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25A1" w:rsidRPr="00730419" w14:paraId="1FE063A3" w14:textId="4642C322" w:rsidTr="00ED3463">
        <w:trPr>
          <w:trHeight w:val="1260"/>
        </w:trPr>
        <w:tc>
          <w:tcPr>
            <w:tcW w:w="4675" w:type="dxa"/>
          </w:tcPr>
          <w:p w14:paraId="2F6A6639" w14:textId="77777777" w:rsidR="005C25A1" w:rsidRPr="004A09B5" w:rsidRDefault="005C25A1" w:rsidP="00ED3463">
            <w:pPr>
              <w:pStyle w:val="Titulo1"/>
              <w:jc w:val="center"/>
            </w:pPr>
            <w:r w:rsidRPr="004A09B5">
              <w:t>NORMA Oficial Mexicana NOM-057-SCT2/2003, Requerimientos generales para el diseño y construcción de autotanques destinados al transporte de gases comprimidos, especificación SCT 331.</w:t>
            </w:r>
          </w:p>
        </w:tc>
        <w:tc>
          <w:tcPr>
            <w:tcW w:w="4675" w:type="dxa"/>
          </w:tcPr>
          <w:p w14:paraId="0A44CB5E" w14:textId="4F9250F0" w:rsidR="005C25A1" w:rsidRPr="00730419" w:rsidRDefault="004A09B5" w:rsidP="00ED3463">
            <w:pPr>
              <w:spacing w:line="276" w:lineRule="auto"/>
              <w:jc w:val="center"/>
              <w:rPr>
                <w:rFonts w:ascii="Verdana" w:hAnsi="Verdana"/>
                <w:b/>
                <w:bCs/>
                <w:sz w:val="16"/>
                <w:szCs w:val="16"/>
                <w:lang w:val="en-US"/>
              </w:rPr>
            </w:pPr>
            <w:r w:rsidRPr="00730419">
              <w:rPr>
                <w:rFonts w:ascii="Verdana" w:hAnsi="Verdana"/>
                <w:b/>
                <w:bCs/>
                <w:sz w:val="16"/>
                <w:szCs w:val="16"/>
                <w:lang w:val="en-US"/>
              </w:rPr>
              <w:t>Official Mexican Standard</w:t>
            </w:r>
            <w:r w:rsidR="005C25A1" w:rsidRPr="00730419">
              <w:rPr>
                <w:rFonts w:ascii="Verdana" w:hAnsi="Verdana"/>
                <w:b/>
                <w:bCs/>
                <w:sz w:val="16"/>
                <w:szCs w:val="16"/>
                <w:lang w:val="en-US"/>
              </w:rPr>
              <w:t xml:space="preserve"> NOM-057-SCT2</w:t>
            </w:r>
            <w:r w:rsidRPr="00730419">
              <w:rPr>
                <w:rFonts w:ascii="Verdana" w:hAnsi="Verdana"/>
                <w:b/>
                <w:bCs/>
                <w:sz w:val="16"/>
                <w:szCs w:val="16"/>
                <w:lang w:val="en-US"/>
              </w:rPr>
              <w:t>-</w:t>
            </w:r>
            <w:r w:rsidR="005C25A1" w:rsidRPr="00730419">
              <w:rPr>
                <w:rFonts w:ascii="Verdana" w:hAnsi="Verdana"/>
                <w:b/>
                <w:bCs/>
                <w:sz w:val="16"/>
                <w:szCs w:val="16"/>
                <w:lang w:val="en-US"/>
              </w:rPr>
              <w:t>2003, General requirements for the design and construction of tankers</w:t>
            </w:r>
            <w:r w:rsidR="00634368" w:rsidRPr="00730419">
              <w:rPr>
                <w:rFonts w:ascii="Verdana" w:hAnsi="Verdana"/>
                <w:b/>
                <w:bCs/>
                <w:sz w:val="16"/>
                <w:szCs w:val="16"/>
                <w:lang w:val="en-US"/>
              </w:rPr>
              <w:t xml:space="preserve"> designated</w:t>
            </w:r>
            <w:r w:rsidR="005C25A1" w:rsidRPr="00730419">
              <w:rPr>
                <w:rFonts w:ascii="Verdana" w:hAnsi="Verdana"/>
                <w:b/>
                <w:bCs/>
                <w:sz w:val="16"/>
                <w:szCs w:val="16"/>
                <w:lang w:val="en-US"/>
              </w:rPr>
              <w:t xml:space="preserve"> for the transport of compressed gases, specification SCT 331.</w:t>
            </w:r>
          </w:p>
        </w:tc>
      </w:tr>
      <w:tr w:rsidR="005C25A1" w:rsidRPr="00ED3463" w14:paraId="0B57888F" w14:textId="45BB8770" w:rsidTr="00ED3463">
        <w:tc>
          <w:tcPr>
            <w:tcW w:w="4675" w:type="dxa"/>
          </w:tcPr>
          <w:p w14:paraId="7E5B3043" w14:textId="77777777" w:rsidR="005C25A1" w:rsidRPr="004A09B5" w:rsidRDefault="005C25A1" w:rsidP="004A09B5">
            <w:pPr>
              <w:pStyle w:val="Titulo2"/>
              <w:pBdr>
                <w:top w:val="none" w:sz="0" w:space="0" w:color="auto"/>
              </w:pBdr>
              <w:spacing w:line="276" w:lineRule="auto"/>
              <w:rPr>
                <w:rFonts w:ascii="Verdana" w:hAnsi="Verdana"/>
                <w:sz w:val="16"/>
                <w:szCs w:val="16"/>
              </w:rPr>
            </w:pPr>
            <w:r w:rsidRPr="004A09B5">
              <w:rPr>
                <w:rFonts w:ascii="Verdana" w:hAnsi="Verdana"/>
                <w:sz w:val="16"/>
                <w:szCs w:val="16"/>
              </w:rPr>
              <w:t>Al margen un sello con el Escudo Nacional, que dice: Estados Unidos Mexicanos.- Secretaría de Comunicaciones y Transportes.</w:t>
            </w:r>
          </w:p>
        </w:tc>
        <w:tc>
          <w:tcPr>
            <w:tcW w:w="4675" w:type="dxa"/>
          </w:tcPr>
          <w:p w14:paraId="4647AC67" w14:textId="7DC7433E" w:rsidR="005C25A1"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In the margin a stamp with the National Seal, which reads: United Mexican States</w:t>
            </w:r>
            <w:r w:rsidR="005C25A1" w:rsidRPr="00730419">
              <w:rPr>
                <w:rFonts w:ascii="Verdana" w:hAnsi="Verdana"/>
                <w:sz w:val="16"/>
                <w:szCs w:val="16"/>
                <w:lang w:val="en-US"/>
              </w:rPr>
              <w:t xml:space="preserve">.- </w:t>
            </w:r>
            <w:r w:rsidRPr="00730419">
              <w:rPr>
                <w:rFonts w:ascii="Verdana" w:hAnsi="Verdana"/>
                <w:sz w:val="16"/>
                <w:szCs w:val="16"/>
                <w:lang w:val="en-US"/>
              </w:rPr>
              <w:t>Secretary</w:t>
            </w:r>
            <w:r w:rsidR="005C25A1" w:rsidRPr="00730419">
              <w:rPr>
                <w:rFonts w:ascii="Verdana" w:hAnsi="Verdana"/>
                <w:sz w:val="16"/>
                <w:szCs w:val="16"/>
                <w:lang w:val="en-US"/>
              </w:rPr>
              <w:t xml:space="preserve"> of Communications and Transportation.</w:t>
            </w:r>
          </w:p>
        </w:tc>
      </w:tr>
      <w:tr w:rsidR="005C25A1" w:rsidRPr="00730419" w14:paraId="05267C4F" w14:textId="5DF16432" w:rsidTr="00ED3463">
        <w:tc>
          <w:tcPr>
            <w:tcW w:w="4675" w:type="dxa"/>
          </w:tcPr>
          <w:p w14:paraId="381E8022" w14:textId="77777777" w:rsidR="005C25A1" w:rsidRPr="00ED3463" w:rsidRDefault="005C25A1" w:rsidP="004A09B5">
            <w:pPr>
              <w:pStyle w:val="TextoCar"/>
              <w:spacing w:line="276" w:lineRule="auto"/>
              <w:ind w:firstLine="0"/>
              <w:rPr>
                <w:rFonts w:ascii="Verdana" w:hAnsi="Verdana"/>
                <w:b/>
                <w:bCs/>
                <w:sz w:val="16"/>
                <w:szCs w:val="16"/>
              </w:rPr>
            </w:pPr>
            <w:r w:rsidRPr="00ED3463">
              <w:rPr>
                <w:rFonts w:ascii="Verdana" w:hAnsi="Verdana"/>
                <w:b/>
                <w:bCs/>
                <w:sz w:val="16"/>
                <w:szCs w:val="16"/>
              </w:rPr>
              <w:t>NORMA OFICIAL MEXICANA NOM-057-SCT2/2003, REQUERIMIENTOS GENERALES PARA EL DISEÑO Y CONSTRUCCION DE AUTOTANQUES DESTINADOS AL TRANSPORTE DE GASES COMPRIMIDOS, ESPECIFICACION SCT 331.</w:t>
            </w:r>
          </w:p>
        </w:tc>
        <w:tc>
          <w:tcPr>
            <w:tcW w:w="4675" w:type="dxa"/>
          </w:tcPr>
          <w:p w14:paraId="109DAC62" w14:textId="0749479E" w:rsidR="005C25A1" w:rsidRPr="00730419" w:rsidRDefault="00ED3463" w:rsidP="00ED3463">
            <w:pPr>
              <w:spacing w:line="276" w:lineRule="auto"/>
              <w:jc w:val="both"/>
              <w:rPr>
                <w:rFonts w:ascii="Verdana" w:hAnsi="Verdana"/>
                <w:sz w:val="16"/>
                <w:szCs w:val="16"/>
                <w:lang w:val="en-US"/>
              </w:rPr>
            </w:pPr>
            <w:r w:rsidRPr="00730419">
              <w:rPr>
                <w:rFonts w:ascii="Verdana" w:hAnsi="Verdana"/>
                <w:b/>
                <w:bCs/>
                <w:sz w:val="16"/>
                <w:szCs w:val="16"/>
                <w:lang w:val="en-US"/>
              </w:rPr>
              <w:t>OFFICIAL MEXICAN STANDARD NOM-057-SCT2-2003, GENERAL REQUIREMENTS FOR THE DESIGN AND CONSTRUCTION OF TANKERS DESIGNATED FOR THE TRANSPORT OF COMPRESSED GASES, SPECIFICATION SCT 331.</w:t>
            </w:r>
          </w:p>
        </w:tc>
      </w:tr>
      <w:tr w:rsidR="005C25A1" w:rsidRPr="00730419" w14:paraId="12033997" w14:textId="38F2F0A2" w:rsidTr="00ED3463">
        <w:tc>
          <w:tcPr>
            <w:tcW w:w="4675" w:type="dxa"/>
          </w:tcPr>
          <w:p w14:paraId="307BA204" w14:textId="77777777" w:rsidR="005C25A1" w:rsidRPr="004A09B5" w:rsidRDefault="005C25A1" w:rsidP="004A09B5">
            <w:pPr>
              <w:spacing w:after="101" w:line="276" w:lineRule="auto"/>
              <w:jc w:val="both"/>
              <w:rPr>
                <w:rFonts w:ascii="Verdana" w:hAnsi="Verdana"/>
                <w:sz w:val="16"/>
                <w:szCs w:val="16"/>
              </w:rPr>
            </w:pPr>
            <w:r w:rsidRPr="00ED3463">
              <w:rPr>
                <w:rFonts w:ascii="Verdana" w:hAnsi="Verdana"/>
                <w:b/>
                <w:bCs/>
                <w:sz w:val="16"/>
                <w:szCs w:val="16"/>
              </w:rPr>
              <w:t>AARON DYCHTER POLTOLAREK</w:t>
            </w:r>
            <w:r w:rsidRPr="004A09B5">
              <w:rPr>
                <w:rFonts w:ascii="Verdana" w:hAnsi="Verdana"/>
                <w:sz w:val="16"/>
                <w:szCs w:val="16"/>
              </w:rPr>
              <w:t xml:space="preserve">, Subsecretario de Transporte y Presidente del Comité Consultivo Nacional de Normalización de Transporte Terrestre, con fundamento en los artículos 36 fracciones I, IX, XII y XXVII de la Ley Orgánica de la Administración Pública Federal; 1o., 38 fracción II, 40 fracciones I, III, XVI y XVII, 41, 43, y 47 de la Ley Federal sobre Metrología y Normalización; 1o. y 5o. fracción VI de la Ley de Caminos, Puentes y Autotransporte Federal; 28 y 34 del Reglamento de la Ley Federal sobre Metrología y Normalización; 4o. de la Ley Federal de Procedimiento Administrativo; 34, 35 y 36 del Reglamento para el Transporte Terrestre de Materiales y Residuos Peligrosos; 6o. fracción XIII del Reglamento Interior de la Secretaría de Comunicaciones y Transportes, y demás ordenamientos jurídicos que resulten aplicables, y </w:t>
            </w:r>
          </w:p>
        </w:tc>
        <w:tc>
          <w:tcPr>
            <w:tcW w:w="4675" w:type="dxa"/>
          </w:tcPr>
          <w:p w14:paraId="5B06575C" w14:textId="39CA41C6" w:rsidR="005C25A1" w:rsidRPr="00730419" w:rsidRDefault="005C25A1" w:rsidP="00ED3463">
            <w:pPr>
              <w:spacing w:line="276" w:lineRule="auto"/>
              <w:jc w:val="both"/>
              <w:rPr>
                <w:rFonts w:ascii="Verdana" w:hAnsi="Verdana"/>
                <w:sz w:val="16"/>
                <w:szCs w:val="16"/>
                <w:lang w:val="en-US"/>
              </w:rPr>
            </w:pPr>
            <w:r w:rsidRPr="00730419">
              <w:rPr>
                <w:rFonts w:ascii="Verdana" w:hAnsi="Verdana"/>
                <w:b/>
                <w:bCs/>
                <w:sz w:val="16"/>
                <w:szCs w:val="16"/>
                <w:lang w:val="en-US"/>
              </w:rPr>
              <w:t>AARON DYCHTER POLTOLAREK</w:t>
            </w:r>
            <w:r w:rsidRPr="00730419">
              <w:rPr>
                <w:rFonts w:ascii="Verdana" w:hAnsi="Verdana"/>
                <w:sz w:val="16"/>
                <w:szCs w:val="16"/>
                <w:lang w:val="en-US"/>
              </w:rPr>
              <w:t xml:space="preserve">, Undersecretary of Transportation and President of the </w:t>
            </w:r>
            <w:r w:rsidR="00ED3463" w:rsidRPr="00730419">
              <w:rPr>
                <w:rFonts w:ascii="Verdana" w:hAnsi="Verdana"/>
                <w:sz w:val="16"/>
                <w:szCs w:val="16"/>
                <w:lang w:val="en-US"/>
              </w:rPr>
              <w:t>National Consultative</w:t>
            </w:r>
            <w:r w:rsidRPr="00730419">
              <w:rPr>
                <w:rFonts w:ascii="Verdana" w:hAnsi="Verdana"/>
                <w:sz w:val="16"/>
                <w:szCs w:val="16"/>
                <w:lang w:val="en-US"/>
              </w:rPr>
              <w:t xml:space="preserve"> Committee for the Standardization of Land Transportation, based on articles 36 sections I, IX, XII and XXVII of the Organic Law of the Federal Public Administration; 1, 38 section II, 40 sections I, III, XVI and XVII, 41, 43, and 47 of the Federal Law on Metrology and Standardization; 1</w:t>
            </w:r>
            <w:r w:rsidR="00ED3463" w:rsidRPr="00730419">
              <w:rPr>
                <w:rFonts w:ascii="Verdana" w:hAnsi="Verdana"/>
                <w:sz w:val="16"/>
                <w:szCs w:val="16"/>
                <w:lang w:val="en-US"/>
              </w:rPr>
              <w:t xml:space="preserve"> </w:t>
            </w:r>
            <w:r w:rsidRPr="00730419">
              <w:rPr>
                <w:rFonts w:ascii="Verdana" w:hAnsi="Verdana"/>
                <w:sz w:val="16"/>
                <w:szCs w:val="16"/>
                <w:lang w:val="en-US"/>
              </w:rPr>
              <w:t xml:space="preserve">and 5 Section VI of the </w:t>
            </w:r>
            <w:r w:rsidR="00ED3463" w:rsidRPr="00730419">
              <w:rPr>
                <w:rFonts w:ascii="Verdana" w:hAnsi="Verdana"/>
                <w:sz w:val="16"/>
                <w:szCs w:val="16"/>
                <w:lang w:val="en-US"/>
              </w:rPr>
              <w:t xml:space="preserve">Federal </w:t>
            </w:r>
            <w:r w:rsidRPr="00730419">
              <w:rPr>
                <w:rFonts w:ascii="Verdana" w:hAnsi="Verdana"/>
                <w:sz w:val="16"/>
                <w:szCs w:val="16"/>
                <w:lang w:val="en-US"/>
              </w:rPr>
              <w:t>Law of Roads, Bridges and Motor Transport; 28 and 34 of the Regulation of the Federal Law on Metrology and Standardization; 4 of the Federal Law of Administrative Procedure; 34, 35 and 36 of the Regulation for Land Transportation of Hazardous Materials and Waste</w:t>
            </w:r>
            <w:r w:rsidR="00ED3463" w:rsidRPr="00730419">
              <w:rPr>
                <w:rFonts w:ascii="Verdana" w:hAnsi="Verdana"/>
                <w:sz w:val="16"/>
                <w:szCs w:val="16"/>
                <w:lang w:val="en-US"/>
              </w:rPr>
              <w:t>s</w:t>
            </w:r>
            <w:r w:rsidRPr="00730419">
              <w:rPr>
                <w:rFonts w:ascii="Verdana" w:hAnsi="Verdana"/>
                <w:sz w:val="16"/>
                <w:szCs w:val="16"/>
                <w:lang w:val="en-US"/>
              </w:rPr>
              <w:t xml:space="preserve">; 6 section XIII of the Internal Regulation of the </w:t>
            </w:r>
            <w:r w:rsidR="00ED3463" w:rsidRPr="00730419">
              <w:rPr>
                <w:rFonts w:ascii="Verdana" w:hAnsi="Verdana"/>
                <w:sz w:val="16"/>
                <w:szCs w:val="16"/>
                <w:lang w:val="en-US"/>
              </w:rPr>
              <w:t>Secretary</w:t>
            </w:r>
            <w:r w:rsidRPr="00730419">
              <w:rPr>
                <w:rFonts w:ascii="Verdana" w:hAnsi="Verdana"/>
                <w:sz w:val="16"/>
                <w:szCs w:val="16"/>
                <w:lang w:val="en-US"/>
              </w:rPr>
              <w:t xml:space="preserve"> of Communications and Transportation, and other legal </w:t>
            </w:r>
            <w:r w:rsidR="00ED3463" w:rsidRPr="00730419">
              <w:rPr>
                <w:rFonts w:ascii="Verdana" w:hAnsi="Verdana"/>
                <w:sz w:val="16"/>
                <w:szCs w:val="16"/>
                <w:lang w:val="en-US"/>
              </w:rPr>
              <w:t>ordinances</w:t>
            </w:r>
            <w:r w:rsidRPr="00730419">
              <w:rPr>
                <w:rFonts w:ascii="Verdana" w:hAnsi="Verdana"/>
                <w:sz w:val="16"/>
                <w:szCs w:val="16"/>
                <w:lang w:val="en-US"/>
              </w:rPr>
              <w:t xml:space="preserve"> that are applicable, and</w:t>
            </w:r>
            <w:r w:rsidR="00ED3463" w:rsidRPr="00730419">
              <w:rPr>
                <w:rFonts w:ascii="Verdana" w:hAnsi="Verdana"/>
                <w:sz w:val="16"/>
                <w:szCs w:val="16"/>
                <w:lang w:val="en-US"/>
              </w:rPr>
              <w:t xml:space="preserve"> </w:t>
            </w:r>
          </w:p>
        </w:tc>
      </w:tr>
      <w:tr w:rsidR="005C25A1" w:rsidRPr="004A09B5" w14:paraId="421AD284" w14:textId="7FC1F91A" w:rsidTr="00ED3463">
        <w:tc>
          <w:tcPr>
            <w:tcW w:w="4675" w:type="dxa"/>
          </w:tcPr>
          <w:p w14:paraId="20C509EF" w14:textId="77777777" w:rsidR="005C25A1" w:rsidRPr="004A09B5" w:rsidRDefault="005C25A1" w:rsidP="004A09B5">
            <w:pPr>
              <w:pStyle w:val="Anotacion"/>
              <w:spacing w:before="0" w:line="276" w:lineRule="auto"/>
              <w:rPr>
                <w:rFonts w:ascii="Verdana" w:hAnsi="Verdana"/>
                <w:sz w:val="16"/>
                <w:szCs w:val="16"/>
              </w:rPr>
            </w:pPr>
            <w:r w:rsidRPr="004A09B5">
              <w:rPr>
                <w:rFonts w:ascii="Verdana" w:hAnsi="Verdana"/>
                <w:sz w:val="16"/>
                <w:szCs w:val="16"/>
              </w:rPr>
              <w:t>CONSIDERANDO</w:t>
            </w:r>
          </w:p>
        </w:tc>
        <w:tc>
          <w:tcPr>
            <w:tcW w:w="4675" w:type="dxa"/>
          </w:tcPr>
          <w:p w14:paraId="4F7E461E" w14:textId="0560D693" w:rsidR="005C25A1" w:rsidRPr="00730419" w:rsidRDefault="005C25A1" w:rsidP="00ED3463">
            <w:pPr>
              <w:spacing w:line="276" w:lineRule="auto"/>
              <w:jc w:val="center"/>
              <w:rPr>
                <w:rFonts w:ascii="Verdana" w:hAnsi="Verdana"/>
                <w:b/>
                <w:bCs/>
                <w:sz w:val="16"/>
                <w:szCs w:val="16"/>
                <w:lang w:val="en-US"/>
              </w:rPr>
            </w:pPr>
            <w:r w:rsidRPr="00730419">
              <w:rPr>
                <w:rFonts w:ascii="Verdana" w:hAnsi="Verdana"/>
                <w:b/>
                <w:bCs/>
                <w:sz w:val="16"/>
                <w:szCs w:val="16"/>
                <w:lang w:val="en-US"/>
              </w:rPr>
              <w:t>CONSIDERING</w:t>
            </w:r>
          </w:p>
        </w:tc>
      </w:tr>
      <w:tr w:rsidR="005C25A1" w:rsidRPr="00730419" w14:paraId="30C253E2" w14:textId="7FE1432C" w:rsidTr="00ED3463">
        <w:tc>
          <w:tcPr>
            <w:tcW w:w="4675" w:type="dxa"/>
          </w:tcPr>
          <w:p w14:paraId="1A0AF0BD"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Que es necesario establecer disposiciones generales para el diseño y construcción de autotanques para el transporte de gases comprimidos incluyendo las condiciones de integridad de los mismos en su operación. </w:t>
            </w:r>
          </w:p>
        </w:tc>
        <w:tc>
          <w:tcPr>
            <w:tcW w:w="4675" w:type="dxa"/>
          </w:tcPr>
          <w:p w14:paraId="7FDAE751" w14:textId="7ACE499B"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That it is necessary to establish general provisions for the design and construction of tank</w:t>
            </w:r>
            <w:r w:rsidR="00ED3463" w:rsidRPr="00730419">
              <w:rPr>
                <w:rFonts w:ascii="Verdana" w:hAnsi="Verdana"/>
                <w:sz w:val="16"/>
                <w:szCs w:val="16"/>
                <w:lang w:val="en-US"/>
              </w:rPr>
              <w:t>er</w:t>
            </w:r>
            <w:r w:rsidRPr="00730419">
              <w:rPr>
                <w:rFonts w:ascii="Verdana" w:hAnsi="Verdana"/>
                <w:sz w:val="16"/>
                <w:szCs w:val="16"/>
                <w:lang w:val="en-US"/>
              </w:rPr>
              <w:t xml:space="preserve"> trucks for the transport of compressed gases, including the conditions of their integrity in their operation.</w:t>
            </w:r>
          </w:p>
        </w:tc>
      </w:tr>
      <w:tr w:rsidR="005C25A1" w:rsidRPr="007F5868" w14:paraId="16981BF3" w14:textId="472435E6" w:rsidTr="00ED3463">
        <w:tc>
          <w:tcPr>
            <w:tcW w:w="4675" w:type="dxa"/>
          </w:tcPr>
          <w:p w14:paraId="2A18DB0C"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Que a efecto de continuar con las acciones de armonización de normas, se contemplan en esta Norma Oficial Mexicana, las disposiciones establecidas en el Código Federal de Regulaciones CFR-49 de los Estados Unidos de América. </w:t>
            </w:r>
          </w:p>
        </w:tc>
        <w:tc>
          <w:tcPr>
            <w:tcW w:w="4675" w:type="dxa"/>
          </w:tcPr>
          <w:p w14:paraId="53349970" w14:textId="4FAE3592"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 xml:space="preserve">That in order to continue with the standard harmonization actions, the provisions established in the Federal Code of Regulations CFR-49 of the United States of America are </w:t>
            </w:r>
            <w:r w:rsidR="00ED3463" w:rsidRPr="00730419">
              <w:rPr>
                <w:rFonts w:ascii="Verdana" w:hAnsi="Verdana"/>
                <w:sz w:val="16"/>
                <w:szCs w:val="16"/>
                <w:lang w:val="en-US"/>
              </w:rPr>
              <w:t>considered</w:t>
            </w:r>
            <w:r w:rsidRPr="00730419">
              <w:rPr>
                <w:rFonts w:ascii="Verdana" w:hAnsi="Verdana"/>
                <w:sz w:val="16"/>
                <w:szCs w:val="16"/>
                <w:lang w:val="en-US"/>
              </w:rPr>
              <w:t xml:space="preserve"> in this Official Mexican Standard.</w:t>
            </w:r>
          </w:p>
        </w:tc>
      </w:tr>
      <w:tr w:rsidR="005C25A1" w:rsidRPr="007F5868" w14:paraId="77F893C3" w14:textId="23D772A3" w:rsidTr="00ED3463">
        <w:tc>
          <w:tcPr>
            <w:tcW w:w="4675" w:type="dxa"/>
          </w:tcPr>
          <w:p w14:paraId="647502C8" w14:textId="10D27669"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Que habiéndose dado cumplimiento al procedimiento establecido en la Ley Federal sobre Metrología y Normalización, con fecha 14 de marzo de 2003, se publicó el Proyecto de Norma Oficial Mexicana en cuestión, en el </w:t>
            </w:r>
            <w:r w:rsidR="00ED3463" w:rsidRPr="00ED3463">
              <w:rPr>
                <w:rFonts w:ascii="Verdana" w:hAnsi="Verdana"/>
                <w:b/>
                <w:bCs/>
                <w:sz w:val="16"/>
                <w:szCs w:val="16"/>
              </w:rPr>
              <w:t>Diario Oficial de la Federación</w:t>
            </w:r>
            <w:r w:rsidRPr="004A09B5">
              <w:rPr>
                <w:rFonts w:ascii="Verdana" w:hAnsi="Verdana"/>
                <w:sz w:val="16"/>
                <w:szCs w:val="16"/>
              </w:rPr>
              <w:t xml:space="preserve">, para comentarios del público en general. </w:t>
            </w:r>
          </w:p>
        </w:tc>
        <w:tc>
          <w:tcPr>
            <w:tcW w:w="4675" w:type="dxa"/>
          </w:tcPr>
          <w:p w14:paraId="1B558AD8" w14:textId="73EA04EC"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 xml:space="preserve">That having complied with the procedure established in the Federal Law on Metrology and Standardization, dated March 14, 2003, the </w:t>
            </w:r>
            <w:r w:rsidR="00ED3463" w:rsidRPr="00730419">
              <w:rPr>
                <w:rFonts w:ascii="Verdana" w:hAnsi="Verdana"/>
                <w:sz w:val="16"/>
                <w:szCs w:val="16"/>
                <w:lang w:val="en-US"/>
              </w:rPr>
              <w:t>Project of Official</w:t>
            </w:r>
            <w:r w:rsidRPr="00730419">
              <w:rPr>
                <w:rFonts w:ascii="Verdana" w:hAnsi="Verdana"/>
                <w:sz w:val="16"/>
                <w:szCs w:val="16"/>
                <w:lang w:val="en-US"/>
              </w:rPr>
              <w:t xml:space="preserve"> Mexican Standard in question was published in the </w:t>
            </w:r>
            <w:r w:rsidR="00ED3463" w:rsidRPr="00730419">
              <w:rPr>
                <w:rFonts w:ascii="Verdana" w:hAnsi="Verdana"/>
                <w:b/>
                <w:bCs/>
                <w:sz w:val="16"/>
                <w:szCs w:val="16"/>
                <w:lang w:val="en-US"/>
              </w:rPr>
              <w:t>Official Daily of the Federation</w:t>
            </w:r>
            <w:r w:rsidR="00ED3463" w:rsidRPr="00730419">
              <w:rPr>
                <w:rFonts w:ascii="Verdana" w:hAnsi="Verdana"/>
                <w:b/>
                <w:sz w:val="16"/>
                <w:szCs w:val="16"/>
                <w:lang w:val="en-US"/>
              </w:rPr>
              <w:t>,</w:t>
            </w:r>
            <w:r w:rsidRPr="00730419">
              <w:rPr>
                <w:rFonts w:ascii="Verdana" w:hAnsi="Verdana"/>
                <w:sz w:val="16"/>
                <w:szCs w:val="16"/>
                <w:lang w:val="en-US"/>
              </w:rPr>
              <w:t xml:space="preserve"> for comments </w:t>
            </w:r>
            <w:r w:rsidR="00ED3463" w:rsidRPr="00730419">
              <w:rPr>
                <w:rFonts w:ascii="Verdana" w:hAnsi="Verdana"/>
                <w:sz w:val="16"/>
                <w:szCs w:val="16"/>
                <w:lang w:val="en-US"/>
              </w:rPr>
              <w:t>from</w:t>
            </w:r>
            <w:r w:rsidRPr="00730419">
              <w:rPr>
                <w:rFonts w:ascii="Verdana" w:hAnsi="Verdana"/>
                <w:sz w:val="16"/>
                <w:szCs w:val="16"/>
                <w:lang w:val="en-US"/>
              </w:rPr>
              <w:t xml:space="preserve"> the general public.</w:t>
            </w:r>
          </w:p>
        </w:tc>
      </w:tr>
      <w:tr w:rsidR="005C25A1" w:rsidRPr="007F5868" w14:paraId="1E23BF0F" w14:textId="55AED976" w:rsidTr="00ED3463">
        <w:tc>
          <w:tcPr>
            <w:tcW w:w="4675" w:type="dxa"/>
          </w:tcPr>
          <w:p w14:paraId="1649894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Que durante el plazo de 60 días naturales, a partir de la fecha de publicación del Proyecto, la Manifestación de Impacto Regulatorio, estuvo a disposición del público para su consulta, en el domicilio del Comité respectivo y los interesados presentaron sus comentarios, los cuales fueron analizados y resueltos en el seno del Comité Consultivo Nacional de Normalización de </w:t>
            </w:r>
            <w:r w:rsidRPr="004A09B5">
              <w:rPr>
                <w:rFonts w:ascii="Verdana" w:hAnsi="Verdana"/>
                <w:sz w:val="16"/>
                <w:szCs w:val="16"/>
              </w:rPr>
              <w:lastRenderedPageBreak/>
              <w:t xml:space="preserve">Transporte Terrestre, integrándose a la Norma Oficial Mexicana, las observaciones procedentes. </w:t>
            </w:r>
          </w:p>
        </w:tc>
        <w:tc>
          <w:tcPr>
            <w:tcW w:w="4675" w:type="dxa"/>
          </w:tcPr>
          <w:p w14:paraId="2FD96EF1" w14:textId="02BE49D3"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lastRenderedPageBreak/>
              <w:t xml:space="preserve">That during a period of 60 calendar days, from the date </w:t>
            </w:r>
            <w:r w:rsidR="00ED3463" w:rsidRPr="00730419">
              <w:rPr>
                <w:rFonts w:ascii="Verdana" w:hAnsi="Verdana"/>
                <w:sz w:val="16"/>
                <w:szCs w:val="16"/>
                <w:lang w:val="en-US"/>
              </w:rPr>
              <w:t xml:space="preserve">of the </w:t>
            </w:r>
            <w:r w:rsidRPr="00730419">
              <w:rPr>
                <w:rFonts w:ascii="Verdana" w:hAnsi="Verdana"/>
                <w:sz w:val="16"/>
                <w:szCs w:val="16"/>
                <w:lang w:val="en-US"/>
              </w:rPr>
              <w:t xml:space="preserve"> publication of the Project, the Regulatory Impact Statement, was available to the public for consultation, at the address of the respective Committee and the interested parties submitted their comments, which were analyzed and resolved within the </w:t>
            </w:r>
            <w:r w:rsidR="00ED3463" w:rsidRPr="00730419">
              <w:rPr>
                <w:rFonts w:ascii="Verdana" w:hAnsi="Verdana"/>
                <w:sz w:val="16"/>
                <w:szCs w:val="16"/>
                <w:lang w:val="en-US"/>
              </w:rPr>
              <w:t>National Consultative</w:t>
            </w:r>
            <w:r w:rsidRPr="00730419">
              <w:rPr>
                <w:rFonts w:ascii="Verdana" w:hAnsi="Verdana"/>
                <w:sz w:val="16"/>
                <w:szCs w:val="16"/>
                <w:lang w:val="en-US"/>
              </w:rPr>
              <w:t xml:space="preserve"> Committee for Land Transport </w:t>
            </w:r>
            <w:r w:rsidRPr="00730419">
              <w:rPr>
                <w:rFonts w:ascii="Verdana" w:hAnsi="Verdana"/>
                <w:sz w:val="16"/>
                <w:szCs w:val="16"/>
                <w:lang w:val="en-US"/>
              </w:rPr>
              <w:lastRenderedPageBreak/>
              <w:t>Standardization, integrating the appropriate observations into the Official Mexican Standard.</w:t>
            </w:r>
          </w:p>
        </w:tc>
      </w:tr>
      <w:tr w:rsidR="005C25A1" w:rsidRPr="00730419" w14:paraId="3B5E2011" w14:textId="456086C6" w:rsidTr="00ED3463">
        <w:trPr>
          <w:trHeight w:val="990"/>
        </w:trPr>
        <w:tc>
          <w:tcPr>
            <w:tcW w:w="4675" w:type="dxa"/>
          </w:tcPr>
          <w:p w14:paraId="5C65759E"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lastRenderedPageBreak/>
              <w:t xml:space="preserve">En tal virtud, y previa aprobación del Comité Consultivo Nacional de Normalización de Transporte Terrestre, he tenido a bien expedir la siguiente: </w:t>
            </w:r>
          </w:p>
        </w:tc>
        <w:tc>
          <w:tcPr>
            <w:tcW w:w="4675" w:type="dxa"/>
          </w:tcPr>
          <w:p w14:paraId="231F2157" w14:textId="63ABEE71"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 xml:space="preserve">In this regard, and with the prior approval of the </w:t>
            </w:r>
            <w:r w:rsidR="00ED3463" w:rsidRPr="00730419">
              <w:rPr>
                <w:rFonts w:ascii="Verdana" w:hAnsi="Verdana"/>
                <w:sz w:val="16"/>
                <w:szCs w:val="16"/>
                <w:lang w:val="en-US"/>
              </w:rPr>
              <w:t>National Consultative</w:t>
            </w:r>
            <w:r w:rsidRPr="00730419">
              <w:rPr>
                <w:rFonts w:ascii="Verdana" w:hAnsi="Verdana"/>
                <w:sz w:val="16"/>
                <w:szCs w:val="16"/>
                <w:lang w:val="en-US"/>
              </w:rPr>
              <w:t xml:space="preserve"> Committee for the Standardization of Land Transport, I have </w:t>
            </w:r>
            <w:r w:rsidR="00ED3463" w:rsidRPr="00730419">
              <w:rPr>
                <w:rFonts w:ascii="Verdana" w:hAnsi="Verdana"/>
                <w:sz w:val="16"/>
                <w:szCs w:val="16"/>
                <w:lang w:val="en-US"/>
              </w:rPr>
              <w:t>deemed it appropriate to issue</w:t>
            </w:r>
            <w:r w:rsidRPr="00730419">
              <w:rPr>
                <w:rFonts w:ascii="Verdana" w:hAnsi="Verdana"/>
                <w:sz w:val="16"/>
                <w:szCs w:val="16"/>
                <w:lang w:val="en-US"/>
              </w:rPr>
              <w:t xml:space="preserve"> the following:</w:t>
            </w:r>
          </w:p>
        </w:tc>
      </w:tr>
      <w:tr w:rsidR="005C25A1" w:rsidRPr="00ED3463" w14:paraId="30B89700" w14:textId="224514A5" w:rsidTr="00ED3463">
        <w:tc>
          <w:tcPr>
            <w:tcW w:w="4675" w:type="dxa"/>
          </w:tcPr>
          <w:p w14:paraId="2500F4B5" w14:textId="77777777" w:rsidR="005C25A1" w:rsidRPr="004A09B5" w:rsidRDefault="005C25A1" w:rsidP="004A09B5">
            <w:pPr>
              <w:spacing w:after="101" w:line="276" w:lineRule="auto"/>
              <w:jc w:val="both"/>
              <w:rPr>
                <w:rFonts w:ascii="Verdana" w:hAnsi="Verdana" w:cs="Arial"/>
                <w:b/>
                <w:sz w:val="16"/>
                <w:szCs w:val="16"/>
                <w:lang w:val="es-MX"/>
              </w:rPr>
            </w:pPr>
            <w:r w:rsidRPr="004A09B5">
              <w:rPr>
                <w:rFonts w:ascii="Verdana" w:hAnsi="Verdana" w:cs="Arial"/>
                <w:sz w:val="16"/>
                <w:szCs w:val="16"/>
              </w:rPr>
              <w:t xml:space="preserve">México, Distrito Federal, a los catorce días del mes de enero de dos mil cuatro.- El Subsecretario de Transporte y Presidente del Comité Consultivo Nacional de Normalización de Transporte Terrestre, </w:t>
            </w:r>
            <w:r w:rsidRPr="004A09B5">
              <w:rPr>
                <w:rFonts w:ascii="Verdana" w:hAnsi="Verdana" w:cs="Arial"/>
                <w:b/>
                <w:sz w:val="16"/>
                <w:szCs w:val="16"/>
                <w:lang w:val="es-MX"/>
              </w:rPr>
              <w:t xml:space="preserve">Aarón </w:t>
            </w:r>
            <w:proofErr w:type="spellStart"/>
            <w:r w:rsidRPr="004A09B5">
              <w:rPr>
                <w:rFonts w:ascii="Verdana" w:hAnsi="Verdana" w:cs="Arial"/>
                <w:b/>
                <w:sz w:val="16"/>
                <w:szCs w:val="16"/>
                <w:lang w:val="es-MX"/>
              </w:rPr>
              <w:t>Dychter</w:t>
            </w:r>
            <w:proofErr w:type="spellEnd"/>
            <w:r w:rsidRPr="004A09B5">
              <w:rPr>
                <w:rFonts w:ascii="Verdana" w:hAnsi="Verdana" w:cs="Arial"/>
                <w:b/>
                <w:sz w:val="16"/>
                <w:szCs w:val="16"/>
                <w:lang w:val="es-MX"/>
              </w:rPr>
              <w:t xml:space="preserve"> </w:t>
            </w:r>
            <w:proofErr w:type="spellStart"/>
            <w:r w:rsidRPr="004A09B5">
              <w:rPr>
                <w:rFonts w:ascii="Verdana" w:hAnsi="Verdana" w:cs="Arial"/>
                <w:b/>
                <w:sz w:val="16"/>
                <w:szCs w:val="16"/>
                <w:lang w:val="es-MX"/>
              </w:rPr>
              <w:t>Poltolarek</w:t>
            </w:r>
            <w:proofErr w:type="spellEnd"/>
            <w:r w:rsidRPr="004A09B5">
              <w:rPr>
                <w:rFonts w:ascii="Verdana" w:hAnsi="Verdana" w:cs="Arial"/>
                <w:sz w:val="16"/>
                <w:szCs w:val="16"/>
                <w:lang w:val="es-MX"/>
              </w:rPr>
              <w:t>.- Rúbrica.</w:t>
            </w:r>
            <w:r w:rsidRPr="004A09B5">
              <w:rPr>
                <w:rFonts w:ascii="Verdana" w:hAnsi="Verdana" w:cs="Arial"/>
                <w:b/>
                <w:sz w:val="16"/>
                <w:szCs w:val="16"/>
                <w:lang w:val="es-MX"/>
              </w:rPr>
              <w:t xml:space="preserve"> </w:t>
            </w:r>
          </w:p>
        </w:tc>
        <w:tc>
          <w:tcPr>
            <w:tcW w:w="4675" w:type="dxa"/>
          </w:tcPr>
          <w:p w14:paraId="4F35C0B4" w14:textId="5103A28A" w:rsidR="005C25A1" w:rsidRPr="00730419" w:rsidRDefault="005C25A1" w:rsidP="00ED3463">
            <w:pPr>
              <w:spacing w:line="276" w:lineRule="auto"/>
              <w:jc w:val="both"/>
              <w:rPr>
                <w:rFonts w:ascii="Verdana" w:hAnsi="Verdana" w:cs="Arial"/>
                <w:sz w:val="16"/>
                <w:szCs w:val="16"/>
                <w:lang w:val="en-US"/>
              </w:rPr>
            </w:pPr>
            <w:r w:rsidRPr="00730419">
              <w:rPr>
                <w:rFonts w:ascii="Verdana" w:hAnsi="Verdana" w:cs="Arial"/>
                <w:sz w:val="16"/>
                <w:szCs w:val="16"/>
                <w:lang w:val="en-US"/>
              </w:rPr>
              <w:t xml:space="preserve">Mexico, Federal District, on the fourteenth day of January two thousand and four.- The Undersecretary of Transportation and President of the </w:t>
            </w:r>
            <w:r w:rsidR="00ED3463" w:rsidRPr="00730419">
              <w:rPr>
                <w:rFonts w:ascii="Verdana" w:hAnsi="Verdana" w:cs="Arial"/>
                <w:sz w:val="16"/>
                <w:szCs w:val="16"/>
                <w:lang w:val="en-US"/>
              </w:rPr>
              <w:t>National Consultative</w:t>
            </w:r>
            <w:r w:rsidRPr="00730419">
              <w:rPr>
                <w:rFonts w:ascii="Verdana" w:hAnsi="Verdana" w:cs="Arial"/>
                <w:sz w:val="16"/>
                <w:szCs w:val="16"/>
                <w:lang w:val="en-US"/>
              </w:rPr>
              <w:t xml:space="preserve"> Committee for the Standardization of Land Transportation, </w:t>
            </w:r>
            <w:proofErr w:type="spellStart"/>
            <w:r w:rsidRPr="00730419">
              <w:rPr>
                <w:rFonts w:ascii="Verdana" w:hAnsi="Verdana" w:cs="Arial"/>
                <w:b/>
                <w:sz w:val="16"/>
                <w:szCs w:val="16"/>
                <w:lang w:val="en-US"/>
              </w:rPr>
              <w:t>Aarón</w:t>
            </w:r>
            <w:proofErr w:type="spellEnd"/>
            <w:r w:rsidRPr="00730419">
              <w:rPr>
                <w:rFonts w:ascii="Verdana" w:hAnsi="Verdana" w:cs="Arial"/>
                <w:b/>
                <w:sz w:val="16"/>
                <w:szCs w:val="16"/>
                <w:lang w:val="en-US"/>
              </w:rPr>
              <w:t xml:space="preserve"> </w:t>
            </w:r>
            <w:proofErr w:type="spellStart"/>
            <w:r w:rsidRPr="00730419">
              <w:rPr>
                <w:rFonts w:ascii="Verdana" w:hAnsi="Verdana" w:cs="Arial"/>
                <w:b/>
                <w:sz w:val="16"/>
                <w:szCs w:val="16"/>
                <w:lang w:val="en-US"/>
              </w:rPr>
              <w:t>Dychter</w:t>
            </w:r>
            <w:proofErr w:type="spellEnd"/>
            <w:r w:rsidRPr="00730419">
              <w:rPr>
                <w:rFonts w:ascii="Verdana" w:hAnsi="Verdana" w:cs="Arial"/>
                <w:b/>
                <w:sz w:val="16"/>
                <w:szCs w:val="16"/>
                <w:lang w:val="en-US"/>
              </w:rPr>
              <w:t xml:space="preserve"> </w:t>
            </w:r>
            <w:proofErr w:type="spellStart"/>
            <w:r w:rsidRPr="00730419">
              <w:rPr>
                <w:rFonts w:ascii="Verdana" w:hAnsi="Verdana" w:cs="Arial"/>
                <w:b/>
                <w:sz w:val="16"/>
                <w:szCs w:val="16"/>
                <w:lang w:val="en-US"/>
              </w:rPr>
              <w:t>Poltolarek</w:t>
            </w:r>
            <w:proofErr w:type="spellEnd"/>
            <w:r w:rsidR="00ED3463" w:rsidRPr="00730419">
              <w:rPr>
                <w:rFonts w:ascii="Verdana" w:hAnsi="Verdana" w:cs="Arial"/>
                <w:b/>
                <w:sz w:val="16"/>
                <w:szCs w:val="16"/>
                <w:lang w:val="en-US"/>
              </w:rPr>
              <w:t>.</w:t>
            </w:r>
            <w:r w:rsidRPr="00730419">
              <w:rPr>
                <w:rFonts w:ascii="Verdana" w:hAnsi="Verdana" w:cs="Arial"/>
                <w:sz w:val="16"/>
                <w:szCs w:val="16"/>
                <w:lang w:val="en-US"/>
              </w:rPr>
              <w:t xml:space="preserve">- </w:t>
            </w:r>
            <w:r w:rsidR="00ED3463" w:rsidRPr="00730419">
              <w:rPr>
                <w:rFonts w:ascii="Verdana" w:hAnsi="Verdana" w:cs="Arial"/>
                <w:sz w:val="16"/>
                <w:szCs w:val="16"/>
                <w:lang w:val="en-US"/>
              </w:rPr>
              <w:t>Signed</w:t>
            </w:r>
            <w:r w:rsidRPr="00730419">
              <w:rPr>
                <w:rFonts w:ascii="Verdana" w:hAnsi="Verdana" w:cs="Arial"/>
                <w:sz w:val="16"/>
                <w:szCs w:val="16"/>
                <w:lang w:val="en-US"/>
              </w:rPr>
              <w:t>.</w:t>
            </w:r>
            <w:r w:rsidRPr="00730419">
              <w:rPr>
                <w:rFonts w:ascii="Verdana" w:hAnsi="Verdana" w:cs="Arial"/>
                <w:b/>
                <w:sz w:val="16"/>
                <w:szCs w:val="16"/>
                <w:lang w:val="en-US"/>
              </w:rPr>
              <w:t xml:space="preserve"> </w:t>
            </w:r>
          </w:p>
        </w:tc>
      </w:tr>
      <w:tr w:rsidR="005C25A1" w:rsidRPr="007F5868" w14:paraId="07551AD8" w14:textId="34D6340E" w:rsidTr="00ED3463">
        <w:tc>
          <w:tcPr>
            <w:tcW w:w="4675" w:type="dxa"/>
          </w:tcPr>
          <w:p w14:paraId="3485AD46" w14:textId="77777777" w:rsidR="005C25A1" w:rsidRPr="004A09B5" w:rsidRDefault="005C25A1" w:rsidP="004A09B5">
            <w:pPr>
              <w:pStyle w:val="Anotacion"/>
              <w:spacing w:before="0" w:line="276" w:lineRule="auto"/>
              <w:rPr>
                <w:rFonts w:ascii="Verdana" w:hAnsi="Verdana"/>
                <w:sz w:val="16"/>
                <w:szCs w:val="16"/>
              </w:rPr>
            </w:pPr>
            <w:r w:rsidRPr="004A09B5">
              <w:rPr>
                <w:rFonts w:ascii="Verdana" w:hAnsi="Verdana"/>
                <w:sz w:val="16"/>
                <w:szCs w:val="16"/>
              </w:rPr>
              <w:t>NOM-057-SCT2/2003, REQUERIMIENTOS GENERALES PARA EL DISEÑO Y CONSTRUCCION DE AUTOTANQUES DESTINADOS AL TRANSPORTE DE GASES COMPRIMIDOS, ESPECIFICACION SCT 331</w:t>
            </w:r>
          </w:p>
        </w:tc>
        <w:tc>
          <w:tcPr>
            <w:tcW w:w="4675" w:type="dxa"/>
          </w:tcPr>
          <w:p w14:paraId="1897D355" w14:textId="4D7D2F6E" w:rsidR="005C25A1" w:rsidRPr="00730419" w:rsidRDefault="00ED3463" w:rsidP="00ED3463">
            <w:pPr>
              <w:spacing w:line="276" w:lineRule="auto"/>
              <w:jc w:val="center"/>
              <w:rPr>
                <w:rFonts w:ascii="Verdana" w:hAnsi="Verdana"/>
                <w:sz w:val="16"/>
                <w:szCs w:val="16"/>
                <w:lang w:val="en-US"/>
              </w:rPr>
            </w:pPr>
            <w:r w:rsidRPr="00730419">
              <w:rPr>
                <w:rFonts w:ascii="Verdana" w:hAnsi="Verdana"/>
                <w:b/>
                <w:bCs/>
                <w:sz w:val="16"/>
                <w:szCs w:val="16"/>
                <w:lang w:val="en-US"/>
              </w:rPr>
              <w:t>NOM-057-SCT2-2003, GENERAL REQUIREMENTS FOR THE DESIGN AND CONSTRUCTION OF TANKERS DESIGNATED FOR THE TRANSPORT OF COMPRESSED GASES, SPECIFICATION SCT 331.</w:t>
            </w:r>
          </w:p>
        </w:tc>
      </w:tr>
      <w:tr w:rsidR="005C25A1" w:rsidRPr="004A09B5" w14:paraId="262B1752" w14:textId="334E0AB7" w:rsidTr="00ED3463">
        <w:tc>
          <w:tcPr>
            <w:tcW w:w="4675" w:type="dxa"/>
          </w:tcPr>
          <w:p w14:paraId="66F37DB9" w14:textId="77777777" w:rsidR="005C25A1" w:rsidRPr="004A09B5" w:rsidRDefault="005C25A1" w:rsidP="004A09B5">
            <w:pPr>
              <w:pStyle w:val="Anotacion"/>
              <w:spacing w:before="0" w:line="276" w:lineRule="auto"/>
              <w:rPr>
                <w:rFonts w:ascii="Verdana" w:hAnsi="Verdana"/>
                <w:sz w:val="16"/>
                <w:szCs w:val="16"/>
              </w:rPr>
            </w:pPr>
            <w:r w:rsidRPr="004A09B5">
              <w:rPr>
                <w:rFonts w:ascii="Verdana" w:hAnsi="Verdana"/>
                <w:sz w:val="16"/>
                <w:szCs w:val="16"/>
              </w:rPr>
              <w:t>PREFACIO</w:t>
            </w:r>
          </w:p>
        </w:tc>
        <w:tc>
          <w:tcPr>
            <w:tcW w:w="4675" w:type="dxa"/>
          </w:tcPr>
          <w:p w14:paraId="53FDD699" w14:textId="142F30C6" w:rsidR="005C25A1" w:rsidRPr="00730419" w:rsidRDefault="005C25A1" w:rsidP="00ED3463">
            <w:pPr>
              <w:spacing w:line="276" w:lineRule="auto"/>
              <w:jc w:val="center"/>
              <w:rPr>
                <w:rFonts w:ascii="Verdana" w:hAnsi="Verdana"/>
                <w:b/>
                <w:bCs/>
                <w:sz w:val="16"/>
                <w:szCs w:val="16"/>
                <w:lang w:val="en-US"/>
              </w:rPr>
            </w:pPr>
            <w:r w:rsidRPr="00730419">
              <w:rPr>
                <w:rFonts w:ascii="Verdana" w:hAnsi="Verdana"/>
                <w:b/>
                <w:bCs/>
                <w:sz w:val="16"/>
                <w:szCs w:val="16"/>
                <w:lang w:val="en-US"/>
              </w:rPr>
              <w:t>PREFACE</w:t>
            </w:r>
          </w:p>
        </w:tc>
      </w:tr>
      <w:tr w:rsidR="005C25A1" w:rsidRPr="007F5868" w14:paraId="1EBBDE80" w14:textId="5F374D4F" w:rsidTr="00ED3463">
        <w:tc>
          <w:tcPr>
            <w:tcW w:w="4675" w:type="dxa"/>
          </w:tcPr>
          <w:p w14:paraId="5E2A7AF5"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En la elaboración de esta Norma Oficial Mexicana participaron: </w:t>
            </w:r>
          </w:p>
        </w:tc>
        <w:tc>
          <w:tcPr>
            <w:tcW w:w="4675" w:type="dxa"/>
          </w:tcPr>
          <w:p w14:paraId="679DCBEE" w14:textId="2C4A7987"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 xml:space="preserve">The following participated in the </w:t>
            </w:r>
            <w:r w:rsidR="00ED3463" w:rsidRPr="00730419">
              <w:rPr>
                <w:rFonts w:ascii="Verdana" w:hAnsi="Verdana"/>
                <w:sz w:val="16"/>
                <w:szCs w:val="16"/>
                <w:lang w:val="en-US"/>
              </w:rPr>
              <w:t>preparation</w:t>
            </w:r>
            <w:r w:rsidRPr="00730419">
              <w:rPr>
                <w:rFonts w:ascii="Verdana" w:hAnsi="Verdana"/>
                <w:sz w:val="16"/>
                <w:szCs w:val="16"/>
                <w:lang w:val="en-US"/>
              </w:rPr>
              <w:t xml:space="preserve"> of this Official Mexican Standard:</w:t>
            </w:r>
          </w:p>
        </w:tc>
      </w:tr>
      <w:tr w:rsidR="00ED3463" w:rsidRPr="007F5868" w14:paraId="73B2012D" w14:textId="77777777" w:rsidTr="00ED3463">
        <w:tc>
          <w:tcPr>
            <w:tcW w:w="4675" w:type="dxa"/>
          </w:tcPr>
          <w:p w14:paraId="257A304B" w14:textId="77777777" w:rsidR="00ED3463" w:rsidRPr="00730419" w:rsidRDefault="00ED3463" w:rsidP="004A09B5">
            <w:pPr>
              <w:spacing w:after="101" w:line="276" w:lineRule="auto"/>
              <w:jc w:val="both"/>
              <w:rPr>
                <w:rFonts w:ascii="Verdana" w:hAnsi="Verdana"/>
                <w:sz w:val="16"/>
                <w:szCs w:val="16"/>
                <w:lang w:val="en-US"/>
              </w:rPr>
            </w:pPr>
          </w:p>
        </w:tc>
        <w:tc>
          <w:tcPr>
            <w:tcW w:w="4675" w:type="dxa"/>
          </w:tcPr>
          <w:p w14:paraId="5B9B6657" w14:textId="77777777" w:rsidR="00ED3463" w:rsidRPr="00730419" w:rsidRDefault="00ED3463" w:rsidP="00ED3463">
            <w:pPr>
              <w:spacing w:line="276" w:lineRule="auto"/>
              <w:jc w:val="both"/>
              <w:rPr>
                <w:rFonts w:ascii="Verdana" w:hAnsi="Verdana"/>
                <w:sz w:val="16"/>
                <w:szCs w:val="16"/>
                <w:lang w:val="en-US"/>
              </w:rPr>
            </w:pPr>
          </w:p>
        </w:tc>
      </w:tr>
      <w:tr w:rsidR="00ED3463" w:rsidRPr="007F5868" w14:paraId="17C715E6" w14:textId="77777777" w:rsidTr="00ED3463">
        <w:tc>
          <w:tcPr>
            <w:tcW w:w="4675" w:type="dxa"/>
          </w:tcPr>
          <w:p w14:paraId="2AD7CD69" w14:textId="01D55214" w:rsidR="00ED3463" w:rsidRPr="004A09B5" w:rsidRDefault="00ED3463" w:rsidP="004A09B5">
            <w:pPr>
              <w:spacing w:after="101" w:line="276" w:lineRule="auto"/>
              <w:jc w:val="both"/>
              <w:rPr>
                <w:rFonts w:ascii="Verdana" w:hAnsi="Verdana"/>
                <w:sz w:val="16"/>
                <w:szCs w:val="16"/>
              </w:rPr>
            </w:pPr>
            <w:r w:rsidRPr="004A09B5">
              <w:rPr>
                <w:rFonts w:ascii="Verdana" w:hAnsi="Verdana"/>
                <w:sz w:val="16"/>
                <w:szCs w:val="16"/>
              </w:rPr>
              <w:t>SECRETARIA DE COMUNICACIONES Y TRANSPORTES</w:t>
            </w:r>
          </w:p>
        </w:tc>
        <w:tc>
          <w:tcPr>
            <w:tcW w:w="4675" w:type="dxa"/>
          </w:tcPr>
          <w:p w14:paraId="33EFF642" w14:textId="4965A613"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SECRETARY OF COMMUNICATIONS AND TRANSPORTATION</w:t>
            </w:r>
          </w:p>
        </w:tc>
      </w:tr>
      <w:tr w:rsidR="00ED3463" w:rsidRPr="007F5868" w14:paraId="3A9D8BE2" w14:textId="77777777" w:rsidTr="00ED3463">
        <w:tc>
          <w:tcPr>
            <w:tcW w:w="4675" w:type="dxa"/>
          </w:tcPr>
          <w:p w14:paraId="0F824EAB" w14:textId="5D80CFC9" w:rsidR="00ED3463" w:rsidRPr="00ED3463" w:rsidRDefault="00ED3463" w:rsidP="004A09B5">
            <w:pPr>
              <w:spacing w:after="101" w:line="276" w:lineRule="auto"/>
              <w:jc w:val="both"/>
              <w:rPr>
                <w:rFonts w:ascii="Verdana" w:hAnsi="Verdana"/>
                <w:sz w:val="16"/>
                <w:szCs w:val="16"/>
                <w:lang w:val="es-MX"/>
              </w:rPr>
            </w:pPr>
            <w:r w:rsidRPr="004A09B5">
              <w:rPr>
                <w:rFonts w:ascii="Verdana" w:hAnsi="Verdana"/>
                <w:sz w:val="16"/>
                <w:szCs w:val="16"/>
              </w:rPr>
              <w:t>DIRECCION GENERAL DE AUTOTRANSPORTE FEDERAL</w:t>
            </w:r>
          </w:p>
        </w:tc>
        <w:tc>
          <w:tcPr>
            <w:tcW w:w="4675" w:type="dxa"/>
          </w:tcPr>
          <w:p w14:paraId="1510A52E" w14:textId="5AED10DA"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FEDERAL AUTO TRANSPORTATION</w:t>
            </w:r>
          </w:p>
        </w:tc>
      </w:tr>
      <w:tr w:rsidR="00ED3463" w:rsidRPr="007F5868" w14:paraId="5CE473F4" w14:textId="77777777" w:rsidTr="00ED3463">
        <w:tc>
          <w:tcPr>
            <w:tcW w:w="4675" w:type="dxa"/>
          </w:tcPr>
          <w:p w14:paraId="60E7474C" w14:textId="6F6DF1E8" w:rsidR="00ED3463" w:rsidRPr="00ED3463" w:rsidRDefault="00ED3463" w:rsidP="004A09B5">
            <w:pPr>
              <w:spacing w:after="101" w:line="276" w:lineRule="auto"/>
              <w:jc w:val="both"/>
              <w:rPr>
                <w:rFonts w:ascii="Verdana" w:hAnsi="Verdana"/>
                <w:sz w:val="16"/>
                <w:szCs w:val="16"/>
                <w:lang w:val="es-MX"/>
              </w:rPr>
            </w:pPr>
            <w:r w:rsidRPr="004A09B5">
              <w:rPr>
                <w:rFonts w:ascii="Verdana" w:hAnsi="Verdana"/>
                <w:sz w:val="16"/>
                <w:szCs w:val="16"/>
              </w:rPr>
              <w:t>DIRECCION GENERAL DE TARIFAS, TRANSPORTE FERROVIARIO Y MULTIMODAL</w:t>
            </w:r>
          </w:p>
        </w:tc>
        <w:tc>
          <w:tcPr>
            <w:tcW w:w="4675" w:type="dxa"/>
          </w:tcPr>
          <w:p w14:paraId="23A71BDB" w14:textId="78BFAE9E"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TARIFFS, RAILWAY AND MULTIMODAL TRANSPORTATION</w:t>
            </w:r>
          </w:p>
        </w:tc>
      </w:tr>
      <w:tr w:rsidR="00ED3463" w:rsidRPr="007F5868" w14:paraId="6BBDB37A" w14:textId="77777777" w:rsidTr="00ED3463">
        <w:tc>
          <w:tcPr>
            <w:tcW w:w="4675" w:type="dxa"/>
          </w:tcPr>
          <w:p w14:paraId="34B25E28" w14:textId="4C774A11" w:rsidR="00ED3463" w:rsidRPr="00ED3463" w:rsidRDefault="00ED3463" w:rsidP="004A09B5">
            <w:pPr>
              <w:spacing w:after="101" w:line="276" w:lineRule="auto"/>
              <w:jc w:val="both"/>
              <w:rPr>
                <w:rFonts w:ascii="Verdana" w:hAnsi="Verdana"/>
                <w:sz w:val="16"/>
                <w:szCs w:val="16"/>
                <w:lang w:val="es-MX"/>
              </w:rPr>
            </w:pPr>
            <w:r w:rsidRPr="004A09B5">
              <w:rPr>
                <w:rFonts w:ascii="Verdana" w:hAnsi="Verdana"/>
                <w:sz w:val="16"/>
                <w:szCs w:val="16"/>
              </w:rPr>
              <w:t>DIRECCION GENERAL DE MARINA MERCANTE</w:t>
            </w:r>
          </w:p>
        </w:tc>
        <w:tc>
          <w:tcPr>
            <w:tcW w:w="4675" w:type="dxa"/>
          </w:tcPr>
          <w:p w14:paraId="39D2EC3D" w14:textId="0AD0AF97"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MERCHANT MARINE</w:t>
            </w:r>
          </w:p>
        </w:tc>
      </w:tr>
      <w:tr w:rsidR="00ED3463" w:rsidRPr="004A09B5" w14:paraId="6912130A" w14:textId="77777777" w:rsidTr="00ED3463">
        <w:tc>
          <w:tcPr>
            <w:tcW w:w="4675" w:type="dxa"/>
          </w:tcPr>
          <w:p w14:paraId="6FA33A1C" w14:textId="373EDF88" w:rsidR="00ED3463" w:rsidRPr="00ED3463" w:rsidRDefault="00ED3463" w:rsidP="004A09B5">
            <w:pPr>
              <w:spacing w:after="101" w:line="276" w:lineRule="auto"/>
              <w:jc w:val="both"/>
              <w:rPr>
                <w:rFonts w:ascii="Verdana" w:hAnsi="Verdana"/>
                <w:sz w:val="16"/>
                <w:szCs w:val="16"/>
                <w:lang w:val="es-MX"/>
              </w:rPr>
            </w:pPr>
            <w:r w:rsidRPr="004A09B5">
              <w:rPr>
                <w:rFonts w:ascii="Verdana" w:hAnsi="Verdana"/>
                <w:sz w:val="16"/>
                <w:szCs w:val="16"/>
              </w:rPr>
              <w:t>DIRECCION GENERAL DE AERONAUTICA CIVIL</w:t>
            </w:r>
          </w:p>
        </w:tc>
        <w:tc>
          <w:tcPr>
            <w:tcW w:w="4675" w:type="dxa"/>
          </w:tcPr>
          <w:p w14:paraId="63F92BCC" w14:textId="07E19473"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CIVIL AERONAUTICS</w:t>
            </w:r>
          </w:p>
        </w:tc>
      </w:tr>
      <w:tr w:rsidR="005C25A1" w:rsidRPr="007F5868" w14:paraId="290722D0" w14:textId="2747285E" w:rsidTr="00ED3463">
        <w:tc>
          <w:tcPr>
            <w:tcW w:w="4675" w:type="dxa"/>
          </w:tcPr>
          <w:p w14:paraId="285391A5" w14:textId="6C8B4E11" w:rsidR="005C25A1" w:rsidRPr="004A09B5" w:rsidRDefault="005C25A1" w:rsidP="004A09B5">
            <w:pPr>
              <w:spacing w:after="101" w:line="276" w:lineRule="auto"/>
              <w:rPr>
                <w:rFonts w:ascii="Verdana" w:hAnsi="Verdana"/>
                <w:sz w:val="16"/>
                <w:szCs w:val="16"/>
              </w:rPr>
            </w:pPr>
            <w:r w:rsidRPr="004A09B5">
              <w:rPr>
                <w:rFonts w:ascii="Verdana" w:hAnsi="Verdana"/>
                <w:sz w:val="16"/>
                <w:szCs w:val="16"/>
              </w:rPr>
              <w:t xml:space="preserve">DIRECCION GENERAL DE ASUNTOS JURIDICOS </w:t>
            </w:r>
          </w:p>
        </w:tc>
        <w:tc>
          <w:tcPr>
            <w:tcW w:w="4675" w:type="dxa"/>
          </w:tcPr>
          <w:p w14:paraId="6FE464CE" w14:textId="129F6490"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LEGAL AFFAIRS</w:t>
            </w:r>
          </w:p>
        </w:tc>
      </w:tr>
      <w:tr w:rsidR="00ED3463" w:rsidRPr="004A09B5" w14:paraId="7AA62606" w14:textId="77777777" w:rsidTr="00ED3463">
        <w:tc>
          <w:tcPr>
            <w:tcW w:w="4675" w:type="dxa"/>
          </w:tcPr>
          <w:p w14:paraId="1E28F1AF" w14:textId="75D6C5EE" w:rsidR="00ED3463" w:rsidRPr="004A09B5" w:rsidRDefault="00ED3463" w:rsidP="004A09B5">
            <w:pPr>
              <w:spacing w:after="101" w:line="276" w:lineRule="auto"/>
              <w:rPr>
                <w:rFonts w:ascii="Verdana" w:hAnsi="Verdana"/>
                <w:sz w:val="16"/>
                <w:szCs w:val="16"/>
              </w:rPr>
            </w:pPr>
            <w:r w:rsidRPr="004A09B5">
              <w:rPr>
                <w:rFonts w:ascii="Verdana" w:hAnsi="Verdana"/>
                <w:sz w:val="16"/>
                <w:szCs w:val="16"/>
              </w:rPr>
              <w:t>SECRETARIA DE GOBERNACION</w:t>
            </w:r>
          </w:p>
        </w:tc>
        <w:tc>
          <w:tcPr>
            <w:tcW w:w="4675" w:type="dxa"/>
          </w:tcPr>
          <w:p w14:paraId="23CC9613" w14:textId="0CE3745D"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SECRETARY OF THE INTERIOR</w:t>
            </w:r>
          </w:p>
        </w:tc>
      </w:tr>
      <w:tr w:rsidR="00ED3463" w:rsidRPr="007F5868" w14:paraId="681C9A5B" w14:textId="77777777" w:rsidTr="00ED3463">
        <w:tc>
          <w:tcPr>
            <w:tcW w:w="4675" w:type="dxa"/>
          </w:tcPr>
          <w:p w14:paraId="6D238860" w14:textId="0E2E7FA6" w:rsidR="00ED3463" w:rsidRPr="004A09B5" w:rsidRDefault="00ED3463" w:rsidP="004A09B5">
            <w:pPr>
              <w:spacing w:after="101" w:line="276" w:lineRule="auto"/>
              <w:rPr>
                <w:rFonts w:ascii="Verdana" w:hAnsi="Verdana"/>
                <w:sz w:val="16"/>
                <w:szCs w:val="16"/>
              </w:rPr>
            </w:pPr>
            <w:r w:rsidRPr="004A09B5">
              <w:rPr>
                <w:rFonts w:ascii="Verdana" w:hAnsi="Verdana"/>
                <w:sz w:val="16"/>
                <w:szCs w:val="16"/>
              </w:rPr>
              <w:t>DIRECCION GENERAL DE PROTECCION CIVIL</w:t>
            </w:r>
          </w:p>
        </w:tc>
        <w:tc>
          <w:tcPr>
            <w:tcW w:w="4675" w:type="dxa"/>
          </w:tcPr>
          <w:p w14:paraId="0733C516" w14:textId="03C35FB4"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CIVIL PROTECTION</w:t>
            </w:r>
          </w:p>
        </w:tc>
      </w:tr>
      <w:tr w:rsidR="005C25A1" w:rsidRPr="007F5868" w14:paraId="568C9DA4" w14:textId="789DC75F" w:rsidTr="00ED3463">
        <w:tc>
          <w:tcPr>
            <w:tcW w:w="4675" w:type="dxa"/>
          </w:tcPr>
          <w:p w14:paraId="11CF3E10" w14:textId="06FC0A94" w:rsidR="005C25A1" w:rsidRPr="004A09B5" w:rsidRDefault="005C25A1" w:rsidP="004A09B5">
            <w:pPr>
              <w:spacing w:after="101" w:line="276" w:lineRule="auto"/>
              <w:rPr>
                <w:rFonts w:ascii="Verdana" w:hAnsi="Verdana"/>
                <w:sz w:val="16"/>
                <w:szCs w:val="16"/>
              </w:rPr>
            </w:pPr>
            <w:r w:rsidRPr="004A09B5">
              <w:rPr>
                <w:rFonts w:ascii="Verdana" w:hAnsi="Verdana"/>
                <w:sz w:val="16"/>
                <w:szCs w:val="16"/>
              </w:rPr>
              <w:t xml:space="preserve">CENTRO NACIONAL DE PREVENCION DE DESASTRES </w:t>
            </w:r>
          </w:p>
        </w:tc>
        <w:tc>
          <w:tcPr>
            <w:tcW w:w="4675" w:type="dxa"/>
          </w:tcPr>
          <w:p w14:paraId="57F68491" w14:textId="70E10680" w:rsidR="005C25A1" w:rsidRPr="00730419" w:rsidRDefault="005C25A1" w:rsidP="00ED3463">
            <w:pPr>
              <w:spacing w:line="276" w:lineRule="auto"/>
              <w:jc w:val="both"/>
              <w:rPr>
                <w:rFonts w:ascii="Verdana" w:hAnsi="Verdana"/>
                <w:sz w:val="16"/>
                <w:szCs w:val="16"/>
                <w:lang w:val="en-US"/>
              </w:rPr>
            </w:pPr>
            <w:r w:rsidRPr="00730419">
              <w:rPr>
                <w:rFonts w:ascii="Verdana" w:hAnsi="Verdana"/>
                <w:sz w:val="16"/>
                <w:szCs w:val="16"/>
                <w:lang w:val="en-US"/>
              </w:rPr>
              <w:t>NATIONAL CENTER FOR DISASTER PREVENTION</w:t>
            </w:r>
          </w:p>
        </w:tc>
      </w:tr>
      <w:tr w:rsidR="00ED3463" w:rsidRPr="007F5868" w14:paraId="3ACFF6ED" w14:textId="77777777" w:rsidTr="00ED3463">
        <w:tc>
          <w:tcPr>
            <w:tcW w:w="4675" w:type="dxa"/>
          </w:tcPr>
          <w:p w14:paraId="53F99D44" w14:textId="3B181F3F" w:rsidR="00ED3463" w:rsidRPr="004A09B5" w:rsidRDefault="00ED3463" w:rsidP="004A09B5">
            <w:pPr>
              <w:spacing w:after="101" w:line="276" w:lineRule="auto"/>
              <w:rPr>
                <w:rFonts w:ascii="Verdana" w:hAnsi="Verdana"/>
                <w:sz w:val="16"/>
                <w:szCs w:val="16"/>
              </w:rPr>
            </w:pPr>
            <w:r w:rsidRPr="004A09B5">
              <w:rPr>
                <w:rFonts w:ascii="Verdana" w:hAnsi="Verdana"/>
                <w:sz w:val="16"/>
                <w:szCs w:val="16"/>
              </w:rPr>
              <w:t>SECRETARIA DE MEDIO AMBIENTE Y RECURSOS NATURALES</w:t>
            </w:r>
          </w:p>
        </w:tc>
        <w:tc>
          <w:tcPr>
            <w:tcW w:w="4675" w:type="dxa"/>
          </w:tcPr>
          <w:p w14:paraId="2A13206E" w14:textId="62C27CBC"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SECRETARY OF THE ENVIRONMENT AND NATURAL RESOURCES</w:t>
            </w:r>
          </w:p>
        </w:tc>
      </w:tr>
      <w:tr w:rsidR="00ED3463" w:rsidRPr="007F5868" w14:paraId="64B8FB62" w14:textId="77777777" w:rsidTr="00ED3463">
        <w:tc>
          <w:tcPr>
            <w:tcW w:w="4675" w:type="dxa"/>
          </w:tcPr>
          <w:p w14:paraId="59B4E3A5" w14:textId="72FB98A0" w:rsidR="00ED3463" w:rsidRPr="004A09B5" w:rsidRDefault="00ED3463" w:rsidP="004A09B5">
            <w:pPr>
              <w:spacing w:after="101" w:line="276" w:lineRule="auto"/>
              <w:rPr>
                <w:rFonts w:ascii="Verdana" w:hAnsi="Verdana"/>
                <w:sz w:val="16"/>
                <w:szCs w:val="16"/>
              </w:rPr>
            </w:pPr>
            <w:r w:rsidRPr="004A09B5">
              <w:rPr>
                <w:rFonts w:ascii="Verdana" w:hAnsi="Verdana"/>
                <w:sz w:val="16"/>
                <w:szCs w:val="16"/>
              </w:rPr>
              <w:t>DIRECCION GENERAL DE MANEJO INTEGRAL DE CONTAMINANTES</w:t>
            </w:r>
          </w:p>
        </w:tc>
        <w:tc>
          <w:tcPr>
            <w:tcW w:w="4675" w:type="dxa"/>
          </w:tcPr>
          <w:p w14:paraId="0B8E1499" w14:textId="166DEF42" w:rsidR="00ED3463" w:rsidRPr="00730419" w:rsidRDefault="00ED3463" w:rsidP="00ED3463">
            <w:pPr>
              <w:spacing w:line="276" w:lineRule="auto"/>
              <w:jc w:val="both"/>
              <w:rPr>
                <w:rFonts w:ascii="Verdana" w:hAnsi="Verdana"/>
                <w:sz w:val="16"/>
                <w:szCs w:val="16"/>
                <w:lang w:val="en-US"/>
              </w:rPr>
            </w:pPr>
            <w:r w:rsidRPr="00730419">
              <w:rPr>
                <w:rFonts w:ascii="Verdana" w:hAnsi="Verdana"/>
                <w:sz w:val="16"/>
                <w:szCs w:val="16"/>
                <w:lang w:val="en-US"/>
              </w:rPr>
              <w:t>GENERAL DIRECTORATE OF INTEGRAL POLLUTANT MANAGEMENT</w:t>
            </w:r>
          </w:p>
        </w:tc>
      </w:tr>
      <w:tr w:rsidR="00ED3463" w:rsidRPr="00ED3463" w14:paraId="2B00A9C1" w14:textId="77777777" w:rsidTr="00ED3463">
        <w:tc>
          <w:tcPr>
            <w:tcW w:w="4675" w:type="dxa"/>
          </w:tcPr>
          <w:p w14:paraId="16EFC952" w14:textId="00F0BC72" w:rsidR="00ED3463" w:rsidRPr="00ED3463" w:rsidRDefault="00A12158" w:rsidP="004A09B5">
            <w:pPr>
              <w:spacing w:after="101" w:line="276" w:lineRule="auto"/>
              <w:rPr>
                <w:rFonts w:ascii="Verdana" w:hAnsi="Verdana"/>
                <w:sz w:val="16"/>
                <w:szCs w:val="16"/>
                <w:lang w:val="en-US"/>
              </w:rPr>
            </w:pPr>
            <w:r w:rsidRPr="004A09B5">
              <w:rPr>
                <w:rFonts w:ascii="Verdana" w:hAnsi="Verdana"/>
                <w:sz w:val="16"/>
                <w:szCs w:val="16"/>
              </w:rPr>
              <w:t>SECRETARIA DE ENERGIA</w:t>
            </w:r>
          </w:p>
        </w:tc>
        <w:tc>
          <w:tcPr>
            <w:tcW w:w="4675" w:type="dxa"/>
          </w:tcPr>
          <w:p w14:paraId="080B0D0F" w14:textId="03247199" w:rsidR="00ED3463" w:rsidRPr="00730419" w:rsidRDefault="00CB51CC" w:rsidP="00ED3463">
            <w:pPr>
              <w:spacing w:line="276" w:lineRule="auto"/>
              <w:jc w:val="both"/>
              <w:rPr>
                <w:rFonts w:ascii="Verdana" w:hAnsi="Verdana"/>
                <w:sz w:val="16"/>
                <w:szCs w:val="16"/>
                <w:lang w:val="en-US"/>
              </w:rPr>
            </w:pPr>
            <w:r w:rsidRPr="00730419">
              <w:rPr>
                <w:rFonts w:ascii="Verdana" w:hAnsi="Verdana"/>
                <w:sz w:val="16"/>
                <w:szCs w:val="16"/>
                <w:lang w:val="en-US"/>
              </w:rPr>
              <w:t>SECRETARY OF ENERGY</w:t>
            </w:r>
          </w:p>
        </w:tc>
      </w:tr>
      <w:tr w:rsidR="00ED3463" w:rsidRPr="007F5868" w14:paraId="7FBDA2A0" w14:textId="77777777" w:rsidTr="00ED3463">
        <w:tc>
          <w:tcPr>
            <w:tcW w:w="4675" w:type="dxa"/>
          </w:tcPr>
          <w:p w14:paraId="2433A95A" w14:textId="0FC40AC3" w:rsidR="00ED3463" w:rsidRPr="00CB51CC" w:rsidRDefault="00CB51CC" w:rsidP="004A09B5">
            <w:pPr>
              <w:spacing w:after="101" w:line="276" w:lineRule="auto"/>
              <w:rPr>
                <w:rFonts w:ascii="Verdana" w:hAnsi="Verdana"/>
                <w:sz w:val="16"/>
                <w:szCs w:val="16"/>
                <w:lang w:val="es-MX"/>
              </w:rPr>
            </w:pPr>
            <w:r w:rsidRPr="004A09B5">
              <w:rPr>
                <w:rFonts w:ascii="Verdana" w:hAnsi="Verdana"/>
                <w:sz w:val="16"/>
                <w:szCs w:val="16"/>
              </w:rPr>
              <w:t>COMISION NACIONAL DE SEGURIDAD NUCLEAR Y SALVAGUARDIAS DIRECCION GENERAL DE GAS L.P.</w:t>
            </w:r>
          </w:p>
        </w:tc>
        <w:tc>
          <w:tcPr>
            <w:tcW w:w="4675" w:type="dxa"/>
          </w:tcPr>
          <w:p w14:paraId="6CF4A07C" w14:textId="566F40D0" w:rsidR="00ED3463" w:rsidRPr="00730419" w:rsidRDefault="00CB51CC" w:rsidP="00ED3463">
            <w:pPr>
              <w:spacing w:line="276" w:lineRule="auto"/>
              <w:jc w:val="both"/>
              <w:rPr>
                <w:rFonts w:ascii="Verdana" w:hAnsi="Verdana"/>
                <w:sz w:val="16"/>
                <w:szCs w:val="16"/>
                <w:lang w:val="en-US"/>
              </w:rPr>
            </w:pPr>
            <w:r w:rsidRPr="00730419">
              <w:rPr>
                <w:rFonts w:ascii="Verdana" w:hAnsi="Verdana"/>
                <w:sz w:val="16"/>
                <w:szCs w:val="16"/>
                <w:lang w:val="en-US"/>
              </w:rPr>
              <w:t>NATIONAL COMMISSION FOR NUCLEAR SAFETY AND SAFEGUARDS GENERAL DIRECTORATE OF GAS LP</w:t>
            </w:r>
          </w:p>
        </w:tc>
      </w:tr>
      <w:tr w:rsidR="005C25A1" w:rsidRPr="007F5868" w14:paraId="6C002661" w14:textId="7B9B1B8C" w:rsidTr="00ED3463">
        <w:tc>
          <w:tcPr>
            <w:tcW w:w="4675" w:type="dxa"/>
          </w:tcPr>
          <w:p w14:paraId="6B886E66" w14:textId="724B7F83" w:rsidR="005C25A1" w:rsidRPr="00CB51CC" w:rsidRDefault="00CB51CC" w:rsidP="004A09B5">
            <w:pPr>
              <w:spacing w:after="101" w:line="276" w:lineRule="auto"/>
              <w:rPr>
                <w:rFonts w:ascii="Verdana" w:hAnsi="Verdana"/>
                <w:sz w:val="16"/>
                <w:szCs w:val="16"/>
                <w:lang w:val="es-MX"/>
              </w:rPr>
            </w:pPr>
            <w:r w:rsidRPr="004A09B5">
              <w:rPr>
                <w:rFonts w:ascii="Verdana" w:hAnsi="Verdana"/>
                <w:sz w:val="16"/>
                <w:szCs w:val="16"/>
              </w:rPr>
              <w:t>SECRETARIA DEL TRABAJO Y PREVISION SOCIAL</w:t>
            </w:r>
          </w:p>
        </w:tc>
        <w:tc>
          <w:tcPr>
            <w:tcW w:w="4675" w:type="dxa"/>
          </w:tcPr>
          <w:p w14:paraId="087CB6CF" w14:textId="701BD112" w:rsidR="005C25A1" w:rsidRPr="00730419" w:rsidRDefault="00CB51CC" w:rsidP="00ED3463">
            <w:pPr>
              <w:spacing w:line="276" w:lineRule="auto"/>
              <w:jc w:val="both"/>
              <w:rPr>
                <w:rFonts w:ascii="Verdana" w:hAnsi="Verdana"/>
                <w:sz w:val="16"/>
                <w:szCs w:val="16"/>
                <w:lang w:val="en-US"/>
              </w:rPr>
            </w:pPr>
            <w:r w:rsidRPr="00730419">
              <w:rPr>
                <w:rFonts w:ascii="Verdana" w:hAnsi="Verdana"/>
                <w:sz w:val="16"/>
                <w:szCs w:val="16"/>
                <w:lang w:val="en-US"/>
              </w:rPr>
              <w:t>SECRETARY OF LABOR AND SOCIAL WELFARE</w:t>
            </w:r>
          </w:p>
        </w:tc>
      </w:tr>
      <w:tr w:rsidR="00CB51CC" w:rsidRPr="007F5868" w14:paraId="49A97DF0" w14:textId="5699FD95" w:rsidTr="00ED3463">
        <w:tc>
          <w:tcPr>
            <w:tcW w:w="4675" w:type="dxa"/>
          </w:tcPr>
          <w:p w14:paraId="5CCD43A8" w14:textId="11BBBA64" w:rsidR="00CB51CC" w:rsidRPr="00CB51CC" w:rsidRDefault="00CB51CC" w:rsidP="00CB51CC">
            <w:pPr>
              <w:spacing w:after="101" w:line="276" w:lineRule="auto"/>
              <w:rPr>
                <w:rFonts w:ascii="Verdana" w:hAnsi="Verdana"/>
                <w:sz w:val="16"/>
                <w:szCs w:val="16"/>
                <w:lang w:val="es-MX"/>
              </w:rPr>
            </w:pPr>
            <w:r w:rsidRPr="004A09B5">
              <w:rPr>
                <w:rFonts w:ascii="Verdana" w:hAnsi="Verdana"/>
                <w:sz w:val="16"/>
                <w:szCs w:val="16"/>
              </w:rPr>
              <w:t xml:space="preserve">DIRECCION GENERAL DE SEGURIDAD Y SALUD EN EL TRABAJO. </w:t>
            </w:r>
          </w:p>
        </w:tc>
        <w:tc>
          <w:tcPr>
            <w:tcW w:w="4675" w:type="dxa"/>
          </w:tcPr>
          <w:p w14:paraId="6CA22068" w14:textId="69EA4493"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GENERAL DIRECTORATE OF SAFETY AND HEALTH AT WORK.</w:t>
            </w:r>
          </w:p>
        </w:tc>
      </w:tr>
      <w:tr w:rsidR="00CB51CC" w:rsidRPr="00CB51CC" w14:paraId="7836ED2A" w14:textId="4540E7FE" w:rsidTr="00ED3463">
        <w:tc>
          <w:tcPr>
            <w:tcW w:w="4675" w:type="dxa"/>
          </w:tcPr>
          <w:p w14:paraId="06514E56" w14:textId="615FC0B9"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t>SECRETARIA DE LA DEFENSA NACIONAL</w:t>
            </w:r>
          </w:p>
        </w:tc>
        <w:tc>
          <w:tcPr>
            <w:tcW w:w="4675" w:type="dxa"/>
          </w:tcPr>
          <w:p w14:paraId="6610D7A8" w14:textId="785FBD22"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SECRETARY OF NATIONAL DEFENSE</w:t>
            </w:r>
          </w:p>
        </w:tc>
      </w:tr>
      <w:tr w:rsidR="00CB51CC" w:rsidRPr="007F5868" w14:paraId="10A6BCB1" w14:textId="6E09B40F" w:rsidTr="00ED3463">
        <w:tc>
          <w:tcPr>
            <w:tcW w:w="4675" w:type="dxa"/>
          </w:tcPr>
          <w:p w14:paraId="6E355FBD" w14:textId="0D22DB03"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t xml:space="preserve">DIRECCION GENERAL DEL REGISTRO FEDERAL DE ARMAS DE FUEGO Y CONTROL DE EXPLOSIVOS </w:t>
            </w:r>
          </w:p>
        </w:tc>
        <w:tc>
          <w:tcPr>
            <w:tcW w:w="4675" w:type="dxa"/>
          </w:tcPr>
          <w:p w14:paraId="054D90EC" w14:textId="41B038CD"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 xml:space="preserve">GENERAL DIRECTORATE OF THE FEDERAL REGISTRY OF FIREARMS AND EXPLOSIVES CONTROL </w:t>
            </w:r>
          </w:p>
        </w:tc>
      </w:tr>
      <w:tr w:rsidR="00CB51CC" w:rsidRPr="007F5868" w14:paraId="284EFF8C" w14:textId="77777777" w:rsidTr="00ED3463">
        <w:tc>
          <w:tcPr>
            <w:tcW w:w="4675" w:type="dxa"/>
          </w:tcPr>
          <w:p w14:paraId="2B9CB4B6" w14:textId="0D38A96E"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t>DIRECCION GENERAL DE INDUSTRIA MILITAR</w:t>
            </w:r>
          </w:p>
        </w:tc>
        <w:tc>
          <w:tcPr>
            <w:tcW w:w="4675" w:type="dxa"/>
          </w:tcPr>
          <w:p w14:paraId="35CD8408" w14:textId="207FEB70"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GENERAL DIRECTORATE OF MILITARY INDUSTRY</w:t>
            </w:r>
          </w:p>
        </w:tc>
      </w:tr>
      <w:tr w:rsidR="00CB51CC" w:rsidRPr="00CB51CC" w14:paraId="1BC02538" w14:textId="77777777" w:rsidTr="00ED3463">
        <w:tc>
          <w:tcPr>
            <w:tcW w:w="4675" w:type="dxa"/>
          </w:tcPr>
          <w:p w14:paraId="34F5742A" w14:textId="7ECB8048" w:rsidR="00CB51CC" w:rsidRPr="00CB51CC" w:rsidRDefault="00CB51CC" w:rsidP="00CB51CC">
            <w:pPr>
              <w:spacing w:after="101" w:line="276" w:lineRule="auto"/>
              <w:rPr>
                <w:rFonts w:ascii="Verdana" w:hAnsi="Verdana"/>
                <w:sz w:val="16"/>
                <w:szCs w:val="16"/>
                <w:lang w:val="en-US"/>
              </w:rPr>
            </w:pPr>
            <w:r w:rsidRPr="004A09B5">
              <w:rPr>
                <w:rFonts w:ascii="Verdana" w:hAnsi="Verdana"/>
                <w:sz w:val="16"/>
                <w:szCs w:val="16"/>
              </w:rPr>
              <w:t>PETROLEOS MEXICANOS</w:t>
            </w:r>
          </w:p>
        </w:tc>
        <w:tc>
          <w:tcPr>
            <w:tcW w:w="4675" w:type="dxa"/>
          </w:tcPr>
          <w:p w14:paraId="47762D99" w14:textId="269D19B9"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PETROLEOS MEXICANOS</w:t>
            </w:r>
          </w:p>
        </w:tc>
      </w:tr>
      <w:tr w:rsidR="00CB51CC" w:rsidRPr="00CB51CC" w14:paraId="0A91F638" w14:textId="77777777" w:rsidTr="00ED3463">
        <w:tc>
          <w:tcPr>
            <w:tcW w:w="4675" w:type="dxa"/>
          </w:tcPr>
          <w:p w14:paraId="4914513E" w14:textId="7D22E815"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lastRenderedPageBreak/>
              <w:t>PEMEX REFINACION</w:t>
            </w:r>
          </w:p>
        </w:tc>
        <w:tc>
          <w:tcPr>
            <w:tcW w:w="4675" w:type="dxa"/>
          </w:tcPr>
          <w:p w14:paraId="2B7D8CDE" w14:textId="534199E5"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PEMEX REFINING</w:t>
            </w:r>
          </w:p>
        </w:tc>
      </w:tr>
      <w:tr w:rsidR="00CB51CC" w:rsidRPr="007F5868" w14:paraId="39A5C110" w14:textId="77777777" w:rsidTr="00ED3463">
        <w:tc>
          <w:tcPr>
            <w:tcW w:w="4675" w:type="dxa"/>
          </w:tcPr>
          <w:p w14:paraId="2BC1EC7C" w14:textId="46BF315C"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t>SUBDIRECCION COMERCIAL GAS Y PETROQUIMICA BASICA</w:t>
            </w:r>
          </w:p>
        </w:tc>
        <w:tc>
          <w:tcPr>
            <w:tcW w:w="4675" w:type="dxa"/>
          </w:tcPr>
          <w:p w14:paraId="499A25B7" w14:textId="06AF3A82"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COMMERCIAL SUBDIRECTORATE GAS AND BASIC PETROCHEMICALS</w:t>
            </w:r>
          </w:p>
        </w:tc>
      </w:tr>
      <w:tr w:rsidR="00CB51CC" w:rsidRPr="007F5868" w14:paraId="39318501" w14:textId="04F0FD11" w:rsidTr="00ED3463">
        <w:tc>
          <w:tcPr>
            <w:tcW w:w="4675" w:type="dxa"/>
          </w:tcPr>
          <w:p w14:paraId="67A17C7C" w14:textId="4C85DEBF" w:rsidR="00CB51CC" w:rsidRPr="004A09B5" w:rsidRDefault="00CB51CC" w:rsidP="00CB51CC">
            <w:pPr>
              <w:spacing w:after="101" w:line="276" w:lineRule="auto"/>
              <w:rPr>
                <w:rFonts w:ascii="Verdana" w:hAnsi="Verdana"/>
                <w:sz w:val="16"/>
                <w:szCs w:val="16"/>
              </w:rPr>
            </w:pPr>
            <w:r w:rsidRPr="004A09B5">
              <w:rPr>
                <w:rFonts w:ascii="Verdana" w:hAnsi="Verdana"/>
                <w:sz w:val="16"/>
                <w:szCs w:val="16"/>
              </w:rPr>
              <w:t xml:space="preserve">AUDITORIA DE SEGURIDAD INDUSTRIAL Y PROTECCION AMBIENTAL </w:t>
            </w:r>
          </w:p>
        </w:tc>
        <w:tc>
          <w:tcPr>
            <w:tcW w:w="4675" w:type="dxa"/>
          </w:tcPr>
          <w:p w14:paraId="2C291911" w14:textId="33E581BF"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INDUSTRIAL SAFETY AUDIT AND ENVIRONMENTAL PROTECTION</w:t>
            </w:r>
          </w:p>
        </w:tc>
      </w:tr>
      <w:tr w:rsidR="00CB51CC" w:rsidRPr="007F5868" w14:paraId="0AE67759" w14:textId="026154B1" w:rsidTr="00ED3463">
        <w:tc>
          <w:tcPr>
            <w:tcW w:w="4675" w:type="dxa"/>
          </w:tcPr>
          <w:p w14:paraId="3BC836AE" w14:textId="77777777" w:rsidR="00CB51CC" w:rsidRPr="004A09B5" w:rsidRDefault="00CB51CC" w:rsidP="00CB51CC">
            <w:pPr>
              <w:pStyle w:val="Titulo2"/>
              <w:pBdr>
                <w:top w:val="none" w:sz="0" w:space="0" w:color="auto"/>
              </w:pBdr>
              <w:spacing w:line="276" w:lineRule="auto"/>
              <w:rPr>
                <w:rFonts w:ascii="Verdana" w:hAnsi="Verdana"/>
                <w:sz w:val="16"/>
                <w:szCs w:val="16"/>
              </w:rPr>
            </w:pPr>
            <w:r w:rsidRPr="004A09B5">
              <w:rPr>
                <w:rFonts w:ascii="Verdana" w:hAnsi="Verdana"/>
                <w:sz w:val="16"/>
                <w:szCs w:val="16"/>
              </w:rPr>
              <w:t>CAMARA NACIONAL DE LA INDUSTRIA DE TRANSFORMACION</w:t>
            </w:r>
          </w:p>
        </w:tc>
        <w:tc>
          <w:tcPr>
            <w:tcW w:w="4675" w:type="dxa"/>
          </w:tcPr>
          <w:p w14:paraId="6AFAB349" w14:textId="50C34075"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NATIONAL CHAMBER OF THE TRANSFORMATION INDUSTRY</w:t>
            </w:r>
          </w:p>
        </w:tc>
      </w:tr>
      <w:tr w:rsidR="00CB51CC" w:rsidRPr="007F5868" w14:paraId="4EDC89D6" w14:textId="4614E444" w:rsidTr="00ED3463">
        <w:tc>
          <w:tcPr>
            <w:tcW w:w="4675" w:type="dxa"/>
          </w:tcPr>
          <w:p w14:paraId="467D4568" w14:textId="77777777" w:rsidR="00CB51CC" w:rsidRPr="004A09B5" w:rsidRDefault="00CB51CC" w:rsidP="00CB51CC">
            <w:pPr>
              <w:numPr>
                <w:ilvl w:val="0"/>
                <w:numId w:val="2"/>
              </w:numPr>
              <w:tabs>
                <w:tab w:val="clear" w:pos="360"/>
                <w:tab w:val="num" w:pos="600"/>
              </w:tabs>
              <w:spacing w:line="276" w:lineRule="auto"/>
              <w:ind w:left="0" w:firstLine="0"/>
              <w:jc w:val="both"/>
              <w:rPr>
                <w:rFonts w:ascii="Verdana" w:hAnsi="Verdana"/>
                <w:sz w:val="16"/>
                <w:szCs w:val="16"/>
              </w:rPr>
            </w:pPr>
            <w:r w:rsidRPr="004A09B5">
              <w:rPr>
                <w:rFonts w:ascii="Verdana" w:hAnsi="Verdana"/>
                <w:sz w:val="16"/>
                <w:szCs w:val="16"/>
              </w:rPr>
              <w:t>SECCION 105, FABRICANTES DE REMOLQUES Y SEMIRREMOLQUES</w:t>
            </w:r>
          </w:p>
        </w:tc>
        <w:tc>
          <w:tcPr>
            <w:tcW w:w="4675" w:type="dxa"/>
          </w:tcPr>
          <w:p w14:paraId="2A85EDD4" w14:textId="6D8CA32A"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SECTION 105, MANUFACTURERS OF TRAILERS AND SEMI-TRAILERS</w:t>
            </w:r>
          </w:p>
        </w:tc>
      </w:tr>
      <w:tr w:rsidR="00CB51CC" w:rsidRPr="004A09B5" w14:paraId="1960CD45" w14:textId="520815C1" w:rsidTr="00ED3463">
        <w:tc>
          <w:tcPr>
            <w:tcW w:w="4675" w:type="dxa"/>
          </w:tcPr>
          <w:p w14:paraId="7DA0B586" w14:textId="77777777" w:rsidR="00CB51CC" w:rsidRPr="004A09B5" w:rsidRDefault="00CB51CC" w:rsidP="00CB51CC">
            <w:pPr>
              <w:numPr>
                <w:ilvl w:val="0"/>
                <w:numId w:val="2"/>
              </w:numPr>
              <w:tabs>
                <w:tab w:val="clear" w:pos="360"/>
                <w:tab w:val="num" w:pos="600"/>
              </w:tabs>
              <w:spacing w:after="101" w:line="276" w:lineRule="auto"/>
              <w:ind w:left="0" w:firstLine="0"/>
              <w:jc w:val="both"/>
              <w:rPr>
                <w:rFonts w:ascii="Verdana" w:hAnsi="Verdana"/>
                <w:sz w:val="16"/>
                <w:szCs w:val="16"/>
              </w:rPr>
            </w:pPr>
            <w:r w:rsidRPr="004A09B5">
              <w:rPr>
                <w:rFonts w:ascii="Verdana" w:hAnsi="Verdana"/>
                <w:sz w:val="16"/>
                <w:szCs w:val="16"/>
              </w:rPr>
              <w:t xml:space="preserve">SECCION 64 INDUSTRIA QUIMICA </w:t>
            </w:r>
          </w:p>
        </w:tc>
        <w:tc>
          <w:tcPr>
            <w:tcW w:w="4675" w:type="dxa"/>
          </w:tcPr>
          <w:p w14:paraId="1B376A54" w14:textId="475C7A38"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SECTION 64 CHEMICAL INDUSTRY</w:t>
            </w:r>
          </w:p>
        </w:tc>
      </w:tr>
      <w:tr w:rsidR="00CB51CC" w:rsidRPr="007F5868" w14:paraId="34C0C3E5" w14:textId="0636F77E" w:rsidTr="00ED3463">
        <w:tc>
          <w:tcPr>
            <w:tcW w:w="4675" w:type="dxa"/>
          </w:tcPr>
          <w:p w14:paraId="31AF7FA6"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CAMARA NACIONAL DE AUTOTRANSPORTE DE CARGA </w:t>
            </w:r>
          </w:p>
        </w:tc>
        <w:tc>
          <w:tcPr>
            <w:tcW w:w="4675" w:type="dxa"/>
          </w:tcPr>
          <w:p w14:paraId="05C16382" w14:textId="41C988D7"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NATIONAL CHAMBER OF CARGO TRANSPORTATION</w:t>
            </w:r>
          </w:p>
        </w:tc>
      </w:tr>
      <w:tr w:rsidR="00CB51CC" w:rsidRPr="007F5868" w14:paraId="31701AC6" w14:textId="6E0250F5" w:rsidTr="00ED3463">
        <w:tc>
          <w:tcPr>
            <w:tcW w:w="4675" w:type="dxa"/>
          </w:tcPr>
          <w:p w14:paraId="6227F1B2"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ASOCIACION NACIONAL DE LA INDUSTRIA QUIMICA, A.C. </w:t>
            </w:r>
          </w:p>
        </w:tc>
        <w:tc>
          <w:tcPr>
            <w:tcW w:w="4675" w:type="dxa"/>
          </w:tcPr>
          <w:p w14:paraId="69E8C8C7" w14:textId="6B93796B"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NATIONAL ASSOCIATION OF THE CHEMICAL INDUSTRY, AC</w:t>
            </w:r>
          </w:p>
        </w:tc>
      </w:tr>
      <w:tr w:rsidR="00CB51CC" w:rsidRPr="007F5868" w14:paraId="4027398E" w14:textId="354C1BE5" w:rsidTr="00ED3463">
        <w:tc>
          <w:tcPr>
            <w:tcW w:w="4675" w:type="dxa"/>
          </w:tcPr>
          <w:p w14:paraId="34BFE0FE"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ASOCIACION MEXICANA DE EMPRESAS DE PRUEBAS NO DESTRUCTIVAS, A.C. </w:t>
            </w:r>
          </w:p>
        </w:tc>
        <w:tc>
          <w:tcPr>
            <w:tcW w:w="4675" w:type="dxa"/>
          </w:tcPr>
          <w:p w14:paraId="43D6EEB7" w14:textId="13A5EB7F"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MEXICAN ASSOCIATION OF NON-DESTRUCTIVE TESTING COMPANIES, AC</w:t>
            </w:r>
          </w:p>
        </w:tc>
      </w:tr>
      <w:tr w:rsidR="00CB51CC" w:rsidRPr="007F5868" w14:paraId="603EBCCE" w14:textId="1F4B0F24" w:rsidTr="00ED3463">
        <w:tc>
          <w:tcPr>
            <w:tcW w:w="4675" w:type="dxa"/>
          </w:tcPr>
          <w:p w14:paraId="3BD7C8CA"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ASOCIACION DE TRANSPORTISTAS DE CARGA DE LA ZONA CENTRO DEL ESTADO DE VERACRUZ, A.C. </w:t>
            </w:r>
          </w:p>
        </w:tc>
        <w:tc>
          <w:tcPr>
            <w:tcW w:w="4675" w:type="dxa"/>
          </w:tcPr>
          <w:p w14:paraId="1D909E97" w14:textId="5F4810B8"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ASSOCIATION OF CARGO TRANSPORTERS OF THE CENTRAL AREA OF THE STATE OF VERACRUZ, AC</w:t>
            </w:r>
          </w:p>
        </w:tc>
      </w:tr>
      <w:tr w:rsidR="00CB51CC" w:rsidRPr="004A09B5" w14:paraId="207F8ED4" w14:textId="4AC878E0" w:rsidTr="00ED3463">
        <w:tc>
          <w:tcPr>
            <w:tcW w:w="4675" w:type="dxa"/>
          </w:tcPr>
          <w:p w14:paraId="61DE195A"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AUTOTRANSPORTES ESPECIALIZADOS GAMA, S.A. DE C.V. </w:t>
            </w:r>
          </w:p>
        </w:tc>
        <w:tc>
          <w:tcPr>
            <w:tcW w:w="4675" w:type="dxa"/>
          </w:tcPr>
          <w:p w14:paraId="07D20F5B" w14:textId="6AB65BC7"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SPECIALIZED AUTO TRANSPORTS GAMA, SA DE CV</w:t>
            </w:r>
          </w:p>
        </w:tc>
      </w:tr>
      <w:tr w:rsidR="00CB51CC" w:rsidRPr="007F5868" w14:paraId="3807F2F2" w14:textId="7E655163" w:rsidTr="00ED3463">
        <w:tc>
          <w:tcPr>
            <w:tcW w:w="4675" w:type="dxa"/>
          </w:tcPr>
          <w:p w14:paraId="58971B87"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ENVASES DE ACERO, S.A. DE C.V. </w:t>
            </w:r>
          </w:p>
        </w:tc>
        <w:tc>
          <w:tcPr>
            <w:tcW w:w="4675" w:type="dxa"/>
          </w:tcPr>
          <w:p w14:paraId="0FF03A41" w14:textId="70EBC193"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STEEL CONTAINERS, SA DE CV</w:t>
            </w:r>
          </w:p>
        </w:tc>
      </w:tr>
      <w:tr w:rsidR="00CB51CC" w:rsidRPr="004A09B5" w14:paraId="2C2B7758" w14:textId="324FDB50" w:rsidTr="00ED3463">
        <w:tc>
          <w:tcPr>
            <w:tcW w:w="4675" w:type="dxa"/>
          </w:tcPr>
          <w:p w14:paraId="23FFECC8"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FRUEHAUF DE MEXICO, S.A. DE C.V. </w:t>
            </w:r>
          </w:p>
        </w:tc>
        <w:tc>
          <w:tcPr>
            <w:tcW w:w="4675" w:type="dxa"/>
          </w:tcPr>
          <w:p w14:paraId="3C9D54F8" w14:textId="1F6E0DE7" w:rsidR="00CB51CC" w:rsidRPr="007F5868" w:rsidRDefault="00CB51CC" w:rsidP="00CB51CC">
            <w:pPr>
              <w:spacing w:line="276" w:lineRule="auto"/>
              <w:jc w:val="both"/>
              <w:rPr>
                <w:rFonts w:ascii="Verdana" w:hAnsi="Verdana"/>
                <w:sz w:val="16"/>
                <w:szCs w:val="16"/>
                <w:lang w:val="es-MX"/>
              </w:rPr>
            </w:pPr>
            <w:r w:rsidRPr="007F5868">
              <w:rPr>
                <w:rFonts w:ascii="Verdana" w:hAnsi="Verdana"/>
                <w:sz w:val="16"/>
                <w:szCs w:val="16"/>
                <w:lang w:val="es-MX"/>
              </w:rPr>
              <w:t>FRUEHAUF DE MEXICO, SA DE CV</w:t>
            </w:r>
          </w:p>
        </w:tc>
      </w:tr>
      <w:tr w:rsidR="00CB51CC" w:rsidRPr="004A09B5" w14:paraId="5CFE615F" w14:textId="64E2E35C" w:rsidTr="00ED3463">
        <w:tc>
          <w:tcPr>
            <w:tcW w:w="4675" w:type="dxa"/>
          </w:tcPr>
          <w:p w14:paraId="1A8E37C6"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INDUSTRIA DE REMOLQUES MEXICANOS, S.A. DE C.V. (GRUPO INTERMEX) </w:t>
            </w:r>
          </w:p>
        </w:tc>
        <w:tc>
          <w:tcPr>
            <w:tcW w:w="4675" w:type="dxa"/>
          </w:tcPr>
          <w:p w14:paraId="6F392FC3" w14:textId="5C18272A"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MEXICAN TRAILER INDUSTRY, SA DE CV (INTERMEX GROUP)</w:t>
            </w:r>
          </w:p>
        </w:tc>
      </w:tr>
      <w:tr w:rsidR="00CB51CC" w:rsidRPr="004A09B5" w14:paraId="2D74C85D" w14:textId="1A98E10D" w:rsidTr="00ED3463">
        <w:tc>
          <w:tcPr>
            <w:tcW w:w="4675" w:type="dxa"/>
          </w:tcPr>
          <w:p w14:paraId="25EA6D6D"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INDUSTRIAS MONFEL, S.A. DE C.V. </w:t>
            </w:r>
          </w:p>
        </w:tc>
        <w:tc>
          <w:tcPr>
            <w:tcW w:w="4675" w:type="dxa"/>
          </w:tcPr>
          <w:p w14:paraId="75FE710F" w14:textId="25A364B4" w:rsidR="00CB51CC" w:rsidRPr="007F5868" w:rsidRDefault="00CB51CC" w:rsidP="00CB51CC">
            <w:pPr>
              <w:spacing w:line="276" w:lineRule="auto"/>
              <w:jc w:val="both"/>
              <w:rPr>
                <w:rFonts w:ascii="Verdana" w:hAnsi="Verdana"/>
                <w:sz w:val="16"/>
                <w:szCs w:val="16"/>
                <w:lang w:val="es-MX"/>
              </w:rPr>
            </w:pPr>
            <w:r w:rsidRPr="007F5868">
              <w:rPr>
                <w:rFonts w:ascii="Verdana" w:hAnsi="Verdana"/>
                <w:sz w:val="16"/>
                <w:szCs w:val="16"/>
                <w:lang w:val="es-MX"/>
              </w:rPr>
              <w:t>MONFEL INDUSTRIES, SA DE CV</w:t>
            </w:r>
          </w:p>
        </w:tc>
      </w:tr>
      <w:tr w:rsidR="00CB51CC" w:rsidRPr="007F5868" w14:paraId="0BCA32ED" w14:textId="6AD6D8FA" w:rsidTr="00ED3463">
        <w:tc>
          <w:tcPr>
            <w:tcW w:w="4675" w:type="dxa"/>
          </w:tcPr>
          <w:p w14:paraId="7437627C" w14:textId="77777777" w:rsidR="00CB51CC" w:rsidRPr="004A09B5" w:rsidRDefault="00CB51CC" w:rsidP="00CB51CC">
            <w:pPr>
              <w:spacing w:after="101" w:line="276" w:lineRule="auto"/>
              <w:jc w:val="both"/>
              <w:rPr>
                <w:rFonts w:ascii="Verdana" w:hAnsi="Verdana"/>
                <w:sz w:val="16"/>
                <w:szCs w:val="16"/>
              </w:rPr>
            </w:pPr>
            <w:r w:rsidRPr="004A09B5">
              <w:rPr>
                <w:rFonts w:ascii="Verdana" w:hAnsi="Verdana"/>
                <w:sz w:val="16"/>
                <w:szCs w:val="16"/>
              </w:rPr>
              <w:t xml:space="preserve">NACIONAL DE CARROCERIAS, S.A. DE C.V. </w:t>
            </w:r>
          </w:p>
        </w:tc>
        <w:tc>
          <w:tcPr>
            <w:tcW w:w="4675" w:type="dxa"/>
          </w:tcPr>
          <w:p w14:paraId="4F4EDDA3" w14:textId="085B1D31"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NATIONAL BODYWORKS, SA DE CV</w:t>
            </w:r>
          </w:p>
        </w:tc>
      </w:tr>
      <w:tr w:rsidR="00CB51CC" w:rsidRPr="004A09B5" w14:paraId="78B02AC3" w14:textId="48845191" w:rsidTr="00ED3463">
        <w:tc>
          <w:tcPr>
            <w:tcW w:w="4675" w:type="dxa"/>
          </w:tcPr>
          <w:p w14:paraId="67105595" w14:textId="77777777" w:rsidR="00CB51CC" w:rsidRPr="004A09B5" w:rsidRDefault="00CB51CC" w:rsidP="00CB51CC">
            <w:pPr>
              <w:spacing w:after="101" w:line="276" w:lineRule="auto"/>
              <w:jc w:val="both"/>
              <w:rPr>
                <w:rFonts w:ascii="Verdana" w:hAnsi="Verdana"/>
                <w:sz w:val="16"/>
                <w:szCs w:val="16"/>
                <w:lang w:val="fr-FR"/>
              </w:rPr>
            </w:pPr>
            <w:r w:rsidRPr="004A09B5">
              <w:rPr>
                <w:rFonts w:ascii="Verdana" w:hAnsi="Verdana"/>
                <w:sz w:val="16"/>
                <w:szCs w:val="16"/>
                <w:lang w:val="fr-FR"/>
              </w:rPr>
              <w:t xml:space="preserve">PAILEMEX, S.A. DE C.V. </w:t>
            </w:r>
          </w:p>
        </w:tc>
        <w:tc>
          <w:tcPr>
            <w:tcW w:w="4675" w:type="dxa"/>
          </w:tcPr>
          <w:p w14:paraId="1739FF32" w14:textId="2A7BA570"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PAILEMEX, SA DE CV</w:t>
            </w:r>
          </w:p>
        </w:tc>
      </w:tr>
      <w:tr w:rsidR="00CB51CC" w:rsidRPr="004A09B5" w14:paraId="6630DB1A" w14:textId="250CACE5" w:rsidTr="00ED3463">
        <w:tc>
          <w:tcPr>
            <w:tcW w:w="4675" w:type="dxa"/>
          </w:tcPr>
          <w:p w14:paraId="196581CA" w14:textId="77777777" w:rsidR="00CB51CC" w:rsidRPr="004A09B5" w:rsidRDefault="00CB51CC" w:rsidP="00CB51CC">
            <w:pPr>
              <w:pStyle w:val="ROMANOS"/>
              <w:spacing w:line="276" w:lineRule="auto"/>
              <w:ind w:left="0" w:firstLine="0"/>
              <w:rPr>
                <w:rFonts w:ascii="Verdana" w:hAnsi="Verdana"/>
                <w:sz w:val="16"/>
                <w:szCs w:val="16"/>
              </w:rPr>
            </w:pPr>
            <w:r w:rsidRPr="004A09B5">
              <w:rPr>
                <w:rFonts w:ascii="Verdana" w:hAnsi="Verdana"/>
                <w:sz w:val="16"/>
                <w:szCs w:val="16"/>
              </w:rPr>
              <w:t>TRINITY INDUSTRIES DE MEXICO, S.A. DE C.V.</w:t>
            </w:r>
          </w:p>
        </w:tc>
        <w:tc>
          <w:tcPr>
            <w:tcW w:w="4675" w:type="dxa"/>
          </w:tcPr>
          <w:p w14:paraId="72519306" w14:textId="64867BD9" w:rsidR="00CB51CC" w:rsidRPr="00730419" w:rsidRDefault="00CB51CC" w:rsidP="00CB51CC">
            <w:pPr>
              <w:spacing w:line="276" w:lineRule="auto"/>
              <w:jc w:val="both"/>
              <w:rPr>
                <w:rFonts w:ascii="Verdana" w:hAnsi="Verdana"/>
                <w:sz w:val="16"/>
                <w:szCs w:val="16"/>
                <w:lang w:val="en-US"/>
              </w:rPr>
            </w:pPr>
            <w:r w:rsidRPr="00730419">
              <w:rPr>
                <w:rFonts w:ascii="Verdana" w:hAnsi="Verdana"/>
                <w:sz w:val="16"/>
                <w:szCs w:val="16"/>
                <w:lang w:val="en-US"/>
              </w:rPr>
              <w:t>TRINITY INDUSTRIES OF MEXICO, SA DE CV</w:t>
            </w:r>
          </w:p>
        </w:tc>
      </w:tr>
      <w:tr w:rsidR="007F5868" w:rsidRPr="004A09B5" w14:paraId="0FAE53B4" w14:textId="77777777" w:rsidTr="00ED3463">
        <w:tc>
          <w:tcPr>
            <w:tcW w:w="4675" w:type="dxa"/>
          </w:tcPr>
          <w:p w14:paraId="4C6E4689" w14:textId="77777777" w:rsidR="007F5868" w:rsidRPr="004A09B5" w:rsidRDefault="007F5868" w:rsidP="00CB51CC">
            <w:pPr>
              <w:pStyle w:val="Anotacion"/>
              <w:spacing w:before="0" w:line="276" w:lineRule="auto"/>
              <w:rPr>
                <w:rFonts w:ascii="Verdana" w:hAnsi="Verdana"/>
                <w:sz w:val="16"/>
                <w:szCs w:val="16"/>
              </w:rPr>
            </w:pPr>
          </w:p>
        </w:tc>
        <w:tc>
          <w:tcPr>
            <w:tcW w:w="4675" w:type="dxa"/>
          </w:tcPr>
          <w:p w14:paraId="3D94C74B" w14:textId="77777777" w:rsidR="007F5868" w:rsidRPr="00730419" w:rsidRDefault="007F5868" w:rsidP="00CB51CC">
            <w:pPr>
              <w:spacing w:line="276" w:lineRule="auto"/>
              <w:jc w:val="center"/>
              <w:rPr>
                <w:rFonts w:ascii="Verdana" w:hAnsi="Verdana"/>
                <w:b/>
                <w:bCs/>
                <w:sz w:val="16"/>
                <w:szCs w:val="16"/>
                <w:lang w:val="en-US"/>
              </w:rPr>
            </w:pPr>
          </w:p>
        </w:tc>
      </w:tr>
      <w:tr w:rsidR="007F5868" w:rsidRPr="007F5868" w14:paraId="09C3A17D" w14:textId="77777777" w:rsidTr="00ED3463">
        <w:tc>
          <w:tcPr>
            <w:tcW w:w="4675" w:type="dxa"/>
          </w:tcPr>
          <w:p w14:paraId="361FCAE0" w14:textId="6616BD55" w:rsidR="007F5868" w:rsidRPr="004A09B5" w:rsidRDefault="007F5868" w:rsidP="007F5868">
            <w:pPr>
              <w:pStyle w:val="Anotacion"/>
              <w:spacing w:before="0" w:line="276" w:lineRule="auto"/>
              <w:rPr>
                <w:rFonts w:ascii="Verdana" w:hAnsi="Verdana"/>
                <w:sz w:val="16"/>
                <w:szCs w:val="16"/>
              </w:rPr>
            </w:pPr>
            <w:r w:rsidRPr="00ED3463">
              <w:rPr>
                <w:rFonts w:ascii="Verdana" w:hAnsi="Verdana"/>
                <w:bCs/>
                <w:sz w:val="16"/>
                <w:szCs w:val="16"/>
              </w:rPr>
              <w:t>NORMA OFICIAL MEXICANA NOM-057-SCT2/2003, REQUERIMIENTOS GENERALES PARA EL DISEÑO Y CONSTRUCCION DE AUTOTANQUES DESTINADOS AL TRANSPORTE DE GASES COMPRIMIDOS, ESPECIFICACION SCT 331.</w:t>
            </w:r>
          </w:p>
        </w:tc>
        <w:tc>
          <w:tcPr>
            <w:tcW w:w="4675" w:type="dxa"/>
          </w:tcPr>
          <w:p w14:paraId="7CB6BED3" w14:textId="116A5EE4" w:rsidR="007F5868" w:rsidRPr="00730419" w:rsidRDefault="007F5868" w:rsidP="007F5868">
            <w:pPr>
              <w:spacing w:line="276" w:lineRule="auto"/>
              <w:jc w:val="center"/>
              <w:rPr>
                <w:rFonts w:ascii="Verdana" w:hAnsi="Verdana"/>
                <w:b/>
                <w:bCs/>
                <w:sz w:val="16"/>
                <w:szCs w:val="16"/>
                <w:lang w:val="en-US"/>
              </w:rPr>
            </w:pPr>
            <w:r w:rsidRPr="00730419">
              <w:rPr>
                <w:rFonts w:ascii="Verdana" w:hAnsi="Verdana"/>
                <w:b/>
                <w:bCs/>
                <w:sz w:val="16"/>
                <w:szCs w:val="16"/>
                <w:lang w:val="en-US"/>
              </w:rPr>
              <w:t>OFFICIAL MEXICAN STANDARD NOM-057-SCT2-2003, GENERAL REQUIREMENTS FOR THE DESIGN AND CONSTRUCTION OF TANKERS DESIGNATED FOR THE TRANSPORT OF COMPRESSED GASES, SPECIFICATION SCT 331.</w:t>
            </w:r>
          </w:p>
        </w:tc>
      </w:tr>
      <w:tr w:rsidR="007F5868" w:rsidRPr="004A09B5" w14:paraId="2274D6F5" w14:textId="7746F87C" w:rsidTr="00ED3463">
        <w:tc>
          <w:tcPr>
            <w:tcW w:w="4675" w:type="dxa"/>
          </w:tcPr>
          <w:p w14:paraId="7B52618A" w14:textId="77777777" w:rsidR="007F5868" w:rsidRPr="004A09B5" w:rsidRDefault="007F5868" w:rsidP="007F5868">
            <w:pPr>
              <w:pStyle w:val="Anotacion"/>
              <w:spacing w:before="0" w:line="276" w:lineRule="auto"/>
              <w:rPr>
                <w:rFonts w:ascii="Verdana" w:hAnsi="Verdana"/>
                <w:sz w:val="16"/>
                <w:szCs w:val="16"/>
              </w:rPr>
            </w:pPr>
            <w:r w:rsidRPr="004A09B5">
              <w:rPr>
                <w:rFonts w:ascii="Verdana" w:hAnsi="Verdana"/>
                <w:sz w:val="16"/>
                <w:szCs w:val="16"/>
              </w:rPr>
              <w:t>INDICE</w:t>
            </w:r>
          </w:p>
        </w:tc>
        <w:tc>
          <w:tcPr>
            <w:tcW w:w="4675" w:type="dxa"/>
          </w:tcPr>
          <w:p w14:paraId="78B7AE98" w14:textId="164A1C96" w:rsidR="007F5868" w:rsidRPr="00730419" w:rsidRDefault="007F5868" w:rsidP="007F5868">
            <w:pPr>
              <w:spacing w:line="276" w:lineRule="auto"/>
              <w:jc w:val="center"/>
              <w:rPr>
                <w:rFonts w:ascii="Verdana" w:hAnsi="Verdana"/>
                <w:b/>
                <w:bCs/>
                <w:sz w:val="16"/>
                <w:szCs w:val="16"/>
                <w:lang w:val="en-US"/>
              </w:rPr>
            </w:pPr>
            <w:r w:rsidRPr="00730419">
              <w:rPr>
                <w:rFonts w:ascii="Verdana" w:hAnsi="Verdana"/>
                <w:b/>
                <w:bCs/>
                <w:sz w:val="16"/>
                <w:szCs w:val="16"/>
                <w:lang w:val="en-US"/>
              </w:rPr>
              <w:t>INDEX</w:t>
            </w:r>
          </w:p>
        </w:tc>
      </w:tr>
      <w:tr w:rsidR="007F5868" w:rsidRPr="004A09B5" w14:paraId="4DBC2F02" w14:textId="26848B43" w:rsidTr="00ED3463">
        <w:tc>
          <w:tcPr>
            <w:tcW w:w="4675" w:type="dxa"/>
          </w:tcPr>
          <w:p w14:paraId="7767372A"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Objetivo </w:t>
            </w:r>
          </w:p>
        </w:tc>
        <w:tc>
          <w:tcPr>
            <w:tcW w:w="4675" w:type="dxa"/>
          </w:tcPr>
          <w:p w14:paraId="45DF5EAF" w14:textId="1D72FF19"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 xml:space="preserve">Objective </w:t>
            </w:r>
          </w:p>
        </w:tc>
      </w:tr>
      <w:tr w:rsidR="007F5868" w:rsidRPr="004A09B5" w14:paraId="6AA5457C" w14:textId="5A0D4F55" w:rsidTr="00ED3463">
        <w:tc>
          <w:tcPr>
            <w:tcW w:w="4675" w:type="dxa"/>
          </w:tcPr>
          <w:p w14:paraId="4764372B"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Campo de aplicación </w:t>
            </w:r>
          </w:p>
        </w:tc>
        <w:tc>
          <w:tcPr>
            <w:tcW w:w="4675" w:type="dxa"/>
          </w:tcPr>
          <w:p w14:paraId="4BA94F1D" w14:textId="4A21952A"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Scope</w:t>
            </w:r>
          </w:p>
        </w:tc>
      </w:tr>
      <w:tr w:rsidR="007F5868" w:rsidRPr="004A09B5" w14:paraId="5D149CF1" w14:textId="6231FACB" w:rsidTr="00ED3463">
        <w:tc>
          <w:tcPr>
            <w:tcW w:w="4675" w:type="dxa"/>
          </w:tcPr>
          <w:p w14:paraId="61679038"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Referencias </w:t>
            </w:r>
          </w:p>
        </w:tc>
        <w:tc>
          <w:tcPr>
            <w:tcW w:w="4675" w:type="dxa"/>
          </w:tcPr>
          <w:p w14:paraId="326F187C" w14:textId="05643850"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References</w:t>
            </w:r>
          </w:p>
        </w:tc>
      </w:tr>
      <w:tr w:rsidR="007F5868" w:rsidRPr="004A09B5" w14:paraId="74315F3C" w14:textId="3CFBA40A" w:rsidTr="00ED3463">
        <w:tc>
          <w:tcPr>
            <w:tcW w:w="4675" w:type="dxa"/>
          </w:tcPr>
          <w:p w14:paraId="7AD5B944"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Definiciones y abreviaturas </w:t>
            </w:r>
          </w:p>
        </w:tc>
        <w:tc>
          <w:tcPr>
            <w:tcW w:w="4675" w:type="dxa"/>
          </w:tcPr>
          <w:p w14:paraId="1CD0E276" w14:textId="70D1168C"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Definitions and abbreviations</w:t>
            </w:r>
          </w:p>
        </w:tc>
      </w:tr>
      <w:tr w:rsidR="007F5868" w:rsidRPr="004A09B5" w14:paraId="427CC794" w14:textId="21B15929" w:rsidTr="00ED3463">
        <w:tc>
          <w:tcPr>
            <w:tcW w:w="4675" w:type="dxa"/>
          </w:tcPr>
          <w:p w14:paraId="251F729D"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Requerimientos generales, especificación SCT 331 </w:t>
            </w:r>
          </w:p>
        </w:tc>
        <w:tc>
          <w:tcPr>
            <w:tcW w:w="4675" w:type="dxa"/>
          </w:tcPr>
          <w:p w14:paraId="2BB63251" w14:textId="205AEF9F"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General requirements, SCT 331 specification</w:t>
            </w:r>
          </w:p>
        </w:tc>
      </w:tr>
      <w:tr w:rsidR="007F5868" w:rsidRPr="004A09B5" w14:paraId="749D038F" w14:textId="372803D7" w:rsidTr="00ED3463">
        <w:tc>
          <w:tcPr>
            <w:tcW w:w="4675" w:type="dxa"/>
          </w:tcPr>
          <w:p w14:paraId="48014ABD"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Evaluación de la conformidad </w:t>
            </w:r>
          </w:p>
        </w:tc>
        <w:tc>
          <w:tcPr>
            <w:tcW w:w="4675" w:type="dxa"/>
          </w:tcPr>
          <w:p w14:paraId="1528189D" w14:textId="2B0D18A9"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Evaluation of Conformity</w:t>
            </w:r>
          </w:p>
        </w:tc>
      </w:tr>
      <w:tr w:rsidR="007F5868" w:rsidRPr="004A09B5" w14:paraId="46310B56" w14:textId="686CCC1F" w:rsidTr="00ED3463">
        <w:tc>
          <w:tcPr>
            <w:tcW w:w="4675" w:type="dxa"/>
          </w:tcPr>
          <w:p w14:paraId="469E690E"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Bibliografía </w:t>
            </w:r>
          </w:p>
        </w:tc>
        <w:tc>
          <w:tcPr>
            <w:tcW w:w="4675" w:type="dxa"/>
          </w:tcPr>
          <w:p w14:paraId="30DFB3FA" w14:textId="436DAC15"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Bibliography</w:t>
            </w:r>
          </w:p>
        </w:tc>
      </w:tr>
      <w:tr w:rsidR="007F5868" w:rsidRPr="007F5868" w14:paraId="4DA7D153" w14:textId="511D966D" w:rsidTr="00ED3463">
        <w:tc>
          <w:tcPr>
            <w:tcW w:w="4675" w:type="dxa"/>
          </w:tcPr>
          <w:p w14:paraId="628CC67F"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Concordancia con normas o lineamientos internacionales y normas mexicanas </w:t>
            </w:r>
          </w:p>
        </w:tc>
        <w:tc>
          <w:tcPr>
            <w:tcW w:w="4675" w:type="dxa"/>
          </w:tcPr>
          <w:p w14:paraId="7720B36E" w14:textId="616F8941"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Concordance with international standards or guidelines and Mexican standards</w:t>
            </w:r>
          </w:p>
        </w:tc>
      </w:tr>
      <w:tr w:rsidR="007F5868" w:rsidRPr="004A09B5" w14:paraId="019BDC33" w14:textId="6C7EEEBF" w:rsidTr="00ED3463">
        <w:tc>
          <w:tcPr>
            <w:tcW w:w="4675" w:type="dxa"/>
          </w:tcPr>
          <w:p w14:paraId="3A16392A"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lastRenderedPageBreak/>
              <w:t xml:space="preserve">Vigilancia </w:t>
            </w:r>
          </w:p>
        </w:tc>
        <w:tc>
          <w:tcPr>
            <w:tcW w:w="4675" w:type="dxa"/>
          </w:tcPr>
          <w:p w14:paraId="5C9A186F" w14:textId="23419897"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Oversight</w:t>
            </w:r>
          </w:p>
        </w:tc>
      </w:tr>
      <w:tr w:rsidR="007F5868" w:rsidRPr="004A09B5" w14:paraId="6E91D471" w14:textId="511CF125" w:rsidTr="00ED3463">
        <w:tc>
          <w:tcPr>
            <w:tcW w:w="4675" w:type="dxa"/>
          </w:tcPr>
          <w:p w14:paraId="535B3F22"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Observancia </w:t>
            </w:r>
          </w:p>
        </w:tc>
        <w:tc>
          <w:tcPr>
            <w:tcW w:w="4675" w:type="dxa"/>
          </w:tcPr>
          <w:p w14:paraId="5E5BF833" w14:textId="5DA831F9"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Observance</w:t>
            </w:r>
          </w:p>
        </w:tc>
      </w:tr>
      <w:tr w:rsidR="007F5868" w:rsidRPr="004A09B5" w14:paraId="0840C6BB" w14:textId="1925F707" w:rsidTr="00ED3463">
        <w:tc>
          <w:tcPr>
            <w:tcW w:w="4675" w:type="dxa"/>
          </w:tcPr>
          <w:p w14:paraId="6B8FD73A"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Sanciones </w:t>
            </w:r>
          </w:p>
        </w:tc>
        <w:tc>
          <w:tcPr>
            <w:tcW w:w="4675" w:type="dxa"/>
          </w:tcPr>
          <w:p w14:paraId="608289A1" w14:textId="3B5001BE"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Sanctions</w:t>
            </w:r>
          </w:p>
        </w:tc>
      </w:tr>
      <w:tr w:rsidR="007F5868" w:rsidRPr="004A09B5" w14:paraId="0D66E1CD" w14:textId="6C4F9063" w:rsidTr="00ED3463">
        <w:tc>
          <w:tcPr>
            <w:tcW w:w="4675" w:type="dxa"/>
          </w:tcPr>
          <w:p w14:paraId="3814B4BF" w14:textId="77777777" w:rsidR="007F5868" w:rsidRPr="004A09B5" w:rsidRDefault="007F5868" w:rsidP="007F5868">
            <w:pPr>
              <w:numPr>
                <w:ilvl w:val="0"/>
                <w:numId w:val="12"/>
              </w:numPr>
              <w:tabs>
                <w:tab w:val="clear" w:pos="648"/>
              </w:tabs>
              <w:spacing w:after="101" w:line="276" w:lineRule="auto"/>
              <w:ind w:left="0" w:firstLine="0"/>
              <w:jc w:val="both"/>
              <w:rPr>
                <w:rFonts w:ascii="Verdana" w:hAnsi="Verdana"/>
                <w:sz w:val="16"/>
                <w:szCs w:val="16"/>
              </w:rPr>
            </w:pPr>
            <w:r w:rsidRPr="004A09B5">
              <w:rPr>
                <w:rFonts w:ascii="Verdana" w:hAnsi="Verdana"/>
                <w:sz w:val="16"/>
                <w:szCs w:val="16"/>
              </w:rPr>
              <w:t xml:space="preserve">Vigencia </w:t>
            </w:r>
          </w:p>
        </w:tc>
        <w:tc>
          <w:tcPr>
            <w:tcW w:w="4675" w:type="dxa"/>
          </w:tcPr>
          <w:p w14:paraId="436319CE" w14:textId="35A02F90" w:rsidR="007F5868" w:rsidRPr="00730419" w:rsidRDefault="007F5868" w:rsidP="007F5868">
            <w:pPr>
              <w:pStyle w:val="ListParagraph"/>
              <w:numPr>
                <w:ilvl w:val="0"/>
                <w:numId w:val="22"/>
              </w:numPr>
              <w:spacing w:line="276" w:lineRule="auto"/>
              <w:jc w:val="both"/>
              <w:rPr>
                <w:rFonts w:ascii="Verdana" w:hAnsi="Verdana"/>
                <w:sz w:val="16"/>
                <w:szCs w:val="16"/>
                <w:lang w:val="en-US"/>
              </w:rPr>
            </w:pPr>
            <w:r w:rsidRPr="00730419">
              <w:rPr>
                <w:rFonts w:ascii="Verdana" w:hAnsi="Verdana"/>
                <w:sz w:val="16"/>
                <w:szCs w:val="16"/>
                <w:lang w:val="en-US"/>
              </w:rPr>
              <w:t>Validity</w:t>
            </w:r>
          </w:p>
        </w:tc>
      </w:tr>
      <w:tr w:rsidR="007F5868" w:rsidRPr="004A09B5" w14:paraId="43F94CBE" w14:textId="52BCB4C4" w:rsidTr="00ED3463">
        <w:tc>
          <w:tcPr>
            <w:tcW w:w="4675" w:type="dxa"/>
          </w:tcPr>
          <w:p w14:paraId="3EF123DB" w14:textId="77777777" w:rsidR="007F5868" w:rsidRPr="004A09B5" w:rsidRDefault="007F5868" w:rsidP="007F5868">
            <w:pPr>
              <w:pStyle w:val="ROMANOS"/>
              <w:spacing w:line="276" w:lineRule="auto"/>
              <w:ind w:left="0" w:firstLine="0"/>
              <w:rPr>
                <w:rFonts w:ascii="Verdana" w:hAnsi="Verdana"/>
                <w:b/>
                <w:sz w:val="16"/>
                <w:szCs w:val="16"/>
              </w:rPr>
            </w:pPr>
            <w:r w:rsidRPr="004A09B5">
              <w:rPr>
                <w:rFonts w:ascii="Verdana" w:hAnsi="Verdana"/>
                <w:b/>
                <w:sz w:val="16"/>
                <w:szCs w:val="16"/>
              </w:rPr>
              <w:t>1. Objetivo</w:t>
            </w:r>
          </w:p>
        </w:tc>
        <w:tc>
          <w:tcPr>
            <w:tcW w:w="4675" w:type="dxa"/>
          </w:tcPr>
          <w:p w14:paraId="2C6F9553" w14:textId="5D4D79E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1. Objective</w:t>
            </w:r>
          </w:p>
        </w:tc>
      </w:tr>
      <w:tr w:rsidR="007F5868" w:rsidRPr="007F5868" w14:paraId="3CE4928F" w14:textId="07689FEF" w:rsidTr="00ED3463">
        <w:tc>
          <w:tcPr>
            <w:tcW w:w="4675" w:type="dxa"/>
          </w:tcPr>
          <w:p w14:paraId="4E01FA1A" w14:textId="77777777" w:rsidR="007F5868" w:rsidRPr="004A09B5" w:rsidRDefault="007F5868" w:rsidP="007F5868">
            <w:pPr>
              <w:pStyle w:val="BlockText"/>
              <w:widowControl/>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Esta Norma Oficial Mexicana tiene como objetivo establecer los requerimientos generales de seguridad para el diseño, construcción y reconstrucción de autotanques destinados al transporte de gases comprimidos, especificación SCT 331, incluyendo las pruebas básicas de integridad a que serán sometidos los autotanques nuevos y los de uso para constatar que cumplen con esta especificación. </w:t>
            </w:r>
          </w:p>
        </w:tc>
        <w:tc>
          <w:tcPr>
            <w:tcW w:w="4675" w:type="dxa"/>
          </w:tcPr>
          <w:p w14:paraId="53CC4AAC" w14:textId="69687553"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 xml:space="preserve">The </w:t>
            </w:r>
            <w:r>
              <w:rPr>
                <w:rFonts w:ascii="Verdana" w:hAnsi="Verdana"/>
                <w:sz w:val="16"/>
                <w:szCs w:val="16"/>
                <w:lang w:val="en-US"/>
              </w:rPr>
              <w:t>objective</w:t>
            </w:r>
            <w:r w:rsidRPr="00730419">
              <w:rPr>
                <w:rFonts w:ascii="Verdana" w:hAnsi="Verdana"/>
                <w:sz w:val="16"/>
                <w:szCs w:val="16"/>
                <w:lang w:val="en-US"/>
              </w:rPr>
              <w:t xml:space="preserve"> of this Official Mexican Standard is to establish the general safety requirements for the design, construction</w:t>
            </w:r>
            <w:r>
              <w:rPr>
                <w:rFonts w:ascii="Verdana" w:hAnsi="Verdana"/>
                <w:sz w:val="16"/>
                <w:szCs w:val="16"/>
                <w:lang w:val="en-US"/>
              </w:rPr>
              <w:t>,</w:t>
            </w:r>
            <w:r w:rsidRPr="00730419">
              <w:rPr>
                <w:rFonts w:ascii="Verdana" w:hAnsi="Verdana"/>
                <w:sz w:val="16"/>
                <w:szCs w:val="16"/>
                <w:lang w:val="en-US"/>
              </w:rPr>
              <w:t xml:space="preserve"> and reconstruction of </w:t>
            </w:r>
            <w:r>
              <w:rPr>
                <w:rFonts w:ascii="Verdana" w:hAnsi="Verdana"/>
                <w:sz w:val="16"/>
                <w:szCs w:val="16"/>
                <w:lang w:val="en-US"/>
              </w:rPr>
              <w:t>tanker trucks</w:t>
            </w:r>
            <w:r w:rsidRPr="00730419">
              <w:rPr>
                <w:rFonts w:ascii="Verdana" w:hAnsi="Verdana"/>
                <w:sz w:val="16"/>
                <w:szCs w:val="16"/>
                <w:lang w:val="en-US"/>
              </w:rPr>
              <w:t xml:space="preserve"> for the transport of compressed gases, specification SCT 331, including the basic integrity tests to which new and used </w:t>
            </w:r>
            <w:r>
              <w:rPr>
                <w:rFonts w:ascii="Verdana" w:hAnsi="Verdana"/>
                <w:sz w:val="16"/>
                <w:szCs w:val="16"/>
                <w:lang w:val="en-US"/>
              </w:rPr>
              <w:t>tanker trucks</w:t>
            </w:r>
            <w:r w:rsidRPr="00730419">
              <w:rPr>
                <w:rFonts w:ascii="Verdana" w:hAnsi="Verdana"/>
                <w:sz w:val="16"/>
                <w:szCs w:val="16"/>
                <w:lang w:val="en-US"/>
              </w:rPr>
              <w:t xml:space="preserve"> will be subjected. to verify that they meet this specification.</w:t>
            </w:r>
          </w:p>
        </w:tc>
      </w:tr>
      <w:tr w:rsidR="007F5868" w:rsidRPr="004A09B5" w14:paraId="09B18C56" w14:textId="05BFE13B" w:rsidTr="00ED3463">
        <w:tc>
          <w:tcPr>
            <w:tcW w:w="4675" w:type="dxa"/>
          </w:tcPr>
          <w:p w14:paraId="27D74CFF" w14:textId="77777777" w:rsidR="007F5868" w:rsidRPr="004A09B5" w:rsidRDefault="007F5868" w:rsidP="007F5868">
            <w:pPr>
              <w:pStyle w:val="ROMANOS"/>
              <w:spacing w:line="276" w:lineRule="auto"/>
              <w:ind w:left="0" w:firstLine="0"/>
              <w:rPr>
                <w:rFonts w:ascii="Verdana" w:hAnsi="Verdana"/>
                <w:b/>
                <w:sz w:val="16"/>
                <w:szCs w:val="16"/>
              </w:rPr>
            </w:pPr>
            <w:r w:rsidRPr="004A09B5">
              <w:rPr>
                <w:rFonts w:ascii="Verdana" w:hAnsi="Verdana"/>
                <w:b/>
                <w:sz w:val="16"/>
                <w:szCs w:val="16"/>
              </w:rPr>
              <w:t>2. Campo de aplicación</w:t>
            </w:r>
          </w:p>
        </w:tc>
        <w:tc>
          <w:tcPr>
            <w:tcW w:w="4675" w:type="dxa"/>
          </w:tcPr>
          <w:p w14:paraId="2D305B2B" w14:textId="2673A01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2. Field of application</w:t>
            </w:r>
          </w:p>
        </w:tc>
      </w:tr>
      <w:tr w:rsidR="007F5868" w:rsidRPr="007F5868" w14:paraId="63B19791" w14:textId="70F42F42" w:rsidTr="00ED3463">
        <w:tc>
          <w:tcPr>
            <w:tcW w:w="4675" w:type="dxa"/>
          </w:tcPr>
          <w:p w14:paraId="7B616D78" w14:textId="77777777" w:rsidR="007F5868" w:rsidRPr="004A09B5" w:rsidRDefault="007F5868" w:rsidP="007F5868">
            <w:pPr>
              <w:pStyle w:val="BlockText"/>
              <w:widowControl/>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Esta Norma Oficial Mexicana es de observancia obligatoria para los constructores y reconstructores de autotanques en cuanto al diseño, construcción y reparación; los </w:t>
            </w:r>
            <w:proofErr w:type="spellStart"/>
            <w:r w:rsidRPr="004A09B5">
              <w:rPr>
                <w:rFonts w:ascii="Verdana" w:hAnsi="Verdana"/>
                <w:spacing w:val="0"/>
                <w:sz w:val="16"/>
                <w:szCs w:val="16"/>
              </w:rPr>
              <w:t>autotransportistas</w:t>
            </w:r>
            <w:proofErr w:type="spellEnd"/>
            <w:r w:rsidRPr="004A09B5">
              <w:rPr>
                <w:rFonts w:ascii="Verdana" w:hAnsi="Verdana"/>
                <w:spacing w:val="0"/>
                <w:sz w:val="16"/>
                <w:szCs w:val="16"/>
              </w:rPr>
              <w:t xml:space="preserve"> de substancias, materiales y residuos peligrosos serán responsables respecto al mantenimiento de las condiciones originales de integridad del tanque, de conformidad a lo estipulado en el punto 6 de esta Norma, específicamente de gases sujetos a presión no refrigerados. </w:t>
            </w:r>
          </w:p>
        </w:tc>
        <w:tc>
          <w:tcPr>
            <w:tcW w:w="4675" w:type="dxa"/>
          </w:tcPr>
          <w:p w14:paraId="62C5F8C0" w14:textId="5CE69E83"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 xml:space="preserve">This Official Mexican Standard is mandatory for </w:t>
            </w:r>
            <w:r>
              <w:rPr>
                <w:rFonts w:ascii="Verdana" w:hAnsi="Verdana"/>
                <w:sz w:val="16"/>
                <w:szCs w:val="16"/>
                <w:lang w:val="en-US"/>
              </w:rPr>
              <w:t>tanker truck</w:t>
            </w:r>
            <w:r w:rsidRPr="00730419">
              <w:rPr>
                <w:rFonts w:ascii="Verdana" w:hAnsi="Verdana"/>
                <w:sz w:val="16"/>
                <w:szCs w:val="16"/>
                <w:lang w:val="en-US"/>
              </w:rPr>
              <w:t xml:space="preserve"> builders and rebuilders in terms of design, construction and repair; The motor carriers of hazardous substances, materials and waste will be responsible for maintaining the original conditions of integrity of the tank, in accordance with the provisions of point 6 of this Standard, specifically for non-refrigerated pressurized gases.</w:t>
            </w:r>
          </w:p>
        </w:tc>
      </w:tr>
      <w:tr w:rsidR="007F5868" w:rsidRPr="004A09B5" w14:paraId="277E4B01" w14:textId="155393C2" w:rsidTr="00ED3463">
        <w:tc>
          <w:tcPr>
            <w:tcW w:w="4675" w:type="dxa"/>
          </w:tcPr>
          <w:p w14:paraId="2F1082FF" w14:textId="77777777" w:rsidR="007F5868" w:rsidRPr="004A09B5" w:rsidRDefault="007F5868" w:rsidP="007F5868">
            <w:pPr>
              <w:pStyle w:val="ROMANOS"/>
              <w:spacing w:line="276" w:lineRule="auto"/>
              <w:ind w:left="0" w:firstLine="0"/>
              <w:rPr>
                <w:rFonts w:ascii="Verdana" w:hAnsi="Verdana"/>
                <w:b/>
                <w:sz w:val="16"/>
                <w:szCs w:val="16"/>
              </w:rPr>
            </w:pPr>
            <w:r w:rsidRPr="004A09B5">
              <w:rPr>
                <w:rFonts w:ascii="Verdana" w:hAnsi="Verdana"/>
                <w:b/>
                <w:sz w:val="16"/>
                <w:szCs w:val="16"/>
              </w:rPr>
              <w:t>3. Referencias</w:t>
            </w:r>
          </w:p>
        </w:tc>
        <w:tc>
          <w:tcPr>
            <w:tcW w:w="4675" w:type="dxa"/>
          </w:tcPr>
          <w:p w14:paraId="42584800" w14:textId="58FFE421"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3. References</w:t>
            </w:r>
          </w:p>
        </w:tc>
      </w:tr>
      <w:tr w:rsidR="007F5868" w:rsidRPr="007F5868" w14:paraId="0BEBFDE7" w14:textId="28BDD591" w:rsidTr="00ED3463">
        <w:tc>
          <w:tcPr>
            <w:tcW w:w="4675" w:type="dxa"/>
          </w:tcPr>
          <w:p w14:paraId="33101B17" w14:textId="77777777" w:rsidR="007F5868" w:rsidRPr="004A09B5" w:rsidRDefault="007F5868" w:rsidP="007F5868">
            <w:pPr>
              <w:pStyle w:val="BlockText"/>
              <w:widowControl/>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Para la correcta aplicación de esta Norma es necesario consultar las siguientes normas oficiales mexicanas y normas mexicanas, o las que las sustituyan: </w:t>
            </w:r>
          </w:p>
        </w:tc>
        <w:tc>
          <w:tcPr>
            <w:tcW w:w="4675" w:type="dxa"/>
          </w:tcPr>
          <w:p w14:paraId="15B6E21C" w14:textId="6BDFB75A"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For the correct application of this Standard, it is necessary to consult the following official Mexican standards and Mexican standards, or those that replace them:</w:t>
            </w:r>
          </w:p>
        </w:tc>
      </w:tr>
      <w:tr w:rsidR="007F5868" w:rsidRPr="007F5868" w14:paraId="590C15E2" w14:textId="682602A9" w:rsidTr="00ED3463">
        <w:tc>
          <w:tcPr>
            <w:tcW w:w="4675" w:type="dxa"/>
          </w:tcPr>
          <w:p w14:paraId="77783166"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NOM-002-SCT</w:t>
            </w:r>
            <w:r w:rsidRPr="004A09B5">
              <w:rPr>
                <w:rFonts w:ascii="Verdana" w:hAnsi="Verdana"/>
                <w:sz w:val="16"/>
                <w:szCs w:val="16"/>
              </w:rPr>
              <w:tab/>
              <w:t xml:space="preserve">LISTADO DE LAS SUBSTANCIAS Y MATERIALES PELIGROSOS MAS USUALMENTE TRANSPORTADOS. </w:t>
            </w:r>
          </w:p>
        </w:tc>
        <w:tc>
          <w:tcPr>
            <w:tcW w:w="4675" w:type="dxa"/>
          </w:tcPr>
          <w:p w14:paraId="1540F6E6" w14:textId="0089F115"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NOM-002-SCT</w:t>
            </w:r>
            <w:r w:rsidRPr="00730419">
              <w:rPr>
                <w:rFonts w:ascii="Verdana" w:hAnsi="Verdana"/>
                <w:sz w:val="16"/>
                <w:szCs w:val="16"/>
                <w:lang w:val="en-US"/>
              </w:rPr>
              <w:t xml:space="preserve"> </w:t>
            </w:r>
            <w:r w:rsidRPr="00730419">
              <w:rPr>
                <w:rFonts w:ascii="Verdana" w:hAnsi="Verdana"/>
                <w:sz w:val="16"/>
                <w:szCs w:val="16"/>
                <w:lang w:val="en-US"/>
              </w:rPr>
              <w:tab/>
              <w:t>LIST OF DANGEROUS SUBSTANCES AND MATERIALS MOST USUALLY TRANSPORTED.</w:t>
            </w:r>
          </w:p>
        </w:tc>
      </w:tr>
      <w:tr w:rsidR="007F5868" w:rsidRPr="007F5868" w14:paraId="6AA46EFB" w14:textId="0CDA1A4E" w:rsidTr="00ED3463">
        <w:tc>
          <w:tcPr>
            <w:tcW w:w="4675" w:type="dxa"/>
          </w:tcPr>
          <w:p w14:paraId="3FB05472"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NOM-012-SCT2</w:t>
            </w:r>
            <w:r w:rsidRPr="004A09B5">
              <w:rPr>
                <w:rFonts w:ascii="Verdana" w:hAnsi="Verdana"/>
                <w:sz w:val="16"/>
                <w:szCs w:val="16"/>
              </w:rPr>
              <w:tab/>
              <w:t xml:space="preserve">SOBRE EL PESO Y DIMENSIONES MAXIMAS CON LOS QUE PUEDEN CIRCULAR LOS AUTOTANQUES DE AUTOTRANSPORTE QUE TRANSITAN EN LOS CAMINOS Y PUENTES DE JURISDICCION FEDERAL. </w:t>
            </w:r>
          </w:p>
        </w:tc>
        <w:tc>
          <w:tcPr>
            <w:tcW w:w="4675" w:type="dxa"/>
          </w:tcPr>
          <w:p w14:paraId="262FCE8C" w14:textId="40982B31"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NOM-012-SCT2</w:t>
            </w:r>
            <w:r w:rsidRPr="00730419">
              <w:rPr>
                <w:rFonts w:ascii="Verdana" w:hAnsi="Verdana"/>
                <w:sz w:val="16"/>
                <w:szCs w:val="16"/>
                <w:lang w:val="en-US"/>
              </w:rPr>
              <w:t xml:space="preserve"> </w:t>
            </w:r>
            <w:r w:rsidRPr="00730419">
              <w:rPr>
                <w:rFonts w:ascii="Verdana" w:hAnsi="Verdana"/>
                <w:sz w:val="16"/>
                <w:szCs w:val="16"/>
                <w:lang w:val="en-US"/>
              </w:rPr>
              <w:tab/>
              <w:t xml:space="preserve">ON THE WEIGHT AND MAXIMUM DIMENSIONS WITH WHICH SELF-TRANSPORT </w:t>
            </w:r>
            <w:r>
              <w:rPr>
                <w:rFonts w:ascii="Verdana" w:hAnsi="Verdana"/>
                <w:sz w:val="16"/>
                <w:szCs w:val="16"/>
                <w:lang w:val="en-US"/>
              </w:rPr>
              <w:t>TANKER TRUCKS</w:t>
            </w:r>
            <w:r w:rsidRPr="00730419">
              <w:rPr>
                <w:rFonts w:ascii="Verdana" w:hAnsi="Verdana"/>
                <w:sz w:val="16"/>
                <w:szCs w:val="16"/>
                <w:lang w:val="en-US"/>
              </w:rPr>
              <w:t xml:space="preserve"> THAT TRANSIT ON ROADS AND BRIDGES UNDER FEDERAL JURISDICTION CAN CIRCULATE.</w:t>
            </w:r>
          </w:p>
        </w:tc>
      </w:tr>
      <w:tr w:rsidR="007F5868" w:rsidRPr="007F5868" w14:paraId="2EDB7424" w14:textId="2EAC84FF" w:rsidTr="00ED3463">
        <w:tc>
          <w:tcPr>
            <w:tcW w:w="4675" w:type="dxa"/>
          </w:tcPr>
          <w:p w14:paraId="41427DA8"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NOM-019-SCT2</w:t>
            </w:r>
            <w:r w:rsidRPr="004A09B5">
              <w:rPr>
                <w:rFonts w:ascii="Verdana" w:hAnsi="Verdana"/>
                <w:sz w:val="16"/>
                <w:szCs w:val="16"/>
              </w:rPr>
              <w:tab/>
              <w:t xml:space="preserve">DISPOSICIONES GENERALES PARA LA LIMPIEZA Y CONTROL DE REMANENTES DE SUBSTANCIAS Y RESIDUOS PELIGROSOS EN LAS UNIDADES QUE TRANSPORTAN MATERIALES Y RESIDUOS PELIGROSOS. </w:t>
            </w:r>
          </w:p>
        </w:tc>
        <w:tc>
          <w:tcPr>
            <w:tcW w:w="4675" w:type="dxa"/>
          </w:tcPr>
          <w:p w14:paraId="2B76F2CB" w14:textId="5DBF5A69"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NOM-019-SCT2</w:t>
            </w:r>
            <w:r w:rsidRPr="00730419">
              <w:rPr>
                <w:rFonts w:ascii="Verdana" w:hAnsi="Verdana"/>
                <w:sz w:val="16"/>
                <w:szCs w:val="16"/>
                <w:lang w:val="en-US"/>
              </w:rPr>
              <w:t xml:space="preserve"> </w:t>
            </w:r>
            <w:r w:rsidRPr="00730419">
              <w:rPr>
                <w:rFonts w:ascii="Verdana" w:hAnsi="Verdana"/>
                <w:sz w:val="16"/>
                <w:szCs w:val="16"/>
                <w:lang w:val="en-US"/>
              </w:rPr>
              <w:tab/>
              <w:t>GENERAL PROVISIONS FOR THE CLEANING AND CONTROL OF REMAINS OF HAZARDOUS SUBSTANCES AND WASTE IN UNITS THAT TRANSPORT HAZARDOUS MATERIALS AND WASTE.</w:t>
            </w:r>
          </w:p>
        </w:tc>
      </w:tr>
      <w:tr w:rsidR="007F5868" w:rsidRPr="007F5868" w14:paraId="01C599BC" w14:textId="0933B222" w:rsidTr="00ED3463">
        <w:tc>
          <w:tcPr>
            <w:tcW w:w="4675" w:type="dxa"/>
          </w:tcPr>
          <w:p w14:paraId="34036850"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NOM-023-SCT2</w:t>
            </w:r>
            <w:r w:rsidRPr="004A09B5">
              <w:rPr>
                <w:rFonts w:ascii="Verdana" w:hAnsi="Verdana"/>
                <w:sz w:val="16"/>
                <w:szCs w:val="16"/>
              </w:rPr>
              <w:tab/>
              <w:t xml:space="preserve">INFORMACION TECNICA QUE DEBE CONTENER LA PLACA QUE PORTARAN LOS AUTOTANQUES, RECIPIENTES METALICOS INTERMEDIOS PARA GRANEL (RIG) Y ENVASES CON CAPACIDAD MAYOR A 450 LITROS QUE TRANSPORTAN MATERIALES Y RESIDUOS PELIGROSOS. </w:t>
            </w:r>
          </w:p>
        </w:tc>
        <w:tc>
          <w:tcPr>
            <w:tcW w:w="4675" w:type="dxa"/>
          </w:tcPr>
          <w:p w14:paraId="1F458138" w14:textId="16476640"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NOM-023-SCT2</w:t>
            </w:r>
            <w:r w:rsidRPr="00730419">
              <w:rPr>
                <w:rFonts w:ascii="Verdana" w:hAnsi="Verdana"/>
                <w:sz w:val="16"/>
                <w:szCs w:val="16"/>
                <w:lang w:val="en-US"/>
              </w:rPr>
              <w:t xml:space="preserve"> </w:t>
            </w:r>
            <w:r w:rsidRPr="00730419">
              <w:rPr>
                <w:rFonts w:ascii="Verdana" w:hAnsi="Verdana"/>
                <w:sz w:val="16"/>
                <w:szCs w:val="16"/>
                <w:lang w:val="en-US"/>
              </w:rPr>
              <w:tab/>
              <w:t xml:space="preserve">TECHNICAL INFORMATION THAT MUST BE CONTAINED ON THE PLATE CARRIED BY </w:t>
            </w:r>
            <w:r>
              <w:rPr>
                <w:rFonts w:ascii="Verdana" w:hAnsi="Verdana"/>
                <w:sz w:val="16"/>
                <w:szCs w:val="16"/>
                <w:lang w:val="en-US"/>
              </w:rPr>
              <w:t>TANKER TRUCKS</w:t>
            </w:r>
            <w:r w:rsidRPr="00730419">
              <w:rPr>
                <w:rFonts w:ascii="Verdana" w:hAnsi="Verdana"/>
                <w:sz w:val="16"/>
                <w:szCs w:val="16"/>
                <w:lang w:val="en-US"/>
              </w:rPr>
              <w:t>, INTERMEDIATE METAL CONTAINERS FOR BULK (RIG) AND CONTAINERS WITH A CAPACITY GREATER THAN 450 LITERS THAT TRANSPORT HAZARDOUS MATERIALS AND WASTE.</w:t>
            </w:r>
          </w:p>
        </w:tc>
      </w:tr>
      <w:tr w:rsidR="007F5868" w:rsidRPr="007F5868" w14:paraId="78AD50CA" w14:textId="39A1C790" w:rsidTr="00ED3463">
        <w:tc>
          <w:tcPr>
            <w:tcW w:w="4675" w:type="dxa"/>
          </w:tcPr>
          <w:p w14:paraId="14A77E84"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NOM-020-STPS</w:t>
            </w:r>
            <w:r w:rsidRPr="004A09B5">
              <w:rPr>
                <w:rFonts w:ascii="Verdana" w:hAnsi="Verdana"/>
                <w:sz w:val="16"/>
                <w:szCs w:val="16"/>
              </w:rPr>
              <w:tab/>
              <w:t xml:space="preserve">RECIPIENTES SUJETOS A PRESION Y CALDERAS-FUNCIONAMIENTO-CONDICIONES DE SEGURIDAD </w:t>
            </w:r>
          </w:p>
        </w:tc>
        <w:tc>
          <w:tcPr>
            <w:tcW w:w="4675" w:type="dxa"/>
          </w:tcPr>
          <w:p w14:paraId="0E71ACDE" w14:textId="3A00791B"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NOM-020-STPS</w:t>
            </w:r>
            <w:r w:rsidRPr="00730419">
              <w:rPr>
                <w:rFonts w:ascii="Verdana" w:hAnsi="Verdana"/>
                <w:sz w:val="16"/>
                <w:szCs w:val="16"/>
                <w:lang w:val="en-US"/>
              </w:rPr>
              <w:t xml:space="preserve"> </w:t>
            </w:r>
            <w:r w:rsidRPr="00730419">
              <w:rPr>
                <w:rFonts w:ascii="Verdana" w:hAnsi="Verdana"/>
                <w:sz w:val="16"/>
                <w:szCs w:val="16"/>
                <w:lang w:val="en-US"/>
              </w:rPr>
              <w:tab/>
              <w:t>PRESSURE VESSELS AND BOILERS- OPERATION- SAFETY CONDITIONS</w:t>
            </w:r>
          </w:p>
        </w:tc>
      </w:tr>
      <w:tr w:rsidR="007F5868" w:rsidRPr="007F5868" w14:paraId="48126646" w14:textId="494DF01C" w:rsidTr="00ED3463">
        <w:tc>
          <w:tcPr>
            <w:tcW w:w="4675" w:type="dxa"/>
          </w:tcPr>
          <w:p w14:paraId="2C014720"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lastRenderedPageBreak/>
              <w:t>NMX-B-93</w:t>
            </w:r>
            <w:r w:rsidRPr="004A09B5">
              <w:rPr>
                <w:rFonts w:ascii="Verdana" w:hAnsi="Verdana"/>
                <w:sz w:val="16"/>
                <w:szCs w:val="16"/>
              </w:rPr>
              <w:tab/>
              <w:t xml:space="preserve">PLACAS DE ACERO PARA LA FABRICACION DE RECIPIENTES NO PORTATILES PARA GAS L.P. </w:t>
            </w:r>
          </w:p>
        </w:tc>
        <w:tc>
          <w:tcPr>
            <w:tcW w:w="4675" w:type="dxa"/>
          </w:tcPr>
          <w:p w14:paraId="4E013006" w14:textId="3F32DDB8"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NMX-B-93</w:t>
            </w:r>
            <w:r w:rsidRPr="00730419">
              <w:rPr>
                <w:rFonts w:ascii="Verdana" w:hAnsi="Verdana"/>
                <w:sz w:val="16"/>
                <w:szCs w:val="16"/>
                <w:lang w:val="en-US"/>
              </w:rPr>
              <w:t xml:space="preserve"> </w:t>
            </w:r>
            <w:r w:rsidRPr="00730419">
              <w:rPr>
                <w:rFonts w:ascii="Verdana" w:hAnsi="Verdana"/>
                <w:sz w:val="16"/>
                <w:szCs w:val="16"/>
                <w:lang w:val="en-US"/>
              </w:rPr>
              <w:tab/>
              <w:t>STEEL PLATES FOR THE MANUFACTURE OF NON-PORTABLE CONTAINERS FOR LP GAS</w:t>
            </w:r>
          </w:p>
        </w:tc>
      </w:tr>
      <w:tr w:rsidR="007F5868" w:rsidRPr="007F5868" w14:paraId="2FB7742E" w14:textId="5DDC9F37" w:rsidTr="00ED3463">
        <w:tc>
          <w:tcPr>
            <w:tcW w:w="4675" w:type="dxa"/>
          </w:tcPr>
          <w:p w14:paraId="04EA687F"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NMX-B-177</w:t>
            </w:r>
            <w:r w:rsidRPr="004A09B5">
              <w:rPr>
                <w:rFonts w:ascii="Verdana" w:hAnsi="Verdana"/>
                <w:sz w:val="16"/>
                <w:szCs w:val="16"/>
              </w:rPr>
              <w:tab/>
              <w:t xml:space="preserve">TUBOS DE ACERO CON O SIN COSTURA NEGROS Y GALVANIZADOS POR INMERSION EN CALIENTE. </w:t>
            </w:r>
          </w:p>
        </w:tc>
        <w:tc>
          <w:tcPr>
            <w:tcW w:w="4675" w:type="dxa"/>
          </w:tcPr>
          <w:p w14:paraId="73D4E71B" w14:textId="1D70BEAD"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NMX-B-177</w:t>
            </w:r>
            <w:r w:rsidRPr="00730419">
              <w:rPr>
                <w:rFonts w:ascii="Verdana" w:hAnsi="Verdana"/>
                <w:sz w:val="16"/>
                <w:szCs w:val="16"/>
                <w:lang w:val="en-US"/>
              </w:rPr>
              <w:t xml:space="preserve"> </w:t>
            </w:r>
            <w:r w:rsidRPr="00730419">
              <w:rPr>
                <w:rFonts w:ascii="Verdana" w:hAnsi="Verdana"/>
                <w:sz w:val="16"/>
                <w:szCs w:val="16"/>
                <w:lang w:val="en-US"/>
              </w:rPr>
              <w:tab/>
              <w:t>STEEL TUBES WITH OR WITHOUT SEAM, BLACK AND HOT DIP GALVANIZED.</w:t>
            </w:r>
          </w:p>
        </w:tc>
      </w:tr>
      <w:tr w:rsidR="007F5868" w:rsidRPr="007F5868" w14:paraId="4F8F96AB" w14:textId="3448B2B3" w:rsidTr="00ED3463">
        <w:tc>
          <w:tcPr>
            <w:tcW w:w="4675" w:type="dxa"/>
          </w:tcPr>
          <w:p w14:paraId="2BF0CA5A"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NMX-B-178</w:t>
            </w:r>
            <w:r w:rsidRPr="004A09B5">
              <w:rPr>
                <w:rFonts w:ascii="Verdana" w:hAnsi="Verdana"/>
                <w:sz w:val="16"/>
                <w:szCs w:val="16"/>
              </w:rPr>
              <w:tab/>
              <w:t xml:space="preserve">TUBOS SIN COSTURA DE ACERO AL CARBON PARA SERVICIO EN ALTA TEMPERATURA. </w:t>
            </w:r>
          </w:p>
        </w:tc>
        <w:tc>
          <w:tcPr>
            <w:tcW w:w="4675" w:type="dxa"/>
          </w:tcPr>
          <w:p w14:paraId="63FC3E96" w14:textId="094FBCBB"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NMX-B-178</w:t>
            </w:r>
            <w:r w:rsidRPr="00730419">
              <w:rPr>
                <w:rFonts w:ascii="Verdana" w:hAnsi="Verdana"/>
                <w:sz w:val="16"/>
                <w:szCs w:val="16"/>
                <w:lang w:val="en-US"/>
              </w:rPr>
              <w:t xml:space="preserve"> </w:t>
            </w:r>
            <w:r w:rsidRPr="00730419">
              <w:rPr>
                <w:rFonts w:ascii="Verdana" w:hAnsi="Verdana"/>
                <w:sz w:val="16"/>
                <w:szCs w:val="16"/>
                <w:lang w:val="en-US"/>
              </w:rPr>
              <w:tab/>
              <w:t>SEAMLESS CARBON STEEL PIPES FOR HIGH TEMPERATURE SERVICE.</w:t>
            </w:r>
          </w:p>
        </w:tc>
      </w:tr>
      <w:tr w:rsidR="007F5868" w:rsidRPr="007F5868" w14:paraId="0FCD9EDD" w14:textId="425CDC3D" w:rsidTr="00ED3463">
        <w:tc>
          <w:tcPr>
            <w:tcW w:w="4675" w:type="dxa"/>
          </w:tcPr>
          <w:p w14:paraId="5293EBE5"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NMX-B-242</w:t>
            </w:r>
            <w:r w:rsidRPr="004A09B5">
              <w:rPr>
                <w:rFonts w:ascii="Verdana" w:hAnsi="Verdana"/>
                <w:sz w:val="16"/>
                <w:szCs w:val="16"/>
              </w:rPr>
              <w:tab/>
              <w:t xml:space="preserve">PLANCHAS DE ACERO AL CARBON CON RESISTENCIA A LA TENSION INTERMEDIA Y BAJA PARA RECIPIENTES QUE TRABAJAN A PRESION. </w:t>
            </w:r>
          </w:p>
        </w:tc>
        <w:tc>
          <w:tcPr>
            <w:tcW w:w="4675" w:type="dxa"/>
          </w:tcPr>
          <w:p w14:paraId="7F79F862" w14:textId="53080928"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NMX-B-242</w:t>
            </w:r>
            <w:r w:rsidRPr="00730419">
              <w:rPr>
                <w:rFonts w:ascii="Verdana" w:hAnsi="Verdana"/>
                <w:sz w:val="16"/>
                <w:szCs w:val="16"/>
                <w:lang w:val="en-US"/>
              </w:rPr>
              <w:t xml:space="preserve"> </w:t>
            </w:r>
            <w:r w:rsidRPr="00730419">
              <w:rPr>
                <w:rFonts w:ascii="Verdana" w:hAnsi="Verdana"/>
                <w:sz w:val="16"/>
                <w:szCs w:val="16"/>
                <w:lang w:val="en-US"/>
              </w:rPr>
              <w:tab/>
              <w:t>CARBON STEEL PLATES WITH INTERMEDIATE AND LOW TENSION RESISTANCE FOR VESSELS THAT WORK UNDER PRESSURE.</w:t>
            </w:r>
          </w:p>
        </w:tc>
      </w:tr>
      <w:tr w:rsidR="007F5868" w:rsidRPr="007F5868" w14:paraId="618CD2C2" w14:textId="69A0B445" w:rsidTr="00ED3463">
        <w:tc>
          <w:tcPr>
            <w:tcW w:w="4675" w:type="dxa"/>
          </w:tcPr>
          <w:p w14:paraId="5E5442A0"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NMX-B-243</w:t>
            </w:r>
            <w:r w:rsidRPr="004A09B5">
              <w:rPr>
                <w:rFonts w:ascii="Verdana" w:hAnsi="Verdana"/>
                <w:sz w:val="16"/>
                <w:szCs w:val="16"/>
              </w:rPr>
              <w:tab/>
              <w:t xml:space="preserve">PLANCHAS DE ACERO-MANGANESO, DE ALTA RESISTENCIA PARA RECIPIENTES QUE TRABAJAN A PRESION. </w:t>
            </w:r>
          </w:p>
        </w:tc>
        <w:tc>
          <w:tcPr>
            <w:tcW w:w="4675" w:type="dxa"/>
          </w:tcPr>
          <w:p w14:paraId="5530B353" w14:textId="76541859"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NMX-B-243</w:t>
            </w:r>
            <w:r w:rsidRPr="00730419">
              <w:rPr>
                <w:rFonts w:ascii="Verdana" w:hAnsi="Verdana"/>
                <w:sz w:val="16"/>
                <w:szCs w:val="16"/>
                <w:lang w:val="en-US"/>
              </w:rPr>
              <w:t xml:space="preserve"> </w:t>
            </w:r>
            <w:r w:rsidRPr="00730419">
              <w:rPr>
                <w:rFonts w:ascii="Verdana" w:hAnsi="Verdana"/>
                <w:sz w:val="16"/>
                <w:szCs w:val="16"/>
                <w:lang w:val="en-US"/>
              </w:rPr>
              <w:tab/>
              <w:t>HIGH STRENGTH MANGANESE STEEL PLATES FOR PRESSURE WORKING VESSELS.</w:t>
            </w:r>
          </w:p>
        </w:tc>
      </w:tr>
      <w:tr w:rsidR="007F5868" w:rsidRPr="007F5868" w14:paraId="715517CF" w14:textId="4AB49674" w:rsidTr="00ED3463">
        <w:tc>
          <w:tcPr>
            <w:tcW w:w="4675" w:type="dxa"/>
          </w:tcPr>
          <w:p w14:paraId="727E461F"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NMX-B-244</w:t>
            </w:r>
            <w:r w:rsidRPr="004A09B5">
              <w:rPr>
                <w:rFonts w:ascii="Verdana" w:hAnsi="Verdana"/>
                <w:sz w:val="16"/>
                <w:szCs w:val="16"/>
              </w:rPr>
              <w:tab/>
              <w:t xml:space="preserve">PLANCHAS DE ACERO AL CARBON PARA SERVICIO A TEMPERATURAS ALTAS E INTERMEDIAS PARA RECIPIENTES QUE TRABAJAN A PRESION. </w:t>
            </w:r>
          </w:p>
        </w:tc>
        <w:tc>
          <w:tcPr>
            <w:tcW w:w="4675" w:type="dxa"/>
          </w:tcPr>
          <w:p w14:paraId="0CFCC7EB" w14:textId="1336FFDA"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NMX-B-244</w:t>
            </w:r>
            <w:r w:rsidRPr="00730419">
              <w:rPr>
                <w:rFonts w:ascii="Verdana" w:hAnsi="Verdana"/>
                <w:sz w:val="16"/>
                <w:szCs w:val="16"/>
                <w:lang w:val="en-US"/>
              </w:rPr>
              <w:t xml:space="preserve"> </w:t>
            </w:r>
            <w:r w:rsidRPr="00730419">
              <w:rPr>
                <w:rFonts w:ascii="Verdana" w:hAnsi="Verdana"/>
                <w:sz w:val="16"/>
                <w:szCs w:val="16"/>
                <w:lang w:val="en-US"/>
              </w:rPr>
              <w:tab/>
              <w:t>CARBON STEEL PLATES FOR SERVICE AT HIGH AND INTERMEDIATE TEMPERATURES FOR VESSELS THAT WORK UNDER PRESSURE.</w:t>
            </w:r>
          </w:p>
        </w:tc>
      </w:tr>
      <w:tr w:rsidR="007F5868" w:rsidRPr="004A09B5" w14:paraId="75BF8DE9" w14:textId="7BBC3B37" w:rsidTr="00ED3463">
        <w:tc>
          <w:tcPr>
            <w:tcW w:w="4675" w:type="dxa"/>
          </w:tcPr>
          <w:p w14:paraId="687F4679"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NMX-B-254</w:t>
            </w:r>
            <w:r w:rsidRPr="004A09B5">
              <w:rPr>
                <w:rFonts w:ascii="Verdana" w:hAnsi="Verdana"/>
                <w:sz w:val="16"/>
                <w:szCs w:val="16"/>
              </w:rPr>
              <w:tab/>
              <w:t xml:space="preserve">ACERO ESTRUCTURAL. </w:t>
            </w:r>
          </w:p>
        </w:tc>
        <w:tc>
          <w:tcPr>
            <w:tcW w:w="4675" w:type="dxa"/>
          </w:tcPr>
          <w:p w14:paraId="7F389C3F" w14:textId="400208DD"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NMX-B-254</w:t>
            </w:r>
            <w:r w:rsidRPr="00730419">
              <w:rPr>
                <w:rFonts w:ascii="Verdana" w:hAnsi="Verdana"/>
                <w:sz w:val="16"/>
                <w:szCs w:val="16"/>
                <w:lang w:val="en-US"/>
              </w:rPr>
              <w:t xml:space="preserve"> </w:t>
            </w:r>
            <w:r w:rsidRPr="00730419">
              <w:rPr>
                <w:rFonts w:ascii="Verdana" w:hAnsi="Verdana"/>
                <w:sz w:val="16"/>
                <w:szCs w:val="16"/>
                <w:lang w:val="en-US"/>
              </w:rPr>
              <w:tab/>
              <w:t>STRUCTURAL STEEL.</w:t>
            </w:r>
          </w:p>
        </w:tc>
      </w:tr>
      <w:tr w:rsidR="007F5868" w:rsidRPr="007F5868" w14:paraId="26019959" w14:textId="103CD175" w:rsidTr="00ED3463">
        <w:tc>
          <w:tcPr>
            <w:tcW w:w="4675" w:type="dxa"/>
          </w:tcPr>
          <w:p w14:paraId="50B40A72"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NMX-B-259</w:t>
            </w:r>
            <w:r w:rsidRPr="004A09B5">
              <w:rPr>
                <w:rFonts w:ascii="Verdana" w:hAnsi="Verdana"/>
                <w:sz w:val="16"/>
                <w:szCs w:val="16"/>
              </w:rPr>
              <w:tab/>
              <w:t xml:space="preserve">PLANCHAS DE ACERO DE ALTA RESISTENCIA PARA SERVICIO A TEMPERATURAS MODERADAS Y BAJAS PARA RECIPIENTES QUE TRABAJAN A PRESION. </w:t>
            </w:r>
          </w:p>
        </w:tc>
        <w:tc>
          <w:tcPr>
            <w:tcW w:w="4675" w:type="dxa"/>
          </w:tcPr>
          <w:p w14:paraId="083C33C6" w14:textId="291AE8BE"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NMX-B-259</w:t>
            </w:r>
            <w:r w:rsidRPr="00730419">
              <w:rPr>
                <w:rFonts w:ascii="Verdana" w:hAnsi="Verdana"/>
                <w:sz w:val="16"/>
                <w:szCs w:val="16"/>
                <w:lang w:val="en-US"/>
              </w:rPr>
              <w:t xml:space="preserve"> </w:t>
            </w:r>
            <w:r w:rsidRPr="00730419">
              <w:rPr>
                <w:rFonts w:ascii="Verdana" w:hAnsi="Verdana"/>
                <w:sz w:val="16"/>
                <w:szCs w:val="16"/>
                <w:lang w:val="en-US"/>
              </w:rPr>
              <w:tab/>
              <w:t>HIGH RESISTANCE STEEL PLATES FOR SERVICE AT MODERATE AND LOW TEMPERATURES FOR VESSELS THAT WORK UNDER PRESSURE.</w:t>
            </w:r>
          </w:p>
        </w:tc>
      </w:tr>
      <w:tr w:rsidR="007F5868" w:rsidRPr="007F5868" w14:paraId="7F804219" w14:textId="652C3DB3" w:rsidTr="00ED3463">
        <w:tc>
          <w:tcPr>
            <w:tcW w:w="4675" w:type="dxa"/>
          </w:tcPr>
          <w:p w14:paraId="2664AE52"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NMX-B-281</w:t>
            </w:r>
            <w:r w:rsidRPr="004A09B5">
              <w:rPr>
                <w:rFonts w:ascii="Verdana" w:hAnsi="Verdana"/>
                <w:sz w:val="16"/>
                <w:szCs w:val="16"/>
              </w:rPr>
              <w:tab/>
              <w:t xml:space="preserve">PLANCHAS DE ACERO AL CARBON DE LA CALIDAD ESTRUCTURAL CON RESISTENCIA A LA TENSION BAJA E INTERMEDIA. </w:t>
            </w:r>
          </w:p>
        </w:tc>
        <w:tc>
          <w:tcPr>
            <w:tcW w:w="4675" w:type="dxa"/>
          </w:tcPr>
          <w:p w14:paraId="6D47E5C0" w14:textId="085F8E6E"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NMX-B-281</w:t>
            </w:r>
            <w:r w:rsidRPr="00730419">
              <w:rPr>
                <w:rFonts w:ascii="Verdana" w:hAnsi="Verdana"/>
                <w:sz w:val="16"/>
                <w:szCs w:val="16"/>
                <w:lang w:val="en-US"/>
              </w:rPr>
              <w:t xml:space="preserve"> </w:t>
            </w:r>
            <w:r w:rsidRPr="00730419">
              <w:rPr>
                <w:rFonts w:ascii="Verdana" w:hAnsi="Verdana"/>
                <w:sz w:val="16"/>
                <w:szCs w:val="16"/>
                <w:lang w:val="en-US"/>
              </w:rPr>
              <w:tab/>
              <w:t>CARBON STEEL PLATES OF STRUCTURAL QUALITY WITH RESISTANCE TO LOW AND INTERMEDIATE TENSION.</w:t>
            </w:r>
          </w:p>
        </w:tc>
      </w:tr>
      <w:tr w:rsidR="007F5868" w:rsidRPr="007F5868" w14:paraId="7587E79D" w14:textId="00DC03BE" w:rsidTr="00ED3463">
        <w:tc>
          <w:tcPr>
            <w:tcW w:w="4675" w:type="dxa"/>
          </w:tcPr>
          <w:p w14:paraId="7674AFC4"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NMX-B-368</w:t>
            </w:r>
            <w:r w:rsidRPr="004A09B5">
              <w:rPr>
                <w:rFonts w:ascii="Verdana" w:hAnsi="Verdana"/>
                <w:sz w:val="16"/>
                <w:szCs w:val="16"/>
              </w:rPr>
              <w:tab/>
              <w:t xml:space="preserve">PLANCHAS DE ACERO ALEADO AL CROMO-MANGANESO-SILICIO PARA RECIPIENTES QUE TRABAJAN A PRESION. </w:t>
            </w:r>
          </w:p>
        </w:tc>
        <w:tc>
          <w:tcPr>
            <w:tcW w:w="4675" w:type="dxa"/>
          </w:tcPr>
          <w:p w14:paraId="138848D2" w14:textId="54E7B76D"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NMX-B-368</w:t>
            </w:r>
            <w:r w:rsidRPr="00730419">
              <w:rPr>
                <w:rFonts w:ascii="Verdana" w:hAnsi="Verdana"/>
                <w:sz w:val="16"/>
                <w:szCs w:val="16"/>
                <w:lang w:val="en-US"/>
              </w:rPr>
              <w:t xml:space="preserve"> </w:t>
            </w:r>
            <w:r w:rsidRPr="00730419">
              <w:rPr>
                <w:rFonts w:ascii="Verdana" w:hAnsi="Verdana"/>
                <w:sz w:val="16"/>
                <w:szCs w:val="16"/>
                <w:lang w:val="en-US"/>
              </w:rPr>
              <w:tab/>
              <w:t>STEEL PLATES ALLOYED TO CHROMIUM-MANGANESE-SILICON FOR VESSELS THAT WORK UNDER PRESSURE.</w:t>
            </w:r>
          </w:p>
        </w:tc>
      </w:tr>
      <w:tr w:rsidR="007F5868" w:rsidRPr="007F5868" w14:paraId="5787F838" w14:textId="3AF607AF" w:rsidTr="00ED3463">
        <w:tc>
          <w:tcPr>
            <w:tcW w:w="4675" w:type="dxa"/>
          </w:tcPr>
          <w:p w14:paraId="79CD6426"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NMX-X-25</w:t>
            </w:r>
            <w:r w:rsidRPr="004A09B5">
              <w:rPr>
                <w:rFonts w:ascii="Verdana" w:hAnsi="Verdana"/>
                <w:sz w:val="16"/>
                <w:szCs w:val="16"/>
              </w:rPr>
              <w:tab/>
              <w:t xml:space="preserve">VALVULAS DE LLENADO PARA USO DE RECIPIENTES TIPO NO PORTATILES PARA GAS L.P. </w:t>
            </w:r>
          </w:p>
        </w:tc>
        <w:tc>
          <w:tcPr>
            <w:tcW w:w="4675" w:type="dxa"/>
          </w:tcPr>
          <w:p w14:paraId="0B91938D" w14:textId="5874A38B"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NMX-X-25</w:t>
            </w:r>
            <w:r w:rsidRPr="00730419">
              <w:rPr>
                <w:rFonts w:ascii="Verdana" w:hAnsi="Verdana"/>
                <w:sz w:val="16"/>
                <w:szCs w:val="16"/>
                <w:lang w:val="en-US"/>
              </w:rPr>
              <w:t xml:space="preserve"> </w:t>
            </w:r>
            <w:r w:rsidRPr="00730419">
              <w:rPr>
                <w:rFonts w:ascii="Verdana" w:hAnsi="Verdana"/>
                <w:sz w:val="16"/>
                <w:szCs w:val="16"/>
                <w:lang w:val="en-US"/>
              </w:rPr>
              <w:tab/>
              <w:t>FILLING VALVES FOR USE OF NON-PORTABLE TYPE CONTAINERS FOR LP GAS</w:t>
            </w:r>
          </w:p>
        </w:tc>
      </w:tr>
      <w:tr w:rsidR="007F5868" w:rsidRPr="007F5868" w14:paraId="3EF5826F" w14:textId="7EECB644" w:rsidTr="00ED3463">
        <w:tc>
          <w:tcPr>
            <w:tcW w:w="4675" w:type="dxa"/>
          </w:tcPr>
          <w:p w14:paraId="164A6446" w14:textId="77777777" w:rsidR="007F5868" w:rsidRPr="004A09B5" w:rsidRDefault="007F5868" w:rsidP="007F5868">
            <w:pPr>
              <w:tabs>
                <w:tab w:val="left" w:pos="1800"/>
              </w:tabs>
              <w:spacing w:after="101" w:line="276" w:lineRule="auto"/>
              <w:jc w:val="both"/>
              <w:rPr>
                <w:rFonts w:ascii="Verdana" w:hAnsi="Verdana"/>
                <w:sz w:val="16"/>
                <w:szCs w:val="16"/>
              </w:rPr>
            </w:pPr>
            <w:r w:rsidRPr="00134752">
              <w:rPr>
                <w:rFonts w:ascii="Verdana" w:hAnsi="Verdana"/>
                <w:b/>
                <w:bCs/>
                <w:sz w:val="16"/>
                <w:szCs w:val="16"/>
              </w:rPr>
              <w:t>NMX-X-51</w:t>
            </w:r>
            <w:r w:rsidRPr="004A09B5">
              <w:rPr>
                <w:rFonts w:ascii="Verdana" w:hAnsi="Verdana"/>
                <w:sz w:val="16"/>
                <w:szCs w:val="16"/>
              </w:rPr>
              <w:tab/>
              <w:t xml:space="preserve">CALIDAD Y FUNCIONAMIENTO PARA VALVULAS DE SERVICIO EN LIQUIDOS O VAPORES CON TUBO DE PROFUNDIDAD DE MAXIMO LLENADO EN RECIPIENTES PARA GAS L.P., NO PORTATILES. </w:t>
            </w:r>
          </w:p>
        </w:tc>
        <w:tc>
          <w:tcPr>
            <w:tcW w:w="4675" w:type="dxa"/>
          </w:tcPr>
          <w:p w14:paraId="5A194CBB" w14:textId="0DB2E843" w:rsidR="007F5868" w:rsidRPr="00730419" w:rsidRDefault="007F5868" w:rsidP="007F5868">
            <w:pPr>
              <w:spacing w:line="276" w:lineRule="auto"/>
              <w:jc w:val="both"/>
              <w:rPr>
                <w:rFonts w:ascii="Verdana" w:hAnsi="Verdana"/>
                <w:sz w:val="16"/>
                <w:szCs w:val="16"/>
                <w:lang w:val="en-US"/>
              </w:rPr>
            </w:pPr>
            <w:r w:rsidRPr="00134752">
              <w:rPr>
                <w:rFonts w:ascii="Verdana" w:hAnsi="Verdana"/>
                <w:b/>
                <w:bCs/>
                <w:sz w:val="16"/>
                <w:szCs w:val="16"/>
                <w:lang w:val="en-US"/>
              </w:rPr>
              <w:t>NMX-X-51</w:t>
            </w:r>
            <w:r w:rsidRPr="00730419">
              <w:rPr>
                <w:rFonts w:ascii="Verdana" w:hAnsi="Verdana"/>
                <w:sz w:val="16"/>
                <w:szCs w:val="16"/>
                <w:lang w:val="en-US"/>
              </w:rPr>
              <w:t xml:space="preserve"> </w:t>
            </w:r>
            <w:r w:rsidRPr="00730419">
              <w:rPr>
                <w:rFonts w:ascii="Verdana" w:hAnsi="Verdana"/>
                <w:sz w:val="16"/>
                <w:szCs w:val="16"/>
                <w:lang w:val="en-US"/>
              </w:rPr>
              <w:tab/>
              <w:t>QUALITY AND PERFORMANCE FOR LIQUID OR VAPOR SERVICE VALVES WITH MAXIMUM FILLING DEPTH TUBE IN NON-PORTABLE LP GAS CONTAINERS.</w:t>
            </w:r>
          </w:p>
        </w:tc>
      </w:tr>
      <w:tr w:rsidR="007F5868" w:rsidRPr="004A09B5" w14:paraId="01BD88A4" w14:textId="4470C408" w:rsidTr="00ED3463">
        <w:tc>
          <w:tcPr>
            <w:tcW w:w="4675" w:type="dxa"/>
          </w:tcPr>
          <w:p w14:paraId="6B99AE38" w14:textId="77777777" w:rsidR="007F5868" w:rsidRPr="004A09B5" w:rsidRDefault="007F5868" w:rsidP="007F5868">
            <w:pPr>
              <w:pStyle w:val="ROMANOS"/>
              <w:spacing w:line="276" w:lineRule="auto"/>
              <w:ind w:left="0" w:firstLine="0"/>
              <w:rPr>
                <w:rFonts w:ascii="Verdana" w:hAnsi="Verdana"/>
                <w:b/>
                <w:sz w:val="16"/>
                <w:szCs w:val="16"/>
              </w:rPr>
            </w:pPr>
            <w:r w:rsidRPr="004A09B5">
              <w:rPr>
                <w:rFonts w:ascii="Verdana" w:hAnsi="Verdana"/>
                <w:b/>
                <w:sz w:val="16"/>
                <w:szCs w:val="16"/>
              </w:rPr>
              <w:t>4. Definiciones y abreviaturas</w:t>
            </w:r>
          </w:p>
        </w:tc>
        <w:tc>
          <w:tcPr>
            <w:tcW w:w="4675" w:type="dxa"/>
          </w:tcPr>
          <w:p w14:paraId="351D4CCF" w14:textId="238500D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4. Definitions and abbreviations</w:t>
            </w:r>
          </w:p>
        </w:tc>
      </w:tr>
      <w:tr w:rsidR="007F5868" w:rsidRPr="007F5868" w14:paraId="458364EE" w14:textId="1EC027FA" w:rsidTr="00ED3463">
        <w:tc>
          <w:tcPr>
            <w:tcW w:w="4675" w:type="dxa"/>
          </w:tcPr>
          <w:p w14:paraId="5F2FBD70" w14:textId="77777777" w:rsidR="007F5868" w:rsidRPr="004A09B5" w:rsidRDefault="007F5868" w:rsidP="007F5868">
            <w:pPr>
              <w:pStyle w:val="BlockText"/>
              <w:widowControl/>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Para los propósitos de la presente Norma Oficial Mexicana, se establecen las definiciones: </w:t>
            </w:r>
          </w:p>
        </w:tc>
        <w:tc>
          <w:tcPr>
            <w:tcW w:w="4675" w:type="dxa"/>
          </w:tcPr>
          <w:p w14:paraId="4CCA760A" w14:textId="306D0B69"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For the purposes of this Official Mexican Standard, the</w:t>
            </w:r>
            <w:r>
              <w:rPr>
                <w:rFonts w:ascii="Verdana" w:hAnsi="Verdana"/>
                <w:sz w:val="16"/>
                <w:szCs w:val="16"/>
                <w:lang w:val="en-US"/>
              </w:rPr>
              <w:t xml:space="preserve"> following</w:t>
            </w:r>
            <w:r w:rsidRPr="00730419">
              <w:rPr>
                <w:rFonts w:ascii="Verdana" w:hAnsi="Verdana"/>
                <w:sz w:val="16"/>
                <w:szCs w:val="16"/>
                <w:lang w:val="en-US"/>
              </w:rPr>
              <w:t xml:space="preserve"> definitions are established:</w:t>
            </w:r>
          </w:p>
        </w:tc>
      </w:tr>
      <w:tr w:rsidR="007F5868" w:rsidRPr="007F5868" w14:paraId="6017361A" w14:textId="67AD2EB1" w:rsidTr="00ED3463">
        <w:tc>
          <w:tcPr>
            <w:tcW w:w="4675" w:type="dxa"/>
          </w:tcPr>
          <w:p w14:paraId="5CC3D6E0"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 Accesorio.-</w:t>
            </w:r>
            <w:r w:rsidRPr="004A09B5">
              <w:rPr>
                <w:rFonts w:ascii="Verdana" w:hAnsi="Verdana"/>
                <w:sz w:val="16"/>
                <w:szCs w:val="16"/>
              </w:rPr>
              <w:t xml:space="preserve"> Cualquier aditamento del tanque que no tiene relación con la carga o función de contención y no provee soporte estructural. </w:t>
            </w:r>
          </w:p>
        </w:tc>
        <w:tc>
          <w:tcPr>
            <w:tcW w:w="4675" w:type="dxa"/>
          </w:tcPr>
          <w:p w14:paraId="79E529FE" w14:textId="6C591E2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 Accessory.- </w:t>
            </w:r>
            <w:r w:rsidRPr="00730419">
              <w:rPr>
                <w:rFonts w:ascii="Verdana" w:hAnsi="Verdana"/>
                <w:sz w:val="16"/>
                <w:szCs w:val="16"/>
                <w:lang w:val="en-US"/>
              </w:rPr>
              <w:t>Any addition to the tank that is not related to the load or containment function and does not provide structural support.</w:t>
            </w:r>
          </w:p>
        </w:tc>
      </w:tr>
      <w:tr w:rsidR="007F5868" w:rsidRPr="007F5868" w14:paraId="4BC9A940" w14:textId="0AA0AFE9" w:rsidTr="00ED3463">
        <w:tc>
          <w:tcPr>
            <w:tcW w:w="4675" w:type="dxa"/>
          </w:tcPr>
          <w:p w14:paraId="75835E68"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 Acoplamiento de la manguera.-</w:t>
            </w:r>
            <w:r w:rsidRPr="004A09B5">
              <w:rPr>
                <w:rFonts w:ascii="Verdana" w:hAnsi="Verdana"/>
                <w:sz w:val="16"/>
                <w:szCs w:val="16"/>
              </w:rPr>
              <w:t xml:space="preserve"> Es un accesorio de conexión para la función de llenado y/o descarga. </w:t>
            </w:r>
          </w:p>
        </w:tc>
        <w:tc>
          <w:tcPr>
            <w:tcW w:w="4675" w:type="dxa"/>
          </w:tcPr>
          <w:p w14:paraId="518938C3" w14:textId="31E7F34D"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 Hose coupling.- </w:t>
            </w:r>
            <w:r w:rsidRPr="00730419">
              <w:rPr>
                <w:rFonts w:ascii="Verdana" w:hAnsi="Verdana"/>
                <w:sz w:val="16"/>
                <w:szCs w:val="16"/>
                <w:lang w:val="en-US"/>
              </w:rPr>
              <w:t>It is a connection accessory for the filling and/or discharge function.</w:t>
            </w:r>
          </w:p>
        </w:tc>
      </w:tr>
      <w:tr w:rsidR="007F5868" w:rsidRPr="007F5868" w14:paraId="4345A8F0" w14:textId="5D305DE3" w:rsidTr="00ED3463">
        <w:tc>
          <w:tcPr>
            <w:tcW w:w="4675" w:type="dxa"/>
          </w:tcPr>
          <w:p w14:paraId="126EE4A1"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4.3 Asiento de montaje.-</w:t>
            </w:r>
            <w:r w:rsidRPr="004A09B5">
              <w:rPr>
                <w:rFonts w:ascii="Verdana" w:hAnsi="Verdana"/>
                <w:sz w:val="16"/>
                <w:szCs w:val="16"/>
              </w:rPr>
              <w:t xml:space="preserve"> Sección de material del tanque adherido previamente al cuerpo del propio tanque, para permitir la fijación posterior de los accesorios. </w:t>
            </w:r>
          </w:p>
        </w:tc>
        <w:tc>
          <w:tcPr>
            <w:tcW w:w="4675" w:type="dxa"/>
          </w:tcPr>
          <w:p w14:paraId="238EB1A5" w14:textId="2A6D9F20"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4.3 Assembly seat.- </w:t>
            </w:r>
            <w:r w:rsidRPr="00730419">
              <w:rPr>
                <w:rFonts w:ascii="Verdana" w:hAnsi="Verdana"/>
                <w:sz w:val="16"/>
                <w:szCs w:val="16"/>
                <w:lang w:val="en-US"/>
              </w:rPr>
              <w:t>Material section of the tank previously adhered to the body of the tank itself, to allow the subsequent fixing of the accessories.</w:t>
            </w:r>
          </w:p>
        </w:tc>
      </w:tr>
      <w:tr w:rsidR="007F5868" w:rsidRPr="007F5868" w14:paraId="52632963" w14:textId="4F18AC1B" w:rsidTr="00ED3463">
        <w:tc>
          <w:tcPr>
            <w:tcW w:w="4675" w:type="dxa"/>
          </w:tcPr>
          <w:p w14:paraId="626EDEB8"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lastRenderedPageBreak/>
              <w:t>4.4 ASME.-</w:t>
            </w:r>
            <w:r w:rsidRPr="004A09B5">
              <w:rPr>
                <w:rFonts w:ascii="Verdana" w:hAnsi="Verdana"/>
                <w:sz w:val="16"/>
                <w:szCs w:val="16"/>
              </w:rPr>
              <w:t xml:space="preserve"> (American </w:t>
            </w:r>
            <w:proofErr w:type="spellStart"/>
            <w:r w:rsidRPr="004A09B5">
              <w:rPr>
                <w:rFonts w:ascii="Verdana" w:hAnsi="Verdana"/>
                <w:sz w:val="16"/>
                <w:szCs w:val="16"/>
              </w:rPr>
              <w:t>Society</w:t>
            </w:r>
            <w:proofErr w:type="spellEnd"/>
            <w:r w:rsidRPr="004A09B5">
              <w:rPr>
                <w:rFonts w:ascii="Verdana" w:hAnsi="Verdana"/>
                <w:sz w:val="16"/>
                <w:szCs w:val="16"/>
              </w:rPr>
              <w:t xml:space="preserve"> </w:t>
            </w:r>
            <w:proofErr w:type="spellStart"/>
            <w:r w:rsidRPr="004A09B5">
              <w:rPr>
                <w:rFonts w:ascii="Verdana" w:hAnsi="Verdana"/>
                <w:sz w:val="16"/>
                <w:szCs w:val="16"/>
              </w:rPr>
              <w:t>of</w:t>
            </w:r>
            <w:proofErr w:type="spellEnd"/>
            <w:r w:rsidRPr="004A09B5">
              <w:rPr>
                <w:rFonts w:ascii="Verdana" w:hAnsi="Verdana"/>
                <w:sz w:val="16"/>
                <w:szCs w:val="16"/>
              </w:rPr>
              <w:t xml:space="preserve"> </w:t>
            </w:r>
            <w:proofErr w:type="spellStart"/>
            <w:r w:rsidRPr="004A09B5">
              <w:rPr>
                <w:rFonts w:ascii="Verdana" w:hAnsi="Verdana"/>
                <w:sz w:val="16"/>
                <w:szCs w:val="16"/>
              </w:rPr>
              <w:t>Mechanical</w:t>
            </w:r>
            <w:proofErr w:type="spellEnd"/>
            <w:r w:rsidRPr="004A09B5">
              <w:rPr>
                <w:rFonts w:ascii="Verdana" w:hAnsi="Verdana"/>
                <w:sz w:val="16"/>
                <w:szCs w:val="16"/>
              </w:rPr>
              <w:t xml:space="preserve"> </w:t>
            </w:r>
            <w:proofErr w:type="spellStart"/>
            <w:r w:rsidRPr="004A09B5">
              <w:rPr>
                <w:rFonts w:ascii="Verdana" w:hAnsi="Verdana"/>
                <w:sz w:val="16"/>
                <w:szCs w:val="16"/>
              </w:rPr>
              <w:t>Engineers</w:t>
            </w:r>
            <w:proofErr w:type="spellEnd"/>
            <w:r w:rsidRPr="004A09B5">
              <w:rPr>
                <w:rFonts w:ascii="Verdana" w:hAnsi="Verdana"/>
                <w:sz w:val="16"/>
                <w:szCs w:val="16"/>
              </w:rPr>
              <w:t xml:space="preserve">) Sociedad Americana de Ingenieros Mecánicos. </w:t>
            </w:r>
          </w:p>
        </w:tc>
        <w:tc>
          <w:tcPr>
            <w:tcW w:w="4675" w:type="dxa"/>
          </w:tcPr>
          <w:p w14:paraId="008F604E" w14:textId="5ED3669E"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4.4 ASME.- </w:t>
            </w:r>
            <w:r w:rsidRPr="00730419">
              <w:rPr>
                <w:rFonts w:ascii="Verdana" w:hAnsi="Verdana"/>
                <w:sz w:val="16"/>
                <w:szCs w:val="16"/>
                <w:lang w:val="en-US"/>
              </w:rPr>
              <w:t>American Society of Mechanical Engineers.</w:t>
            </w:r>
          </w:p>
        </w:tc>
      </w:tr>
      <w:tr w:rsidR="007F5868" w:rsidRPr="007F5868" w14:paraId="0B51C027" w14:textId="65B83BB1" w:rsidTr="00ED3463">
        <w:tc>
          <w:tcPr>
            <w:tcW w:w="4675" w:type="dxa"/>
          </w:tcPr>
          <w:p w14:paraId="41378E10"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4.5 ASTM.-</w:t>
            </w:r>
            <w:r w:rsidRPr="004A09B5">
              <w:rPr>
                <w:rFonts w:ascii="Verdana" w:hAnsi="Verdana"/>
                <w:sz w:val="16"/>
                <w:szCs w:val="16"/>
              </w:rPr>
              <w:t xml:space="preserve"> (American </w:t>
            </w:r>
            <w:proofErr w:type="spellStart"/>
            <w:r w:rsidRPr="004A09B5">
              <w:rPr>
                <w:rFonts w:ascii="Verdana" w:hAnsi="Verdana"/>
                <w:sz w:val="16"/>
                <w:szCs w:val="16"/>
              </w:rPr>
              <w:t>Society</w:t>
            </w:r>
            <w:proofErr w:type="spellEnd"/>
            <w:r w:rsidRPr="004A09B5">
              <w:rPr>
                <w:rFonts w:ascii="Verdana" w:hAnsi="Verdana"/>
                <w:sz w:val="16"/>
                <w:szCs w:val="16"/>
              </w:rPr>
              <w:t xml:space="preserve"> </w:t>
            </w:r>
            <w:proofErr w:type="spellStart"/>
            <w:r w:rsidRPr="004A09B5">
              <w:rPr>
                <w:rFonts w:ascii="Verdana" w:hAnsi="Verdana"/>
                <w:sz w:val="16"/>
                <w:szCs w:val="16"/>
              </w:rPr>
              <w:t>for</w:t>
            </w:r>
            <w:proofErr w:type="spellEnd"/>
            <w:r w:rsidRPr="004A09B5">
              <w:rPr>
                <w:rFonts w:ascii="Verdana" w:hAnsi="Verdana"/>
                <w:sz w:val="16"/>
                <w:szCs w:val="16"/>
              </w:rPr>
              <w:t xml:space="preserve"> </w:t>
            </w:r>
            <w:proofErr w:type="spellStart"/>
            <w:r w:rsidRPr="004A09B5">
              <w:rPr>
                <w:rFonts w:ascii="Verdana" w:hAnsi="Verdana"/>
                <w:sz w:val="16"/>
                <w:szCs w:val="16"/>
              </w:rPr>
              <w:t>Testing</w:t>
            </w:r>
            <w:proofErr w:type="spellEnd"/>
            <w:r w:rsidRPr="004A09B5">
              <w:rPr>
                <w:rFonts w:ascii="Verdana" w:hAnsi="Verdana"/>
                <w:sz w:val="16"/>
                <w:szCs w:val="16"/>
              </w:rPr>
              <w:t xml:space="preserve"> and </w:t>
            </w:r>
            <w:proofErr w:type="spellStart"/>
            <w:r w:rsidRPr="004A09B5">
              <w:rPr>
                <w:rFonts w:ascii="Verdana" w:hAnsi="Verdana"/>
                <w:sz w:val="16"/>
                <w:szCs w:val="16"/>
              </w:rPr>
              <w:t>Materials</w:t>
            </w:r>
            <w:proofErr w:type="spellEnd"/>
            <w:r w:rsidRPr="004A09B5">
              <w:rPr>
                <w:rFonts w:ascii="Verdana" w:hAnsi="Verdana"/>
                <w:sz w:val="16"/>
                <w:szCs w:val="16"/>
              </w:rPr>
              <w:t>) Sociedad Americana para Pruebas y Materiales.</w:t>
            </w:r>
          </w:p>
        </w:tc>
        <w:tc>
          <w:tcPr>
            <w:tcW w:w="4675" w:type="dxa"/>
          </w:tcPr>
          <w:p w14:paraId="67D6E8C3" w14:textId="6F1495A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4.5 ASTM.- </w:t>
            </w:r>
            <w:r w:rsidRPr="00730419">
              <w:rPr>
                <w:rFonts w:ascii="Verdana" w:hAnsi="Verdana"/>
                <w:sz w:val="16"/>
                <w:szCs w:val="16"/>
                <w:lang w:val="en-US"/>
              </w:rPr>
              <w:t>American Society for Testing and Materials.</w:t>
            </w:r>
          </w:p>
        </w:tc>
      </w:tr>
      <w:tr w:rsidR="007F5868" w:rsidRPr="007F5868" w14:paraId="2D79E160" w14:textId="01D28CA7" w:rsidTr="00ED3463">
        <w:tc>
          <w:tcPr>
            <w:tcW w:w="4675" w:type="dxa"/>
          </w:tcPr>
          <w:p w14:paraId="5A453E74" w14:textId="77777777" w:rsidR="007F5868" w:rsidRPr="004A09B5" w:rsidRDefault="007F5868" w:rsidP="007F5868">
            <w:pPr>
              <w:pStyle w:val="TextoCar"/>
              <w:spacing w:line="276" w:lineRule="auto"/>
              <w:ind w:firstLine="0"/>
              <w:rPr>
                <w:rFonts w:ascii="Verdana" w:hAnsi="Verdana"/>
                <w:sz w:val="16"/>
                <w:szCs w:val="16"/>
              </w:rPr>
            </w:pPr>
            <w:r w:rsidRPr="004A09B5">
              <w:rPr>
                <w:rFonts w:ascii="Verdana" w:hAnsi="Verdana"/>
                <w:b/>
                <w:sz w:val="16"/>
                <w:szCs w:val="16"/>
              </w:rPr>
              <w:t>4.6</w:t>
            </w:r>
            <w:r w:rsidRPr="004A09B5">
              <w:rPr>
                <w:rFonts w:ascii="Verdana" w:hAnsi="Verdana"/>
                <w:sz w:val="16"/>
                <w:szCs w:val="16"/>
              </w:rPr>
              <w:t xml:space="preserve"> Autotanque.- Vehículo cerrado, camión tanque, semirremolque o remolque tipo tanque, destinado al transporte de líquidos, gases licuados o sólidos en suspensión, incluye accesorios, refuerzos, herrajes, soportes y cierres. </w:t>
            </w:r>
          </w:p>
        </w:tc>
        <w:tc>
          <w:tcPr>
            <w:tcW w:w="4675" w:type="dxa"/>
          </w:tcPr>
          <w:p w14:paraId="056A9F4A" w14:textId="5D6D4021"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4.6</w:t>
            </w:r>
            <w:r w:rsidRPr="00730419">
              <w:rPr>
                <w:rFonts w:ascii="Verdana" w:hAnsi="Verdana"/>
                <w:sz w:val="16"/>
                <w:szCs w:val="16"/>
                <w:lang w:val="en-US"/>
              </w:rPr>
              <w:t xml:space="preserve"> </w:t>
            </w:r>
            <w:r>
              <w:rPr>
                <w:rFonts w:ascii="Verdana" w:hAnsi="Verdana"/>
                <w:sz w:val="16"/>
                <w:szCs w:val="16"/>
                <w:lang w:val="en-US"/>
              </w:rPr>
              <w:t>Tanker truck</w:t>
            </w:r>
            <w:r w:rsidRPr="00730419">
              <w:rPr>
                <w:rFonts w:ascii="Verdana" w:hAnsi="Verdana"/>
                <w:sz w:val="16"/>
                <w:szCs w:val="16"/>
                <w:lang w:val="en-US"/>
              </w:rPr>
              <w:t xml:space="preserve">.- Closed vehicle, </w:t>
            </w:r>
            <w:r>
              <w:rPr>
                <w:rFonts w:ascii="Verdana" w:hAnsi="Verdana"/>
                <w:sz w:val="16"/>
                <w:szCs w:val="16"/>
                <w:lang w:val="en-US"/>
              </w:rPr>
              <w:t>tanker truck</w:t>
            </w:r>
            <w:r w:rsidRPr="00730419">
              <w:rPr>
                <w:rFonts w:ascii="Verdana" w:hAnsi="Verdana"/>
                <w:sz w:val="16"/>
                <w:szCs w:val="16"/>
                <w:lang w:val="en-US"/>
              </w:rPr>
              <w:t>, semi-trailer or tank-type trailer, intended for the transport of liquids, liquefied gases or solids in suspension, includes accessories, reinforcements, fittings, supports and closures.</w:t>
            </w:r>
          </w:p>
        </w:tc>
      </w:tr>
      <w:tr w:rsidR="007F5868" w:rsidRPr="007F5868" w14:paraId="0D287A24" w14:textId="48DE6758" w:rsidTr="00ED3463">
        <w:tc>
          <w:tcPr>
            <w:tcW w:w="4675" w:type="dxa"/>
          </w:tcPr>
          <w:p w14:paraId="37C7F5AB"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4.7 Carga.-</w:t>
            </w:r>
            <w:r w:rsidRPr="004A09B5">
              <w:rPr>
                <w:rFonts w:ascii="Verdana" w:hAnsi="Verdana"/>
                <w:sz w:val="16"/>
                <w:szCs w:val="16"/>
              </w:rPr>
              <w:t xml:space="preserve"> Material, substancia o residuo peligroso contenido en el tanque. </w:t>
            </w:r>
          </w:p>
        </w:tc>
        <w:tc>
          <w:tcPr>
            <w:tcW w:w="4675" w:type="dxa"/>
          </w:tcPr>
          <w:p w14:paraId="172F842C" w14:textId="073CAF0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4.7 Cargo.- </w:t>
            </w:r>
            <w:r w:rsidRPr="007E2B26">
              <w:rPr>
                <w:rFonts w:ascii="Verdana" w:hAnsi="Verdana"/>
                <w:bCs/>
                <w:sz w:val="16"/>
                <w:szCs w:val="16"/>
                <w:lang w:val="en-US"/>
              </w:rPr>
              <w:t>Hazardous</w:t>
            </w:r>
            <w:r w:rsidRPr="00730419">
              <w:rPr>
                <w:rFonts w:ascii="Verdana" w:hAnsi="Verdana"/>
                <w:b/>
                <w:sz w:val="16"/>
                <w:szCs w:val="16"/>
                <w:lang w:val="en-US"/>
              </w:rPr>
              <w:t xml:space="preserve"> </w:t>
            </w:r>
            <w:r w:rsidRPr="00730419">
              <w:rPr>
                <w:rFonts w:ascii="Verdana" w:hAnsi="Verdana"/>
                <w:sz w:val="16"/>
                <w:szCs w:val="16"/>
                <w:lang w:val="en-US"/>
              </w:rPr>
              <w:t>material</w:t>
            </w:r>
            <w:r>
              <w:rPr>
                <w:rFonts w:ascii="Verdana" w:hAnsi="Verdana"/>
                <w:sz w:val="16"/>
                <w:szCs w:val="16"/>
                <w:lang w:val="en-US"/>
              </w:rPr>
              <w:t>s</w:t>
            </w:r>
            <w:r w:rsidRPr="00730419">
              <w:rPr>
                <w:rFonts w:ascii="Verdana" w:hAnsi="Verdana"/>
                <w:sz w:val="16"/>
                <w:szCs w:val="16"/>
                <w:lang w:val="en-US"/>
              </w:rPr>
              <w:t>, substance</w:t>
            </w:r>
            <w:r>
              <w:rPr>
                <w:rFonts w:ascii="Verdana" w:hAnsi="Verdana"/>
                <w:sz w:val="16"/>
                <w:szCs w:val="16"/>
                <w:lang w:val="en-US"/>
              </w:rPr>
              <w:t>s</w:t>
            </w:r>
            <w:r w:rsidRPr="00730419">
              <w:rPr>
                <w:rFonts w:ascii="Verdana" w:hAnsi="Verdana"/>
                <w:sz w:val="16"/>
                <w:szCs w:val="16"/>
                <w:lang w:val="en-US"/>
              </w:rPr>
              <w:t xml:space="preserve"> or waste</w:t>
            </w:r>
            <w:r>
              <w:rPr>
                <w:rFonts w:ascii="Verdana" w:hAnsi="Verdana"/>
                <w:sz w:val="16"/>
                <w:szCs w:val="16"/>
                <w:lang w:val="en-US"/>
              </w:rPr>
              <w:t>s</w:t>
            </w:r>
            <w:r w:rsidRPr="00730419">
              <w:rPr>
                <w:rFonts w:ascii="Verdana" w:hAnsi="Verdana"/>
                <w:sz w:val="16"/>
                <w:szCs w:val="16"/>
                <w:lang w:val="en-US"/>
              </w:rPr>
              <w:t xml:space="preserve"> contained in the tank.</w:t>
            </w:r>
          </w:p>
        </w:tc>
      </w:tr>
      <w:tr w:rsidR="007F5868" w:rsidRPr="007F5868" w14:paraId="5BE82939" w14:textId="7C157535" w:rsidTr="00ED3463">
        <w:tc>
          <w:tcPr>
            <w:tcW w:w="4675" w:type="dxa"/>
          </w:tcPr>
          <w:p w14:paraId="64E26276"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4.8 Código de fabricación de origen.-</w:t>
            </w:r>
            <w:r w:rsidRPr="004A09B5">
              <w:rPr>
                <w:rFonts w:ascii="Verdana" w:hAnsi="Verdana"/>
                <w:sz w:val="16"/>
                <w:szCs w:val="16"/>
              </w:rPr>
              <w:t xml:space="preserve"> Base técnica de diseño y construcción de tanques a presión, elaborado por la Sociedad Americana de Ingenieros Mecánicos (código ASME) o bien códigos internacionales, normas oficiales mexicanas o especificaciones del fabricante que igualen o superen los estándares establecidos por esta Norma. </w:t>
            </w:r>
          </w:p>
        </w:tc>
        <w:tc>
          <w:tcPr>
            <w:tcW w:w="4675" w:type="dxa"/>
          </w:tcPr>
          <w:p w14:paraId="5E3E6B56" w14:textId="781E539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4.8 Original manufacturing code.- </w:t>
            </w:r>
            <w:r w:rsidRPr="00730419">
              <w:rPr>
                <w:rFonts w:ascii="Verdana" w:hAnsi="Verdana"/>
                <w:sz w:val="16"/>
                <w:szCs w:val="16"/>
                <w:lang w:val="en-US"/>
              </w:rPr>
              <w:t xml:space="preserve">Technical basis for the design and construction of pressure tanks, prepared by the American Society of Mechanical Engineers (ASME code) or international codes, </w:t>
            </w:r>
            <w:r>
              <w:rPr>
                <w:rFonts w:ascii="Verdana" w:hAnsi="Verdana"/>
                <w:sz w:val="16"/>
                <w:szCs w:val="16"/>
                <w:lang w:val="en-US"/>
              </w:rPr>
              <w:t>Official Mexican Standards</w:t>
            </w:r>
            <w:r w:rsidRPr="00730419">
              <w:rPr>
                <w:rFonts w:ascii="Verdana" w:hAnsi="Verdana"/>
                <w:sz w:val="16"/>
                <w:szCs w:val="16"/>
                <w:lang w:val="en-US"/>
              </w:rPr>
              <w:t xml:space="preserve"> or manufacturer specifications that equal or exceed the established standards. by this Standard.</w:t>
            </w:r>
          </w:p>
        </w:tc>
      </w:tr>
      <w:tr w:rsidR="007F5868" w:rsidRPr="007F5868" w14:paraId="48B06A79" w14:textId="0FEE1CA0" w:rsidTr="00ED3463">
        <w:tc>
          <w:tcPr>
            <w:tcW w:w="4675" w:type="dxa"/>
          </w:tcPr>
          <w:p w14:paraId="7482602C"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4.9 Control de descarga de emergencia.-</w:t>
            </w:r>
            <w:r w:rsidRPr="004A09B5">
              <w:rPr>
                <w:rFonts w:ascii="Verdana" w:hAnsi="Verdana"/>
                <w:sz w:val="16"/>
                <w:szCs w:val="16"/>
              </w:rPr>
              <w:t xml:space="preserve"> Habilidad para detener la operación de descarga de un autotanque en el evento de una liberación no intencional. Este tipo de control puede utilizar medios remotos pasivos o externos al autotanque para detener dicha descarga. </w:t>
            </w:r>
          </w:p>
        </w:tc>
        <w:tc>
          <w:tcPr>
            <w:tcW w:w="4675" w:type="dxa"/>
          </w:tcPr>
          <w:p w14:paraId="3CCCE72A" w14:textId="3FADD2C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4.9 Emergency unloading control.- </w:t>
            </w:r>
            <w:r w:rsidRPr="00730419">
              <w:rPr>
                <w:rFonts w:ascii="Verdana" w:hAnsi="Verdana"/>
                <w:sz w:val="16"/>
                <w:szCs w:val="16"/>
                <w:lang w:val="en-US"/>
              </w:rPr>
              <w:t xml:space="preserve">Ability to stop the unloading operation of a </w:t>
            </w:r>
            <w:r>
              <w:rPr>
                <w:rFonts w:ascii="Verdana" w:hAnsi="Verdana"/>
                <w:sz w:val="16"/>
                <w:szCs w:val="16"/>
                <w:lang w:val="en-US"/>
              </w:rPr>
              <w:t>tanker truck</w:t>
            </w:r>
            <w:r w:rsidRPr="00730419">
              <w:rPr>
                <w:rFonts w:ascii="Verdana" w:hAnsi="Verdana"/>
                <w:sz w:val="16"/>
                <w:szCs w:val="16"/>
                <w:lang w:val="en-US"/>
              </w:rPr>
              <w:t xml:space="preserve"> in the event of an unintentional release. This type of control can use passive remote means or external to the </w:t>
            </w:r>
            <w:r>
              <w:rPr>
                <w:rFonts w:ascii="Verdana" w:hAnsi="Verdana"/>
                <w:sz w:val="16"/>
                <w:szCs w:val="16"/>
                <w:lang w:val="en-US"/>
              </w:rPr>
              <w:t>tanker truck</w:t>
            </w:r>
            <w:r w:rsidRPr="00730419">
              <w:rPr>
                <w:rFonts w:ascii="Verdana" w:hAnsi="Verdana"/>
                <w:sz w:val="16"/>
                <w:szCs w:val="16"/>
                <w:lang w:val="en-US"/>
              </w:rPr>
              <w:t xml:space="preserve"> to stop said discharge.</w:t>
            </w:r>
          </w:p>
        </w:tc>
      </w:tr>
      <w:tr w:rsidR="007F5868" w:rsidRPr="007F5868" w14:paraId="7898A891" w14:textId="7710804E" w:rsidTr="00ED3463">
        <w:tc>
          <w:tcPr>
            <w:tcW w:w="4675" w:type="dxa"/>
          </w:tcPr>
          <w:p w14:paraId="32F192C7"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4.10 Convertidor (Dolly o Patín).-</w:t>
            </w:r>
            <w:r w:rsidRPr="004A09B5">
              <w:rPr>
                <w:rFonts w:ascii="Verdana" w:hAnsi="Verdana"/>
                <w:sz w:val="16"/>
                <w:szCs w:val="16"/>
              </w:rPr>
              <w:t xml:space="preserve"> Suspensión movible que consiste en un bastidor con uno o dos ejes, provisto de llantas y una silleta llamada quinta rueda superior que sirve para acoplar un semirremolque. </w:t>
            </w:r>
          </w:p>
        </w:tc>
        <w:tc>
          <w:tcPr>
            <w:tcW w:w="4675" w:type="dxa"/>
          </w:tcPr>
          <w:p w14:paraId="4F173136" w14:textId="3132F9EB"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4.10 Converter (Dolly or Skid).- </w:t>
            </w:r>
            <w:r w:rsidRPr="00730419">
              <w:rPr>
                <w:rFonts w:ascii="Verdana" w:hAnsi="Verdana"/>
                <w:sz w:val="16"/>
                <w:szCs w:val="16"/>
                <w:lang w:val="en-US"/>
              </w:rPr>
              <w:t>Mob</w:t>
            </w:r>
            <w:r>
              <w:rPr>
                <w:rFonts w:ascii="Verdana" w:hAnsi="Verdana"/>
                <w:sz w:val="16"/>
                <w:szCs w:val="16"/>
                <w:lang w:val="en-US"/>
              </w:rPr>
              <w:t>i</w:t>
            </w:r>
            <w:r w:rsidRPr="00730419">
              <w:rPr>
                <w:rFonts w:ascii="Verdana" w:hAnsi="Verdana"/>
                <w:sz w:val="16"/>
                <w:szCs w:val="16"/>
                <w:lang w:val="en-US"/>
              </w:rPr>
              <w:t>le suspension consisting of a frame with one or two axles, provided with tires and a saddle called upper fifth wheel that serves to couple a semi-trailer.</w:t>
            </w:r>
          </w:p>
        </w:tc>
      </w:tr>
      <w:tr w:rsidR="007F5868" w:rsidRPr="007F5868" w14:paraId="59C7C96F" w14:textId="16F9D020" w:rsidTr="00ED3463">
        <w:tc>
          <w:tcPr>
            <w:tcW w:w="4675" w:type="dxa"/>
          </w:tcPr>
          <w:p w14:paraId="1387BF6F"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 xml:space="preserve">4.11 Especificaciones de Diseño SCT.- </w:t>
            </w:r>
            <w:r w:rsidRPr="004A09B5">
              <w:rPr>
                <w:rFonts w:ascii="Verdana" w:hAnsi="Verdana"/>
                <w:sz w:val="16"/>
                <w:szCs w:val="16"/>
              </w:rPr>
              <w:t xml:space="preserve">Características con las que todo autotanque destinado al transporte de materiales y residuos peligrosos, debe ser diseñado y construido en México, de acuerdo a la clase de riesgo del material peligroso clasificado por la Organización de las Naciones Unidas y normas oficiales mexicanas, cuyo transporte se pretenda realizar, cada tipo de autotanque deberá contar con un número de especificación de la Secretaría de Comunicaciones y Transportes, que define el tipo de material, características del tanque, accesorios y su sistema de operación. </w:t>
            </w:r>
          </w:p>
        </w:tc>
        <w:tc>
          <w:tcPr>
            <w:tcW w:w="4675" w:type="dxa"/>
          </w:tcPr>
          <w:p w14:paraId="08B207B0" w14:textId="0BAA8970"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4.11 SCT Design Specifications.- </w:t>
            </w:r>
            <w:r w:rsidRPr="00730419">
              <w:rPr>
                <w:rFonts w:ascii="Verdana" w:hAnsi="Verdana"/>
                <w:sz w:val="16"/>
                <w:szCs w:val="16"/>
                <w:lang w:val="en-US"/>
              </w:rPr>
              <w:t xml:space="preserve">Characteristics with which all </w:t>
            </w:r>
            <w:r>
              <w:rPr>
                <w:rFonts w:ascii="Verdana" w:hAnsi="Verdana"/>
                <w:sz w:val="16"/>
                <w:szCs w:val="16"/>
                <w:lang w:val="en-US"/>
              </w:rPr>
              <w:t>tanker trucks</w:t>
            </w:r>
            <w:r w:rsidRPr="00730419">
              <w:rPr>
                <w:rFonts w:ascii="Verdana" w:hAnsi="Verdana"/>
                <w:sz w:val="16"/>
                <w:szCs w:val="16"/>
                <w:lang w:val="en-US"/>
              </w:rPr>
              <w:t xml:space="preserve"> intended for the transport of hazardous materials and waste</w:t>
            </w:r>
            <w:r>
              <w:rPr>
                <w:rFonts w:ascii="Verdana" w:hAnsi="Verdana"/>
                <w:sz w:val="16"/>
                <w:szCs w:val="16"/>
                <w:lang w:val="en-US"/>
              </w:rPr>
              <w:t>s</w:t>
            </w:r>
            <w:r w:rsidRPr="00730419">
              <w:rPr>
                <w:rFonts w:ascii="Verdana" w:hAnsi="Verdana"/>
                <w:sz w:val="16"/>
                <w:szCs w:val="16"/>
                <w:lang w:val="en-US"/>
              </w:rPr>
              <w:t xml:space="preserve"> must be designed and built in Mexico, according to the risk class of the hazardous material classified by the United Nations Organization and standards Mexican officials, whose transportation is intended to be carried out, each type of </w:t>
            </w:r>
            <w:r>
              <w:rPr>
                <w:rFonts w:ascii="Verdana" w:hAnsi="Verdana"/>
                <w:sz w:val="16"/>
                <w:szCs w:val="16"/>
                <w:lang w:val="en-US"/>
              </w:rPr>
              <w:t>tanker truck</w:t>
            </w:r>
            <w:r w:rsidRPr="00730419">
              <w:rPr>
                <w:rFonts w:ascii="Verdana" w:hAnsi="Verdana"/>
                <w:sz w:val="16"/>
                <w:szCs w:val="16"/>
                <w:lang w:val="en-US"/>
              </w:rPr>
              <w:t xml:space="preserve"> must have a specification number from the Secretary of Communications and Transportation, which defines the type of material, tank characteristics, accessories, and its operating system.</w:t>
            </w:r>
          </w:p>
        </w:tc>
      </w:tr>
      <w:tr w:rsidR="007F5868" w:rsidRPr="007F5868" w14:paraId="4A16D28F" w14:textId="015ED30A" w:rsidTr="00ED3463">
        <w:tc>
          <w:tcPr>
            <w:tcW w:w="4675" w:type="dxa"/>
          </w:tcPr>
          <w:p w14:paraId="6087856F"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4.12 Líneas de presurización.-</w:t>
            </w:r>
            <w:r w:rsidRPr="004A09B5">
              <w:rPr>
                <w:rFonts w:ascii="Verdana" w:hAnsi="Verdana"/>
                <w:sz w:val="16"/>
                <w:szCs w:val="16"/>
              </w:rPr>
              <w:t xml:space="preserve"> Tubo o dispositivo destinado al control de la presurización del tanque. </w:t>
            </w:r>
          </w:p>
        </w:tc>
        <w:tc>
          <w:tcPr>
            <w:tcW w:w="4675" w:type="dxa"/>
          </w:tcPr>
          <w:p w14:paraId="2DD2CF65" w14:textId="5A5C0BF7"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4.12 Pressurization </w:t>
            </w:r>
            <w:r w:rsidRPr="00730419">
              <w:rPr>
                <w:rFonts w:ascii="Verdana" w:hAnsi="Verdana"/>
                <w:sz w:val="16"/>
                <w:szCs w:val="16"/>
                <w:lang w:val="en-US"/>
              </w:rPr>
              <w:t>lines.- Tube or device intended to control the pressurization of the tank.</w:t>
            </w:r>
          </w:p>
        </w:tc>
      </w:tr>
      <w:tr w:rsidR="007F5868" w:rsidRPr="007F5868" w14:paraId="3F576CFA" w14:textId="34DDCD4D" w:rsidTr="00ED3463">
        <w:tc>
          <w:tcPr>
            <w:tcW w:w="4675" w:type="dxa"/>
          </w:tcPr>
          <w:p w14:paraId="68988C9E"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4.13 Mampara.-</w:t>
            </w:r>
            <w:r w:rsidRPr="004A09B5">
              <w:rPr>
                <w:rFonts w:ascii="Verdana" w:hAnsi="Verdana"/>
                <w:sz w:val="16"/>
                <w:szCs w:val="16"/>
              </w:rPr>
              <w:t xml:space="preserve"> Cierre hermético transverso que sirve de separador, para dividir en compartimentos el tanque. </w:t>
            </w:r>
          </w:p>
        </w:tc>
        <w:tc>
          <w:tcPr>
            <w:tcW w:w="4675" w:type="dxa"/>
          </w:tcPr>
          <w:p w14:paraId="3C19D402" w14:textId="1843DD65"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4.13 Partition.- </w:t>
            </w:r>
            <w:r w:rsidRPr="00730419">
              <w:rPr>
                <w:rFonts w:ascii="Verdana" w:hAnsi="Verdana"/>
                <w:sz w:val="16"/>
                <w:szCs w:val="16"/>
                <w:lang w:val="en-US"/>
              </w:rPr>
              <w:t>Transverse hermetic closure that serves as a separator, to divide the tank into compartments.</w:t>
            </w:r>
          </w:p>
        </w:tc>
      </w:tr>
      <w:tr w:rsidR="007F5868" w:rsidRPr="007F5868" w14:paraId="50FA468E" w14:textId="331BABC6" w:rsidTr="00ED3463">
        <w:tc>
          <w:tcPr>
            <w:tcW w:w="4675" w:type="dxa"/>
          </w:tcPr>
          <w:p w14:paraId="17FC9C06"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4.14 Mecanismo pasivo de control de descarga de emergencia.-</w:t>
            </w:r>
            <w:r w:rsidRPr="004A09B5">
              <w:rPr>
                <w:rFonts w:ascii="Verdana" w:hAnsi="Verdana"/>
                <w:sz w:val="16"/>
                <w:szCs w:val="16"/>
              </w:rPr>
              <w:t xml:space="preserve"> Dispositivo que automáticamente cierra el flujo de producto sin la necesidad de intervención humana dentro de los primeros 20 segundos posteriores a la liberación no intencional ocasionada por </w:t>
            </w:r>
            <w:r w:rsidRPr="004A09B5">
              <w:rPr>
                <w:rFonts w:ascii="Verdana" w:hAnsi="Verdana"/>
                <w:sz w:val="16"/>
                <w:szCs w:val="16"/>
              </w:rPr>
              <w:lastRenderedPageBreak/>
              <w:t xml:space="preserve">la separación completa de la manguera de entrega de líquido. </w:t>
            </w:r>
          </w:p>
        </w:tc>
        <w:tc>
          <w:tcPr>
            <w:tcW w:w="4675" w:type="dxa"/>
          </w:tcPr>
          <w:p w14:paraId="47999F99" w14:textId="7E913D49"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lastRenderedPageBreak/>
              <w:t xml:space="preserve">4.14 Passive emergency discharge control mechanism.- </w:t>
            </w:r>
            <w:r w:rsidRPr="00730419">
              <w:rPr>
                <w:rFonts w:ascii="Verdana" w:hAnsi="Verdana"/>
                <w:sz w:val="16"/>
                <w:szCs w:val="16"/>
                <w:lang w:val="en-US"/>
              </w:rPr>
              <w:t>Device that automatically closes the product flow without the need for human intervention within the first 20 seconds after the unintentional release caused by the complete separation of the liquid delivery hose.</w:t>
            </w:r>
          </w:p>
        </w:tc>
      </w:tr>
      <w:tr w:rsidR="007F5868" w:rsidRPr="007F5868" w14:paraId="1B673C78" w14:textId="6BB4BD74" w:rsidTr="00ED3463">
        <w:tc>
          <w:tcPr>
            <w:tcW w:w="4675" w:type="dxa"/>
          </w:tcPr>
          <w:p w14:paraId="2C718E27"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4.15 Mecanismo remoto externo al autotanque.-</w:t>
            </w:r>
            <w:r w:rsidRPr="004A09B5">
              <w:rPr>
                <w:rFonts w:ascii="Verdana" w:hAnsi="Verdana"/>
                <w:sz w:val="16"/>
                <w:szCs w:val="16"/>
              </w:rPr>
              <w:t xml:space="preserve"> Dispositivo que permite que una persona calificada que esté atendiendo la operación de descarga, cierre la válvula interna de cierre automático y apague todo el equipo de energía motriz y auxiliar a cierta distancia del autotanque. </w:t>
            </w:r>
          </w:p>
        </w:tc>
        <w:tc>
          <w:tcPr>
            <w:tcW w:w="4675" w:type="dxa"/>
          </w:tcPr>
          <w:p w14:paraId="0FD50A13" w14:textId="47A467E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4.15 Remote mechanism external to the </w:t>
            </w:r>
            <w:r>
              <w:rPr>
                <w:rFonts w:ascii="Verdana" w:hAnsi="Verdana"/>
                <w:b/>
                <w:sz w:val="16"/>
                <w:szCs w:val="16"/>
                <w:lang w:val="en-US"/>
              </w:rPr>
              <w:t>tanker truck</w:t>
            </w:r>
            <w:r w:rsidRPr="00730419">
              <w:rPr>
                <w:rFonts w:ascii="Verdana" w:hAnsi="Verdana"/>
                <w:b/>
                <w:sz w:val="16"/>
                <w:szCs w:val="16"/>
                <w:lang w:val="en-US"/>
              </w:rPr>
              <w:t xml:space="preserve">.- </w:t>
            </w:r>
            <w:r w:rsidRPr="00730419">
              <w:rPr>
                <w:rFonts w:ascii="Verdana" w:hAnsi="Verdana"/>
                <w:sz w:val="16"/>
                <w:szCs w:val="16"/>
                <w:lang w:val="en-US"/>
              </w:rPr>
              <w:t xml:space="preserve">Device that allows a qualified person who is attending the unloading operation, to close the internal automatic closing valve and turn off all the motive and auxiliary power equipment at a certain distance from the </w:t>
            </w:r>
            <w:r>
              <w:rPr>
                <w:rFonts w:ascii="Verdana" w:hAnsi="Verdana"/>
                <w:sz w:val="16"/>
                <w:szCs w:val="16"/>
                <w:lang w:val="en-US"/>
              </w:rPr>
              <w:t>tanker truck</w:t>
            </w:r>
            <w:r w:rsidRPr="00730419">
              <w:rPr>
                <w:rFonts w:ascii="Verdana" w:hAnsi="Verdana"/>
                <w:sz w:val="16"/>
                <w:szCs w:val="16"/>
                <w:lang w:val="en-US"/>
              </w:rPr>
              <w:t>.</w:t>
            </w:r>
          </w:p>
        </w:tc>
      </w:tr>
      <w:tr w:rsidR="007F5868" w:rsidRPr="007F5868" w14:paraId="0737DD49" w14:textId="3436B4CE" w:rsidTr="00ED3463">
        <w:tc>
          <w:tcPr>
            <w:tcW w:w="4675" w:type="dxa"/>
          </w:tcPr>
          <w:p w14:paraId="62879A50"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4.16 Modificación.-</w:t>
            </w:r>
            <w:r w:rsidRPr="004A09B5">
              <w:rPr>
                <w:rFonts w:ascii="Verdana" w:hAnsi="Verdana"/>
                <w:sz w:val="16"/>
                <w:szCs w:val="16"/>
              </w:rPr>
              <w:t xml:space="preserve"> Cualquier cambio que se realice en la conformación y configuración de un autotanque, sin alterar sus características originales. </w:t>
            </w:r>
          </w:p>
        </w:tc>
        <w:tc>
          <w:tcPr>
            <w:tcW w:w="4675" w:type="dxa"/>
          </w:tcPr>
          <w:p w14:paraId="31C30C6B" w14:textId="0FC20AE8"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4.16 Modification.- </w:t>
            </w:r>
            <w:r w:rsidRPr="00730419">
              <w:rPr>
                <w:rFonts w:ascii="Verdana" w:hAnsi="Verdana"/>
                <w:sz w:val="16"/>
                <w:szCs w:val="16"/>
                <w:lang w:val="en-US"/>
              </w:rPr>
              <w:t xml:space="preserve">Any change made to the conformation and configuration of a </w:t>
            </w:r>
            <w:r>
              <w:rPr>
                <w:rFonts w:ascii="Verdana" w:hAnsi="Verdana"/>
                <w:sz w:val="16"/>
                <w:szCs w:val="16"/>
                <w:lang w:val="en-US"/>
              </w:rPr>
              <w:t>tanker truck</w:t>
            </w:r>
            <w:r w:rsidRPr="00730419">
              <w:rPr>
                <w:rFonts w:ascii="Verdana" w:hAnsi="Verdana"/>
                <w:sz w:val="16"/>
                <w:szCs w:val="16"/>
                <w:lang w:val="en-US"/>
              </w:rPr>
              <w:t>, without altering its original characteristics.</w:t>
            </w:r>
          </w:p>
        </w:tc>
      </w:tr>
      <w:tr w:rsidR="007F5868" w:rsidRPr="004A09B5" w14:paraId="421D5781" w14:textId="304AF6FB" w:rsidTr="00ED3463">
        <w:tc>
          <w:tcPr>
            <w:tcW w:w="4675" w:type="dxa"/>
          </w:tcPr>
          <w:p w14:paraId="0530F46B"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4.17 NPT.-</w:t>
            </w:r>
            <w:r w:rsidRPr="004A09B5">
              <w:rPr>
                <w:rFonts w:ascii="Verdana" w:hAnsi="Verdana"/>
                <w:sz w:val="16"/>
                <w:szCs w:val="16"/>
              </w:rPr>
              <w:t xml:space="preserve"> </w:t>
            </w:r>
            <w:proofErr w:type="spellStart"/>
            <w:r w:rsidRPr="004A09B5">
              <w:rPr>
                <w:rFonts w:ascii="Verdana" w:hAnsi="Verdana"/>
                <w:sz w:val="16"/>
                <w:szCs w:val="16"/>
              </w:rPr>
              <w:t>National</w:t>
            </w:r>
            <w:proofErr w:type="spellEnd"/>
            <w:r w:rsidRPr="004A09B5">
              <w:rPr>
                <w:rFonts w:ascii="Verdana" w:hAnsi="Verdana"/>
                <w:sz w:val="16"/>
                <w:szCs w:val="16"/>
              </w:rPr>
              <w:t xml:space="preserve"> Pipe </w:t>
            </w:r>
            <w:proofErr w:type="spellStart"/>
            <w:r w:rsidRPr="004A09B5">
              <w:rPr>
                <w:rFonts w:ascii="Verdana" w:hAnsi="Verdana"/>
                <w:sz w:val="16"/>
                <w:szCs w:val="16"/>
              </w:rPr>
              <w:t>Thread</w:t>
            </w:r>
            <w:proofErr w:type="spellEnd"/>
            <w:r w:rsidRPr="004A09B5">
              <w:rPr>
                <w:rFonts w:ascii="Verdana" w:hAnsi="Verdana"/>
                <w:sz w:val="16"/>
                <w:szCs w:val="16"/>
              </w:rPr>
              <w:t xml:space="preserve">. </w:t>
            </w:r>
          </w:p>
        </w:tc>
        <w:tc>
          <w:tcPr>
            <w:tcW w:w="4675" w:type="dxa"/>
          </w:tcPr>
          <w:p w14:paraId="46F1C3DD" w14:textId="49CAA1FB"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4.17 NPT.-</w:t>
            </w:r>
            <w:r w:rsidRPr="00730419">
              <w:rPr>
                <w:rFonts w:ascii="Verdana" w:hAnsi="Verdana"/>
                <w:sz w:val="16"/>
                <w:szCs w:val="16"/>
                <w:lang w:val="en-US"/>
              </w:rPr>
              <w:t xml:space="preserve"> National Pipe Thread.</w:t>
            </w:r>
          </w:p>
        </w:tc>
      </w:tr>
      <w:tr w:rsidR="007F5868" w:rsidRPr="007F5868" w14:paraId="39F918A8" w14:textId="10015649" w:rsidTr="00ED3463">
        <w:tc>
          <w:tcPr>
            <w:tcW w:w="4675" w:type="dxa"/>
          </w:tcPr>
          <w:p w14:paraId="7AB2D743"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4.18 Pared del tanque.-</w:t>
            </w:r>
            <w:r w:rsidRPr="004A09B5">
              <w:rPr>
                <w:rFonts w:ascii="Verdana" w:hAnsi="Verdana"/>
                <w:sz w:val="16"/>
                <w:szCs w:val="16"/>
              </w:rPr>
              <w:t xml:space="preserve"> Aquellas partes del tanque que corresponden a la estructura primaria que contiene el producto, incluyendo el cuerpo y cabezas. </w:t>
            </w:r>
          </w:p>
        </w:tc>
        <w:tc>
          <w:tcPr>
            <w:tcW w:w="4675" w:type="dxa"/>
          </w:tcPr>
          <w:p w14:paraId="1E57FB2C" w14:textId="43CB4024"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4.18 Tank wall.- </w:t>
            </w:r>
            <w:r w:rsidRPr="00730419">
              <w:rPr>
                <w:rFonts w:ascii="Verdana" w:hAnsi="Verdana"/>
                <w:sz w:val="16"/>
                <w:szCs w:val="16"/>
                <w:lang w:val="en-US"/>
              </w:rPr>
              <w:t>Those parts of the tank that correspond to the primary structure that contains the product, including the body and heads.</w:t>
            </w:r>
          </w:p>
        </w:tc>
      </w:tr>
      <w:tr w:rsidR="007F5868" w:rsidRPr="007F5868" w14:paraId="6D9360AF" w14:textId="23CA21B6" w:rsidTr="00ED3463">
        <w:tc>
          <w:tcPr>
            <w:tcW w:w="4675" w:type="dxa"/>
          </w:tcPr>
          <w:p w14:paraId="2433AD7D"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4.19 Presión de prueba.-</w:t>
            </w:r>
            <w:r w:rsidRPr="004A09B5">
              <w:rPr>
                <w:rFonts w:ascii="Verdana" w:hAnsi="Verdana"/>
                <w:sz w:val="16"/>
                <w:szCs w:val="16"/>
              </w:rPr>
              <w:t xml:space="preserve"> Presión a la cual debe ser sometido el tanque para determinar su hermeticidad, según lo requiera cada tipo de autotanque. </w:t>
            </w:r>
          </w:p>
        </w:tc>
        <w:tc>
          <w:tcPr>
            <w:tcW w:w="4675" w:type="dxa"/>
          </w:tcPr>
          <w:p w14:paraId="1C7C14DE" w14:textId="1E63726D"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4.19 Test </w:t>
            </w:r>
            <w:r w:rsidRPr="007E2B26">
              <w:rPr>
                <w:rFonts w:ascii="Verdana" w:hAnsi="Verdana"/>
                <w:b/>
                <w:bCs/>
                <w:sz w:val="16"/>
                <w:szCs w:val="16"/>
                <w:lang w:val="en-US"/>
              </w:rPr>
              <w:t>pressure</w:t>
            </w:r>
            <w:r w:rsidRPr="00730419">
              <w:rPr>
                <w:rFonts w:ascii="Verdana" w:hAnsi="Verdana"/>
                <w:sz w:val="16"/>
                <w:szCs w:val="16"/>
                <w:lang w:val="en-US"/>
              </w:rPr>
              <w:t xml:space="preserve">.- Pressure to which the tank must be subjected to determine its tightness, as required by each type of </w:t>
            </w:r>
            <w:r>
              <w:rPr>
                <w:rFonts w:ascii="Verdana" w:hAnsi="Verdana"/>
                <w:sz w:val="16"/>
                <w:szCs w:val="16"/>
                <w:lang w:val="en-US"/>
              </w:rPr>
              <w:t>tanker truck</w:t>
            </w:r>
            <w:r w:rsidRPr="00730419">
              <w:rPr>
                <w:rFonts w:ascii="Verdana" w:hAnsi="Verdana"/>
                <w:sz w:val="16"/>
                <w:szCs w:val="16"/>
                <w:lang w:val="en-US"/>
              </w:rPr>
              <w:t>.</w:t>
            </w:r>
          </w:p>
        </w:tc>
      </w:tr>
      <w:tr w:rsidR="007F5868" w:rsidRPr="007F5868" w14:paraId="40F27EFD" w14:textId="50F65E7C" w:rsidTr="00ED3463">
        <w:tc>
          <w:tcPr>
            <w:tcW w:w="4675" w:type="dxa"/>
          </w:tcPr>
          <w:p w14:paraId="49F11654"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 xml:space="preserve">4.20 Protección para el extremo posterior (defensa).- </w:t>
            </w:r>
            <w:r w:rsidRPr="004A09B5">
              <w:rPr>
                <w:rFonts w:ascii="Verdana" w:hAnsi="Verdana"/>
                <w:sz w:val="16"/>
                <w:szCs w:val="16"/>
              </w:rPr>
              <w:t xml:space="preserve">Estructura diseñada para proteger de impactos la parte posterior del autotanque y reducir al máximo los daños de un segundo vehículo al impactarse. </w:t>
            </w:r>
          </w:p>
        </w:tc>
        <w:tc>
          <w:tcPr>
            <w:tcW w:w="4675" w:type="dxa"/>
          </w:tcPr>
          <w:p w14:paraId="1693A9DE" w14:textId="286731BB"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4.20 Protection for the rear end (fender).- </w:t>
            </w:r>
            <w:r w:rsidRPr="00730419">
              <w:rPr>
                <w:rFonts w:ascii="Verdana" w:hAnsi="Verdana"/>
                <w:sz w:val="16"/>
                <w:szCs w:val="16"/>
                <w:lang w:val="en-US"/>
              </w:rPr>
              <w:t xml:space="preserve">Structure designed to protect the rear of the </w:t>
            </w:r>
            <w:r>
              <w:rPr>
                <w:rFonts w:ascii="Verdana" w:hAnsi="Verdana"/>
                <w:sz w:val="16"/>
                <w:szCs w:val="16"/>
                <w:lang w:val="en-US"/>
              </w:rPr>
              <w:t>tanker truck</w:t>
            </w:r>
            <w:r w:rsidRPr="00730419">
              <w:rPr>
                <w:rFonts w:ascii="Verdana" w:hAnsi="Verdana"/>
                <w:sz w:val="16"/>
                <w:szCs w:val="16"/>
                <w:lang w:val="en-US"/>
              </w:rPr>
              <w:t xml:space="preserve"> from impacts and minimize the damage of a second vehicle upon impact.</w:t>
            </w:r>
          </w:p>
        </w:tc>
      </w:tr>
      <w:tr w:rsidR="007F5868" w:rsidRPr="007F5868" w14:paraId="0D9B350E" w14:textId="09F134D0" w:rsidTr="00ED3463">
        <w:tc>
          <w:tcPr>
            <w:tcW w:w="4675" w:type="dxa"/>
          </w:tcPr>
          <w:p w14:paraId="31FE8E05"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lang w:val="en-GB"/>
              </w:rPr>
              <w:t>4.21</w:t>
            </w:r>
            <w:r w:rsidRPr="004A09B5">
              <w:rPr>
                <w:rFonts w:ascii="Verdana" w:hAnsi="Verdana"/>
                <w:sz w:val="16"/>
                <w:szCs w:val="16"/>
                <w:lang w:val="en-GB"/>
              </w:rPr>
              <w:t xml:space="preserve"> </w:t>
            </w:r>
            <w:r w:rsidRPr="004A09B5">
              <w:rPr>
                <w:rFonts w:ascii="Verdana" w:hAnsi="Verdana"/>
                <w:b/>
                <w:sz w:val="16"/>
                <w:szCs w:val="16"/>
                <w:lang w:val="en-GB"/>
              </w:rPr>
              <w:t>PSIG (Pounds Per Square Inch Gauge).-</w:t>
            </w:r>
            <w:r w:rsidRPr="004A09B5">
              <w:rPr>
                <w:rFonts w:ascii="Verdana" w:hAnsi="Verdana"/>
                <w:sz w:val="16"/>
                <w:szCs w:val="16"/>
                <w:lang w:val="en-GB"/>
              </w:rPr>
              <w:t xml:space="preserve"> </w:t>
            </w:r>
            <w:r w:rsidRPr="004A09B5">
              <w:rPr>
                <w:rFonts w:ascii="Verdana" w:hAnsi="Verdana"/>
                <w:sz w:val="16"/>
                <w:szCs w:val="16"/>
              </w:rPr>
              <w:t xml:space="preserve">Siglas que se utilizan como subíndice para denotar una medida de presión barométrica en el Sistema Inglés de Unidades, que equivale a libras sobre pulgada al cuadrado. </w:t>
            </w:r>
          </w:p>
        </w:tc>
        <w:tc>
          <w:tcPr>
            <w:tcW w:w="4675" w:type="dxa"/>
          </w:tcPr>
          <w:p w14:paraId="0583C058" w14:textId="19EB949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4.21</w:t>
            </w:r>
            <w:r w:rsidRPr="00730419">
              <w:rPr>
                <w:rFonts w:ascii="Verdana" w:hAnsi="Verdana"/>
                <w:sz w:val="16"/>
                <w:szCs w:val="16"/>
                <w:lang w:val="en-US"/>
              </w:rPr>
              <w:t xml:space="preserve"> </w:t>
            </w:r>
            <w:r w:rsidRPr="00730419">
              <w:rPr>
                <w:rFonts w:ascii="Verdana" w:hAnsi="Verdana"/>
                <w:b/>
                <w:sz w:val="16"/>
                <w:szCs w:val="16"/>
                <w:lang w:val="en-US"/>
              </w:rPr>
              <w:t>PSIG (Pounds Per Square Inch Gauge).-</w:t>
            </w:r>
            <w:r w:rsidRPr="00730419">
              <w:rPr>
                <w:rFonts w:ascii="Verdana" w:hAnsi="Verdana"/>
                <w:sz w:val="16"/>
                <w:szCs w:val="16"/>
                <w:lang w:val="en-US"/>
              </w:rPr>
              <w:t xml:space="preserve"> Acronym used as a subscript to denote a measure of barometric pressure in the English System of Units, which is equivalent to pounds per inch squared.</w:t>
            </w:r>
          </w:p>
        </w:tc>
      </w:tr>
      <w:tr w:rsidR="007F5868" w:rsidRPr="007F5868" w14:paraId="7101C7E8" w14:textId="24A2937F" w:rsidTr="00ED3463">
        <w:tc>
          <w:tcPr>
            <w:tcW w:w="4675" w:type="dxa"/>
          </w:tcPr>
          <w:p w14:paraId="164F0865"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4.22 Reparación.-</w:t>
            </w:r>
            <w:r w:rsidRPr="004A09B5">
              <w:rPr>
                <w:rFonts w:ascii="Verdana" w:hAnsi="Verdana"/>
                <w:sz w:val="16"/>
                <w:szCs w:val="16"/>
              </w:rPr>
              <w:t xml:space="preserve"> Acción de modernizar, reforzar y actualizar un tanque usado o dañado, sin alterar su diseño original. </w:t>
            </w:r>
          </w:p>
        </w:tc>
        <w:tc>
          <w:tcPr>
            <w:tcW w:w="4675" w:type="dxa"/>
          </w:tcPr>
          <w:p w14:paraId="0C014695" w14:textId="466F813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4.22 Repair.- </w:t>
            </w:r>
            <w:r w:rsidRPr="00730419">
              <w:rPr>
                <w:rFonts w:ascii="Verdana" w:hAnsi="Verdana"/>
                <w:sz w:val="16"/>
                <w:szCs w:val="16"/>
                <w:lang w:val="en-US"/>
              </w:rPr>
              <w:t>Action to modernize, reinforce and update a used or damaged tank, without altering its original design.</w:t>
            </w:r>
          </w:p>
        </w:tc>
      </w:tr>
      <w:tr w:rsidR="007F5868" w:rsidRPr="007F5868" w14:paraId="126F616D" w14:textId="07BAF200" w:rsidTr="00ED3463">
        <w:tc>
          <w:tcPr>
            <w:tcW w:w="4675" w:type="dxa"/>
          </w:tcPr>
          <w:p w14:paraId="6C5EF87A"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 xml:space="preserve">4.23 Registro </w:t>
            </w:r>
            <w:proofErr w:type="spellStart"/>
            <w:r w:rsidRPr="004A09B5">
              <w:rPr>
                <w:rFonts w:ascii="Verdana" w:hAnsi="Verdana"/>
                <w:b/>
                <w:sz w:val="16"/>
                <w:szCs w:val="16"/>
              </w:rPr>
              <w:t>pasahombre</w:t>
            </w:r>
            <w:proofErr w:type="spellEnd"/>
            <w:r w:rsidRPr="004A09B5">
              <w:rPr>
                <w:rFonts w:ascii="Verdana" w:hAnsi="Verdana"/>
                <w:b/>
                <w:sz w:val="16"/>
                <w:szCs w:val="16"/>
              </w:rPr>
              <w:t>.-</w:t>
            </w:r>
            <w:r w:rsidRPr="004A09B5">
              <w:rPr>
                <w:rFonts w:ascii="Verdana" w:hAnsi="Verdana"/>
                <w:sz w:val="16"/>
                <w:szCs w:val="16"/>
              </w:rPr>
              <w:t xml:space="preserve"> Parte integral del tanque destinado a la revisión y control interno del tanque, colocado en la parte posterior del mismo. </w:t>
            </w:r>
          </w:p>
        </w:tc>
        <w:tc>
          <w:tcPr>
            <w:tcW w:w="4675" w:type="dxa"/>
          </w:tcPr>
          <w:p w14:paraId="29E28CFE" w14:textId="3EBC2BC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4.23 Manhole register.- </w:t>
            </w:r>
            <w:r w:rsidRPr="007E2B26">
              <w:rPr>
                <w:rFonts w:ascii="Verdana" w:hAnsi="Verdana"/>
                <w:bCs/>
                <w:sz w:val="16"/>
                <w:szCs w:val="16"/>
                <w:lang w:val="en-US"/>
              </w:rPr>
              <w:t>Integral</w:t>
            </w:r>
            <w:r w:rsidRPr="00730419">
              <w:rPr>
                <w:rFonts w:ascii="Verdana" w:hAnsi="Verdana"/>
                <w:b/>
                <w:sz w:val="16"/>
                <w:szCs w:val="16"/>
                <w:lang w:val="en-US"/>
              </w:rPr>
              <w:t xml:space="preserve"> </w:t>
            </w:r>
            <w:r w:rsidRPr="00730419">
              <w:rPr>
                <w:rFonts w:ascii="Verdana" w:hAnsi="Verdana"/>
                <w:sz w:val="16"/>
                <w:szCs w:val="16"/>
                <w:lang w:val="en-US"/>
              </w:rPr>
              <w:t>part of the tank intended for the inspection and internal control of the tank, placed in the rear part of it.</w:t>
            </w:r>
          </w:p>
        </w:tc>
      </w:tr>
      <w:tr w:rsidR="007F5868" w:rsidRPr="007F5868" w14:paraId="56D41AA4" w14:textId="609AB273" w:rsidTr="00ED3463">
        <w:tc>
          <w:tcPr>
            <w:tcW w:w="4675" w:type="dxa"/>
          </w:tcPr>
          <w:p w14:paraId="55F944E0"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 xml:space="preserve">4.24 </w:t>
            </w:r>
            <w:proofErr w:type="spellStart"/>
            <w:r w:rsidRPr="004A09B5">
              <w:rPr>
                <w:rFonts w:ascii="Verdana" w:hAnsi="Verdana"/>
                <w:b/>
                <w:sz w:val="16"/>
                <w:szCs w:val="16"/>
              </w:rPr>
              <w:t>Rompeola</w:t>
            </w:r>
            <w:proofErr w:type="spellEnd"/>
            <w:r w:rsidRPr="004A09B5">
              <w:rPr>
                <w:rFonts w:ascii="Verdana" w:hAnsi="Verdana"/>
                <w:b/>
                <w:sz w:val="16"/>
                <w:szCs w:val="16"/>
              </w:rPr>
              <w:t>.-</w:t>
            </w:r>
            <w:r w:rsidRPr="004A09B5">
              <w:rPr>
                <w:rFonts w:ascii="Verdana" w:hAnsi="Verdana"/>
                <w:sz w:val="16"/>
                <w:szCs w:val="16"/>
              </w:rPr>
              <w:t xml:space="preserve"> Partición transversa, que regula el oleaje y la inercia del producto transportado. </w:t>
            </w:r>
          </w:p>
        </w:tc>
        <w:tc>
          <w:tcPr>
            <w:tcW w:w="4675" w:type="dxa"/>
          </w:tcPr>
          <w:p w14:paraId="29BCBFFE" w14:textId="53E8A8F1"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4.24 Breakwater.- </w:t>
            </w:r>
            <w:r w:rsidRPr="007E2B26">
              <w:rPr>
                <w:rFonts w:ascii="Verdana" w:hAnsi="Verdana"/>
                <w:bCs/>
                <w:sz w:val="16"/>
                <w:szCs w:val="16"/>
                <w:lang w:val="en-US"/>
              </w:rPr>
              <w:t xml:space="preserve">Transverse </w:t>
            </w:r>
            <w:r w:rsidRPr="00730419">
              <w:rPr>
                <w:rFonts w:ascii="Verdana" w:hAnsi="Verdana"/>
                <w:sz w:val="16"/>
                <w:szCs w:val="16"/>
                <w:lang w:val="en-US"/>
              </w:rPr>
              <w:t>partition, which regulates the waves and the inertia of the transported product.</w:t>
            </w:r>
          </w:p>
        </w:tc>
      </w:tr>
      <w:tr w:rsidR="007F5868" w:rsidRPr="007F5868" w14:paraId="33AE6EBA" w14:textId="0447FAB4" w:rsidTr="00ED3463">
        <w:tc>
          <w:tcPr>
            <w:tcW w:w="4675" w:type="dxa"/>
          </w:tcPr>
          <w:p w14:paraId="220EFA8B"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4.25 Reparar.-</w:t>
            </w:r>
            <w:r w:rsidRPr="004A09B5">
              <w:rPr>
                <w:rFonts w:ascii="Verdana" w:hAnsi="Verdana"/>
                <w:sz w:val="16"/>
                <w:szCs w:val="16"/>
              </w:rPr>
              <w:t xml:space="preserve"> Rehabilitar el funcionamiento de una autoparte o componente dañado, sin alterar el diseño y configuración del autotanque. </w:t>
            </w:r>
          </w:p>
        </w:tc>
        <w:tc>
          <w:tcPr>
            <w:tcW w:w="4675" w:type="dxa"/>
          </w:tcPr>
          <w:p w14:paraId="58698589" w14:textId="1FA6071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4.25 Repair.- </w:t>
            </w:r>
            <w:r w:rsidRPr="00730419">
              <w:rPr>
                <w:rFonts w:ascii="Verdana" w:hAnsi="Verdana"/>
                <w:sz w:val="16"/>
                <w:szCs w:val="16"/>
                <w:lang w:val="en-US"/>
              </w:rPr>
              <w:t>Rehabilitate the operation of a damaged car part or component, without altering the design and configuration of the tanker truck.</w:t>
            </w:r>
          </w:p>
        </w:tc>
      </w:tr>
      <w:tr w:rsidR="007F5868" w:rsidRPr="007F5868" w14:paraId="721D9A17" w14:textId="19DC07FC" w:rsidTr="00ED3463">
        <w:tc>
          <w:tcPr>
            <w:tcW w:w="4675" w:type="dxa"/>
          </w:tcPr>
          <w:p w14:paraId="45DAB34E"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4.26 Salida.-</w:t>
            </w:r>
            <w:r w:rsidRPr="004A09B5">
              <w:rPr>
                <w:rFonts w:ascii="Verdana" w:hAnsi="Verdana"/>
                <w:sz w:val="16"/>
                <w:szCs w:val="16"/>
              </w:rPr>
              <w:t xml:space="preserve"> Tubo o dispositivo destinado al control de la descarga del tanque. </w:t>
            </w:r>
          </w:p>
        </w:tc>
        <w:tc>
          <w:tcPr>
            <w:tcW w:w="4675" w:type="dxa"/>
          </w:tcPr>
          <w:p w14:paraId="292B13DB" w14:textId="3F6B83AE"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4.26 Outlet.- </w:t>
            </w:r>
            <w:r w:rsidRPr="00730419">
              <w:rPr>
                <w:rFonts w:ascii="Verdana" w:hAnsi="Verdana"/>
                <w:sz w:val="16"/>
                <w:szCs w:val="16"/>
                <w:lang w:val="en-US"/>
              </w:rPr>
              <w:t>Tube or device intended to control the discharge of the tank.</w:t>
            </w:r>
          </w:p>
        </w:tc>
      </w:tr>
      <w:tr w:rsidR="007F5868" w:rsidRPr="007F5868" w14:paraId="3787FB45" w14:textId="417D860D" w:rsidTr="00ED3463">
        <w:tc>
          <w:tcPr>
            <w:tcW w:w="4675" w:type="dxa"/>
          </w:tcPr>
          <w:p w14:paraId="74AD4DA0"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4.27 Sistema primario de control de descarga.-</w:t>
            </w:r>
            <w:r w:rsidRPr="004A09B5">
              <w:rPr>
                <w:rFonts w:ascii="Verdana" w:hAnsi="Verdana"/>
                <w:sz w:val="16"/>
                <w:szCs w:val="16"/>
              </w:rPr>
              <w:t xml:space="preserve"> Un cierre primario instalado en una salida de descarga de producto de un autotanque, consistente de una válvula interna de cierre automático que puede incluir una válvula integral de exceso de flujo o un accesorio de exceso de flujo, junto con conexiones que pueden estar instaladas entre la válvula y el actuador remoto para proporcionar medios de cierre remotos manuales y térmicos en el autotanque. </w:t>
            </w:r>
          </w:p>
        </w:tc>
        <w:tc>
          <w:tcPr>
            <w:tcW w:w="4675" w:type="dxa"/>
          </w:tcPr>
          <w:p w14:paraId="078C794B" w14:textId="1AA78121"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4.27 Primary discharge control system.- </w:t>
            </w:r>
            <w:r w:rsidRPr="00730419">
              <w:rPr>
                <w:rFonts w:ascii="Verdana" w:hAnsi="Verdana"/>
                <w:sz w:val="16"/>
                <w:szCs w:val="16"/>
                <w:lang w:val="en-US"/>
              </w:rPr>
              <w:t>A primary closure installed in a product discharge outlet of a tanker truck, consisting of an internal self-closing valve that may include an integral excess flow valve or an excess flow accessory, together with connections that may be installed between the valve and the remote actuator to provide manual and thermal remote closing means on the tanker truck.</w:t>
            </w:r>
          </w:p>
        </w:tc>
      </w:tr>
      <w:tr w:rsidR="007F5868" w:rsidRPr="007F5868" w14:paraId="270E561C" w14:textId="484ACCF7" w:rsidTr="00ED3463">
        <w:tc>
          <w:tcPr>
            <w:tcW w:w="4675" w:type="dxa"/>
          </w:tcPr>
          <w:p w14:paraId="76BF618D"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lastRenderedPageBreak/>
              <w:t>4.28 Tanque.-</w:t>
            </w:r>
            <w:r w:rsidRPr="004A09B5">
              <w:rPr>
                <w:rFonts w:ascii="Verdana" w:hAnsi="Verdana"/>
                <w:sz w:val="16"/>
                <w:szCs w:val="16"/>
              </w:rPr>
              <w:t xml:space="preserve"> Es el recipiente usado en el transporte carretero para el contenido de líquidos, gases o materiales a granel (incluyendo accesorios, refuerzos, aditamentos y escotillas). Requiere ser fabricado bajo diferentes especificaciones a las de los tanques cilíndricos o portátiles, carro tanque de ferrocarril o contenedores de servicio multimodal. </w:t>
            </w:r>
          </w:p>
        </w:tc>
        <w:tc>
          <w:tcPr>
            <w:tcW w:w="4675" w:type="dxa"/>
          </w:tcPr>
          <w:p w14:paraId="78A600FC" w14:textId="27119D71"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4.28 Tank.- </w:t>
            </w:r>
            <w:r w:rsidRPr="00730419">
              <w:rPr>
                <w:rFonts w:ascii="Verdana" w:hAnsi="Verdana"/>
                <w:sz w:val="16"/>
                <w:szCs w:val="16"/>
                <w:lang w:val="en-US"/>
              </w:rPr>
              <w:t>It is the container used in road transport for the content of liquids, gases or bulk materials (including accessories, reinforcements, attachments and hatches). It requires to be manufactured under different specifications to those of cylindrical or portable tanks, railway tank cars or multimodal service containers.</w:t>
            </w:r>
          </w:p>
        </w:tc>
      </w:tr>
      <w:tr w:rsidR="007F5868" w:rsidRPr="007F5868" w14:paraId="5F9E3F97" w14:textId="2E410F66" w:rsidTr="00ED3463">
        <w:tc>
          <w:tcPr>
            <w:tcW w:w="4675" w:type="dxa"/>
          </w:tcPr>
          <w:p w14:paraId="6C0A3B9F"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4.29 Válvula de alivio de presión.-</w:t>
            </w:r>
            <w:r w:rsidRPr="004A09B5">
              <w:rPr>
                <w:rFonts w:ascii="Verdana" w:hAnsi="Verdana"/>
                <w:sz w:val="16"/>
                <w:szCs w:val="16"/>
              </w:rPr>
              <w:t xml:space="preserve"> Dispositivo que controla la presión interna en el tanque. </w:t>
            </w:r>
          </w:p>
        </w:tc>
        <w:tc>
          <w:tcPr>
            <w:tcW w:w="4675" w:type="dxa"/>
          </w:tcPr>
          <w:p w14:paraId="10F88051" w14:textId="69D1B258"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4.29 Pressure relief valve.- </w:t>
            </w:r>
            <w:r w:rsidRPr="007E2B26">
              <w:rPr>
                <w:rFonts w:ascii="Verdana" w:hAnsi="Verdana"/>
                <w:bCs/>
                <w:sz w:val="16"/>
                <w:szCs w:val="16"/>
                <w:lang w:val="en-US"/>
              </w:rPr>
              <w:t>Device</w:t>
            </w:r>
            <w:r w:rsidRPr="00730419">
              <w:rPr>
                <w:rFonts w:ascii="Verdana" w:hAnsi="Verdana"/>
                <w:b/>
                <w:sz w:val="16"/>
                <w:szCs w:val="16"/>
                <w:lang w:val="en-US"/>
              </w:rPr>
              <w:t xml:space="preserve"> </w:t>
            </w:r>
            <w:r w:rsidRPr="00730419">
              <w:rPr>
                <w:rFonts w:ascii="Verdana" w:hAnsi="Verdana"/>
                <w:sz w:val="16"/>
                <w:szCs w:val="16"/>
                <w:lang w:val="en-US"/>
              </w:rPr>
              <w:t>that controls the internal pressure in the tank.</w:t>
            </w:r>
          </w:p>
        </w:tc>
      </w:tr>
      <w:tr w:rsidR="007F5868" w:rsidRPr="007F5868" w14:paraId="27759E79" w14:textId="7207D6AC" w:rsidTr="00ED3463">
        <w:tc>
          <w:tcPr>
            <w:tcW w:w="4675" w:type="dxa"/>
          </w:tcPr>
          <w:p w14:paraId="54FA755F"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4.30 Válvula de descarga.-</w:t>
            </w:r>
            <w:r w:rsidRPr="004A09B5">
              <w:rPr>
                <w:rFonts w:ascii="Verdana" w:hAnsi="Verdana"/>
                <w:sz w:val="16"/>
                <w:szCs w:val="16"/>
              </w:rPr>
              <w:t xml:space="preserve"> Dispositivo que controla o detiene el flujo del producto. </w:t>
            </w:r>
          </w:p>
        </w:tc>
        <w:tc>
          <w:tcPr>
            <w:tcW w:w="4675" w:type="dxa"/>
          </w:tcPr>
          <w:p w14:paraId="31C38763" w14:textId="2CB3BFF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4.30 Discharge valve.- </w:t>
            </w:r>
            <w:r w:rsidRPr="00730419">
              <w:rPr>
                <w:rFonts w:ascii="Verdana" w:hAnsi="Verdana"/>
                <w:sz w:val="16"/>
                <w:szCs w:val="16"/>
                <w:lang w:val="en-US"/>
              </w:rPr>
              <w:t>Device that controls or stops the flow of the product.</w:t>
            </w:r>
          </w:p>
        </w:tc>
      </w:tr>
      <w:tr w:rsidR="007F5868" w:rsidRPr="007F5868" w14:paraId="3C2D2027" w14:textId="10BA043B" w:rsidTr="00ED3463">
        <w:tc>
          <w:tcPr>
            <w:tcW w:w="4675" w:type="dxa"/>
          </w:tcPr>
          <w:p w14:paraId="664D3D14"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4.31 Válvula de exceso de flujo, válvula integral de exceso de flujo, o accesorio de exceso de flujo.-</w:t>
            </w:r>
            <w:r w:rsidRPr="004A09B5">
              <w:rPr>
                <w:rFonts w:ascii="Verdana" w:hAnsi="Verdana"/>
                <w:sz w:val="16"/>
                <w:szCs w:val="16"/>
              </w:rPr>
              <w:t xml:space="preserve"> Componente que automáticamente se cerrará si el rango de flujo de un gas o líquido a través del componente alcanzó o excede el rango de flujo del gas o líquido especificado por el fabricante original de la válvula, cuando la tubería que está montada directamente a la válvula es arrancada antes de la primera válvula, bomba o accesorio corriente debajo de la válvula. </w:t>
            </w:r>
          </w:p>
        </w:tc>
        <w:tc>
          <w:tcPr>
            <w:tcW w:w="4675" w:type="dxa"/>
          </w:tcPr>
          <w:p w14:paraId="4B410BDF" w14:textId="06D788ED"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4.31 Excess Flow Valve, Integral Excess Flow Valve, or Excess Flow Fitting.—</w:t>
            </w:r>
            <w:r w:rsidRPr="00730419">
              <w:rPr>
                <w:rFonts w:ascii="Verdana" w:hAnsi="Verdana"/>
                <w:sz w:val="16"/>
                <w:szCs w:val="16"/>
                <w:lang w:val="en-US"/>
              </w:rPr>
              <w:t xml:space="preserve"> A component that will automatically close if the flow rate of a gas or liquid through the component meets or exceeds the flow rate of the gas or liquid specified by the original valve manufacturer, when the piping that is mounted directly to the valve is started before the first valve, pump, or fitting downstream of the valve.</w:t>
            </w:r>
          </w:p>
        </w:tc>
      </w:tr>
      <w:tr w:rsidR="007F5868" w:rsidRPr="007F5868" w14:paraId="252A013B" w14:textId="5635713A" w:rsidTr="00ED3463">
        <w:tc>
          <w:tcPr>
            <w:tcW w:w="4675" w:type="dxa"/>
          </w:tcPr>
          <w:p w14:paraId="2A37439F" w14:textId="77777777" w:rsidR="007F5868" w:rsidRPr="004A09B5" w:rsidRDefault="007F5868" w:rsidP="007F5868">
            <w:pPr>
              <w:tabs>
                <w:tab w:val="left" w:pos="840"/>
              </w:tabs>
              <w:spacing w:after="101" w:line="276" w:lineRule="auto"/>
              <w:jc w:val="both"/>
              <w:rPr>
                <w:rFonts w:ascii="Verdana" w:hAnsi="Verdana"/>
                <w:sz w:val="16"/>
                <w:szCs w:val="16"/>
              </w:rPr>
            </w:pPr>
            <w:r w:rsidRPr="004A09B5">
              <w:rPr>
                <w:rFonts w:ascii="Verdana" w:hAnsi="Verdana"/>
                <w:b/>
                <w:sz w:val="16"/>
                <w:szCs w:val="16"/>
              </w:rPr>
              <w:t>4.32 Válvula interna de cierre automático.-</w:t>
            </w:r>
            <w:r w:rsidRPr="004A09B5">
              <w:rPr>
                <w:rFonts w:ascii="Verdana" w:hAnsi="Verdana"/>
                <w:sz w:val="16"/>
                <w:szCs w:val="16"/>
              </w:rPr>
              <w:t xml:space="preserve"> Válvula de cierre primario instalada en una salida de descarga de producto de un autotanque y diseñada para mantenerse cerrada por la energía </w:t>
            </w:r>
            <w:proofErr w:type="spellStart"/>
            <w:r w:rsidRPr="004A09B5">
              <w:rPr>
                <w:rFonts w:ascii="Verdana" w:hAnsi="Verdana"/>
                <w:sz w:val="16"/>
                <w:szCs w:val="16"/>
              </w:rPr>
              <w:t>autoalmacenada</w:t>
            </w:r>
            <w:proofErr w:type="spellEnd"/>
            <w:r w:rsidRPr="004A09B5">
              <w:rPr>
                <w:rFonts w:ascii="Verdana" w:hAnsi="Verdana"/>
                <w:sz w:val="16"/>
                <w:szCs w:val="16"/>
              </w:rPr>
              <w:t xml:space="preserve">. </w:t>
            </w:r>
          </w:p>
        </w:tc>
        <w:tc>
          <w:tcPr>
            <w:tcW w:w="4675" w:type="dxa"/>
          </w:tcPr>
          <w:p w14:paraId="5B45B4C1" w14:textId="249D3DD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4.32 Internal automatic </w:t>
            </w:r>
            <w:r w:rsidRPr="007E2B26">
              <w:rPr>
                <w:rFonts w:ascii="Verdana" w:hAnsi="Verdana"/>
                <w:b/>
                <w:sz w:val="16"/>
                <w:szCs w:val="16"/>
                <w:lang w:val="en-US"/>
              </w:rPr>
              <w:t>closing valve</w:t>
            </w:r>
            <w:r w:rsidRPr="00730419">
              <w:rPr>
                <w:rFonts w:ascii="Verdana" w:hAnsi="Verdana"/>
                <w:sz w:val="16"/>
                <w:szCs w:val="16"/>
                <w:lang w:val="en-US"/>
              </w:rPr>
              <w:t>.- Primary closing valve installed in a product discharge outlet of a tanker truck and designed to remain closed by self- stored energy.</w:t>
            </w:r>
          </w:p>
        </w:tc>
      </w:tr>
      <w:tr w:rsidR="007F5868" w:rsidRPr="007F5868" w14:paraId="17BD3EB6" w14:textId="1406D938" w:rsidTr="00ED3463">
        <w:tc>
          <w:tcPr>
            <w:tcW w:w="4675" w:type="dxa"/>
          </w:tcPr>
          <w:p w14:paraId="577DFF70" w14:textId="77777777" w:rsidR="007F5868" w:rsidRPr="004A09B5" w:rsidRDefault="007F5868" w:rsidP="007F5868">
            <w:pPr>
              <w:pStyle w:val="ROMANOS"/>
              <w:spacing w:line="276" w:lineRule="auto"/>
              <w:ind w:left="0" w:firstLine="0"/>
              <w:rPr>
                <w:rFonts w:ascii="Verdana" w:hAnsi="Verdana"/>
                <w:b/>
                <w:sz w:val="16"/>
                <w:szCs w:val="16"/>
              </w:rPr>
            </w:pPr>
            <w:r w:rsidRPr="004A09B5">
              <w:rPr>
                <w:rFonts w:ascii="Verdana" w:hAnsi="Verdana"/>
                <w:b/>
                <w:sz w:val="16"/>
                <w:szCs w:val="16"/>
              </w:rPr>
              <w:t>5. Requerimientos generales especificación SCT 331</w:t>
            </w:r>
          </w:p>
        </w:tc>
        <w:tc>
          <w:tcPr>
            <w:tcW w:w="4675" w:type="dxa"/>
          </w:tcPr>
          <w:p w14:paraId="65C7F7FB" w14:textId="1811377E"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5. General requirements of SCT 331 specification</w:t>
            </w:r>
          </w:p>
        </w:tc>
      </w:tr>
      <w:tr w:rsidR="007F5868" w:rsidRPr="004A09B5" w14:paraId="05762AD3" w14:textId="789999E9" w:rsidTr="00ED3463">
        <w:tc>
          <w:tcPr>
            <w:tcW w:w="4675" w:type="dxa"/>
          </w:tcPr>
          <w:p w14:paraId="521B897C"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 </w:t>
            </w:r>
            <w:r w:rsidRPr="004A09B5">
              <w:rPr>
                <w:rFonts w:ascii="Verdana" w:hAnsi="Verdana"/>
                <w:sz w:val="16"/>
                <w:szCs w:val="16"/>
              </w:rPr>
              <w:t xml:space="preserve">Requerimientos generales para el diseño y construcción de autotanques para el transporte de gases y líquidos comprimidos. Especificación SCT 331. </w:t>
            </w:r>
          </w:p>
        </w:tc>
        <w:tc>
          <w:tcPr>
            <w:tcW w:w="4675" w:type="dxa"/>
          </w:tcPr>
          <w:p w14:paraId="37B27E20" w14:textId="6BE40C8B"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 </w:t>
            </w:r>
            <w:r w:rsidRPr="00730419">
              <w:rPr>
                <w:rFonts w:ascii="Verdana" w:hAnsi="Verdana"/>
                <w:sz w:val="16"/>
                <w:szCs w:val="16"/>
                <w:lang w:val="en-US"/>
              </w:rPr>
              <w:t>General requirements for the design and construction of tank</w:t>
            </w:r>
            <w:r>
              <w:rPr>
                <w:rFonts w:ascii="Verdana" w:hAnsi="Verdana"/>
                <w:sz w:val="16"/>
                <w:szCs w:val="16"/>
                <w:lang w:val="en-US"/>
              </w:rPr>
              <w:t>er</w:t>
            </w:r>
            <w:r w:rsidRPr="00730419">
              <w:rPr>
                <w:rFonts w:ascii="Verdana" w:hAnsi="Verdana"/>
                <w:sz w:val="16"/>
                <w:szCs w:val="16"/>
                <w:lang w:val="en-US"/>
              </w:rPr>
              <w:t>s for the transport of gases and compressed liquids. SCT 331 specification.</w:t>
            </w:r>
          </w:p>
        </w:tc>
      </w:tr>
      <w:tr w:rsidR="007F5868" w:rsidRPr="004A09B5" w14:paraId="6A06D455" w14:textId="208B0E2D" w:rsidTr="00ED3463">
        <w:tc>
          <w:tcPr>
            <w:tcW w:w="4675" w:type="dxa"/>
          </w:tcPr>
          <w:p w14:paraId="21558CCA" w14:textId="77777777" w:rsidR="007F5868" w:rsidRPr="004A09B5" w:rsidRDefault="007F5868" w:rsidP="007F5868">
            <w:pPr>
              <w:pStyle w:val="BodyText"/>
              <w:widowControl/>
              <w:tabs>
                <w:tab w:val="left" w:pos="960"/>
              </w:tabs>
              <w:suppressAutoHyphens w:val="0"/>
              <w:spacing w:after="101" w:line="276" w:lineRule="auto"/>
              <w:rPr>
                <w:rFonts w:ascii="Verdana" w:hAnsi="Verdana"/>
                <w:spacing w:val="0"/>
                <w:sz w:val="16"/>
                <w:szCs w:val="16"/>
              </w:rPr>
            </w:pPr>
            <w:r w:rsidRPr="004A09B5">
              <w:rPr>
                <w:rFonts w:ascii="Verdana" w:hAnsi="Verdana"/>
                <w:b/>
                <w:spacing w:val="0"/>
                <w:sz w:val="16"/>
                <w:szCs w:val="16"/>
              </w:rPr>
              <w:t xml:space="preserve">5.1.1 </w:t>
            </w:r>
            <w:r w:rsidRPr="004A09B5">
              <w:rPr>
                <w:rFonts w:ascii="Verdana" w:hAnsi="Verdana"/>
                <w:spacing w:val="0"/>
                <w:sz w:val="16"/>
                <w:szCs w:val="16"/>
              </w:rPr>
              <w:t xml:space="preserve">Construcción. </w:t>
            </w:r>
          </w:p>
        </w:tc>
        <w:tc>
          <w:tcPr>
            <w:tcW w:w="4675" w:type="dxa"/>
          </w:tcPr>
          <w:p w14:paraId="11ABA460" w14:textId="4E2DC67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5.1.1 </w:t>
            </w:r>
            <w:r w:rsidRPr="00730419">
              <w:rPr>
                <w:rFonts w:ascii="Verdana" w:hAnsi="Verdana"/>
                <w:sz w:val="16"/>
                <w:szCs w:val="16"/>
                <w:lang w:val="en-US"/>
              </w:rPr>
              <w:t>Construction.</w:t>
            </w:r>
          </w:p>
        </w:tc>
      </w:tr>
      <w:tr w:rsidR="007F5868" w:rsidRPr="007F5868" w14:paraId="388F3460" w14:textId="702017F9" w:rsidTr="00ED3463">
        <w:tc>
          <w:tcPr>
            <w:tcW w:w="4675" w:type="dxa"/>
          </w:tcPr>
          <w:p w14:paraId="230CAE80" w14:textId="77777777" w:rsidR="007F5868" w:rsidRPr="004A09B5" w:rsidRDefault="007F5868" w:rsidP="007F5868">
            <w:pPr>
              <w:pStyle w:val="BodyText"/>
              <w:widowControl/>
              <w:tabs>
                <w:tab w:val="left" w:pos="960"/>
              </w:tabs>
              <w:suppressAutoHyphens w:val="0"/>
              <w:spacing w:after="101" w:line="276" w:lineRule="auto"/>
              <w:rPr>
                <w:rFonts w:ascii="Verdana" w:hAnsi="Verdana"/>
                <w:spacing w:val="0"/>
                <w:sz w:val="16"/>
                <w:szCs w:val="16"/>
              </w:rPr>
            </w:pPr>
            <w:r w:rsidRPr="004A09B5">
              <w:rPr>
                <w:rFonts w:ascii="Verdana" w:hAnsi="Verdana"/>
                <w:spacing w:val="0"/>
                <w:sz w:val="16"/>
                <w:szCs w:val="16"/>
              </w:rPr>
              <w:t xml:space="preserve">Los tanques deberán ser construidos: </w:t>
            </w:r>
          </w:p>
        </w:tc>
        <w:tc>
          <w:tcPr>
            <w:tcW w:w="4675" w:type="dxa"/>
          </w:tcPr>
          <w:p w14:paraId="1A44AA2A" w14:textId="4D24607B"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The tanks must be built:</w:t>
            </w:r>
          </w:p>
        </w:tc>
      </w:tr>
      <w:tr w:rsidR="007F5868" w:rsidRPr="007F5868" w14:paraId="6AA6B6B9" w14:textId="143BC3BD" w:rsidTr="00ED3463">
        <w:tc>
          <w:tcPr>
            <w:tcW w:w="4675" w:type="dxa"/>
          </w:tcPr>
          <w:p w14:paraId="68D9127A"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5.1.1.1</w:t>
            </w:r>
            <w:r w:rsidRPr="004A09B5">
              <w:rPr>
                <w:rFonts w:ascii="Verdana" w:hAnsi="Verdana"/>
                <w:sz w:val="16"/>
                <w:szCs w:val="16"/>
              </w:rPr>
              <w:t xml:space="preserve"> El cuerpo del tanque podrá ser soldado. </w:t>
            </w:r>
          </w:p>
        </w:tc>
        <w:tc>
          <w:tcPr>
            <w:tcW w:w="4675" w:type="dxa"/>
          </w:tcPr>
          <w:p w14:paraId="53D0EF91" w14:textId="07963BE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5.1.1.1 </w:t>
            </w:r>
            <w:r w:rsidRPr="00730419">
              <w:rPr>
                <w:rFonts w:ascii="Verdana" w:hAnsi="Verdana"/>
                <w:sz w:val="16"/>
                <w:szCs w:val="16"/>
                <w:lang w:val="en-US"/>
              </w:rPr>
              <w:t>The body of the tank may be welded.</w:t>
            </w:r>
          </w:p>
        </w:tc>
      </w:tr>
      <w:tr w:rsidR="007F5868" w:rsidRPr="007F5868" w14:paraId="1C2B50A7" w14:textId="3932F72A" w:rsidTr="00ED3463">
        <w:tc>
          <w:tcPr>
            <w:tcW w:w="4675" w:type="dxa"/>
          </w:tcPr>
          <w:p w14:paraId="18BCC056"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5.1.1.2 </w:t>
            </w:r>
            <w:r w:rsidRPr="004A09B5">
              <w:rPr>
                <w:rFonts w:ascii="Verdana" w:hAnsi="Verdana"/>
                <w:sz w:val="16"/>
                <w:szCs w:val="16"/>
              </w:rPr>
              <w:t xml:space="preserve">Diseñados y construidos de acuerdo con lo establecido en esta Norma o bien, en base a las normas nacionales o internacionales inherentes, que garanticen la integridad de los tanques, por lo menos bajo los estándares requeridos en esta Norma. </w:t>
            </w:r>
          </w:p>
        </w:tc>
        <w:tc>
          <w:tcPr>
            <w:tcW w:w="4675" w:type="dxa"/>
          </w:tcPr>
          <w:p w14:paraId="7340E231" w14:textId="2985ECD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5.1.1.2 </w:t>
            </w:r>
            <w:r w:rsidRPr="00730419">
              <w:rPr>
                <w:rFonts w:ascii="Verdana" w:hAnsi="Verdana"/>
                <w:sz w:val="16"/>
                <w:szCs w:val="16"/>
                <w:lang w:val="en-US"/>
              </w:rPr>
              <w:t>Designed and built in accordance with the provisions of this Standard or, based on inherent national or international standards, that guarantee the integrity of the tanks, at least under the standards required in this Standard.</w:t>
            </w:r>
          </w:p>
        </w:tc>
      </w:tr>
      <w:tr w:rsidR="007F5868" w:rsidRPr="007F5868" w14:paraId="59E1FA33" w14:textId="027EA983" w:rsidTr="00ED3463">
        <w:tc>
          <w:tcPr>
            <w:tcW w:w="4675" w:type="dxa"/>
          </w:tcPr>
          <w:p w14:paraId="44C1CCFE"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5.1.1.3</w:t>
            </w:r>
            <w:r w:rsidRPr="004A09B5">
              <w:rPr>
                <w:rFonts w:ascii="Verdana" w:hAnsi="Verdana"/>
                <w:sz w:val="16"/>
                <w:szCs w:val="16"/>
              </w:rPr>
              <w:t xml:space="preserve"> Fabricados de acero al carbón, acero inoxidable o aluminio, sin embargo, si se usa aluminio, el tanque deberá ser aislado y el material peligroso transportado debe ser compatible con el aluminio. </w:t>
            </w:r>
          </w:p>
        </w:tc>
        <w:tc>
          <w:tcPr>
            <w:tcW w:w="4675" w:type="dxa"/>
          </w:tcPr>
          <w:p w14:paraId="5039B45F" w14:textId="11DC6DC5"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5.1.1.3 </w:t>
            </w:r>
            <w:r w:rsidRPr="00730419">
              <w:rPr>
                <w:rFonts w:ascii="Verdana" w:hAnsi="Verdana"/>
                <w:sz w:val="16"/>
                <w:szCs w:val="16"/>
                <w:lang w:val="en-US"/>
              </w:rPr>
              <w:t>Made of carbon steel, stainless steel, or aluminum, however, if aluminum is used, the tank must be insulated and the hazardous material carried must be compatible with aluminum.</w:t>
            </w:r>
          </w:p>
        </w:tc>
      </w:tr>
      <w:tr w:rsidR="007F5868" w:rsidRPr="007F5868" w14:paraId="69B5FE07" w14:textId="3178CED2" w:rsidTr="00ED3463">
        <w:tc>
          <w:tcPr>
            <w:tcW w:w="4675" w:type="dxa"/>
          </w:tcPr>
          <w:p w14:paraId="4D484CC5"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5.1.1.4</w:t>
            </w:r>
            <w:r w:rsidRPr="004A09B5">
              <w:rPr>
                <w:rFonts w:ascii="Verdana" w:hAnsi="Verdana"/>
                <w:sz w:val="16"/>
                <w:szCs w:val="16"/>
              </w:rPr>
              <w:t xml:space="preserve"> Cubiertos con un forro de acero, si el tanque es aislado y si se usa para transportar gas inflamable. </w:t>
            </w:r>
          </w:p>
        </w:tc>
        <w:tc>
          <w:tcPr>
            <w:tcW w:w="4675" w:type="dxa"/>
          </w:tcPr>
          <w:p w14:paraId="02A319F9" w14:textId="506BDAB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5.1.1.4 </w:t>
            </w:r>
            <w:r w:rsidRPr="00730419">
              <w:rPr>
                <w:rFonts w:ascii="Verdana" w:hAnsi="Verdana"/>
                <w:sz w:val="16"/>
                <w:szCs w:val="16"/>
                <w:lang w:val="en-US"/>
              </w:rPr>
              <w:t>Covered with a steel lining, if the tank is insulated and if it is used to transport flammable gas.</w:t>
            </w:r>
          </w:p>
        </w:tc>
      </w:tr>
      <w:tr w:rsidR="007F5868" w:rsidRPr="004A09B5" w14:paraId="5E8B33B4" w14:textId="0A92ACEE" w:rsidTr="00ED3463">
        <w:tc>
          <w:tcPr>
            <w:tcW w:w="4675" w:type="dxa"/>
          </w:tcPr>
          <w:p w14:paraId="05DF31EE"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5.1.2 </w:t>
            </w:r>
            <w:r w:rsidRPr="004A09B5">
              <w:rPr>
                <w:rFonts w:ascii="Verdana" w:hAnsi="Verdana"/>
                <w:sz w:val="16"/>
                <w:szCs w:val="16"/>
              </w:rPr>
              <w:t xml:space="preserve">Presión de diseño. </w:t>
            </w:r>
          </w:p>
        </w:tc>
        <w:tc>
          <w:tcPr>
            <w:tcW w:w="4675" w:type="dxa"/>
          </w:tcPr>
          <w:p w14:paraId="3800D032" w14:textId="54B332A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5.1.2 </w:t>
            </w:r>
            <w:r w:rsidRPr="00730419">
              <w:rPr>
                <w:rFonts w:ascii="Verdana" w:hAnsi="Verdana"/>
                <w:sz w:val="16"/>
                <w:szCs w:val="16"/>
                <w:lang w:val="en-US"/>
              </w:rPr>
              <w:t>Design pressure.</w:t>
            </w:r>
          </w:p>
        </w:tc>
      </w:tr>
      <w:tr w:rsidR="007F5868" w:rsidRPr="007F5868" w14:paraId="6F0AD884" w14:textId="4C8442ED" w:rsidTr="00ED3463">
        <w:tc>
          <w:tcPr>
            <w:tcW w:w="4675" w:type="dxa"/>
          </w:tcPr>
          <w:p w14:paraId="1D4B5BBB" w14:textId="77777777" w:rsidR="007F5868" w:rsidRPr="004A09B5" w:rsidRDefault="007F5868" w:rsidP="007F5868">
            <w:pPr>
              <w:pStyle w:val="BlockText"/>
              <w:widowControl/>
              <w:tabs>
                <w:tab w:val="left" w:pos="960"/>
              </w:tabs>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La presión de diseño de un tanque autorizado bajo esta especificación no deberá ser menor que la presión de vapor del producto contenido a 46°C (115 grados °F) o dependiendo del producto en particular, con la excepción de que en ningún tanque la presión de diseño </w:t>
            </w:r>
            <w:r w:rsidRPr="004A09B5">
              <w:rPr>
                <w:rFonts w:ascii="Verdana" w:hAnsi="Verdana"/>
                <w:spacing w:val="0"/>
                <w:sz w:val="16"/>
                <w:szCs w:val="16"/>
              </w:rPr>
              <w:lastRenderedPageBreak/>
              <w:t xml:space="preserve">deberá ser menor de 7 kg/cm² (100 </w:t>
            </w:r>
            <w:proofErr w:type="spellStart"/>
            <w:r w:rsidRPr="004A09B5">
              <w:rPr>
                <w:rFonts w:ascii="Verdana" w:hAnsi="Verdana"/>
                <w:spacing w:val="0"/>
                <w:sz w:val="16"/>
                <w:szCs w:val="16"/>
              </w:rPr>
              <w:t>psig</w:t>
            </w:r>
            <w:proofErr w:type="spellEnd"/>
            <w:r w:rsidRPr="004A09B5">
              <w:rPr>
                <w:rFonts w:ascii="Verdana" w:hAnsi="Verdana"/>
                <w:spacing w:val="0"/>
                <w:sz w:val="16"/>
                <w:szCs w:val="16"/>
              </w:rPr>
              <w:t xml:space="preserve">) ni mayor de 35 kg/cm² (500 </w:t>
            </w:r>
            <w:proofErr w:type="spellStart"/>
            <w:r w:rsidRPr="004A09B5">
              <w:rPr>
                <w:rFonts w:ascii="Verdana" w:hAnsi="Verdana"/>
                <w:spacing w:val="0"/>
                <w:sz w:val="16"/>
                <w:szCs w:val="16"/>
              </w:rPr>
              <w:t>psig</w:t>
            </w:r>
            <w:proofErr w:type="spellEnd"/>
            <w:r w:rsidRPr="004A09B5">
              <w:rPr>
                <w:rFonts w:ascii="Verdana" w:hAnsi="Verdana"/>
                <w:spacing w:val="0"/>
                <w:sz w:val="16"/>
                <w:szCs w:val="16"/>
              </w:rPr>
              <w:t xml:space="preserve">). </w:t>
            </w:r>
          </w:p>
        </w:tc>
        <w:tc>
          <w:tcPr>
            <w:tcW w:w="4675" w:type="dxa"/>
          </w:tcPr>
          <w:p w14:paraId="09086DAB" w14:textId="022F3C3A"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lastRenderedPageBreak/>
              <w:t xml:space="preserve">The design pressure of a tank authorized under this specification shall not be less than the vapor pressure of the product contained at 46°C (115 degrees F) or depending on the particular product, except that in no tank the pressure design shall be less than 100 </w:t>
            </w:r>
            <w:proofErr w:type="spellStart"/>
            <w:r w:rsidRPr="00730419">
              <w:rPr>
                <w:rFonts w:ascii="Verdana" w:hAnsi="Verdana"/>
                <w:sz w:val="16"/>
                <w:szCs w:val="16"/>
                <w:lang w:val="en-US"/>
              </w:rPr>
              <w:t>psig</w:t>
            </w:r>
            <w:proofErr w:type="spellEnd"/>
            <w:r w:rsidRPr="00730419">
              <w:rPr>
                <w:rFonts w:ascii="Verdana" w:hAnsi="Verdana"/>
                <w:sz w:val="16"/>
                <w:szCs w:val="16"/>
                <w:lang w:val="en-US"/>
              </w:rPr>
              <w:t xml:space="preserve"> (7 kg/cm²) and no more than 500 </w:t>
            </w:r>
            <w:proofErr w:type="spellStart"/>
            <w:r w:rsidRPr="00730419">
              <w:rPr>
                <w:rFonts w:ascii="Verdana" w:hAnsi="Verdana"/>
                <w:sz w:val="16"/>
                <w:szCs w:val="16"/>
                <w:lang w:val="en-US"/>
              </w:rPr>
              <w:t>psig</w:t>
            </w:r>
            <w:proofErr w:type="spellEnd"/>
            <w:r w:rsidRPr="00730419">
              <w:rPr>
                <w:rFonts w:ascii="Verdana" w:hAnsi="Verdana"/>
                <w:sz w:val="16"/>
                <w:szCs w:val="16"/>
                <w:lang w:val="en-US"/>
              </w:rPr>
              <w:t xml:space="preserve"> (35 kg/cm²).</w:t>
            </w:r>
          </w:p>
        </w:tc>
      </w:tr>
      <w:tr w:rsidR="007F5868" w:rsidRPr="007F5868" w14:paraId="2BBB5AE2" w14:textId="7F4D4E16" w:rsidTr="00ED3463">
        <w:tc>
          <w:tcPr>
            <w:tcW w:w="4675" w:type="dxa"/>
          </w:tcPr>
          <w:p w14:paraId="0E213A04" w14:textId="0F7B1E81"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Nota 1: </w:t>
            </w:r>
            <w:r w:rsidRPr="004A09B5">
              <w:rPr>
                <w:rFonts w:ascii="Verdana" w:hAnsi="Verdana"/>
                <w:sz w:val="16"/>
                <w:szCs w:val="16"/>
              </w:rPr>
              <w:t>El término  presión de diseño  como se usa en esta especificación, es idéntico al término  presión máxima de trabajo permitida</w:t>
            </w:r>
            <w:r>
              <w:rPr>
                <w:rFonts w:ascii="Verdana" w:hAnsi="Verdana"/>
                <w:sz w:val="16"/>
                <w:szCs w:val="16"/>
              </w:rPr>
              <w:t>.</w:t>
            </w:r>
            <w:r w:rsidRPr="004A09B5">
              <w:rPr>
                <w:rFonts w:ascii="Verdana" w:hAnsi="Verdana"/>
                <w:sz w:val="16"/>
                <w:szCs w:val="16"/>
              </w:rPr>
              <w:t xml:space="preserve"> </w:t>
            </w:r>
          </w:p>
        </w:tc>
        <w:tc>
          <w:tcPr>
            <w:tcW w:w="4675" w:type="dxa"/>
          </w:tcPr>
          <w:p w14:paraId="53B9A2A5" w14:textId="35AF718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Note 1: </w:t>
            </w:r>
            <w:r w:rsidRPr="00730419">
              <w:rPr>
                <w:rFonts w:ascii="Verdana" w:hAnsi="Verdana"/>
                <w:sz w:val="16"/>
                <w:szCs w:val="16"/>
                <w:lang w:val="en-US"/>
              </w:rPr>
              <w:t>The term design pressure, as used in this specification, is identical to the term maximum allowable working pressure.</w:t>
            </w:r>
          </w:p>
        </w:tc>
      </w:tr>
      <w:tr w:rsidR="007F5868" w:rsidRPr="004A09B5" w14:paraId="37BF75A5" w14:textId="08CAC1B0" w:rsidTr="00ED3463">
        <w:tc>
          <w:tcPr>
            <w:tcW w:w="4675" w:type="dxa"/>
          </w:tcPr>
          <w:p w14:paraId="4D9A691E"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5.1.3 </w:t>
            </w:r>
            <w:r w:rsidRPr="004A09B5">
              <w:rPr>
                <w:rFonts w:ascii="Verdana" w:hAnsi="Verdana"/>
                <w:sz w:val="16"/>
                <w:szCs w:val="16"/>
              </w:rPr>
              <w:t xml:space="preserve">Aperturas. </w:t>
            </w:r>
          </w:p>
        </w:tc>
        <w:tc>
          <w:tcPr>
            <w:tcW w:w="4675" w:type="dxa"/>
          </w:tcPr>
          <w:p w14:paraId="657533EF" w14:textId="799ECD7B"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5.1.3 </w:t>
            </w:r>
            <w:r w:rsidRPr="00730419">
              <w:rPr>
                <w:rFonts w:ascii="Verdana" w:hAnsi="Verdana"/>
                <w:sz w:val="16"/>
                <w:szCs w:val="16"/>
                <w:lang w:val="en-US"/>
              </w:rPr>
              <w:t>Openings.</w:t>
            </w:r>
          </w:p>
        </w:tc>
      </w:tr>
      <w:tr w:rsidR="007F5868" w:rsidRPr="007F5868" w14:paraId="76512313" w14:textId="59AAB733" w:rsidTr="00ED3463">
        <w:tc>
          <w:tcPr>
            <w:tcW w:w="4675" w:type="dxa"/>
          </w:tcPr>
          <w:p w14:paraId="47111B4D"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5.1.3.1 </w:t>
            </w:r>
            <w:r w:rsidRPr="004A09B5">
              <w:rPr>
                <w:rFonts w:ascii="Verdana" w:hAnsi="Verdana"/>
                <w:sz w:val="16"/>
                <w:szCs w:val="16"/>
              </w:rPr>
              <w:t xml:space="preserve">Las válvulas de alivio de exceso de presión deben estar localizadas en la parte superior del tanque o en las tapas, trabajando únicamente en fase gas. </w:t>
            </w:r>
          </w:p>
        </w:tc>
        <w:tc>
          <w:tcPr>
            <w:tcW w:w="4675" w:type="dxa"/>
          </w:tcPr>
          <w:p w14:paraId="054305A9" w14:textId="5C3DCE55"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5.1.3.1 </w:t>
            </w:r>
            <w:r w:rsidRPr="00730419">
              <w:rPr>
                <w:rFonts w:ascii="Verdana" w:hAnsi="Verdana"/>
                <w:sz w:val="16"/>
                <w:szCs w:val="16"/>
                <w:lang w:val="en-US"/>
              </w:rPr>
              <w:t>The excess pressure relief valves must be located in the upper part of the tank or in the covers, working only in the gas phase.</w:t>
            </w:r>
          </w:p>
        </w:tc>
      </w:tr>
      <w:tr w:rsidR="007F5868" w:rsidRPr="007F5868" w14:paraId="31862526" w14:textId="50AAEBC4" w:rsidTr="00ED3463">
        <w:tc>
          <w:tcPr>
            <w:tcW w:w="4675" w:type="dxa"/>
          </w:tcPr>
          <w:p w14:paraId="21BB8265"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5.1.3.2 </w:t>
            </w:r>
            <w:r w:rsidRPr="004A09B5">
              <w:rPr>
                <w:rFonts w:ascii="Verdana" w:hAnsi="Verdana"/>
                <w:sz w:val="16"/>
                <w:szCs w:val="16"/>
              </w:rPr>
              <w:t xml:space="preserve">Los tanques utilizados para cloro deben tener solamente una apertura. Esa apertura debe estar en la parte superior del tanque y debe instalarse con una boquilla que cumpla con las normas internacionales vigentes sobre el manejo de cloro. </w:t>
            </w:r>
          </w:p>
        </w:tc>
        <w:tc>
          <w:tcPr>
            <w:tcW w:w="4675" w:type="dxa"/>
          </w:tcPr>
          <w:p w14:paraId="48238EE7" w14:textId="4A218D6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5.1.3.2 </w:t>
            </w:r>
            <w:r w:rsidRPr="00730419">
              <w:rPr>
                <w:rFonts w:ascii="Verdana" w:hAnsi="Verdana"/>
                <w:sz w:val="16"/>
                <w:szCs w:val="16"/>
                <w:lang w:val="en-US"/>
              </w:rPr>
              <w:t>Tanks used for chlorine must have only one opening. This opening must be at the top of the tank and must be installed with a nozzle that complies with current international standards on chlorine management.</w:t>
            </w:r>
          </w:p>
        </w:tc>
      </w:tr>
      <w:tr w:rsidR="007F5868" w:rsidRPr="004A09B5" w14:paraId="361FCF06" w14:textId="505A9314" w:rsidTr="00ED3463">
        <w:tc>
          <w:tcPr>
            <w:tcW w:w="4675" w:type="dxa"/>
          </w:tcPr>
          <w:p w14:paraId="024BEF16"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5.1.4 </w:t>
            </w:r>
            <w:r w:rsidRPr="004A09B5">
              <w:rPr>
                <w:rFonts w:ascii="Verdana" w:hAnsi="Verdana"/>
                <w:sz w:val="16"/>
                <w:szCs w:val="16"/>
              </w:rPr>
              <w:t xml:space="preserve">Diseño reflejante. </w:t>
            </w:r>
          </w:p>
        </w:tc>
        <w:tc>
          <w:tcPr>
            <w:tcW w:w="4675" w:type="dxa"/>
          </w:tcPr>
          <w:p w14:paraId="3DC939A9" w14:textId="0439E82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5.1.4 </w:t>
            </w:r>
            <w:r w:rsidRPr="00730419">
              <w:rPr>
                <w:rFonts w:ascii="Verdana" w:hAnsi="Verdana"/>
                <w:sz w:val="16"/>
                <w:szCs w:val="16"/>
                <w:lang w:val="en-US"/>
              </w:rPr>
              <w:t>Reflective Design.</w:t>
            </w:r>
          </w:p>
        </w:tc>
      </w:tr>
      <w:tr w:rsidR="007F5868" w:rsidRPr="007F5868" w14:paraId="62147520" w14:textId="43CEA2C4" w:rsidTr="00ED3463">
        <w:tc>
          <w:tcPr>
            <w:tcW w:w="4675" w:type="dxa"/>
          </w:tcPr>
          <w:p w14:paraId="7D55DD37"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Todo tanque no aislado, ensamblado permanentemente a un chasís, debe ser pintado de un color blanco, aluminio u otro color reflejante en las dos terceras partes superiores del tanque, a menos que esté cubierto con un forro de aluminio, acero inoxidable u otro metal brillante no </w:t>
            </w:r>
            <w:proofErr w:type="spellStart"/>
            <w:r w:rsidRPr="004A09B5">
              <w:rPr>
                <w:rFonts w:ascii="Verdana" w:hAnsi="Verdana"/>
                <w:sz w:val="16"/>
                <w:szCs w:val="16"/>
              </w:rPr>
              <w:t>empañable</w:t>
            </w:r>
            <w:proofErr w:type="spellEnd"/>
            <w:r w:rsidRPr="004A09B5">
              <w:rPr>
                <w:rFonts w:ascii="Verdana" w:hAnsi="Verdana"/>
                <w:sz w:val="16"/>
                <w:szCs w:val="16"/>
              </w:rPr>
              <w:t xml:space="preserve"> o deslustrado. </w:t>
            </w:r>
          </w:p>
        </w:tc>
        <w:tc>
          <w:tcPr>
            <w:tcW w:w="4675" w:type="dxa"/>
          </w:tcPr>
          <w:p w14:paraId="694707E0" w14:textId="3C8B19AC"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Any non-insulated tank, permanently assembled to a chassis, must be painted a white, aluminum, or other reflective color in the upper two-thirds of the tank, unless it is covered with a lining of aluminum, stainless steel, or other bright metal. not tarnishing or tarnishing.</w:t>
            </w:r>
          </w:p>
        </w:tc>
      </w:tr>
      <w:tr w:rsidR="007F5868" w:rsidRPr="004A09B5" w14:paraId="768D73DD" w14:textId="3617849B" w:rsidTr="00ED3463">
        <w:tc>
          <w:tcPr>
            <w:tcW w:w="4675" w:type="dxa"/>
          </w:tcPr>
          <w:p w14:paraId="45DE2710"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5.1.5 </w:t>
            </w:r>
            <w:r w:rsidRPr="004A09B5">
              <w:rPr>
                <w:rFonts w:ascii="Verdana" w:hAnsi="Verdana"/>
                <w:sz w:val="16"/>
                <w:szCs w:val="16"/>
              </w:rPr>
              <w:t xml:space="preserve">Aislamiento. </w:t>
            </w:r>
          </w:p>
        </w:tc>
        <w:tc>
          <w:tcPr>
            <w:tcW w:w="4675" w:type="dxa"/>
          </w:tcPr>
          <w:p w14:paraId="3F46EDB3" w14:textId="761BFF5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5.1.5 </w:t>
            </w:r>
            <w:r>
              <w:rPr>
                <w:rFonts w:ascii="Verdana" w:hAnsi="Verdana"/>
                <w:sz w:val="16"/>
                <w:szCs w:val="16"/>
                <w:lang w:val="en-US"/>
              </w:rPr>
              <w:t>Insulation</w:t>
            </w:r>
            <w:r w:rsidRPr="00730419">
              <w:rPr>
                <w:rFonts w:ascii="Verdana" w:hAnsi="Verdana"/>
                <w:sz w:val="16"/>
                <w:szCs w:val="16"/>
                <w:lang w:val="en-US"/>
              </w:rPr>
              <w:t>.</w:t>
            </w:r>
          </w:p>
        </w:tc>
      </w:tr>
      <w:tr w:rsidR="007F5868" w:rsidRPr="007F5868" w14:paraId="240875A0" w14:textId="04057CC5" w:rsidTr="00ED3463">
        <w:tc>
          <w:tcPr>
            <w:tcW w:w="4675" w:type="dxa"/>
          </w:tcPr>
          <w:p w14:paraId="2BA2EA6F"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5.1.5.1 </w:t>
            </w:r>
            <w:r w:rsidRPr="004A09B5">
              <w:rPr>
                <w:rFonts w:ascii="Verdana" w:hAnsi="Verdana"/>
                <w:sz w:val="16"/>
                <w:szCs w:val="16"/>
              </w:rPr>
              <w:t xml:space="preserve">Todo tanque que requiera ser aislado, deberá ajustarse o cumplir con los requerimientos necesarios para cada caso en particular. </w:t>
            </w:r>
          </w:p>
        </w:tc>
        <w:tc>
          <w:tcPr>
            <w:tcW w:w="4675" w:type="dxa"/>
          </w:tcPr>
          <w:p w14:paraId="61904677" w14:textId="621C32D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5.1.5.1 </w:t>
            </w:r>
            <w:r w:rsidRPr="00730419">
              <w:rPr>
                <w:rFonts w:ascii="Verdana" w:hAnsi="Verdana"/>
                <w:sz w:val="16"/>
                <w:szCs w:val="16"/>
                <w:lang w:val="en-US"/>
              </w:rPr>
              <w:t>All tanks that need to be insulated must</w:t>
            </w:r>
            <w:r>
              <w:rPr>
                <w:rFonts w:ascii="Verdana" w:hAnsi="Verdana"/>
                <w:sz w:val="16"/>
                <w:szCs w:val="16"/>
                <w:lang w:val="en-US"/>
              </w:rPr>
              <w:t xml:space="preserve"> be</w:t>
            </w:r>
            <w:r w:rsidRPr="00730419">
              <w:rPr>
                <w:rFonts w:ascii="Verdana" w:hAnsi="Verdana"/>
                <w:sz w:val="16"/>
                <w:szCs w:val="16"/>
                <w:lang w:val="en-US"/>
              </w:rPr>
              <w:t xml:space="preserve"> adjust</w:t>
            </w:r>
            <w:r>
              <w:rPr>
                <w:rFonts w:ascii="Verdana" w:hAnsi="Verdana"/>
                <w:sz w:val="16"/>
                <w:szCs w:val="16"/>
                <w:lang w:val="en-US"/>
              </w:rPr>
              <w:t>ed</w:t>
            </w:r>
            <w:r w:rsidRPr="00730419">
              <w:rPr>
                <w:rFonts w:ascii="Verdana" w:hAnsi="Verdana"/>
                <w:sz w:val="16"/>
                <w:szCs w:val="16"/>
                <w:lang w:val="en-US"/>
              </w:rPr>
              <w:t xml:space="preserve"> or comply with the necessary requirements for each particular case.</w:t>
            </w:r>
          </w:p>
        </w:tc>
      </w:tr>
      <w:tr w:rsidR="007F5868" w:rsidRPr="007F5868" w14:paraId="3D9F7651" w14:textId="1EAA20AB" w:rsidTr="00ED3463">
        <w:tc>
          <w:tcPr>
            <w:tcW w:w="4675" w:type="dxa"/>
          </w:tcPr>
          <w:p w14:paraId="739531AC"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5.1.5.2 </w:t>
            </w:r>
            <w:r w:rsidRPr="004A09B5">
              <w:rPr>
                <w:rFonts w:ascii="Verdana" w:hAnsi="Verdana"/>
                <w:sz w:val="16"/>
                <w:szCs w:val="16"/>
              </w:rPr>
              <w:t xml:space="preserve">Todo tanque destinado para cloro, dióxido de carbono, líquido refrigerado u óxido nitroso, deberá tener aislamiento adecuado, de un espesor tal, que la conductancia térmica no sea mayor de 0.39 kcal/m²h°C (0.08 </w:t>
            </w:r>
            <w:proofErr w:type="spellStart"/>
            <w:r w:rsidRPr="004A09B5">
              <w:rPr>
                <w:rFonts w:ascii="Verdana" w:hAnsi="Verdana"/>
                <w:sz w:val="16"/>
                <w:szCs w:val="16"/>
              </w:rPr>
              <w:t>Btu</w:t>
            </w:r>
            <w:proofErr w:type="spellEnd"/>
            <w:r w:rsidRPr="004A09B5">
              <w:rPr>
                <w:rFonts w:ascii="Verdana" w:hAnsi="Verdana"/>
                <w:sz w:val="16"/>
                <w:szCs w:val="16"/>
              </w:rPr>
              <w:t xml:space="preserve">/pie²h °F). La conductancia deberá ser determinada a 16°C (60°F). El material aislante usado en tanques para óxido nitroso líquido refrigerado, deberá ser no combustible. El material aislante usado en tanques destinados para cloro, deberá ser de planchas de corcho o espuma de poliuretano con un espesor mínimo de 10 cm (4 </w:t>
            </w:r>
            <w:proofErr w:type="spellStart"/>
            <w:r w:rsidRPr="004A09B5">
              <w:rPr>
                <w:rFonts w:ascii="Verdana" w:hAnsi="Verdana"/>
                <w:sz w:val="16"/>
                <w:szCs w:val="16"/>
              </w:rPr>
              <w:t>pulg</w:t>
            </w:r>
            <w:proofErr w:type="spellEnd"/>
            <w:r w:rsidRPr="004A09B5">
              <w:rPr>
                <w:rFonts w:ascii="Verdana" w:hAnsi="Verdana"/>
                <w:sz w:val="16"/>
                <w:szCs w:val="16"/>
              </w:rPr>
              <w:t xml:space="preserve">.) o de 5 cm (2 </w:t>
            </w:r>
            <w:proofErr w:type="spellStart"/>
            <w:r w:rsidRPr="004A09B5">
              <w:rPr>
                <w:rFonts w:ascii="Verdana" w:hAnsi="Verdana"/>
                <w:sz w:val="16"/>
                <w:szCs w:val="16"/>
              </w:rPr>
              <w:t>pulg</w:t>
            </w:r>
            <w:proofErr w:type="spellEnd"/>
            <w:r w:rsidRPr="004A09B5">
              <w:rPr>
                <w:rFonts w:ascii="Verdana" w:hAnsi="Verdana"/>
                <w:sz w:val="16"/>
                <w:szCs w:val="16"/>
              </w:rPr>
              <w:t>.) de espesor mínimo de fibra de cerámica/fibra de vidrio con una densidad mínima de 64.07 kg/m</w:t>
            </w:r>
            <w:r w:rsidRPr="004A09B5">
              <w:rPr>
                <w:rFonts w:ascii="Verdana" w:hAnsi="Verdana"/>
                <w:sz w:val="16"/>
                <w:szCs w:val="16"/>
                <w:vertAlign w:val="superscript"/>
              </w:rPr>
              <w:t>3</w:t>
            </w:r>
            <w:r w:rsidRPr="004A09B5">
              <w:rPr>
                <w:rFonts w:ascii="Verdana" w:hAnsi="Verdana"/>
                <w:sz w:val="16"/>
                <w:szCs w:val="16"/>
              </w:rPr>
              <w:t xml:space="preserve"> (4 lb por pie</w:t>
            </w:r>
            <w:r w:rsidRPr="004A09B5">
              <w:rPr>
                <w:rFonts w:ascii="Verdana" w:hAnsi="Verdana"/>
                <w:sz w:val="16"/>
                <w:szCs w:val="16"/>
                <w:vertAlign w:val="superscript"/>
              </w:rPr>
              <w:t>3</w:t>
            </w:r>
            <w:r w:rsidRPr="004A09B5">
              <w:rPr>
                <w:rFonts w:ascii="Verdana" w:hAnsi="Verdana"/>
                <w:sz w:val="16"/>
                <w:szCs w:val="16"/>
              </w:rPr>
              <w:t xml:space="preserve">) cubierto por 5 cm (2 </w:t>
            </w:r>
            <w:proofErr w:type="spellStart"/>
            <w:r w:rsidRPr="004A09B5">
              <w:rPr>
                <w:rFonts w:ascii="Verdana" w:hAnsi="Verdana"/>
                <w:sz w:val="16"/>
                <w:szCs w:val="16"/>
              </w:rPr>
              <w:t>pulg</w:t>
            </w:r>
            <w:proofErr w:type="spellEnd"/>
            <w:r w:rsidRPr="004A09B5">
              <w:rPr>
                <w:rFonts w:ascii="Verdana" w:hAnsi="Verdana"/>
                <w:sz w:val="16"/>
                <w:szCs w:val="16"/>
              </w:rPr>
              <w:t xml:space="preserve">.) de espesor mínimo de fibra de vidrio. </w:t>
            </w:r>
          </w:p>
        </w:tc>
        <w:tc>
          <w:tcPr>
            <w:tcW w:w="4675" w:type="dxa"/>
          </w:tcPr>
          <w:p w14:paraId="7FB415B0" w14:textId="59D485EE"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5.1.5.2 </w:t>
            </w:r>
            <w:r w:rsidRPr="00730419">
              <w:rPr>
                <w:rFonts w:ascii="Verdana" w:hAnsi="Verdana"/>
                <w:sz w:val="16"/>
                <w:szCs w:val="16"/>
                <w:lang w:val="en-US"/>
              </w:rPr>
              <w:t xml:space="preserve">Every tank </w:t>
            </w:r>
            <w:r>
              <w:rPr>
                <w:rFonts w:ascii="Verdana" w:hAnsi="Verdana"/>
                <w:sz w:val="16"/>
                <w:szCs w:val="16"/>
                <w:lang w:val="en-US"/>
              </w:rPr>
              <w:t>designated</w:t>
            </w:r>
            <w:r w:rsidRPr="00730419">
              <w:rPr>
                <w:rFonts w:ascii="Verdana" w:hAnsi="Verdana"/>
                <w:sz w:val="16"/>
                <w:szCs w:val="16"/>
                <w:lang w:val="en-US"/>
              </w:rPr>
              <w:t xml:space="preserve"> for chlorine, carbon dioxide, refrigerated liquid or nitrous oxide, must have adequate insulation, of a thickness such that the thermal conductance is not greater than 0.39 kcal/m²h°C (0.08 Btu /ft²h °F</w:t>
            </w:r>
            <w:r>
              <w:rPr>
                <w:rFonts w:ascii="Verdana" w:hAnsi="Verdana"/>
                <w:sz w:val="16"/>
                <w:szCs w:val="16"/>
                <w:lang w:val="en-US"/>
              </w:rPr>
              <w:t>)</w:t>
            </w:r>
            <w:r w:rsidRPr="00730419">
              <w:rPr>
                <w:rFonts w:ascii="Verdana" w:hAnsi="Verdana"/>
                <w:sz w:val="16"/>
                <w:szCs w:val="16"/>
                <w:lang w:val="en-US"/>
              </w:rPr>
              <w:t xml:space="preserve">. The conductance should be determined at 16°C (60°F). The insulating material used in refrigerated liquid nitrous oxide tanks must be non-combustible. The insulating material used in tanks intended for chlorine must be cork sheets or polyurethane foam with a minimum thickness of 10 cm (4 in.) or a minimum thickness of 5 cm (2 in.) of ceramic fiber/fiber. glass with a minimum density of 64.07 kg/m </w:t>
            </w:r>
            <w:r w:rsidRPr="00730419">
              <w:rPr>
                <w:rFonts w:ascii="Verdana" w:hAnsi="Verdana"/>
                <w:sz w:val="16"/>
                <w:szCs w:val="16"/>
                <w:vertAlign w:val="superscript"/>
                <w:lang w:val="en-US"/>
              </w:rPr>
              <w:t xml:space="preserve">3 </w:t>
            </w:r>
            <w:r w:rsidRPr="00730419">
              <w:rPr>
                <w:rFonts w:ascii="Verdana" w:hAnsi="Verdana"/>
                <w:sz w:val="16"/>
                <w:szCs w:val="16"/>
                <w:lang w:val="en-US"/>
              </w:rPr>
              <w:t xml:space="preserve">(4 </w:t>
            </w:r>
            <w:proofErr w:type="spellStart"/>
            <w:r w:rsidRPr="00730419">
              <w:rPr>
                <w:rFonts w:ascii="Verdana" w:hAnsi="Verdana"/>
                <w:sz w:val="16"/>
                <w:szCs w:val="16"/>
                <w:lang w:val="en-US"/>
              </w:rPr>
              <w:t>lb</w:t>
            </w:r>
            <w:proofErr w:type="spellEnd"/>
            <w:r w:rsidRPr="00730419">
              <w:rPr>
                <w:rFonts w:ascii="Verdana" w:hAnsi="Verdana"/>
                <w:sz w:val="16"/>
                <w:szCs w:val="16"/>
                <w:lang w:val="en-US"/>
              </w:rPr>
              <w:t xml:space="preserve"> per ft</w:t>
            </w:r>
            <w:r w:rsidRPr="00730419">
              <w:rPr>
                <w:rFonts w:ascii="Verdana" w:hAnsi="Verdana"/>
                <w:sz w:val="16"/>
                <w:szCs w:val="16"/>
                <w:vertAlign w:val="superscript"/>
                <w:lang w:val="en-US"/>
              </w:rPr>
              <w:t>3</w:t>
            </w:r>
            <w:r>
              <w:rPr>
                <w:rFonts w:ascii="Verdana" w:hAnsi="Verdana"/>
                <w:sz w:val="16"/>
                <w:szCs w:val="16"/>
                <w:vertAlign w:val="superscript"/>
                <w:lang w:val="en-US"/>
              </w:rPr>
              <w:t>)</w:t>
            </w:r>
            <w:r w:rsidRPr="00730419">
              <w:rPr>
                <w:rFonts w:ascii="Verdana" w:hAnsi="Verdana"/>
                <w:sz w:val="16"/>
                <w:szCs w:val="16"/>
                <w:lang w:val="en-US"/>
              </w:rPr>
              <w:t xml:space="preserve"> covered by 5 cm (2 in.) minimum thickness of fiberglass.</w:t>
            </w:r>
          </w:p>
        </w:tc>
      </w:tr>
      <w:tr w:rsidR="007F5868" w:rsidRPr="004A09B5" w14:paraId="4CA92CCB" w14:textId="3AC0F1B8" w:rsidTr="00ED3463">
        <w:tc>
          <w:tcPr>
            <w:tcW w:w="4675" w:type="dxa"/>
          </w:tcPr>
          <w:p w14:paraId="298ACB62"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5.1.6 </w:t>
            </w:r>
            <w:r w:rsidRPr="004A09B5">
              <w:rPr>
                <w:rFonts w:ascii="Verdana" w:hAnsi="Verdana"/>
                <w:sz w:val="16"/>
                <w:szCs w:val="16"/>
              </w:rPr>
              <w:t xml:space="preserve">Tratamiento térmico posterior a la soldadura. </w:t>
            </w:r>
          </w:p>
        </w:tc>
        <w:tc>
          <w:tcPr>
            <w:tcW w:w="4675" w:type="dxa"/>
          </w:tcPr>
          <w:p w14:paraId="1705F065" w14:textId="4C5B698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5.1.6 </w:t>
            </w:r>
            <w:r w:rsidRPr="00730419">
              <w:rPr>
                <w:rFonts w:ascii="Verdana" w:hAnsi="Verdana"/>
                <w:sz w:val="16"/>
                <w:szCs w:val="16"/>
                <w:lang w:val="en-US"/>
              </w:rPr>
              <w:t>Post-Weld Heat Treatment.</w:t>
            </w:r>
          </w:p>
        </w:tc>
      </w:tr>
      <w:tr w:rsidR="007F5868" w:rsidRPr="007F5868" w14:paraId="4F0A38F1" w14:textId="5AA1FAE0" w:rsidTr="00ED3463">
        <w:tc>
          <w:tcPr>
            <w:tcW w:w="4675" w:type="dxa"/>
          </w:tcPr>
          <w:p w14:paraId="11283872" w14:textId="77777777" w:rsidR="007F5868" w:rsidRPr="004A09B5" w:rsidRDefault="007F5868" w:rsidP="007F5868">
            <w:pPr>
              <w:pStyle w:val="BlockText"/>
              <w:widowControl/>
              <w:tabs>
                <w:tab w:val="left" w:pos="960"/>
              </w:tabs>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El tratamiento térmico posterior a la soldadura, deberá ser como se prescribe en el código de fabricación de origen, excepto que cada tanque construido de acuerdo con la parte UHT del código de fabricación de origen también deberá tratarse térmicamente después de soldarse. </w:t>
            </w:r>
          </w:p>
        </w:tc>
        <w:tc>
          <w:tcPr>
            <w:tcW w:w="4675" w:type="dxa"/>
          </w:tcPr>
          <w:p w14:paraId="13223DD1" w14:textId="4922D467"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Post-weld heat treatment shall be as prescribed in the source manufacturing code, except that each tank built in accordance with the UHT portion of the source manufacturing code shall also be heat treated after welding.</w:t>
            </w:r>
          </w:p>
        </w:tc>
      </w:tr>
      <w:tr w:rsidR="007F5868" w:rsidRPr="007F5868" w14:paraId="23777ACB" w14:textId="1862E74D" w:rsidTr="00ED3463">
        <w:tc>
          <w:tcPr>
            <w:tcW w:w="4675" w:type="dxa"/>
          </w:tcPr>
          <w:p w14:paraId="563752FC"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Todo tanque destinado para cloro deberá ser totalmente radiografiado y darle tratamiento térmico posterior a la soldadura. Donde se requiera tratamiento térmico posterior a la soldadura, el tanque deberá ser </w:t>
            </w:r>
            <w:r w:rsidRPr="004A09B5">
              <w:rPr>
                <w:rFonts w:ascii="Verdana" w:hAnsi="Verdana"/>
                <w:sz w:val="16"/>
                <w:szCs w:val="16"/>
              </w:rPr>
              <w:lastRenderedPageBreak/>
              <w:t xml:space="preserve">considerado como una unidad después de terminar todas las soldaduras en el cuerpo y en las tapas. </w:t>
            </w:r>
          </w:p>
        </w:tc>
        <w:tc>
          <w:tcPr>
            <w:tcW w:w="4675" w:type="dxa"/>
          </w:tcPr>
          <w:p w14:paraId="2550248E" w14:textId="52FDA3DE"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lastRenderedPageBreak/>
              <w:t>All tanks intended for chlorine must be completely radiographed and given heat treatment after welding. Where post-weld heat treatment is required, the tank shall be considered as a unit after completion of all welds on the shell and on the heads.</w:t>
            </w:r>
          </w:p>
        </w:tc>
      </w:tr>
      <w:tr w:rsidR="007F5868" w:rsidRPr="007F5868" w14:paraId="7902F248" w14:textId="3FA0934D" w:rsidTr="00ED3463">
        <w:tc>
          <w:tcPr>
            <w:tcW w:w="4675" w:type="dxa"/>
          </w:tcPr>
          <w:p w14:paraId="39AE9124"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Los aditamentos soldados a los asientos de montaje, pueden ser instalados después del tratamiento térmico. </w:t>
            </w:r>
          </w:p>
        </w:tc>
        <w:tc>
          <w:tcPr>
            <w:tcW w:w="4675" w:type="dxa"/>
          </w:tcPr>
          <w:p w14:paraId="0E3FDA66" w14:textId="678453B0"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Attachments welded to mounting seats may be installed after heat treatment.</w:t>
            </w:r>
          </w:p>
        </w:tc>
      </w:tr>
      <w:tr w:rsidR="007F5868" w:rsidRPr="007F5868" w14:paraId="3A02702B" w14:textId="777B567B" w:rsidTr="00ED3463">
        <w:tc>
          <w:tcPr>
            <w:tcW w:w="4675" w:type="dxa"/>
          </w:tcPr>
          <w:p w14:paraId="0115BD0E"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Los tanques utilizados para amoniaco anhidro, deberán recibir tratamiento térmico posterior a la soldadura, pero en ningún caso a menos de 565°C (1,050°F) temperatura de metal del tanque. </w:t>
            </w:r>
          </w:p>
        </w:tc>
        <w:tc>
          <w:tcPr>
            <w:tcW w:w="4675" w:type="dxa"/>
          </w:tcPr>
          <w:p w14:paraId="51B193A2" w14:textId="5A8B712F"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Tanks used for anhydrous ammonia shall receive post-weld heat treatment, but in no case below 565°C (1,050°F) tank metal temperature.</w:t>
            </w:r>
          </w:p>
        </w:tc>
      </w:tr>
      <w:tr w:rsidR="007F5868" w:rsidRPr="004A09B5" w14:paraId="35306E46" w14:textId="65E7337B" w:rsidTr="00ED3463">
        <w:tc>
          <w:tcPr>
            <w:tcW w:w="4675" w:type="dxa"/>
          </w:tcPr>
          <w:p w14:paraId="0A95F04D"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5.2 </w:t>
            </w:r>
            <w:r w:rsidRPr="004A09B5">
              <w:rPr>
                <w:rFonts w:ascii="Verdana" w:hAnsi="Verdana"/>
                <w:sz w:val="16"/>
                <w:szCs w:val="16"/>
              </w:rPr>
              <w:t xml:space="preserve">Material. </w:t>
            </w:r>
          </w:p>
        </w:tc>
        <w:tc>
          <w:tcPr>
            <w:tcW w:w="4675" w:type="dxa"/>
          </w:tcPr>
          <w:p w14:paraId="71AEE613" w14:textId="2D879D9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 </w:t>
            </w:r>
            <w:r>
              <w:rPr>
                <w:rFonts w:ascii="Verdana" w:hAnsi="Verdana"/>
                <w:sz w:val="16"/>
                <w:szCs w:val="16"/>
                <w:lang w:val="en-US"/>
              </w:rPr>
              <w:t>Material</w:t>
            </w:r>
            <w:r w:rsidRPr="00730419">
              <w:rPr>
                <w:rFonts w:ascii="Verdana" w:hAnsi="Verdana"/>
                <w:sz w:val="16"/>
                <w:szCs w:val="16"/>
                <w:lang w:val="en-US"/>
              </w:rPr>
              <w:t>.</w:t>
            </w:r>
          </w:p>
        </w:tc>
      </w:tr>
      <w:tr w:rsidR="007F5868" w:rsidRPr="004A09B5" w14:paraId="7E7BEFF6" w14:textId="54E7261F" w:rsidTr="00ED3463">
        <w:tc>
          <w:tcPr>
            <w:tcW w:w="4675" w:type="dxa"/>
          </w:tcPr>
          <w:p w14:paraId="1E034507"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5.2.1 </w:t>
            </w:r>
            <w:r w:rsidRPr="004A09B5">
              <w:rPr>
                <w:rFonts w:ascii="Verdana" w:hAnsi="Verdana"/>
                <w:sz w:val="16"/>
                <w:szCs w:val="16"/>
              </w:rPr>
              <w:t xml:space="preserve">Generalidades. </w:t>
            </w:r>
          </w:p>
        </w:tc>
        <w:tc>
          <w:tcPr>
            <w:tcW w:w="4675" w:type="dxa"/>
          </w:tcPr>
          <w:p w14:paraId="42AE490E" w14:textId="0C7CE8C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5.2.1 </w:t>
            </w:r>
            <w:r w:rsidRPr="00730419">
              <w:rPr>
                <w:rFonts w:ascii="Verdana" w:hAnsi="Verdana"/>
                <w:sz w:val="16"/>
                <w:szCs w:val="16"/>
                <w:lang w:val="en-US"/>
              </w:rPr>
              <w:t>General</w:t>
            </w:r>
            <w:r>
              <w:rPr>
                <w:rFonts w:ascii="Verdana" w:hAnsi="Verdana"/>
                <w:sz w:val="16"/>
                <w:szCs w:val="16"/>
                <w:lang w:val="en-US"/>
              </w:rPr>
              <w:t xml:space="preserve"> Provisions</w:t>
            </w:r>
            <w:r w:rsidRPr="00730419">
              <w:rPr>
                <w:rFonts w:ascii="Verdana" w:hAnsi="Verdana"/>
                <w:sz w:val="16"/>
                <w:szCs w:val="16"/>
                <w:lang w:val="en-US"/>
              </w:rPr>
              <w:t>.</w:t>
            </w:r>
          </w:p>
        </w:tc>
      </w:tr>
      <w:tr w:rsidR="007F5868" w:rsidRPr="007F5868" w14:paraId="01B02FB9" w14:textId="62262228" w:rsidTr="00ED3463">
        <w:tc>
          <w:tcPr>
            <w:tcW w:w="4675" w:type="dxa"/>
          </w:tcPr>
          <w:p w14:paraId="73B1A913"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5.2.1.1 </w:t>
            </w:r>
            <w:r w:rsidRPr="004A09B5">
              <w:rPr>
                <w:rFonts w:ascii="Verdana" w:hAnsi="Verdana"/>
                <w:sz w:val="16"/>
                <w:szCs w:val="16"/>
              </w:rPr>
              <w:t xml:space="preserve">Todo el material utilizado para la construcción del tanque y sus aditamentos deberá ser el adecuado y compatible con los productos a transportar. </w:t>
            </w:r>
          </w:p>
        </w:tc>
        <w:tc>
          <w:tcPr>
            <w:tcW w:w="4675" w:type="dxa"/>
          </w:tcPr>
          <w:p w14:paraId="6BF948FF" w14:textId="68CF33E4"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5.2.1.1 </w:t>
            </w:r>
            <w:r w:rsidRPr="00730419">
              <w:rPr>
                <w:rFonts w:ascii="Verdana" w:hAnsi="Verdana"/>
                <w:sz w:val="16"/>
                <w:szCs w:val="16"/>
                <w:lang w:val="en-US"/>
              </w:rPr>
              <w:t>All the material used for the construction of the tank and its attachments must be adequate and compatible with the products to be transported.</w:t>
            </w:r>
          </w:p>
        </w:tc>
      </w:tr>
      <w:tr w:rsidR="007F5868" w:rsidRPr="004A09B5" w14:paraId="6F67B3F0" w14:textId="7DB90CB0" w:rsidTr="00ED3463">
        <w:tc>
          <w:tcPr>
            <w:tcW w:w="4675" w:type="dxa"/>
          </w:tcPr>
          <w:p w14:paraId="5F237C62" w14:textId="77777777" w:rsidR="007F5868" w:rsidRPr="004A09B5" w:rsidRDefault="007F5868" w:rsidP="007F5868">
            <w:pPr>
              <w:tabs>
                <w:tab w:val="left" w:pos="960"/>
                <w:tab w:val="left" w:pos="2410"/>
              </w:tabs>
              <w:spacing w:after="101" w:line="276" w:lineRule="auto"/>
              <w:jc w:val="both"/>
              <w:rPr>
                <w:rFonts w:ascii="Verdana" w:hAnsi="Verdana"/>
                <w:sz w:val="16"/>
                <w:szCs w:val="16"/>
              </w:rPr>
            </w:pPr>
            <w:r w:rsidRPr="004A09B5">
              <w:rPr>
                <w:rFonts w:ascii="Verdana" w:hAnsi="Verdana"/>
                <w:b/>
                <w:sz w:val="16"/>
                <w:szCs w:val="16"/>
              </w:rPr>
              <w:t xml:space="preserve">5.2.1.2 </w:t>
            </w:r>
            <w:r w:rsidRPr="004A09B5">
              <w:rPr>
                <w:rFonts w:ascii="Verdana" w:hAnsi="Verdana"/>
                <w:sz w:val="16"/>
                <w:szCs w:val="16"/>
              </w:rPr>
              <w:t xml:space="preserve">Son requeridas pruebas de impacto en el acero utilizado para la construcción de todo tanque construido de acuerdo con esta especificación. Las pruebas deberán ser hechas por lotes. </w:t>
            </w:r>
          </w:p>
        </w:tc>
        <w:tc>
          <w:tcPr>
            <w:tcW w:w="4675" w:type="dxa"/>
          </w:tcPr>
          <w:p w14:paraId="3F28B8B2" w14:textId="70069FF8"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5.2.1.2 </w:t>
            </w:r>
            <w:r w:rsidRPr="00730419">
              <w:rPr>
                <w:rFonts w:ascii="Verdana" w:hAnsi="Verdana"/>
                <w:sz w:val="16"/>
                <w:szCs w:val="16"/>
                <w:lang w:val="en-US"/>
              </w:rPr>
              <w:t>Impact tests are required on the steel used for the construction of all tanks built in accordance with this specification. The tests must be done in batches.</w:t>
            </w:r>
          </w:p>
        </w:tc>
      </w:tr>
      <w:tr w:rsidR="007F5868" w:rsidRPr="007F5868" w14:paraId="51312165" w14:textId="7D3108DD" w:rsidTr="00ED3463">
        <w:tc>
          <w:tcPr>
            <w:tcW w:w="4675" w:type="dxa"/>
          </w:tcPr>
          <w:p w14:paraId="786EE416"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Un lote se define como 100 toneladas, o menos, del mismo proceso del tratamiento térmico, teniendo el lote una variación de espesor no mayor de </w:t>
            </w:r>
            <w:r w:rsidRPr="004A09B5">
              <w:rPr>
                <w:rFonts w:ascii="Verdana" w:hAnsi="Verdana"/>
                <w:sz w:val="16"/>
                <w:szCs w:val="16"/>
                <w:u w:val="single"/>
              </w:rPr>
              <w:t>+</w:t>
            </w:r>
            <w:r w:rsidRPr="004A09B5">
              <w:rPr>
                <w:rFonts w:ascii="Verdana" w:hAnsi="Verdana"/>
                <w:sz w:val="16"/>
                <w:szCs w:val="16"/>
              </w:rPr>
              <w:t xml:space="preserve">25%. El impacto mínimo requerido para una muestra de tamaño completo deberá ser de 2.76 kg-m (20 pies-libra) en dirección longitudinal a -34.4°C (-30°F), en la Muesca Charpy en V y 2.07 kg-m (15 pies-libra) en dirección transversal a -34.4°C (-30°F), de la Muesca Charpy en V. Los valores requeridos para muestras de menor tamaño deberán ser reducidos en proporción directa al área de la sección transversal de la muestra abajo de la muesca. Si un lote no cumple este requerimiento, se pueden aceptar placas individuales, si así cumplen con este requerimiento. </w:t>
            </w:r>
          </w:p>
        </w:tc>
        <w:tc>
          <w:tcPr>
            <w:tcW w:w="4675" w:type="dxa"/>
          </w:tcPr>
          <w:p w14:paraId="5D2E0151" w14:textId="2EFC068F"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 xml:space="preserve">A batch is defined as 100 tons or less of the same heat treatment process, the batch having a thickness variation of no more than </w:t>
            </w:r>
            <w:r w:rsidRPr="00730419">
              <w:rPr>
                <w:rFonts w:ascii="Verdana" w:hAnsi="Verdana"/>
                <w:sz w:val="16"/>
                <w:szCs w:val="16"/>
                <w:u w:val="single"/>
                <w:lang w:val="en-US"/>
              </w:rPr>
              <w:t xml:space="preserve">+ </w:t>
            </w:r>
            <w:r w:rsidRPr="00730419">
              <w:rPr>
                <w:rFonts w:ascii="Verdana" w:hAnsi="Verdana"/>
                <w:sz w:val="16"/>
                <w:szCs w:val="16"/>
                <w:lang w:val="en-US"/>
              </w:rPr>
              <w:t>25%. The minimum impact required for a full size specimen shall be 2.76 kg-m (20 ft-lb) in the longitudinal direction at -34.4°C (-30°F), at the Charpy V-Notch and 2.07 kg-m (15 foot-pounds) in the transverse direction at -34.4°C (-30°F), from the Charpy V-Notch. The required values for smaller specimens shall be reduced in direct proportion to the cross-sectional area of the specimen. down the notch. If a lot does not meet this requirement, individual plates may be accepted if they do so.</w:t>
            </w:r>
          </w:p>
        </w:tc>
      </w:tr>
      <w:tr w:rsidR="007F5868" w:rsidRPr="007F5868" w14:paraId="3DE33C41" w14:textId="4B2739D5" w:rsidTr="00ED3463">
        <w:tc>
          <w:tcPr>
            <w:tcW w:w="4675" w:type="dxa"/>
          </w:tcPr>
          <w:p w14:paraId="64DAEDD7"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5.2.1.3 </w:t>
            </w:r>
            <w:r w:rsidRPr="004A09B5">
              <w:rPr>
                <w:rFonts w:ascii="Verdana" w:hAnsi="Verdana"/>
                <w:sz w:val="16"/>
                <w:szCs w:val="16"/>
              </w:rPr>
              <w:t xml:space="preserve">En la reconstrucción deben registrarse la temperatura, los números de colada y los valores certificados de impacto Charpy, donde se requiera, de cada placa utilizada en cada tanque sobre un croquis mostrando la localización de cada placa en el cuerpo y tapas del tanque. Se proporcionarán al propietario los originales de cada croquis y serán retenidas copias por el constructor o reconstructor por lo menos diez años y estarán disponibles para los representantes debidamente identificados de la SCT, o personal acreditado y aprobado para este efecto. </w:t>
            </w:r>
          </w:p>
        </w:tc>
        <w:tc>
          <w:tcPr>
            <w:tcW w:w="4675" w:type="dxa"/>
          </w:tcPr>
          <w:p w14:paraId="3AE279B2" w14:textId="0A8B69C4"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5.2.1.3 </w:t>
            </w:r>
            <w:r w:rsidRPr="00730419">
              <w:rPr>
                <w:rFonts w:ascii="Verdana" w:hAnsi="Verdana"/>
                <w:sz w:val="16"/>
                <w:szCs w:val="16"/>
                <w:lang w:val="en-US"/>
              </w:rPr>
              <w:t>In rebuilding, the temperature, heat numbers, and certified Charpy impact values, where required, of each plate used on each tank shall be recorded on a sketch showing the location of each plate on the tank shell and heads. The originals of each sketch will be provided to the owner and copies will be retained by the builder or rebuilder for at least ten years and will be available to duly identified representatives of the SCT, or accredited and approved personnel for this purpose.</w:t>
            </w:r>
          </w:p>
        </w:tc>
      </w:tr>
      <w:tr w:rsidR="007F5868" w:rsidRPr="007F5868" w14:paraId="69FD7B9F" w14:textId="31272D47" w:rsidTr="00ED3463">
        <w:tc>
          <w:tcPr>
            <w:tcW w:w="4675" w:type="dxa"/>
          </w:tcPr>
          <w:p w14:paraId="518B59B6"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5.2.1.4</w:t>
            </w:r>
            <w:r w:rsidRPr="004A09B5">
              <w:rPr>
                <w:rFonts w:ascii="Verdana" w:hAnsi="Verdana"/>
                <w:sz w:val="16"/>
                <w:szCs w:val="16"/>
              </w:rPr>
              <w:t xml:space="preserve"> La dirección del rolado final del material del cuerpo debe ser la orientación circunferencial del cuerpo del tanque. </w:t>
            </w:r>
          </w:p>
        </w:tc>
        <w:tc>
          <w:tcPr>
            <w:tcW w:w="4675" w:type="dxa"/>
          </w:tcPr>
          <w:p w14:paraId="4700BAD5" w14:textId="432854C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5.2.1.4 </w:t>
            </w:r>
            <w:r w:rsidRPr="00730419">
              <w:rPr>
                <w:rFonts w:ascii="Verdana" w:hAnsi="Verdana"/>
                <w:sz w:val="16"/>
                <w:szCs w:val="16"/>
                <w:lang w:val="en-US"/>
              </w:rPr>
              <w:t>The final rolling direction of the shell material shall be the circumferential orientation of the tank shell.</w:t>
            </w:r>
          </w:p>
        </w:tc>
      </w:tr>
      <w:tr w:rsidR="007F5868" w:rsidRPr="007F5868" w14:paraId="0F741282" w14:textId="18CDC18B" w:rsidTr="00ED3463">
        <w:tc>
          <w:tcPr>
            <w:tcW w:w="4675" w:type="dxa"/>
          </w:tcPr>
          <w:p w14:paraId="3C7C812B" w14:textId="6095E2A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5.2.2</w:t>
            </w:r>
            <w:r w:rsidRPr="004A09B5">
              <w:rPr>
                <w:rFonts w:ascii="Verdana" w:hAnsi="Verdana"/>
                <w:sz w:val="16"/>
                <w:szCs w:val="16"/>
              </w:rPr>
              <w:t xml:space="preserve"> Para un tanque de cloro. Las placas, registro pasa</w:t>
            </w:r>
            <w:r>
              <w:rPr>
                <w:rFonts w:ascii="Verdana" w:hAnsi="Verdana"/>
                <w:sz w:val="16"/>
                <w:szCs w:val="16"/>
              </w:rPr>
              <w:t xml:space="preserve"> </w:t>
            </w:r>
            <w:r w:rsidRPr="004A09B5">
              <w:rPr>
                <w:rFonts w:ascii="Verdana" w:hAnsi="Verdana"/>
                <w:sz w:val="16"/>
                <w:szCs w:val="16"/>
              </w:rPr>
              <w:t xml:space="preserve">hombre y herrajes, deben fabricarse de acero al carbón que cumpla con los siguientes requerimientos: </w:t>
            </w:r>
          </w:p>
        </w:tc>
        <w:tc>
          <w:tcPr>
            <w:tcW w:w="4675" w:type="dxa"/>
          </w:tcPr>
          <w:p w14:paraId="2886B010" w14:textId="216528B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5.2.2 </w:t>
            </w:r>
            <w:r w:rsidRPr="00730419">
              <w:rPr>
                <w:rFonts w:ascii="Verdana" w:hAnsi="Verdana"/>
                <w:sz w:val="16"/>
                <w:szCs w:val="16"/>
                <w:lang w:val="en-US"/>
              </w:rPr>
              <w:t>For a chlorine tank. The plates, manhole register</w:t>
            </w:r>
            <w:r>
              <w:rPr>
                <w:rFonts w:ascii="Verdana" w:hAnsi="Verdana"/>
                <w:sz w:val="16"/>
                <w:szCs w:val="16"/>
                <w:lang w:val="en-US"/>
              </w:rPr>
              <w:t>,</w:t>
            </w:r>
            <w:r w:rsidRPr="00730419">
              <w:rPr>
                <w:rFonts w:ascii="Verdana" w:hAnsi="Verdana"/>
                <w:sz w:val="16"/>
                <w:szCs w:val="16"/>
                <w:lang w:val="en-US"/>
              </w:rPr>
              <w:t xml:space="preserve"> and fittings must be made of carbon steel that meets the following requirements:</w:t>
            </w:r>
          </w:p>
        </w:tc>
      </w:tr>
      <w:tr w:rsidR="007F5868" w:rsidRPr="007F5868" w14:paraId="015A3D90" w14:textId="5F0A5A79" w:rsidTr="00ED3463">
        <w:tc>
          <w:tcPr>
            <w:tcW w:w="4675" w:type="dxa"/>
          </w:tcPr>
          <w:p w14:paraId="72F6CE6E"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El material debe estar de acuerdo con la especificación ASTM A-300-58 (ASME S A 300), ser clase 1, grado A o ASTM A-612-72 a (ASME SA-612), grado B o A-516-72, grado 65 o 70 (ASME SA-516). </w:t>
            </w:r>
          </w:p>
        </w:tc>
        <w:tc>
          <w:tcPr>
            <w:tcW w:w="4675" w:type="dxa"/>
          </w:tcPr>
          <w:p w14:paraId="2B3DAF99" w14:textId="097F4925"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The material must be in accordance with the specification ASTM A-300-58 (ASME SA 300), be class 1, grade A or ASTM A-612-72 to (ASME SA-612), grade B or A-516-72, grade 65 or 70 (ASME SA-516).</w:t>
            </w:r>
          </w:p>
        </w:tc>
      </w:tr>
      <w:tr w:rsidR="007F5868" w:rsidRPr="007F5868" w14:paraId="3E1A51EB" w14:textId="7C748586" w:rsidTr="00ED3463">
        <w:tc>
          <w:tcPr>
            <w:tcW w:w="4675" w:type="dxa"/>
          </w:tcPr>
          <w:p w14:paraId="7DF86A7E"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lastRenderedPageBreak/>
              <w:t xml:space="preserve">5.2.3 </w:t>
            </w:r>
            <w:r w:rsidRPr="004A09B5">
              <w:rPr>
                <w:rFonts w:ascii="Verdana" w:hAnsi="Verdana"/>
                <w:sz w:val="16"/>
                <w:szCs w:val="16"/>
              </w:rPr>
              <w:t xml:space="preserve">Un tanque en servicio para amoniaco anhidro, deberá ser construido en acero. El uso de cobre, plata, zinc o sus aleaciones está prohibido. </w:t>
            </w:r>
          </w:p>
        </w:tc>
        <w:tc>
          <w:tcPr>
            <w:tcW w:w="4675" w:type="dxa"/>
          </w:tcPr>
          <w:p w14:paraId="1D3356F9" w14:textId="1360DD53"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5.2.3 </w:t>
            </w:r>
            <w:r w:rsidRPr="00730419">
              <w:rPr>
                <w:rFonts w:ascii="Verdana" w:hAnsi="Verdana"/>
                <w:sz w:val="16"/>
                <w:szCs w:val="16"/>
                <w:lang w:val="en-US"/>
              </w:rPr>
              <w:t>A tank in service for anhydrous ammonia must be made of steel. The use of copper, silver, zinc or their alloys is prohibited.</w:t>
            </w:r>
          </w:p>
        </w:tc>
      </w:tr>
      <w:tr w:rsidR="007F5868" w:rsidRPr="004A09B5" w14:paraId="3F539A99" w14:textId="10BA70AB" w:rsidTr="00ED3463">
        <w:tc>
          <w:tcPr>
            <w:tcW w:w="4675" w:type="dxa"/>
          </w:tcPr>
          <w:p w14:paraId="12C58A34"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5.3</w:t>
            </w:r>
            <w:r w:rsidRPr="004A09B5">
              <w:rPr>
                <w:rFonts w:ascii="Verdana" w:hAnsi="Verdana"/>
                <w:sz w:val="16"/>
                <w:szCs w:val="16"/>
              </w:rPr>
              <w:t xml:space="preserve"> Integridad estructural. </w:t>
            </w:r>
          </w:p>
        </w:tc>
        <w:tc>
          <w:tcPr>
            <w:tcW w:w="4675" w:type="dxa"/>
          </w:tcPr>
          <w:p w14:paraId="5B80FFC6" w14:textId="0617783F"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 </w:t>
            </w:r>
            <w:r w:rsidRPr="00730419">
              <w:rPr>
                <w:rFonts w:ascii="Verdana" w:hAnsi="Verdana"/>
                <w:sz w:val="16"/>
                <w:szCs w:val="16"/>
                <w:lang w:val="en-US"/>
              </w:rPr>
              <w:t>Structural integrity.</w:t>
            </w:r>
          </w:p>
        </w:tc>
      </w:tr>
      <w:tr w:rsidR="007F5868" w:rsidRPr="007F5868" w14:paraId="1CD7031A" w14:textId="6568DB65" w:rsidTr="00ED3463">
        <w:tc>
          <w:tcPr>
            <w:tcW w:w="4675" w:type="dxa"/>
          </w:tcPr>
          <w:p w14:paraId="055EB1C8"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5.3.1</w:t>
            </w:r>
            <w:r w:rsidRPr="004A09B5">
              <w:rPr>
                <w:rFonts w:ascii="Verdana" w:hAnsi="Verdana"/>
                <w:sz w:val="16"/>
                <w:szCs w:val="16"/>
              </w:rPr>
              <w:t xml:space="preserve"> Requerimientos generales y criterios de aceptación. </w:t>
            </w:r>
          </w:p>
        </w:tc>
        <w:tc>
          <w:tcPr>
            <w:tcW w:w="4675" w:type="dxa"/>
          </w:tcPr>
          <w:p w14:paraId="02B5A589" w14:textId="4D6CBA1D"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5.3.1 </w:t>
            </w:r>
            <w:r w:rsidRPr="00730419">
              <w:rPr>
                <w:rFonts w:ascii="Verdana" w:hAnsi="Verdana"/>
                <w:sz w:val="16"/>
                <w:szCs w:val="16"/>
                <w:lang w:val="en-US"/>
              </w:rPr>
              <w:t>General requirements and acceptance criteria.</w:t>
            </w:r>
          </w:p>
        </w:tc>
      </w:tr>
      <w:tr w:rsidR="007F5868" w:rsidRPr="007F5868" w14:paraId="057F4608" w14:textId="1244029F" w:rsidTr="00ED3463">
        <w:tc>
          <w:tcPr>
            <w:tcW w:w="4675" w:type="dxa"/>
          </w:tcPr>
          <w:p w14:paraId="7F9EADD2"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5.3.1.1 </w:t>
            </w:r>
            <w:r w:rsidRPr="004A09B5">
              <w:rPr>
                <w:rFonts w:ascii="Verdana" w:hAnsi="Verdana"/>
                <w:sz w:val="16"/>
                <w:szCs w:val="16"/>
              </w:rPr>
              <w:t xml:space="preserve">Excepto como se indica en los puntos siguientes de este apartado, el esfuerzo de diseño máximo calculado en cualquier punto del tanque no debe exceder de 25% de la resistencia a la tensión del material utilizado. </w:t>
            </w:r>
          </w:p>
        </w:tc>
        <w:tc>
          <w:tcPr>
            <w:tcW w:w="4675" w:type="dxa"/>
          </w:tcPr>
          <w:p w14:paraId="56255611" w14:textId="5F2CD156"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5.3.1.1 </w:t>
            </w:r>
            <w:r w:rsidRPr="00730419">
              <w:rPr>
                <w:rFonts w:ascii="Verdana" w:hAnsi="Verdana"/>
                <w:sz w:val="16"/>
                <w:szCs w:val="16"/>
                <w:lang w:val="en-US"/>
              </w:rPr>
              <w:t>Except as indicated in the following points of this section, the maximum design stress calculated at any point in the tank must not exceed 25% of the tensile strength of the material used.</w:t>
            </w:r>
          </w:p>
        </w:tc>
      </w:tr>
      <w:tr w:rsidR="007F5868" w:rsidRPr="007F5868" w14:paraId="00E80547" w14:textId="5605423C" w:rsidTr="00ED3463">
        <w:tc>
          <w:tcPr>
            <w:tcW w:w="4675" w:type="dxa"/>
          </w:tcPr>
          <w:p w14:paraId="7EAE5461"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5.3.1.2 </w:t>
            </w:r>
            <w:r w:rsidRPr="004A09B5">
              <w:rPr>
                <w:rFonts w:ascii="Verdana" w:hAnsi="Verdana"/>
                <w:sz w:val="16"/>
                <w:szCs w:val="16"/>
              </w:rPr>
              <w:t xml:space="preserve">Las propiedades físicas relevantes de los materiales usados en cada tanque pueden ser establecidas, por un reporte certificado de prueba de la fabricación del material. En cualquiera de los casos el último valor de resistencia a la tensión del material usado en el diseño, no deberá exceder de 120% del último valor de la resistencia a la tensión en la especificación de manufactura del material. </w:t>
            </w:r>
          </w:p>
        </w:tc>
        <w:tc>
          <w:tcPr>
            <w:tcW w:w="4675" w:type="dxa"/>
          </w:tcPr>
          <w:p w14:paraId="22CADCF4" w14:textId="5567B22C"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5.3.1.2 </w:t>
            </w:r>
            <w:r w:rsidRPr="00730419">
              <w:rPr>
                <w:rFonts w:ascii="Verdana" w:hAnsi="Verdana"/>
                <w:sz w:val="16"/>
                <w:szCs w:val="16"/>
                <w:lang w:val="en-US"/>
              </w:rPr>
              <w:t>The relevant physical properties of the materials used in each tank may be established by a certified test report from the manufacture of the material. In either case, the last tensile strength value of the material used in the design shall not exceed 120% of the last tensile strength value in the material's manufacturing specification.</w:t>
            </w:r>
          </w:p>
        </w:tc>
      </w:tr>
      <w:tr w:rsidR="007F5868" w:rsidRPr="007F5868" w14:paraId="264D3142" w14:textId="5746FA66" w:rsidTr="00ED3463">
        <w:tc>
          <w:tcPr>
            <w:tcW w:w="4675" w:type="dxa"/>
          </w:tcPr>
          <w:p w14:paraId="601F27F8"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5.3.1.3 </w:t>
            </w:r>
            <w:r w:rsidRPr="004A09B5">
              <w:rPr>
                <w:rFonts w:ascii="Verdana" w:hAnsi="Verdana"/>
                <w:sz w:val="16"/>
                <w:szCs w:val="16"/>
              </w:rPr>
              <w:t xml:space="preserve">El máximo esfuerzo de diseño en cualquier punto del autotanque, deberá ser calculado separadamente para las condiciones de carga descritas en los párrafos de esta sección. </w:t>
            </w:r>
          </w:p>
        </w:tc>
        <w:tc>
          <w:tcPr>
            <w:tcW w:w="4675" w:type="dxa"/>
          </w:tcPr>
          <w:p w14:paraId="5901127D" w14:textId="062B2B56"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5.3.1.3 </w:t>
            </w:r>
            <w:r w:rsidRPr="00730419">
              <w:rPr>
                <w:rFonts w:ascii="Verdana" w:hAnsi="Verdana"/>
                <w:sz w:val="16"/>
                <w:szCs w:val="16"/>
                <w:lang w:val="en-US"/>
              </w:rPr>
              <w:t>The maximum design stress at any point of the tanker truck must be calculated separately for the load conditions described in the paragraphs of this section.</w:t>
            </w:r>
          </w:p>
        </w:tc>
      </w:tr>
      <w:tr w:rsidR="007F5868" w:rsidRPr="007F5868" w14:paraId="6FA47859" w14:textId="7E03AC29" w:rsidTr="00ED3463">
        <w:tc>
          <w:tcPr>
            <w:tcW w:w="4675" w:type="dxa"/>
          </w:tcPr>
          <w:p w14:paraId="7A677FF3"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Pruebas alternativas o métodos analíticos o una combinación de los mismos, pueden ser usadas en lugar de los procedimientos descritos en los puntos siguientes de este apartado, si los métodos son exactos y verificables. </w:t>
            </w:r>
          </w:p>
        </w:tc>
        <w:tc>
          <w:tcPr>
            <w:tcW w:w="4675" w:type="dxa"/>
          </w:tcPr>
          <w:p w14:paraId="6DF0AF68" w14:textId="0CCE098B"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Alternative tests or analytical methods, or a combination thereof, may be used instead of the procedures described in the following points of this section, if the methods are accurate and verifiable.</w:t>
            </w:r>
          </w:p>
        </w:tc>
      </w:tr>
      <w:tr w:rsidR="007F5868" w:rsidRPr="007F5868" w14:paraId="76B2AC39" w14:textId="3FD67378" w:rsidTr="00ED3463">
        <w:tc>
          <w:tcPr>
            <w:tcW w:w="4675" w:type="dxa"/>
          </w:tcPr>
          <w:p w14:paraId="13A9DDE7"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Los métodos alternativos deberán ser aprobados por el Comité Consultivo Nacional de Normalización de Transporte Terrestre. </w:t>
            </w:r>
          </w:p>
        </w:tc>
        <w:tc>
          <w:tcPr>
            <w:tcW w:w="4675" w:type="dxa"/>
          </w:tcPr>
          <w:p w14:paraId="21189CE2" w14:textId="00B1C4EB"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Alternative methods must be approved by the National Consultative Committee for the Standardization of Land Transportation.</w:t>
            </w:r>
          </w:p>
        </w:tc>
      </w:tr>
      <w:tr w:rsidR="007F5868" w:rsidRPr="007F5868" w14:paraId="13DDC928" w14:textId="6D25E2FB" w:rsidTr="00ED3463">
        <w:tc>
          <w:tcPr>
            <w:tcW w:w="4675" w:type="dxa"/>
          </w:tcPr>
          <w:p w14:paraId="3F860796"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5.3.1.4 </w:t>
            </w:r>
            <w:r w:rsidRPr="004A09B5">
              <w:rPr>
                <w:rFonts w:ascii="Verdana" w:hAnsi="Verdana"/>
                <w:sz w:val="16"/>
                <w:szCs w:val="16"/>
              </w:rPr>
              <w:t xml:space="preserve">Las tolerancias por corrosión del material, no pueden ser incluidas para satisfacer cualquiera de los requerimientos de cálculo de diseño de este apartado. </w:t>
            </w:r>
          </w:p>
        </w:tc>
        <w:tc>
          <w:tcPr>
            <w:tcW w:w="4675" w:type="dxa"/>
          </w:tcPr>
          <w:p w14:paraId="6181BAAE" w14:textId="205F78B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5.3.1.4 </w:t>
            </w:r>
            <w:r w:rsidRPr="00730419">
              <w:rPr>
                <w:rFonts w:ascii="Verdana" w:hAnsi="Verdana"/>
                <w:sz w:val="16"/>
                <w:szCs w:val="16"/>
                <w:lang w:val="en-US"/>
              </w:rPr>
              <w:t>Material corrosion allowances cannot be included to satisfy any of the design calculation requirements of this section.</w:t>
            </w:r>
          </w:p>
        </w:tc>
      </w:tr>
      <w:tr w:rsidR="007F5868" w:rsidRPr="007F5868" w14:paraId="04EB37FB" w14:textId="5EF85B58" w:rsidTr="00ED3463">
        <w:tc>
          <w:tcPr>
            <w:tcW w:w="4675" w:type="dxa"/>
          </w:tcPr>
          <w:p w14:paraId="3E7AB7D5"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5.3.2 </w:t>
            </w:r>
            <w:r w:rsidRPr="004A09B5">
              <w:rPr>
                <w:rFonts w:ascii="Verdana" w:hAnsi="Verdana"/>
                <w:sz w:val="16"/>
                <w:szCs w:val="16"/>
              </w:rPr>
              <w:t xml:space="preserve">El diseño estático y construcción de cada autotanque, deberá incluir cálculos de los esfuerzos generados por la presión máxima de trabajo permitida (PMTP), el peso de la carga, el peso de las estructuras soportadas por la pared del tanque, y el efecto de los gradientes de temperatura resultantes de la carga y de las temperaturas ambientales extremas. </w:t>
            </w:r>
          </w:p>
        </w:tc>
        <w:tc>
          <w:tcPr>
            <w:tcW w:w="4675" w:type="dxa"/>
          </w:tcPr>
          <w:p w14:paraId="78D52FF5" w14:textId="74592108"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5.3.2 </w:t>
            </w:r>
            <w:r w:rsidRPr="00730419">
              <w:rPr>
                <w:rFonts w:ascii="Verdana" w:hAnsi="Verdana"/>
                <w:sz w:val="16"/>
                <w:szCs w:val="16"/>
                <w:lang w:val="en-US"/>
              </w:rPr>
              <w:t xml:space="preserve">The static design and construction of each </w:t>
            </w:r>
            <w:r>
              <w:rPr>
                <w:rFonts w:ascii="Verdana" w:hAnsi="Verdana"/>
                <w:sz w:val="16"/>
                <w:szCs w:val="16"/>
                <w:lang w:val="en-US"/>
              </w:rPr>
              <w:t>tanker truck</w:t>
            </w:r>
            <w:r w:rsidRPr="00730419">
              <w:rPr>
                <w:rFonts w:ascii="Verdana" w:hAnsi="Verdana"/>
                <w:sz w:val="16"/>
                <w:szCs w:val="16"/>
                <w:lang w:val="en-US"/>
              </w:rPr>
              <w:t xml:space="preserve"> must include calculations of the efforts generated by the </w:t>
            </w:r>
            <w:r w:rsidRPr="009D78E0">
              <w:rPr>
                <w:rFonts w:ascii="Verdana" w:hAnsi="Verdana"/>
                <w:sz w:val="16"/>
                <w:szCs w:val="16"/>
                <w:lang w:val="en-US"/>
              </w:rPr>
              <w:t>Maximum allowable working pressure (MAWP)</w:t>
            </w:r>
            <w:r w:rsidRPr="00730419">
              <w:rPr>
                <w:rFonts w:ascii="Verdana" w:hAnsi="Verdana"/>
                <w:sz w:val="16"/>
                <w:szCs w:val="16"/>
                <w:lang w:val="en-US"/>
              </w:rPr>
              <w:t>, the weight of the load, the weight of the structures supported by the tank wall, and the effect of temperature gradients resulting from loading and extreme ambient temperatures.</w:t>
            </w:r>
          </w:p>
        </w:tc>
      </w:tr>
      <w:tr w:rsidR="007F5868" w:rsidRPr="007F5868" w14:paraId="0079D0E0" w14:textId="4F751E2B" w:rsidTr="00ED3463">
        <w:tc>
          <w:tcPr>
            <w:tcW w:w="4675" w:type="dxa"/>
          </w:tcPr>
          <w:p w14:paraId="4ECF443E"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sz w:val="16"/>
                <w:szCs w:val="16"/>
              </w:rPr>
              <w:t xml:space="preserve">Cuando se usan materiales distintos, sus coeficientes térmicos deberán ser usados en el cálculo de esfuerzos térmicos. Las concentraciones de esfuerzos en tensión, flexión y torsión que ocurren en asientos de montaje, horquillas, armazones u otros apoyos deberán ser considerados de acuerdo con el apéndice G de la sección VIII, división I del código de fabricación de origen. </w:t>
            </w:r>
          </w:p>
        </w:tc>
        <w:tc>
          <w:tcPr>
            <w:tcW w:w="4675" w:type="dxa"/>
          </w:tcPr>
          <w:p w14:paraId="5B13379A" w14:textId="42CDC4FA"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t>When dissimilar materials are used, their thermal coefficients shall be used in the calculation of thermal stresses. Stress concentrations in tension, bending, and torsion occurring in mounting seats, yokes, frames, or other supports shall be considered in accordance with appendix G of section VIII, division I of the source manufacturing code.</w:t>
            </w:r>
          </w:p>
        </w:tc>
      </w:tr>
      <w:tr w:rsidR="007F5868" w:rsidRPr="004A09B5" w14:paraId="551DB9D4" w14:textId="76E51387" w:rsidTr="00ED3463">
        <w:tc>
          <w:tcPr>
            <w:tcW w:w="4675" w:type="dxa"/>
          </w:tcPr>
          <w:p w14:paraId="5C4EC663" w14:textId="77777777" w:rsidR="007F5868" w:rsidRPr="004A09B5" w:rsidRDefault="007F5868" w:rsidP="007F5868">
            <w:pPr>
              <w:tabs>
                <w:tab w:val="left" w:pos="960"/>
              </w:tabs>
              <w:spacing w:after="101" w:line="276" w:lineRule="auto"/>
              <w:jc w:val="both"/>
              <w:rPr>
                <w:rFonts w:ascii="Verdana" w:hAnsi="Verdana"/>
                <w:sz w:val="16"/>
                <w:szCs w:val="16"/>
              </w:rPr>
            </w:pPr>
            <w:r w:rsidRPr="004A09B5">
              <w:rPr>
                <w:rFonts w:ascii="Verdana" w:hAnsi="Verdana"/>
                <w:b/>
                <w:sz w:val="16"/>
                <w:szCs w:val="16"/>
              </w:rPr>
              <w:t xml:space="preserve">5.3.3 </w:t>
            </w:r>
            <w:r w:rsidRPr="004A09B5">
              <w:rPr>
                <w:rFonts w:ascii="Verdana" w:hAnsi="Verdana"/>
                <w:sz w:val="16"/>
                <w:szCs w:val="16"/>
              </w:rPr>
              <w:t xml:space="preserve">Datos generales de diseño del cuerpo. </w:t>
            </w:r>
          </w:p>
        </w:tc>
        <w:tc>
          <w:tcPr>
            <w:tcW w:w="4675" w:type="dxa"/>
          </w:tcPr>
          <w:p w14:paraId="4D2B264A" w14:textId="6B0A8FD2"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5.3.3 </w:t>
            </w:r>
            <w:r w:rsidRPr="00730419">
              <w:rPr>
                <w:rFonts w:ascii="Verdana" w:hAnsi="Verdana"/>
                <w:sz w:val="16"/>
                <w:szCs w:val="16"/>
                <w:lang w:val="en-US"/>
              </w:rPr>
              <w:t>General body design data.</w:t>
            </w:r>
          </w:p>
        </w:tc>
      </w:tr>
      <w:tr w:rsidR="007F5868" w:rsidRPr="007F5868" w14:paraId="66DF08EF" w14:textId="591273AB" w:rsidTr="00ED3463">
        <w:tc>
          <w:tcPr>
            <w:tcW w:w="4675" w:type="dxa"/>
          </w:tcPr>
          <w:p w14:paraId="706ED49A" w14:textId="77777777" w:rsidR="007F5868" w:rsidRPr="004A09B5" w:rsidRDefault="007F5868" w:rsidP="007F5868">
            <w:pPr>
              <w:pStyle w:val="BlockText"/>
              <w:widowControl/>
              <w:tabs>
                <w:tab w:val="left" w:pos="960"/>
              </w:tabs>
              <w:suppressAutoHyphens w:val="0"/>
              <w:spacing w:after="101" w:line="276" w:lineRule="auto"/>
              <w:ind w:left="0" w:right="0"/>
              <w:rPr>
                <w:rFonts w:ascii="Verdana" w:hAnsi="Verdana"/>
                <w:spacing w:val="0"/>
                <w:sz w:val="16"/>
                <w:szCs w:val="16"/>
              </w:rPr>
            </w:pPr>
            <w:r w:rsidRPr="004A09B5">
              <w:rPr>
                <w:rFonts w:ascii="Verdana" w:hAnsi="Verdana"/>
                <w:spacing w:val="0"/>
                <w:sz w:val="16"/>
                <w:szCs w:val="16"/>
              </w:rPr>
              <w:t xml:space="preserve">Los esfuerzos resultantes de las cargas estáticas y dinámicas, o una combinación de los mismos, no son uniformes a través de todo el autotanque. El siguiente </w:t>
            </w:r>
            <w:r w:rsidRPr="004A09B5">
              <w:rPr>
                <w:rFonts w:ascii="Verdana" w:hAnsi="Verdana"/>
                <w:spacing w:val="0"/>
                <w:sz w:val="16"/>
                <w:szCs w:val="16"/>
              </w:rPr>
              <w:lastRenderedPageBreak/>
              <w:t xml:space="preserve">es un procedimiento simplificado para calcular los esfuerzos efectivos en el autotanque resultante de cargas estáticas y dinámicas. </w:t>
            </w:r>
          </w:p>
        </w:tc>
        <w:tc>
          <w:tcPr>
            <w:tcW w:w="4675" w:type="dxa"/>
          </w:tcPr>
          <w:p w14:paraId="33EC5B43" w14:textId="2AF6A120" w:rsidR="007F5868" w:rsidRPr="00730419" w:rsidRDefault="007F5868" w:rsidP="007F5868">
            <w:pPr>
              <w:spacing w:line="276" w:lineRule="auto"/>
              <w:jc w:val="both"/>
              <w:rPr>
                <w:rFonts w:ascii="Verdana" w:hAnsi="Verdana"/>
                <w:sz w:val="16"/>
                <w:szCs w:val="16"/>
                <w:lang w:val="en-US"/>
              </w:rPr>
            </w:pPr>
            <w:r w:rsidRPr="00730419">
              <w:rPr>
                <w:rFonts w:ascii="Verdana" w:hAnsi="Verdana"/>
                <w:sz w:val="16"/>
                <w:szCs w:val="16"/>
                <w:lang w:val="en-US"/>
              </w:rPr>
              <w:lastRenderedPageBreak/>
              <w:t xml:space="preserve">The stresses resulting from static and dynamic loads, or a combination thereof, are not uniform throughout the entire </w:t>
            </w:r>
            <w:r>
              <w:rPr>
                <w:rFonts w:ascii="Verdana" w:hAnsi="Verdana"/>
                <w:sz w:val="16"/>
                <w:szCs w:val="16"/>
                <w:lang w:val="en-US"/>
              </w:rPr>
              <w:t>tanker truck</w:t>
            </w:r>
            <w:r w:rsidRPr="00730419">
              <w:rPr>
                <w:rFonts w:ascii="Verdana" w:hAnsi="Verdana"/>
                <w:sz w:val="16"/>
                <w:szCs w:val="16"/>
                <w:lang w:val="en-US"/>
              </w:rPr>
              <w:t xml:space="preserve">. The following is a simplified </w:t>
            </w:r>
            <w:r w:rsidRPr="00730419">
              <w:rPr>
                <w:rFonts w:ascii="Verdana" w:hAnsi="Verdana"/>
                <w:sz w:val="16"/>
                <w:szCs w:val="16"/>
                <w:lang w:val="en-US"/>
              </w:rPr>
              <w:lastRenderedPageBreak/>
              <w:t xml:space="preserve">procedure to calculate the effective stresses in the </w:t>
            </w:r>
            <w:r>
              <w:rPr>
                <w:rFonts w:ascii="Verdana" w:hAnsi="Verdana"/>
                <w:sz w:val="16"/>
                <w:szCs w:val="16"/>
                <w:lang w:val="en-US"/>
              </w:rPr>
              <w:t>tanker truck</w:t>
            </w:r>
            <w:r w:rsidRPr="00730419">
              <w:rPr>
                <w:rFonts w:ascii="Verdana" w:hAnsi="Verdana"/>
                <w:sz w:val="16"/>
                <w:szCs w:val="16"/>
                <w:lang w:val="en-US"/>
              </w:rPr>
              <w:t xml:space="preserve"> resulting from static and dynamic loads.</w:t>
            </w:r>
          </w:p>
        </w:tc>
      </w:tr>
      <w:tr w:rsidR="007F5868" w:rsidRPr="007F5868" w14:paraId="205698E8" w14:textId="04EEA794" w:rsidTr="00ED3463">
        <w:tc>
          <w:tcPr>
            <w:tcW w:w="4675" w:type="dxa"/>
          </w:tcPr>
          <w:p w14:paraId="1566B5BC" w14:textId="77777777" w:rsidR="007F5868" w:rsidRPr="004A09B5" w:rsidRDefault="007F5868" w:rsidP="007F5868">
            <w:pPr>
              <w:pStyle w:val="BodyText21"/>
              <w:widowControl/>
              <w:tabs>
                <w:tab w:val="clear" w:pos="-720"/>
                <w:tab w:val="clear" w:pos="0"/>
                <w:tab w:val="clear" w:pos="993"/>
                <w:tab w:val="clear" w:pos="1418"/>
                <w:tab w:val="left" w:pos="960"/>
              </w:tabs>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lastRenderedPageBreak/>
              <w:t xml:space="preserve">5.3.3.1 </w:t>
            </w:r>
            <w:r w:rsidRPr="004A09B5">
              <w:rPr>
                <w:rFonts w:ascii="Verdana" w:hAnsi="Verdana"/>
                <w:spacing w:val="0"/>
                <w:sz w:val="16"/>
                <w:szCs w:val="16"/>
              </w:rPr>
              <w:t xml:space="preserve">El esfuerzo efectivo (el máximo esfuerzo principal en cualquier punto), deberá ser determinado por la siguiente fórmula: </w:t>
            </w:r>
          </w:p>
        </w:tc>
        <w:tc>
          <w:tcPr>
            <w:tcW w:w="4675" w:type="dxa"/>
          </w:tcPr>
          <w:p w14:paraId="529F9C20" w14:textId="1B1A1C5A" w:rsidR="007F5868" w:rsidRPr="00730419" w:rsidRDefault="007F5868" w:rsidP="007F5868">
            <w:pPr>
              <w:spacing w:line="276" w:lineRule="auto"/>
              <w:jc w:val="both"/>
              <w:rPr>
                <w:rFonts w:ascii="Verdana" w:hAnsi="Verdana"/>
                <w:b/>
                <w:sz w:val="16"/>
                <w:szCs w:val="16"/>
                <w:lang w:val="en-US"/>
              </w:rPr>
            </w:pPr>
            <w:r w:rsidRPr="00730419">
              <w:rPr>
                <w:rFonts w:ascii="Verdana" w:hAnsi="Verdana"/>
                <w:b/>
                <w:sz w:val="16"/>
                <w:szCs w:val="16"/>
                <w:lang w:val="en-US"/>
              </w:rPr>
              <w:t xml:space="preserve">5.3.3.1 </w:t>
            </w:r>
            <w:r w:rsidRPr="00730419">
              <w:rPr>
                <w:rFonts w:ascii="Verdana" w:hAnsi="Verdana"/>
                <w:sz w:val="16"/>
                <w:szCs w:val="16"/>
                <w:lang w:val="en-US"/>
              </w:rPr>
              <w:t>The effective stress (the maximum principal stress at any point), shall be determined by the following formula:</w:t>
            </w:r>
          </w:p>
        </w:tc>
      </w:tr>
    </w:tbl>
    <w:p w14:paraId="659F6AB3" w14:textId="77777777" w:rsidR="00DA7F62" w:rsidRPr="009D78E0" w:rsidRDefault="00DA7F62" w:rsidP="004A09B5">
      <w:pPr>
        <w:spacing w:after="101" w:line="276" w:lineRule="auto"/>
        <w:ind w:firstLine="288"/>
        <w:jc w:val="center"/>
        <w:rPr>
          <w:rFonts w:ascii="Verdana" w:hAnsi="Verdana"/>
          <w:sz w:val="22"/>
          <w:szCs w:val="22"/>
          <w:lang w:val="en-GB"/>
        </w:rPr>
      </w:pPr>
      <w:r w:rsidRPr="009D78E0">
        <w:rPr>
          <w:rFonts w:ascii="Verdana" w:hAnsi="Verdana"/>
          <w:sz w:val="22"/>
          <w:szCs w:val="22"/>
          <w:lang w:val="en-GB"/>
        </w:rPr>
        <w:t xml:space="preserve">S = 0.5(Sy + </w:t>
      </w:r>
      <w:proofErr w:type="spellStart"/>
      <w:r w:rsidRPr="009D78E0">
        <w:rPr>
          <w:rFonts w:ascii="Verdana" w:hAnsi="Verdana"/>
          <w:sz w:val="22"/>
          <w:szCs w:val="22"/>
          <w:lang w:val="en-GB"/>
        </w:rPr>
        <w:t>Sx</w:t>
      </w:r>
      <w:proofErr w:type="spellEnd"/>
      <w:r w:rsidRPr="009D78E0">
        <w:rPr>
          <w:rFonts w:ascii="Verdana" w:hAnsi="Verdana"/>
          <w:sz w:val="22"/>
          <w:szCs w:val="22"/>
          <w:lang w:val="en-GB"/>
        </w:rPr>
        <w:t xml:space="preserve">) ± [0.25(Sy </w:t>
      </w:r>
      <w:r w:rsidRPr="009D78E0">
        <w:rPr>
          <w:rFonts w:ascii="Verdana" w:hAnsi="Verdana"/>
          <w:sz w:val="22"/>
          <w:szCs w:val="22"/>
          <w:lang w:val="en-GB"/>
        </w:rPr>
        <w:noBreakHyphen/>
        <w:t xml:space="preserve"> </w:t>
      </w:r>
      <w:proofErr w:type="spellStart"/>
      <w:r w:rsidRPr="009D78E0">
        <w:rPr>
          <w:rFonts w:ascii="Verdana" w:hAnsi="Verdana"/>
          <w:sz w:val="22"/>
          <w:szCs w:val="22"/>
          <w:lang w:val="en-GB"/>
        </w:rPr>
        <w:t>Sx</w:t>
      </w:r>
      <w:proofErr w:type="spellEnd"/>
      <w:r w:rsidRPr="009D78E0">
        <w:rPr>
          <w:rFonts w:ascii="Verdana" w:hAnsi="Verdana"/>
          <w:sz w:val="22"/>
          <w:szCs w:val="22"/>
          <w:lang w:val="en-GB"/>
        </w:rPr>
        <w:t>)²</w:t>
      </w:r>
      <w:r w:rsidR="00A76177" w:rsidRPr="009D78E0">
        <w:rPr>
          <w:rFonts w:ascii="Verdana" w:hAnsi="Verdana"/>
          <w:sz w:val="22"/>
          <w:szCs w:val="22"/>
          <w:lang w:val="en-GB"/>
        </w:rPr>
        <w:t xml:space="preserve"> </w:t>
      </w:r>
      <w:r w:rsidRPr="009D78E0">
        <w:rPr>
          <w:rFonts w:ascii="Verdana" w:hAnsi="Verdana"/>
          <w:sz w:val="22"/>
          <w:szCs w:val="22"/>
          <w:lang w:val="en-GB"/>
        </w:rPr>
        <w:t>+ Ss² ]</w:t>
      </w:r>
      <w:r w:rsidRPr="009D78E0">
        <w:rPr>
          <w:rFonts w:ascii="Verdana" w:hAnsi="Verdana"/>
          <w:sz w:val="22"/>
          <w:szCs w:val="22"/>
          <w:vertAlign w:val="superscript"/>
          <w:lang w:val="en-GB"/>
        </w:rPr>
        <w:t>0.5</w:t>
      </w:r>
    </w:p>
    <w:p w14:paraId="7ABF6A1A" w14:textId="77777777" w:rsidR="00033E9C" w:rsidRPr="004A09B5" w:rsidRDefault="00033E9C" w:rsidP="004A09B5">
      <w:pPr>
        <w:spacing w:after="101" w:line="276" w:lineRule="auto"/>
        <w:ind w:firstLine="288"/>
        <w:jc w:val="both"/>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25A1" w:rsidRPr="004A09B5" w14:paraId="1E9BB2FC" w14:textId="3FFAA8FD" w:rsidTr="009D78E0">
        <w:tc>
          <w:tcPr>
            <w:tcW w:w="4675" w:type="dxa"/>
          </w:tcPr>
          <w:p w14:paraId="44662B6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Donde: </w:t>
            </w:r>
          </w:p>
        </w:tc>
        <w:tc>
          <w:tcPr>
            <w:tcW w:w="4675" w:type="dxa"/>
          </w:tcPr>
          <w:p w14:paraId="0E31C934" w14:textId="4CDA3A1C"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Where:</w:t>
            </w:r>
          </w:p>
        </w:tc>
      </w:tr>
      <w:tr w:rsidR="005C25A1" w:rsidRPr="007F5868" w14:paraId="46648A6F" w14:textId="03718F76" w:rsidTr="009D78E0">
        <w:tc>
          <w:tcPr>
            <w:tcW w:w="4675" w:type="dxa"/>
          </w:tcPr>
          <w:p w14:paraId="562E3999"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S = esfuerzo a la tensión efectiva en cualquier punto dado bajo la más severa combinación de cargas estáticas y dinámicas que puedan ocurrir al mismo tiempo, en kg/cm² (</w:t>
            </w:r>
            <w:proofErr w:type="spellStart"/>
            <w:r w:rsidRPr="004A09B5">
              <w:rPr>
                <w:rFonts w:ascii="Verdana" w:hAnsi="Verdana"/>
                <w:sz w:val="16"/>
                <w:szCs w:val="16"/>
              </w:rPr>
              <w:t>lbs</w:t>
            </w:r>
            <w:proofErr w:type="spellEnd"/>
            <w:r w:rsidRPr="004A09B5">
              <w:rPr>
                <w:rFonts w:ascii="Verdana" w:hAnsi="Verdana"/>
                <w:sz w:val="16"/>
                <w:szCs w:val="16"/>
              </w:rPr>
              <w:t xml:space="preserve">./pulg.²). </w:t>
            </w:r>
          </w:p>
        </w:tc>
        <w:tc>
          <w:tcPr>
            <w:tcW w:w="4675" w:type="dxa"/>
          </w:tcPr>
          <w:p w14:paraId="36994BE7" w14:textId="6792B6FE"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sym w:font="Symbol" w:char="F0B7"/>
            </w:r>
            <w:r w:rsidRPr="009D78E0">
              <w:rPr>
                <w:rFonts w:ascii="Verdana" w:hAnsi="Verdana"/>
                <w:sz w:val="16"/>
                <w:szCs w:val="16"/>
                <w:lang w:val="en-US"/>
              </w:rPr>
              <w:tab/>
              <w:t>S = effective tensile stress at any given point under the most severe combination of static and dynamic loads likely to occur at the same time, in kg/cm² (lbs./in.²</w:t>
            </w:r>
            <w:r w:rsidR="007E2B26" w:rsidRPr="009D78E0">
              <w:rPr>
                <w:rFonts w:ascii="Verdana" w:hAnsi="Verdana"/>
                <w:sz w:val="16"/>
                <w:szCs w:val="16"/>
                <w:lang w:val="en-US"/>
              </w:rPr>
              <w:t>)</w:t>
            </w:r>
            <w:r w:rsidR="00ED3463" w:rsidRPr="009D78E0">
              <w:rPr>
                <w:rFonts w:ascii="Verdana" w:hAnsi="Verdana"/>
                <w:sz w:val="16"/>
                <w:szCs w:val="16"/>
                <w:lang w:val="en-US"/>
              </w:rPr>
              <w:t>.</w:t>
            </w:r>
          </w:p>
        </w:tc>
      </w:tr>
      <w:tr w:rsidR="005C25A1" w:rsidRPr="007F5868" w14:paraId="48995339" w14:textId="09D12CC6" w:rsidTr="009D78E0">
        <w:tc>
          <w:tcPr>
            <w:tcW w:w="4675" w:type="dxa"/>
          </w:tcPr>
          <w:p w14:paraId="1A1F94BA"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r>
            <w:proofErr w:type="spellStart"/>
            <w:r w:rsidRPr="004A09B5">
              <w:rPr>
                <w:rFonts w:ascii="Verdana" w:hAnsi="Verdana"/>
                <w:sz w:val="16"/>
                <w:szCs w:val="16"/>
              </w:rPr>
              <w:t>Sy</w:t>
            </w:r>
            <w:proofErr w:type="spellEnd"/>
            <w:r w:rsidRPr="004A09B5">
              <w:rPr>
                <w:rFonts w:ascii="Verdana" w:hAnsi="Verdana"/>
                <w:sz w:val="16"/>
                <w:szCs w:val="16"/>
              </w:rPr>
              <w:t xml:space="preserve"> = esfuerzo circunferencial generado por la PMTP y la presión externa, cuando sea aplicable, más la carga (altura) estática en kg/cm² (</w:t>
            </w:r>
            <w:proofErr w:type="spellStart"/>
            <w:r w:rsidRPr="004A09B5">
              <w:rPr>
                <w:rFonts w:ascii="Verdana" w:hAnsi="Verdana"/>
                <w:sz w:val="16"/>
                <w:szCs w:val="16"/>
              </w:rPr>
              <w:t>lbs</w:t>
            </w:r>
            <w:proofErr w:type="spellEnd"/>
            <w:r w:rsidRPr="004A09B5">
              <w:rPr>
                <w:rFonts w:ascii="Verdana" w:hAnsi="Verdana"/>
                <w:sz w:val="16"/>
                <w:szCs w:val="16"/>
              </w:rPr>
              <w:t xml:space="preserve">./pulg.²). </w:t>
            </w:r>
          </w:p>
        </w:tc>
        <w:tc>
          <w:tcPr>
            <w:tcW w:w="4675" w:type="dxa"/>
          </w:tcPr>
          <w:p w14:paraId="38AF630D" w14:textId="5AE1F9DD"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sym w:font="Symbol" w:char="F0B7"/>
            </w:r>
            <w:r w:rsidRPr="009D78E0">
              <w:rPr>
                <w:rFonts w:ascii="Verdana" w:hAnsi="Verdana"/>
                <w:sz w:val="16"/>
                <w:szCs w:val="16"/>
                <w:lang w:val="en-US"/>
              </w:rPr>
              <w:tab/>
              <w:t xml:space="preserve">Sy = hoop stress generated by the </w:t>
            </w:r>
            <w:r w:rsidR="009D78E0">
              <w:rPr>
                <w:rFonts w:ascii="Verdana" w:hAnsi="Verdana"/>
                <w:sz w:val="16"/>
                <w:szCs w:val="16"/>
                <w:lang w:val="en-US"/>
              </w:rPr>
              <w:t>MAWP</w:t>
            </w:r>
            <w:r w:rsidRPr="009D78E0">
              <w:rPr>
                <w:rFonts w:ascii="Verdana" w:hAnsi="Verdana"/>
                <w:sz w:val="16"/>
                <w:szCs w:val="16"/>
                <w:lang w:val="en-US"/>
              </w:rPr>
              <w:t xml:space="preserve"> and external pressure, where applicable, plus the static (height) load in kg/cm² (lbs</w:t>
            </w:r>
            <w:r w:rsidR="00ED3463" w:rsidRPr="009D78E0">
              <w:rPr>
                <w:rFonts w:ascii="Verdana" w:hAnsi="Verdana"/>
                <w:sz w:val="16"/>
                <w:szCs w:val="16"/>
                <w:lang w:val="en-US"/>
              </w:rPr>
              <w:t>.</w:t>
            </w:r>
            <w:r w:rsidRPr="009D78E0">
              <w:rPr>
                <w:rFonts w:ascii="Verdana" w:hAnsi="Verdana"/>
                <w:sz w:val="16"/>
                <w:szCs w:val="16"/>
                <w:lang w:val="en-US"/>
              </w:rPr>
              <w:t>/in.²</w:t>
            </w:r>
            <w:r w:rsidR="007E2B26" w:rsidRPr="009D78E0">
              <w:rPr>
                <w:rFonts w:ascii="Verdana" w:hAnsi="Verdana"/>
                <w:sz w:val="16"/>
                <w:szCs w:val="16"/>
                <w:lang w:val="en-US"/>
              </w:rPr>
              <w:t>)</w:t>
            </w:r>
            <w:r w:rsidRPr="009D78E0">
              <w:rPr>
                <w:rFonts w:ascii="Verdana" w:hAnsi="Verdana"/>
                <w:sz w:val="16"/>
                <w:szCs w:val="16"/>
                <w:lang w:val="en-US"/>
              </w:rPr>
              <w:t>.</w:t>
            </w:r>
          </w:p>
        </w:tc>
      </w:tr>
      <w:tr w:rsidR="005C25A1" w:rsidRPr="007F5868" w14:paraId="416AA8DF" w14:textId="7823394F" w:rsidTr="009D78E0">
        <w:tc>
          <w:tcPr>
            <w:tcW w:w="4675" w:type="dxa"/>
          </w:tcPr>
          <w:p w14:paraId="3D1A9FA1"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r>
            <w:proofErr w:type="spellStart"/>
            <w:r w:rsidRPr="004A09B5">
              <w:rPr>
                <w:rFonts w:ascii="Verdana" w:hAnsi="Verdana"/>
                <w:sz w:val="16"/>
                <w:szCs w:val="16"/>
              </w:rPr>
              <w:t>Sx</w:t>
            </w:r>
            <w:proofErr w:type="spellEnd"/>
            <w:r w:rsidRPr="004A09B5">
              <w:rPr>
                <w:rFonts w:ascii="Verdana" w:hAnsi="Verdana"/>
                <w:sz w:val="16"/>
                <w:szCs w:val="16"/>
              </w:rPr>
              <w:t xml:space="preserve"> = esfuerzo longitudinal neto generado por las siguientes condiciones de la carga, en kg/cm² (</w:t>
            </w:r>
            <w:proofErr w:type="spellStart"/>
            <w:r w:rsidRPr="004A09B5">
              <w:rPr>
                <w:rFonts w:ascii="Verdana" w:hAnsi="Verdana"/>
                <w:sz w:val="16"/>
                <w:szCs w:val="16"/>
              </w:rPr>
              <w:t>lbs</w:t>
            </w:r>
            <w:proofErr w:type="spellEnd"/>
            <w:r w:rsidRPr="004A09B5">
              <w:rPr>
                <w:rFonts w:ascii="Verdana" w:hAnsi="Verdana"/>
                <w:sz w:val="16"/>
                <w:szCs w:val="16"/>
              </w:rPr>
              <w:t xml:space="preserve">./pulg.²). </w:t>
            </w:r>
          </w:p>
        </w:tc>
        <w:tc>
          <w:tcPr>
            <w:tcW w:w="4675" w:type="dxa"/>
          </w:tcPr>
          <w:p w14:paraId="7A5A9663" w14:textId="028318E7"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sym w:font="Symbol" w:char="F0B7"/>
            </w:r>
            <w:r w:rsidRPr="009D78E0">
              <w:rPr>
                <w:rFonts w:ascii="Verdana" w:hAnsi="Verdana"/>
                <w:sz w:val="16"/>
                <w:szCs w:val="16"/>
                <w:lang w:val="en-US"/>
              </w:rPr>
              <w:tab/>
            </w:r>
            <w:proofErr w:type="spellStart"/>
            <w:r w:rsidRPr="009D78E0">
              <w:rPr>
                <w:rFonts w:ascii="Verdana" w:hAnsi="Verdana"/>
                <w:sz w:val="16"/>
                <w:szCs w:val="16"/>
                <w:lang w:val="en-US"/>
              </w:rPr>
              <w:t>Sx</w:t>
            </w:r>
            <w:proofErr w:type="spellEnd"/>
            <w:r w:rsidRPr="009D78E0">
              <w:rPr>
                <w:rFonts w:ascii="Verdana" w:hAnsi="Verdana"/>
                <w:sz w:val="16"/>
                <w:szCs w:val="16"/>
                <w:lang w:val="en-US"/>
              </w:rPr>
              <w:t xml:space="preserve"> = net longitudinal stress generated by the following load conditions, in kg/cm² (lbs./in.²</w:t>
            </w:r>
            <w:r w:rsidR="007E2B26" w:rsidRPr="009D78E0">
              <w:rPr>
                <w:rFonts w:ascii="Verdana" w:hAnsi="Verdana"/>
                <w:sz w:val="16"/>
                <w:szCs w:val="16"/>
                <w:lang w:val="en-US"/>
              </w:rPr>
              <w:t>)</w:t>
            </w:r>
            <w:r w:rsidR="00ED3463" w:rsidRPr="009D78E0">
              <w:rPr>
                <w:rFonts w:ascii="Verdana" w:hAnsi="Verdana"/>
                <w:sz w:val="16"/>
                <w:szCs w:val="16"/>
                <w:lang w:val="en-US"/>
              </w:rPr>
              <w:t>.</w:t>
            </w:r>
          </w:p>
        </w:tc>
      </w:tr>
      <w:tr w:rsidR="005C25A1" w:rsidRPr="007F5868" w14:paraId="4CFF4BAD" w14:textId="56A89543" w:rsidTr="009D78E0">
        <w:tc>
          <w:tcPr>
            <w:tcW w:w="4675" w:type="dxa"/>
          </w:tcPr>
          <w:p w14:paraId="33DD547F"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El esfuerzo de tensión longitudinal resultante de la presión máxima de trabajo permitida (PMTP) y la presión externa cuando es aplicable, más la presión estática en combinación con el esfuerzo de flexión generado por el peso estático del autotanque completamente cargado, todos los elementos estructurales, equipo y componentes soportados por las paredes del tanque. </w:t>
            </w:r>
          </w:p>
        </w:tc>
        <w:tc>
          <w:tcPr>
            <w:tcW w:w="4675" w:type="dxa"/>
          </w:tcPr>
          <w:p w14:paraId="1C73076E" w14:textId="195A4F57"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 xml:space="preserve">The longitudinal tensile stress resulting from the </w:t>
            </w:r>
            <w:r w:rsidR="009D78E0" w:rsidRPr="009D78E0">
              <w:rPr>
                <w:rFonts w:ascii="Verdana" w:hAnsi="Verdana"/>
                <w:sz w:val="16"/>
                <w:szCs w:val="16"/>
                <w:lang w:val="en-US"/>
              </w:rPr>
              <w:t>Maximum allowable working pressure (MAWP)</w:t>
            </w:r>
            <w:r w:rsidR="009D78E0">
              <w:rPr>
                <w:rFonts w:ascii="Verdana" w:hAnsi="Verdana"/>
                <w:sz w:val="16"/>
                <w:szCs w:val="16"/>
                <w:lang w:val="en-US"/>
              </w:rPr>
              <w:t xml:space="preserve"> </w:t>
            </w:r>
            <w:r w:rsidRPr="009D78E0">
              <w:rPr>
                <w:rFonts w:ascii="Verdana" w:hAnsi="Verdana"/>
                <w:sz w:val="16"/>
                <w:szCs w:val="16"/>
                <w:lang w:val="en-US"/>
              </w:rPr>
              <w:t xml:space="preserve">and the external pressure when applicable, plus the static pressure in combination with the bending stress generated by the static weight of the fully loaded </w:t>
            </w:r>
            <w:r w:rsidR="00130A14" w:rsidRPr="009D78E0">
              <w:rPr>
                <w:rFonts w:ascii="Verdana" w:hAnsi="Verdana"/>
                <w:sz w:val="16"/>
                <w:szCs w:val="16"/>
                <w:lang w:val="en-US"/>
              </w:rPr>
              <w:t>tanker truck</w:t>
            </w:r>
            <w:r w:rsidRPr="009D78E0">
              <w:rPr>
                <w:rFonts w:ascii="Verdana" w:hAnsi="Verdana"/>
                <w:sz w:val="16"/>
                <w:szCs w:val="16"/>
                <w:lang w:val="en-US"/>
              </w:rPr>
              <w:t>, all structural elements</w:t>
            </w:r>
            <w:r w:rsidR="00ED3463" w:rsidRPr="009D78E0">
              <w:rPr>
                <w:rFonts w:ascii="Verdana" w:hAnsi="Verdana"/>
                <w:sz w:val="16"/>
                <w:szCs w:val="16"/>
                <w:lang w:val="en-US"/>
              </w:rPr>
              <w:t>,</w:t>
            </w:r>
            <w:r w:rsidRPr="009D78E0">
              <w:rPr>
                <w:rFonts w:ascii="Verdana" w:hAnsi="Verdana"/>
                <w:sz w:val="16"/>
                <w:szCs w:val="16"/>
                <w:lang w:val="en-US"/>
              </w:rPr>
              <w:t xml:space="preserve"> equipment and components supported by the tank walls.</w:t>
            </w:r>
          </w:p>
        </w:tc>
      </w:tr>
      <w:tr w:rsidR="005C25A1" w:rsidRPr="007F5868" w14:paraId="1DA0008B" w14:textId="1053AB96" w:rsidTr="009D78E0">
        <w:tc>
          <w:tcPr>
            <w:tcW w:w="4675" w:type="dxa"/>
          </w:tcPr>
          <w:p w14:paraId="790706E2" w14:textId="77777777" w:rsidR="005C25A1" w:rsidRPr="004A09B5" w:rsidRDefault="005C25A1" w:rsidP="004A09B5">
            <w:pPr>
              <w:pStyle w:val="BodyTextIndent21"/>
              <w:widowControl/>
              <w:tabs>
                <w:tab w:val="clear" w:pos="-720"/>
                <w:tab w:val="clear" w:pos="0"/>
                <w:tab w:val="clear" w:pos="720"/>
                <w:tab w:val="clear" w:pos="1276"/>
              </w:tabs>
              <w:suppressAutoHyphens w:val="0"/>
              <w:spacing w:after="101" w:line="276" w:lineRule="auto"/>
              <w:ind w:left="0" w:firstLine="0"/>
              <w:rPr>
                <w:rFonts w:ascii="Verdana" w:hAnsi="Verdana"/>
                <w:spacing w:val="0"/>
                <w:sz w:val="16"/>
                <w:szCs w:val="16"/>
              </w:rPr>
            </w:pPr>
            <w:r w:rsidRPr="004A09B5">
              <w:rPr>
                <w:rFonts w:ascii="Verdana" w:hAnsi="Verdana"/>
                <w:spacing w:val="0"/>
                <w:sz w:val="16"/>
                <w:szCs w:val="16"/>
              </w:rPr>
              <w:t xml:space="preserve">El esfuerzo de tensión o compresión resultante de una operación normal longitudinal, </w:t>
            </w:r>
            <w:proofErr w:type="spellStart"/>
            <w:r w:rsidRPr="004A09B5">
              <w:rPr>
                <w:rFonts w:ascii="Verdana" w:hAnsi="Verdana"/>
                <w:spacing w:val="0"/>
                <w:sz w:val="16"/>
                <w:szCs w:val="16"/>
              </w:rPr>
              <w:t>acelerativa</w:t>
            </w:r>
            <w:proofErr w:type="spellEnd"/>
            <w:r w:rsidRPr="004A09B5">
              <w:rPr>
                <w:rFonts w:ascii="Verdana" w:hAnsi="Verdana"/>
                <w:spacing w:val="0"/>
                <w:sz w:val="16"/>
                <w:szCs w:val="16"/>
              </w:rPr>
              <w:t xml:space="preserve"> o </w:t>
            </w:r>
            <w:proofErr w:type="spellStart"/>
            <w:r w:rsidRPr="004A09B5">
              <w:rPr>
                <w:rFonts w:ascii="Verdana" w:hAnsi="Verdana"/>
                <w:spacing w:val="0"/>
                <w:sz w:val="16"/>
                <w:szCs w:val="16"/>
              </w:rPr>
              <w:t>desacelerativa</w:t>
            </w:r>
            <w:proofErr w:type="spellEnd"/>
            <w:r w:rsidRPr="004A09B5">
              <w:rPr>
                <w:rFonts w:ascii="Verdana" w:hAnsi="Verdana"/>
                <w:spacing w:val="0"/>
                <w:sz w:val="16"/>
                <w:szCs w:val="16"/>
              </w:rPr>
              <w:t xml:space="preserve">. En cada caso las fuerzas aplicadas deben ser de 0.35 veces, la reacción vertical en el ensamble de la suspensión, aplicada a la superficie de la carretera y transmitida a las paredes del tanque, a través del ensamble de la suspensión durante desaceleración; o la quinta rueda del tractor o convertidor (Dolly o Patín), o el gancho de arrastre y la lanza del convertidor (Dolly o Patín) durante una aceleración; o elementos de anclaje y soporte del tractor durante aceleración y desaceleración. Cuando las fuerzas sean aplicadas en condiciones extremas, el factor de cálculo para los esfuerzos deberá ser de 0.7 veces. </w:t>
            </w:r>
          </w:p>
        </w:tc>
        <w:tc>
          <w:tcPr>
            <w:tcW w:w="4675" w:type="dxa"/>
          </w:tcPr>
          <w:p w14:paraId="74EA4852" w14:textId="2AE61670"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The tensile or compressive stress resulting from normal longitudinal, accelerating</w:t>
            </w:r>
            <w:r w:rsidR="00ED3463" w:rsidRPr="009D78E0">
              <w:rPr>
                <w:rFonts w:ascii="Verdana" w:hAnsi="Verdana"/>
                <w:sz w:val="16"/>
                <w:szCs w:val="16"/>
                <w:lang w:val="en-US"/>
              </w:rPr>
              <w:t>,</w:t>
            </w:r>
            <w:r w:rsidRPr="009D78E0">
              <w:rPr>
                <w:rFonts w:ascii="Verdana" w:hAnsi="Verdana"/>
                <w:sz w:val="16"/>
                <w:szCs w:val="16"/>
                <w:lang w:val="en-US"/>
              </w:rPr>
              <w:t xml:space="preserve"> or decelerating operation</w:t>
            </w:r>
            <w:r w:rsidR="00ED3463" w:rsidRPr="009D78E0">
              <w:rPr>
                <w:rFonts w:ascii="Verdana" w:hAnsi="Verdana"/>
                <w:sz w:val="16"/>
                <w:szCs w:val="16"/>
                <w:lang w:val="en-US"/>
              </w:rPr>
              <w:t>.</w:t>
            </w:r>
            <w:r w:rsidRPr="009D78E0">
              <w:rPr>
                <w:rFonts w:ascii="Verdana" w:hAnsi="Verdana"/>
                <w:sz w:val="16"/>
                <w:szCs w:val="16"/>
                <w:lang w:val="en-US"/>
              </w:rPr>
              <w:t xml:space="preserve"> In each case the applied forces should be 0.35 times the vertical reaction in the suspension assembly, applied to the road surface and transmitted to the tank walls, through the suspension assembly during deceleration; o The fifth wheel of the tractor or converter (Dolly or Skate), o The tow hook and the drawbar of the converter (Dolly or Sk</w:t>
            </w:r>
            <w:r w:rsidR="009D78E0">
              <w:rPr>
                <w:rFonts w:ascii="Verdana" w:hAnsi="Verdana"/>
                <w:sz w:val="16"/>
                <w:szCs w:val="16"/>
                <w:lang w:val="en-US"/>
              </w:rPr>
              <w:t>id</w:t>
            </w:r>
            <w:r w:rsidRPr="009D78E0">
              <w:rPr>
                <w:rFonts w:ascii="Verdana" w:hAnsi="Verdana"/>
                <w:sz w:val="16"/>
                <w:szCs w:val="16"/>
                <w:lang w:val="en-US"/>
              </w:rPr>
              <w:t>) during acceleration; o anchorage and support elements of the tractor during acceleration and deceleration. When the forces are applied in extreme conditions, the calculation factor for the efforts should be 0.7 times.</w:t>
            </w:r>
          </w:p>
        </w:tc>
      </w:tr>
      <w:tr w:rsidR="005C25A1" w:rsidRPr="007F5868" w14:paraId="549C9B06" w14:textId="6ECF0FDF" w:rsidTr="009D78E0">
        <w:tc>
          <w:tcPr>
            <w:tcW w:w="4675" w:type="dxa"/>
          </w:tcPr>
          <w:p w14:paraId="1E419277" w14:textId="77777777" w:rsidR="005C25A1" w:rsidRPr="00FB1AC4" w:rsidRDefault="005C25A1" w:rsidP="004A09B5">
            <w:pPr>
              <w:pStyle w:val="BodyTextIndent31"/>
              <w:widowControl/>
              <w:tabs>
                <w:tab w:val="clear" w:pos="-720"/>
                <w:tab w:val="clear" w:pos="0"/>
                <w:tab w:val="clear" w:pos="720"/>
                <w:tab w:val="clear" w:pos="1560"/>
                <w:tab w:val="clear" w:pos="2835"/>
              </w:tabs>
              <w:suppressAutoHyphens w:val="0"/>
              <w:spacing w:after="101" w:line="276" w:lineRule="auto"/>
              <w:ind w:left="0"/>
              <w:rPr>
                <w:rFonts w:ascii="Verdana" w:hAnsi="Verdana"/>
                <w:spacing w:val="0"/>
                <w:sz w:val="16"/>
                <w:szCs w:val="16"/>
              </w:rPr>
            </w:pPr>
            <w:r w:rsidRPr="00FB1AC4">
              <w:rPr>
                <w:rFonts w:ascii="Verdana" w:hAnsi="Verdana"/>
                <w:spacing w:val="0"/>
                <w:sz w:val="16"/>
                <w:szCs w:val="16"/>
              </w:rPr>
              <w:t>La reacción vertical debe ser calculada basada en el peso estático del autotanque completamente cargado, todos los elementos estructurales, equipo y componentes que son soportados por las paredes del tanque.</w:t>
            </w:r>
          </w:p>
        </w:tc>
        <w:tc>
          <w:tcPr>
            <w:tcW w:w="4675" w:type="dxa"/>
          </w:tcPr>
          <w:p w14:paraId="18A0C44B" w14:textId="5FEB3DEF" w:rsidR="005C25A1" w:rsidRPr="00FB1AC4" w:rsidRDefault="005C25A1" w:rsidP="009D78E0">
            <w:pPr>
              <w:spacing w:line="276" w:lineRule="auto"/>
              <w:jc w:val="both"/>
              <w:rPr>
                <w:rFonts w:ascii="Verdana" w:hAnsi="Verdana"/>
                <w:sz w:val="16"/>
                <w:szCs w:val="16"/>
                <w:lang w:val="en-US"/>
              </w:rPr>
            </w:pPr>
            <w:r w:rsidRPr="00FB1AC4">
              <w:rPr>
                <w:rFonts w:ascii="Verdana" w:hAnsi="Verdana"/>
                <w:sz w:val="16"/>
                <w:szCs w:val="16"/>
                <w:lang w:val="en-US"/>
              </w:rPr>
              <w:t xml:space="preserve">The vertical reaction must be calculated based on the static weight of the fully loaded </w:t>
            </w:r>
            <w:r w:rsidR="00130A14" w:rsidRPr="00FB1AC4">
              <w:rPr>
                <w:rFonts w:ascii="Verdana" w:hAnsi="Verdana"/>
                <w:sz w:val="16"/>
                <w:szCs w:val="16"/>
                <w:lang w:val="en-US"/>
              </w:rPr>
              <w:t>tanker truck</w:t>
            </w:r>
            <w:r w:rsidRPr="00FB1AC4">
              <w:rPr>
                <w:rFonts w:ascii="Verdana" w:hAnsi="Verdana"/>
                <w:sz w:val="16"/>
                <w:szCs w:val="16"/>
                <w:lang w:val="en-US"/>
              </w:rPr>
              <w:t>, all structural elements, equipment and components that are supported by the tank walls.</w:t>
            </w:r>
          </w:p>
        </w:tc>
      </w:tr>
      <w:tr w:rsidR="005C25A1" w:rsidRPr="007F5868" w14:paraId="2BA647DA" w14:textId="33638E69" w:rsidTr="009D78E0">
        <w:tc>
          <w:tcPr>
            <w:tcW w:w="4675" w:type="dxa"/>
          </w:tcPr>
          <w:p w14:paraId="16F40D1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Las siguientes cargas deben ser incluidas: </w:t>
            </w:r>
          </w:p>
        </w:tc>
        <w:tc>
          <w:tcPr>
            <w:tcW w:w="4675" w:type="dxa"/>
          </w:tcPr>
          <w:p w14:paraId="0D5B1522" w14:textId="6B463CF4"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The following loads must be included:</w:t>
            </w:r>
          </w:p>
        </w:tc>
      </w:tr>
      <w:tr w:rsidR="005C25A1" w:rsidRPr="007F5868" w14:paraId="3C0C496D" w14:textId="761A69AD" w:rsidTr="009D78E0">
        <w:tc>
          <w:tcPr>
            <w:tcW w:w="4675" w:type="dxa"/>
          </w:tcPr>
          <w:p w14:paraId="251F47A5"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1)</w:t>
            </w:r>
            <w:r w:rsidRPr="004A09B5">
              <w:rPr>
                <w:rFonts w:ascii="Verdana" w:hAnsi="Verdana"/>
                <w:sz w:val="16"/>
                <w:szCs w:val="16"/>
              </w:rPr>
              <w:tab/>
              <w:t xml:space="preserve">La carga axial generada por una fuerza </w:t>
            </w:r>
            <w:proofErr w:type="spellStart"/>
            <w:r w:rsidRPr="004A09B5">
              <w:rPr>
                <w:rFonts w:ascii="Verdana" w:hAnsi="Verdana"/>
                <w:sz w:val="16"/>
                <w:szCs w:val="16"/>
              </w:rPr>
              <w:t>desacelerativa</w:t>
            </w:r>
            <w:proofErr w:type="spellEnd"/>
            <w:r w:rsidRPr="004A09B5">
              <w:rPr>
                <w:rFonts w:ascii="Verdana" w:hAnsi="Verdana"/>
                <w:sz w:val="16"/>
                <w:szCs w:val="16"/>
              </w:rPr>
              <w:t>;</w:t>
            </w:r>
          </w:p>
        </w:tc>
        <w:tc>
          <w:tcPr>
            <w:tcW w:w="4675" w:type="dxa"/>
          </w:tcPr>
          <w:p w14:paraId="6E5503F6" w14:textId="72CBB42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1) </w:t>
            </w:r>
            <w:r w:rsidRPr="009D78E0">
              <w:rPr>
                <w:rFonts w:ascii="Verdana" w:hAnsi="Verdana"/>
                <w:sz w:val="16"/>
                <w:szCs w:val="16"/>
                <w:lang w:val="en-US"/>
              </w:rPr>
              <w:tab/>
              <w:t>The axial load generated by a deceleration force</w:t>
            </w:r>
            <w:r w:rsidR="00ED3463" w:rsidRPr="009D78E0">
              <w:rPr>
                <w:rFonts w:ascii="Verdana" w:hAnsi="Verdana"/>
                <w:sz w:val="16"/>
                <w:szCs w:val="16"/>
                <w:lang w:val="en-US"/>
              </w:rPr>
              <w:t>;</w:t>
            </w:r>
          </w:p>
        </w:tc>
      </w:tr>
      <w:tr w:rsidR="005C25A1" w:rsidRPr="007F5868" w14:paraId="7858BD10" w14:textId="72E6217E" w:rsidTr="009D78E0">
        <w:tc>
          <w:tcPr>
            <w:tcW w:w="4675" w:type="dxa"/>
          </w:tcPr>
          <w:p w14:paraId="3E69B530"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lastRenderedPageBreak/>
              <w:t>2)</w:t>
            </w:r>
            <w:r w:rsidRPr="004A09B5">
              <w:rPr>
                <w:rFonts w:ascii="Verdana" w:hAnsi="Verdana"/>
                <w:sz w:val="16"/>
                <w:szCs w:val="16"/>
              </w:rPr>
              <w:tab/>
              <w:t xml:space="preserve">El momento de flexión generado por una fuerza </w:t>
            </w:r>
            <w:proofErr w:type="spellStart"/>
            <w:r w:rsidRPr="004A09B5">
              <w:rPr>
                <w:rFonts w:ascii="Verdana" w:hAnsi="Verdana"/>
                <w:sz w:val="16"/>
                <w:szCs w:val="16"/>
              </w:rPr>
              <w:t>desacelerativa</w:t>
            </w:r>
            <w:proofErr w:type="spellEnd"/>
            <w:r w:rsidRPr="004A09B5">
              <w:rPr>
                <w:rFonts w:ascii="Verdana" w:hAnsi="Verdana"/>
                <w:sz w:val="16"/>
                <w:szCs w:val="16"/>
              </w:rPr>
              <w:t>;</w:t>
            </w:r>
          </w:p>
        </w:tc>
        <w:tc>
          <w:tcPr>
            <w:tcW w:w="4675" w:type="dxa"/>
          </w:tcPr>
          <w:p w14:paraId="019FD70A" w14:textId="1ECBD5F7"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2) </w:t>
            </w:r>
            <w:r w:rsidRPr="009D78E0">
              <w:rPr>
                <w:rFonts w:ascii="Verdana" w:hAnsi="Verdana"/>
                <w:sz w:val="16"/>
                <w:szCs w:val="16"/>
                <w:lang w:val="en-US"/>
              </w:rPr>
              <w:tab/>
              <w:t>The moment</w:t>
            </w:r>
            <w:r w:rsidR="00FB1AC4">
              <w:rPr>
                <w:rFonts w:ascii="Verdana" w:hAnsi="Verdana"/>
                <w:sz w:val="16"/>
                <w:szCs w:val="16"/>
                <w:lang w:val="en-US"/>
              </w:rPr>
              <w:t xml:space="preserve"> of flexion</w:t>
            </w:r>
            <w:r w:rsidRPr="009D78E0">
              <w:rPr>
                <w:rFonts w:ascii="Verdana" w:hAnsi="Verdana"/>
                <w:sz w:val="16"/>
                <w:szCs w:val="16"/>
                <w:lang w:val="en-US"/>
              </w:rPr>
              <w:t xml:space="preserve"> generated by a decelerating force</w:t>
            </w:r>
            <w:r w:rsidR="00ED3463" w:rsidRPr="009D78E0">
              <w:rPr>
                <w:rFonts w:ascii="Verdana" w:hAnsi="Verdana"/>
                <w:sz w:val="16"/>
                <w:szCs w:val="16"/>
                <w:lang w:val="en-US"/>
              </w:rPr>
              <w:t>;</w:t>
            </w:r>
          </w:p>
        </w:tc>
      </w:tr>
      <w:tr w:rsidR="005C25A1" w:rsidRPr="007F5868" w14:paraId="3C8063E4" w14:textId="2565B8F7" w:rsidTr="009D78E0">
        <w:tc>
          <w:tcPr>
            <w:tcW w:w="4675" w:type="dxa"/>
          </w:tcPr>
          <w:p w14:paraId="7F5A0BB7"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3)</w:t>
            </w:r>
            <w:r w:rsidRPr="004A09B5">
              <w:rPr>
                <w:rFonts w:ascii="Verdana" w:hAnsi="Verdana"/>
                <w:sz w:val="16"/>
                <w:szCs w:val="16"/>
              </w:rPr>
              <w:tab/>
              <w:t xml:space="preserve">La carga axial generada por una fuerza </w:t>
            </w:r>
            <w:proofErr w:type="spellStart"/>
            <w:r w:rsidRPr="004A09B5">
              <w:rPr>
                <w:rFonts w:ascii="Verdana" w:hAnsi="Verdana"/>
                <w:sz w:val="16"/>
                <w:szCs w:val="16"/>
              </w:rPr>
              <w:t>acelerativa</w:t>
            </w:r>
            <w:proofErr w:type="spellEnd"/>
            <w:r w:rsidRPr="004A09B5">
              <w:rPr>
                <w:rFonts w:ascii="Verdana" w:hAnsi="Verdana"/>
                <w:sz w:val="16"/>
                <w:szCs w:val="16"/>
              </w:rPr>
              <w:t>;</w:t>
            </w:r>
          </w:p>
        </w:tc>
        <w:tc>
          <w:tcPr>
            <w:tcW w:w="4675" w:type="dxa"/>
          </w:tcPr>
          <w:p w14:paraId="4A759C05" w14:textId="1B55DB6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3) </w:t>
            </w:r>
            <w:r w:rsidRPr="009D78E0">
              <w:rPr>
                <w:rFonts w:ascii="Verdana" w:hAnsi="Verdana"/>
                <w:sz w:val="16"/>
                <w:szCs w:val="16"/>
                <w:lang w:val="en-US"/>
              </w:rPr>
              <w:tab/>
              <w:t>The axial load generated by an accelerative force</w:t>
            </w:r>
            <w:r w:rsidR="00ED3463" w:rsidRPr="009D78E0">
              <w:rPr>
                <w:rFonts w:ascii="Verdana" w:hAnsi="Verdana"/>
                <w:sz w:val="16"/>
                <w:szCs w:val="16"/>
                <w:lang w:val="en-US"/>
              </w:rPr>
              <w:t>;</w:t>
            </w:r>
          </w:p>
        </w:tc>
      </w:tr>
      <w:tr w:rsidR="005C25A1" w:rsidRPr="007F5868" w14:paraId="1C222785" w14:textId="5B03024F" w:rsidTr="009D78E0">
        <w:tc>
          <w:tcPr>
            <w:tcW w:w="4675" w:type="dxa"/>
          </w:tcPr>
          <w:p w14:paraId="2484F7C6"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4)</w:t>
            </w:r>
            <w:r w:rsidRPr="004A09B5">
              <w:rPr>
                <w:rFonts w:ascii="Verdana" w:hAnsi="Verdana"/>
                <w:sz w:val="16"/>
                <w:szCs w:val="16"/>
              </w:rPr>
              <w:tab/>
              <w:t xml:space="preserve">El momento de flexión generado por una fuerza </w:t>
            </w:r>
            <w:proofErr w:type="spellStart"/>
            <w:r w:rsidRPr="004A09B5">
              <w:rPr>
                <w:rFonts w:ascii="Verdana" w:hAnsi="Verdana"/>
                <w:sz w:val="16"/>
                <w:szCs w:val="16"/>
              </w:rPr>
              <w:t>acelerativa</w:t>
            </w:r>
            <w:proofErr w:type="spellEnd"/>
            <w:r w:rsidRPr="004A09B5">
              <w:rPr>
                <w:rFonts w:ascii="Verdana" w:hAnsi="Verdana"/>
                <w:sz w:val="16"/>
                <w:szCs w:val="16"/>
              </w:rPr>
              <w:t xml:space="preserve">, y </w:t>
            </w:r>
          </w:p>
        </w:tc>
        <w:tc>
          <w:tcPr>
            <w:tcW w:w="4675" w:type="dxa"/>
          </w:tcPr>
          <w:p w14:paraId="1D7C6811" w14:textId="2BE13C2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4) </w:t>
            </w:r>
            <w:r w:rsidRPr="009D78E0">
              <w:rPr>
                <w:rFonts w:ascii="Verdana" w:hAnsi="Verdana"/>
                <w:sz w:val="16"/>
                <w:szCs w:val="16"/>
                <w:lang w:val="en-US"/>
              </w:rPr>
              <w:tab/>
              <w:t xml:space="preserve">The </w:t>
            </w:r>
            <w:r w:rsidR="00FB1AC4">
              <w:rPr>
                <w:rFonts w:ascii="Verdana" w:hAnsi="Verdana"/>
                <w:sz w:val="16"/>
                <w:szCs w:val="16"/>
                <w:lang w:val="en-US"/>
              </w:rPr>
              <w:t>flexion</w:t>
            </w:r>
            <w:r w:rsidRPr="009D78E0">
              <w:rPr>
                <w:rFonts w:ascii="Verdana" w:hAnsi="Verdana"/>
                <w:sz w:val="16"/>
                <w:szCs w:val="16"/>
                <w:lang w:val="en-US"/>
              </w:rPr>
              <w:t xml:space="preserve"> moment generated by an accelerative force</w:t>
            </w:r>
            <w:r w:rsidR="00ED3463" w:rsidRPr="009D78E0">
              <w:rPr>
                <w:rFonts w:ascii="Verdana" w:hAnsi="Verdana"/>
                <w:sz w:val="16"/>
                <w:szCs w:val="16"/>
                <w:lang w:val="en-US"/>
              </w:rPr>
              <w:t>,</w:t>
            </w:r>
            <w:r w:rsidRPr="009D78E0">
              <w:rPr>
                <w:rFonts w:ascii="Verdana" w:hAnsi="Verdana"/>
                <w:sz w:val="16"/>
                <w:szCs w:val="16"/>
                <w:lang w:val="en-US"/>
              </w:rPr>
              <w:t xml:space="preserve"> and</w:t>
            </w:r>
          </w:p>
        </w:tc>
      </w:tr>
      <w:tr w:rsidR="005C25A1" w:rsidRPr="007F5868" w14:paraId="37D47366" w14:textId="77BEC99A" w:rsidTr="009D78E0">
        <w:tc>
          <w:tcPr>
            <w:tcW w:w="4675" w:type="dxa"/>
          </w:tcPr>
          <w:p w14:paraId="6552E2D2"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Los esfuerzos de tensión o compresión generados por el momento de flexión, resultado de la operación normal de la fuerza vertical </w:t>
            </w:r>
            <w:proofErr w:type="spellStart"/>
            <w:r w:rsidRPr="004A09B5">
              <w:rPr>
                <w:rFonts w:ascii="Verdana" w:hAnsi="Verdana"/>
                <w:sz w:val="16"/>
                <w:szCs w:val="16"/>
              </w:rPr>
              <w:t>acelerativa</w:t>
            </w:r>
            <w:proofErr w:type="spellEnd"/>
            <w:r w:rsidRPr="004A09B5">
              <w:rPr>
                <w:rFonts w:ascii="Verdana" w:hAnsi="Verdana"/>
                <w:sz w:val="16"/>
                <w:szCs w:val="16"/>
              </w:rPr>
              <w:t xml:space="preserve"> igual a 0.35 veces la reacción vertical en el ensamble de la suspensión del remolque o semirremolque o el pivote del convertidor (Dolly o Patín), o anclajes y soportes del tractor según sea aplicable. La reacción vertical debe calcularse basándose en el peso estático del autotanque completamente cargado, todos los elementos estructurales, equipo y componentes soportados por las paredes del tanque. </w:t>
            </w:r>
          </w:p>
        </w:tc>
        <w:tc>
          <w:tcPr>
            <w:tcW w:w="4675" w:type="dxa"/>
          </w:tcPr>
          <w:p w14:paraId="6D490C2F" w14:textId="7ACCB712"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The stresses of tension or compression generated by the bending moment, result of the normal operation of the vertical accelerative force equal to 0.35 times the vertical reaction in the assembly of the suspension of the trailer or semi-trailer or the pivot of the converter (Dolly or Skid</w:t>
            </w:r>
            <w:r w:rsidR="007E2B26" w:rsidRPr="009D78E0">
              <w:rPr>
                <w:rFonts w:ascii="Verdana" w:hAnsi="Verdana"/>
                <w:sz w:val="16"/>
                <w:szCs w:val="16"/>
                <w:lang w:val="en-US"/>
              </w:rPr>
              <w:t>)</w:t>
            </w:r>
            <w:r w:rsidRPr="009D78E0">
              <w:rPr>
                <w:rFonts w:ascii="Verdana" w:hAnsi="Verdana"/>
                <w:sz w:val="16"/>
                <w:szCs w:val="16"/>
                <w:lang w:val="en-US"/>
              </w:rPr>
              <w:t xml:space="preserve">, or tractor anchors and stands as applicable. The vertical reaction must be calculated based on the static weight of the fully loaded </w:t>
            </w:r>
            <w:r w:rsidR="00130A14" w:rsidRPr="009D78E0">
              <w:rPr>
                <w:rFonts w:ascii="Verdana" w:hAnsi="Verdana"/>
                <w:sz w:val="16"/>
                <w:szCs w:val="16"/>
                <w:lang w:val="en-US"/>
              </w:rPr>
              <w:t>tanker truck</w:t>
            </w:r>
            <w:r w:rsidRPr="009D78E0">
              <w:rPr>
                <w:rFonts w:ascii="Verdana" w:hAnsi="Verdana"/>
                <w:sz w:val="16"/>
                <w:szCs w:val="16"/>
                <w:lang w:val="en-US"/>
              </w:rPr>
              <w:t>, all structural elements, equipment</w:t>
            </w:r>
            <w:r w:rsidR="00FB1AC4">
              <w:rPr>
                <w:rFonts w:ascii="Verdana" w:hAnsi="Verdana"/>
                <w:sz w:val="16"/>
                <w:szCs w:val="16"/>
                <w:lang w:val="en-US"/>
              </w:rPr>
              <w:t>,</w:t>
            </w:r>
            <w:r w:rsidRPr="009D78E0">
              <w:rPr>
                <w:rFonts w:ascii="Verdana" w:hAnsi="Verdana"/>
                <w:sz w:val="16"/>
                <w:szCs w:val="16"/>
                <w:lang w:val="en-US"/>
              </w:rPr>
              <w:t xml:space="preserve"> and components supported by the tank walls.</w:t>
            </w:r>
          </w:p>
        </w:tc>
      </w:tr>
      <w:tr w:rsidR="005C25A1" w:rsidRPr="007F5868" w14:paraId="19BEEF2E" w14:textId="388FE9EB" w:rsidTr="009D78E0">
        <w:tc>
          <w:tcPr>
            <w:tcW w:w="4675" w:type="dxa"/>
          </w:tcPr>
          <w:p w14:paraId="6C5BD31D"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r>
            <w:proofErr w:type="spellStart"/>
            <w:r w:rsidRPr="004A09B5">
              <w:rPr>
                <w:rFonts w:ascii="Verdana" w:hAnsi="Verdana"/>
                <w:sz w:val="16"/>
                <w:szCs w:val="16"/>
              </w:rPr>
              <w:t>Ss</w:t>
            </w:r>
            <w:proofErr w:type="spellEnd"/>
            <w:r w:rsidRPr="004A09B5">
              <w:rPr>
                <w:rFonts w:ascii="Verdana" w:hAnsi="Verdana"/>
                <w:sz w:val="16"/>
                <w:szCs w:val="16"/>
              </w:rPr>
              <w:t xml:space="preserve"> = Las siguientes fuerzas de corte generadas por las siguientes condiciones de operación de cargas estáticas y normales expresadas en kg/cm² (</w:t>
            </w:r>
            <w:proofErr w:type="spellStart"/>
            <w:r w:rsidRPr="004A09B5">
              <w:rPr>
                <w:rFonts w:ascii="Verdana" w:hAnsi="Verdana"/>
                <w:sz w:val="16"/>
                <w:szCs w:val="16"/>
              </w:rPr>
              <w:t>lbs</w:t>
            </w:r>
            <w:proofErr w:type="spellEnd"/>
            <w:r w:rsidRPr="004A09B5">
              <w:rPr>
                <w:rFonts w:ascii="Verdana" w:hAnsi="Verdana"/>
                <w:sz w:val="16"/>
                <w:szCs w:val="16"/>
              </w:rPr>
              <w:t xml:space="preserve">/pulg.²). </w:t>
            </w:r>
          </w:p>
        </w:tc>
        <w:tc>
          <w:tcPr>
            <w:tcW w:w="4675" w:type="dxa"/>
          </w:tcPr>
          <w:p w14:paraId="040DA02F" w14:textId="586DC2CF"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sym w:font="Symbol" w:char="F0B7"/>
            </w:r>
            <w:r w:rsidRPr="009D78E0">
              <w:rPr>
                <w:rFonts w:ascii="Verdana" w:hAnsi="Verdana"/>
                <w:sz w:val="16"/>
                <w:szCs w:val="16"/>
                <w:lang w:val="en-US"/>
              </w:rPr>
              <w:tab/>
              <w:t xml:space="preserve">Ss = The following shear forces generated by the following normal and static load operating conditions expressed in kg/cm² </w:t>
            </w:r>
            <w:r w:rsidR="009D78E0">
              <w:rPr>
                <w:rFonts w:ascii="Verdana" w:hAnsi="Verdana"/>
                <w:sz w:val="16"/>
                <w:szCs w:val="16"/>
                <w:lang w:val="en-US"/>
              </w:rPr>
              <w:t>(</w:t>
            </w:r>
            <w:proofErr w:type="spellStart"/>
            <w:r w:rsidRPr="009D78E0">
              <w:rPr>
                <w:rFonts w:ascii="Verdana" w:hAnsi="Verdana"/>
                <w:sz w:val="16"/>
                <w:szCs w:val="16"/>
                <w:lang w:val="en-US"/>
              </w:rPr>
              <w:t>lbs</w:t>
            </w:r>
            <w:proofErr w:type="spellEnd"/>
            <w:r w:rsidRPr="009D78E0">
              <w:rPr>
                <w:rFonts w:ascii="Verdana" w:hAnsi="Verdana"/>
                <w:sz w:val="16"/>
                <w:szCs w:val="16"/>
                <w:lang w:val="en-US"/>
              </w:rPr>
              <w:t>/in.²</w:t>
            </w:r>
            <w:r w:rsidR="007E2B26" w:rsidRPr="009D78E0">
              <w:rPr>
                <w:rFonts w:ascii="Verdana" w:hAnsi="Verdana"/>
                <w:sz w:val="16"/>
                <w:szCs w:val="16"/>
                <w:lang w:val="en-US"/>
              </w:rPr>
              <w:t>)</w:t>
            </w:r>
            <w:r w:rsidRPr="009D78E0">
              <w:rPr>
                <w:rFonts w:ascii="Verdana" w:hAnsi="Verdana"/>
                <w:sz w:val="16"/>
                <w:szCs w:val="16"/>
                <w:lang w:val="en-US"/>
              </w:rPr>
              <w:t>.</w:t>
            </w:r>
          </w:p>
        </w:tc>
      </w:tr>
      <w:tr w:rsidR="005C25A1" w:rsidRPr="007F5868" w14:paraId="5BD9372C" w14:textId="0DA9DF0B" w:rsidTr="009D78E0">
        <w:tc>
          <w:tcPr>
            <w:tcW w:w="4675" w:type="dxa"/>
          </w:tcPr>
          <w:p w14:paraId="4CEA8410"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La tensión al corte estática resultante de la reacción vertical en el ensamble de la suspensión del remolque o semirremolque y la horizontal del convertidor (Dolly o Patín); o anclajes y soportes del tractor, según sea aplicable. La reacción vertical debe ser calculada basándose en el peso estático del autotanque completamente cargado, todos los elementos estructurales, equipo y componentes soportados por las paredes del tanque. </w:t>
            </w:r>
          </w:p>
        </w:tc>
        <w:tc>
          <w:tcPr>
            <w:tcW w:w="4675" w:type="dxa"/>
          </w:tcPr>
          <w:p w14:paraId="48DE7473" w14:textId="05D7572B"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The </w:t>
            </w:r>
            <w:r w:rsidRPr="009D78E0">
              <w:rPr>
                <w:rFonts w:ascii="Verdana" w:hAnsi="Verdana"/>
                <w:sz w:val="16"/>
                <w:szCs w:val="16"/>
                <w:lang w:val="en-US"/>
              </w:rPr>
              <w:tab/>
              <w:t xml:space="preserve">static shear stress resulting from the vertical reaction in the suspension assembly of the trailer or semi-trailer and the horizontal reaction of the converter (Dolly or Skid); or tractor anchors and stands, as applicable. The vertical reaction must be calculated based on the static weight of the fully loaded </w:t>
            </w:r>
            <w:r w:rsidR="00130A14" w:rsidRPr="009D78E0">
              <w:rPr>
                <w:rFonts w:ascii="Verdana" w:hAnsi="Verdana"/>
                <w:sz w:val="16"/>
                <w:szCs w:val="16"/>
                <w:lang w:val="en-US"/>
              </w:rPr>
              <w:t>tanker truck</w:t>
            </w:r>
            <w:r w:rsidRPr="009D78E0">
              <w:rPr>
                <w:rFonts w:ascii="Verdana" w:hAnsi="Verdana"/>
                <w:sz w:val="16"/>
                <w:szCs w:val="16"/>
                <w:lang w:val="en-US"/>
              </w:rPr>
              <w:t>, all structural elements, equipment</w:t>
            </w:r>
            <w:r w:rsidR="00FB1AC4">
              <w:rPr>
                <w:rFonts w:ascii="Verdana" w:hAnsi="Verdana"/>
                <w:sz w:val="16"/>
                <w:szCs w:val="16"/>
                <w:lang w:val="en-US"/>
              </w:rPr>
              <w:t>,</w:t>
            </w:r>
            <w:r w:rsidRPr="009D78E0">
              <w:rPr>
                <w:rFonts w:ascii="Verdana" w:hAnsi="Verdana"/>
                <w:sz w:val="16"/>
                <w:szCs w:val="16"/>
                <w:lang w:val="en-US"/>
              </w:rPr>
              <w:t xml:space="preserve"> and components supported by the tank walls.</w:t>
            </w:r>
          </w:p>
        </w:tc>
      </w:tr>
      <w:tr w:rsidR="005C25A1" w:rsidRPr="007F5868" w14:paraId="5A06D6DB" w14:textId="7DE2D2D8" w:rsidTr="009D78E0">
        <w:tc>
          <w:tcPr>
            <w:tcW w:w="4675" w:type="dxa"/>
          </w:tcPr>
          <w:p w14:paraId="37267943"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La tensión al corte vertical generada por fuerzas de aceleración en operación normal, es igual a 0.35 veces la reacción vertical en el ensamble de la suspensión del remolque o semirremolque, o la parte horizontal del convertidor (Dolly o Patín), o anclajes y elementos de soporte del tractor, según sea aplicable. La reacción vertical debe ser calculada basándose en el peso estático del autotanque completamente cargado, todos los elementos estructurales, equipo y componentes soportados por las paredes del tanque.</w:t>
            </w:r>
          </w:p>
        </w:tc>
        <w:tc>
          <w:tcPr>
            <w:tcW w:w="4675" w:type="dxa"/>
          </w:tcPr>
          <w:p w14:paraId="01BFB291" w14:textId="59296111"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The </w:t>
            </w:r>
            <w:r w:rsidRPr="009D78E0">
              <w:rPr>
                <w:rFonts w:ascii="Verdana" w:hAnsi="Verdana"/>
                <w:sz w:val="16"/>
                <w:szCs w:val="16"/>
                <w:lang w:val="en-US"/>
              </w:rPr>
              <w:tab/>
              <w:t xml:space="preserve">vertical shear stress generated by acceleration forces in normal operation is equal to 0.35 times the vertical reaction in the trailer or semi-trailer suspension assembly, or the horizontal part of the converter (Dolly or Skid), or anchors and elements tractor support, as applicable. The vertical reaction must be calculated based on the static weight of the fully loaded </w:t>
            </w:r>
            <w:r w:rsidR="00130A14" w:rsidRPr="009D78E0">
              <w:rPr>
                <w:rFonts w:ascii="Verdana" w:hAnsi="Verdana"/>
                <w:sz w:val="16"/>
                <w:szCs w:val="16"/>
                <w:lang w:val="en-US"/>
              </w:rPr>
              <w:t>tanker truck</w:t>
            </w:r>
            <w:r w:rsidRPr="009D78E0">
              <w:rPr>
                <w:rFonts w:ascii="Verdana" w:hAnsi="Verdana"/>
                <w:sz w:val="16"/>
                <w:szCs w:val="16"/>
                <w:lang w:val="en-US"/>
              </w:rPr>
              <w:t>, all structural elements, equipment and components supported by the tank walls.</w:t>
            </w:r>
          </w:p>
        </w:tc>
      </w:tr>
      <w:tr w:rsidR="005C25A1" w:rsidRPr="007F5868" w14:paraId="28573562" w14:textId="5215C29E" w:rsidTr="009D78E0">
        <w:tc>
          <w:tcPr>
            <w:tcW w:w="4675" w:type="dxa"/>
          </w:tcPr>
          <w:p w14:paraId="536D6F64"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La tensión al corte horizontal generada por una fuerza lateral en operación normal, es igual a 0.2 veces la reacción vertical en el ensamble de la suspensión del remolque o semirremolque aplicada a la superficie de la carretera y transmitida a las paredes del autotanque, a través de la suspensión del remolque, y de la quinta rueda que se encuentra en la suspensión del tractor. La reacción vertical debe ser calculada basándose en el peso estático del autotanque completamente cargado, así como todos los elementos estructurales, equipo y componentes soportados por las paredes o cuerpo del tanque. </w:t>
            </w:r>
          </w:p>
        </w:tc>
        <w:tc>
          <w:tcPr>
            <w:tcW w:w="4675" w:type="dxa"/>
          </w:tcPr>
          <w:p w14:paraId="27D80C54" w14:textId="564B4435"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The </w:t>
            </w:r>
            <w:r w:rsidRPr="009D78E0">
              <w:rPr>
                <w:rFonts w:ascii="Verdana" w:hAnsi="Verdana"/>
                <w:sz w:val="16"/>
                <w:szCs w:val="16"/>
                <w:lang w:val="en-US"/>
              </w:rPr>
              <w:tab/>
              <w:t xml:space="preserve">horizontal shear stress generated by a lateral force in normal operation is equal to 0.2 times the vertical reaction in the assembly of the suspension of the trailer or semi-trailer applied to the road surface and transmitted to the walls of the </w:t>
            </w:r>
            <w:r w:rsidR="00130A14" w:rsidRPr="009D78E0">
              <w:rPr>
                <w:rFonts w:ascii="Verdana" w:hAnsi="Verdana"/>
                <w:sz w:val="16"/>
                <w:szCs w:val="16"/>
                <w:lang w:val="en-US"/>
              </w:rPr>
              <w:t>tanker truck</w:t>
            </w:r>
            <w:r w:rsidRPr="009D78E0">
              <w:rPr>
                <w:rFonts w:ascii="Verdana" w:hAnsi="Verdana"/>
                <w:sz w:val="16"/>
                <w:szCs w:val="16"/>
                <w:lang w:val="en-US"/>
              </w:rPr>
              <w:t xml:space="preserve">, through from the trailer suspension, and from the fifth wheel that is on the tractor suspension. The vertical reaction must be calculated based on the static weight of the fully loaded </w:t>
            </w:r>
            <w:r w:rsidR="00130A14" w:rsidRPr="009D78E0">
              <w:rPr>
                <w:rFonts w:ascii="Verdana" w:hAnsi="Verdana"/>
                <w:sz w:val="16"/>
                <w:szCs w:val="16"/>
                <w:lang w:val="en-US"/>
              </w:rPr>
              <w:t>tanker truck</w:t>
            </w:r>
            <w:r w:rsidRPr="009D78E0">
              <w:rPr>
                <w:rFonts w:ascii="Verdana" w:hAnsi="Verdana"/>
                <w:sz w:val="16"/>
                <w:szCs w:val="16"/>
                <w:lang w:val="en-US"/>
              </w:rPr>
              <w:t>, as well as all structural elements, equipment and components supported by the walls or body of the tank.</w:t>
            </w:r>
          </w:p>
        </w:tc>
      </w:tr>
      <w:tr w:rsidR="005C25A1" w:rsidRPr="007F5868" w14:paraId="20930AD1" w14:textId="27C247CE" w:rsidTr="009D78E0">
        <w:tc>
          <w:tcPr>
            <w:tcW w:w="4675" w:type="dxa"/>
          </w:tcPr>
          <w:p w14:paraId="34A7B33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5.3.3.2. </w:t>
            </w:r>
            <w:r w:rsidRPr="004A09B5">
              <w:rPr>
                <w:rFonts w:ascii="Verdana" w:hAnsi="Verdana"/>
                <w:sz w:val="16"/>
                <w:szCs w:val="16"/>
              </w:rPr>
              <w:t xml:space="preserve">Para poder determinar los esfuerzos debidos al impacto en un accidente, los cálculos de diseño para el </w:t>
            </w:r>
            <w:r w:rsidRPr="004A09B5">
              <w:rPr>
                <w:rFonts w:ascii="Verdana" w:hAnsi="Verdana"/>
                <w:sz w:val="16"/>
                <w:szCs w:val="16"/>
              </w:rPr>
              <w:lastRenderedPageBreak/>
              <w:t xml:space="preserve">cuerpo y cabezas del autotanque, deberán incluir la carga resultante de la presión de diseño en combinación con la presión dinámica resultante de una desaceleración longitudinal de  2g *. Para esta condición de carga el valor del esfuerzo utilizado no puede exceder el mínimo punto de cedencia o el 75% del máximo de la resistencia a la tensión del material de construcción. Para tanques construidos de acero inoxidable el esfuerzo máximo de diseño no puede exceder de 75% por ciento de la última resistencia a la tensión del tipo de acero utilizado. </w:t>
            </w:r>
          </w:p>
        </w:tc>
        <w:tc>
          <w:tcPr>
            <w:tcW w:w="4675" w:type="dxa"/>
          </w:tcPr>
          <w:p w14:paraId="63495F1C" w14:textId="443B8075"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lastRenderedPageBreak/>
              <w:t xml:space="preserve">5.3.3.2. </w:t>
            </w:r>
            <w:r w:rsidRPr="009D78E0">
              <w:rPr>
                <w:rFonts w:ascii="Verdana" w:hAnsi="Verdana"/>
                <w:sz w:val="16"/>
                <w:szCs w:val="16"/>
                <w:lang w:val="en-US"/>
              </w:rPr>
              <w:t xml:space="preserve">In order to determine the stresses due to impact in an accident, the design calculations for the </w:t>
            </w:r>
            <w:r w:rsidRPr="009D78E0">
              <w:rPr>
                <w:rFonts w:ascii="Verdana" w:hAnsi="Verdana"/>
                <w:sz w:val="16"/>
                <w:szCs w:val="16"/>
                <w:lang w:val="en-US"/>
              </w:rPr>
              <w:lastRenderedPageBreak/>
              <w:t xml:space="preserve">body and heads of the </w:t>
            </w:r>
            <w:r w:rsidR="00130A14" w:rsidRPr="009D78E0">
              <w:rPr>
                <w:rFonts w:ascii="Verdana" w:hAnsi="Verdana"/>
                <w:sz w:val="16"/>
                <w:szCs w:val="16"/>
                <w:lang w:val="en-US"/>
              </w:rPr>
              <w:t>tanker truck</w:t>
            </w:r>
            <w:r w:rsidRPr="009D78E0">
              <w:rPr>
                <w:rFonts w:ascii="Verdana" w:hAnsi="Verdana"/>
                <w:sz w:val="16"/>
                <w:szCs w:val="16"/>
                <w:lang w:val="en-US"/>
              </w:rPr>
              <w:t xml:space="preserve"> must include the load resulting from the design pressure in combination with the dynamic pressure resulting from a longitudinal deceleration of 2g*. For this load condition, the value of the stress used cannot exceed the minimum yield point or 75% of the maximum tensile strength of the construction material. For tanks constructed of stainless steel, the maximum design stress may not exceed 75% percent of the ultimate tensile strength of the type of steel used.</w:t>
            </w:r>
          </w:p>
        </w:tc>
      </w:tr>
      <w:tr w:rsidR="005C25A1" w:rsidRPr="007F5868" w14:paraId="1C5658F4" w14:textId="0F9A1308" w:rsidTr="009D78E0">
        <w:tc>
          <w:tcPr>
            <w:tcW w:w="4675" w:type="dxa"/>
          </w:tcPr>
          <w:p w14:paraId="4412B27E" w14:textId="7A81FDA2"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lastRenderedPageBreak/>
              <w:t>*</w:t>
            </w:r>
            <w:r w:rsidRPr="004A09B5">
              <w:rPr>
                <w:rFonts w:ascii="Verdana" w:hAnsi="Verdana"/>
                <w:b/>
                <w:sz w:val="16"/>
                <w:szCs w:val="16"/>
              </w:rPr>
              <w:t xml:space="preserve">g </w:t>
            </w:r>
            <w:r w:rsidRPr="004A09B5">
              <w:rPr>
                <w:rFonts w:ascii="Verdana" w:hAnsi="Verdana"/>
                <w:sz w:val="16"/>
                <w:szCs w:val="16"/>
              </w:rPr>
              <w:t xml:space="preserve"> tiene una dimensión constante que numéricamente es igual a la aceleración de la gravedad al nivel del mar. </w:t>
            </w:r>
          </w:p>
        </w:tc>
        <w:tc>
          <w:tcPr>
            <w:tcW w:w="4675" w:type="dxa"/>
          </w:tcPr>
          <w:p w14:paraId="24D8DDDE" w14:textId="6B5E166F"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w:t>
            </w:r>
            <w:r w:rsidRPr="009D78E0">
              <w:rPr>
                <w:rFonts w:ascii="Verdana" w:hAnsi="Verdana"/>
                <w:b/>
                <w:sz w:val="16"/>
                <w:szCs w:val="16"/>
                <w:lang w:val="en-US"/>
              </w:rPr>
              <w:t xml:space="preserve">g </w:t>
            </w:r>
            <w:r w:rsidRPr="009D78E0">
              <w:rPr>
                <w:rFonts w:ascii="Verdana" w:hAnsi="Verdana"/>
                <w:sz w:val="16"/>
                <w:szCs w:val="16"/>
                <w:lang w:val="en-US"/>
              </w:rPr>
              <w:t>has a constant dimension that is numerically equal to the acceleration due to gravity at sea level.</w:t>
            </w:r>
          </w:p>
        </w:tc>
      </w:tr>
      <w:tr w:rsidR="005C25A1" w:rsidRPr="007F5868" w14:paraId="7356569E" w14:textId="2438BB20" w:rsidTr="009D78E0">
        <w:tc>
          <w:tcPr>
            <w:tcW w:w="4675" w:type="dxa"/>
          </w:tcPr>
          <w:p w14:paraId="379F3F90" w14:textId="77777777" w:rsidR="005C25A1" w:rsidRPr="00FB1AC4" w:rsidRDefault="005C25A1" w:rsidP="004A09B5">
            <w:pPr>
              <w:tabs>
                <w:tab w:val="left" w:pos="2552"/>
              </w:tabs>
              <w:spacing w:after="101" w:line="276" w:lineRule="auto"/>
              <w:jc w:val="both"/>
              <w:rPr>
                <w:rFonts w:ascii="Verdana" w:hAnsi="Verdana"/>
                <w:sz w:val="16"/>
                <w:szCs w:val="16"/>
                <w:lang w:val="es-MX"/>
              </w:rPr>
            </w:pPr>
            <w:r w:rsidRPr="00FB1AC4">
              <w:rPr>
                <w:rFonts w:ascii="Verdana" w:hAnsi="Verdana"/>
                <w:b/>
                <w:sz w:val="16"/>
                <w:szCs w:val="16"/>
                <w:lang w:val="es-MX"/>
              </w:rPr>
              <w:t xml:space="preserve">5.3.3.3. </w:t>
            </w:r>
            <w:r w:rsidRPr="00FB1AC4">
              <w:rPr>
                <w:rFonts w:ascii="Verdana" w:hAnsi="Verdana"/>
                <w:sz w:val="16"/>
                <w:szCs w:val="16"/>
                <w:lang w:val="es-MX"/>
              </w:rPr>
              <w:t xml:space="preserve">El espesor mínimo del metal para el cuerpo y cabezas debe ser de 4.762 </w:t>
            </w:r>
            <w:proofErr w:type="spellStart"/>
            <w:r w:rsidRPr="00FB1AC4">
              <w:rPr>
                <w:rFonts w:ascii="Verdana" w:hAnsi="Verdana"/>
                <w:sz w:val="16"/>
                <w:szCs w:val="16"/>
                <w:lang w:val="es-MX"/>
              </w:rPr>
              <w:t>mm.</w:t>
            </w:r>
            <w:proofErr w:type="spellEnd"/>
            <w:r w:rsidRPr="00FB1AC4">
              <w:rPr>
                <w:rFonts w:ascii="Verdana" w:hAnsi="Verdana"/>
                <w:sz w:val="16"/>
                <w:szCs w:val="16"/>
                <w:lang w:val="es-MX"/>
              </w:rPr>
              <w:t xml:space="preserve"> (0.187 </w:t>
            </w:r>
            <w:proofErr w:type="spellStart"/>
            <w:r w:rsidRPr="00FB1AC4">
              <w:rPr>
                <w:rFonts w:ascii="Verdana" w:hAnsi="Verdana"/>
                <w:sz w:val="16"/>
                <w:szCs w:val="16"/>
                <w:lang w:val="es-MX"/>
              </w:rPr>
              <w:t>pulg</w:t>
            </w:r>
            <w:proofErr w:type="spellEnd"/>
            <w:r w:rsidRPr="00FB1AC4">
              <w:rPr>
                <w:rFonts w:ascii="Verdana" w:hAnsi="Verdana"/>
                <w:sz w:val="16"/>
                <w:szCs w:val="16"/>
                <w:lang w:val="es-MX"/>
              </w:rPr>
              <w:t xml:space="preserve">.) para acero y 6.858 </w:t>
            </w:r>
            <w:proofErr w:type="spellStart"/>
            <w:r w:rsidRPr="00FB1AC4">
              <w:rPr>
                <w:rFonts w:ascii="Verdana" w:hAnsi="Verdana"/>
                <w:sz w:val="16"/>
                <w:szCs w:val="16"/>
                <w:lang w:val="es-MX"/>
              </w:rPr>
              <w:t>mm.</w:t>
            </w:r>
            <w:proofErr w:type="spellEnd"/>
            <w:r w:rsidRPr="00FB1AC4">
              <w:rPr>
                <w:rFonts w:ascii="Verdana" w:hAnsi="Verdana"/>
                <w:sz w:val="16"/>
                <w:szCs w:val="16"/>
                <w:lang w:val="es-MX"/>
              </w:rPr>
              <w:t xml:space="preserve"> (0.270 </w:t>
            </w:r>
            <w:proofErr w:type="spellStart"/>
            <w:r w:rsidRPr="00FB1AC4">
              <w:rPr>
                <w:rFonts w:ascii="Verdana" w:hAnsi="Verdana"/>
                <w:sz w:val="16"/>
                <w:szCs w:val="16"/>
                <w:lang w:val="es-MX"/>
              </w:rPr>
              <w:t>pulg</w:t>
            </w:r>
            <w:proofErr w:type="spellEnd"/>
            <w:r w:rsidRPr="00FB1AC4">
              <w:rPr>
                <w:rFonts w:ascii="Verdana" w:hAnsi="Verdana"/>
                <w:sz w:val="16"/>
                <w:szCs w:val="16"/>
                <w:lang w:val="es-MX"/>
              </w:rPr>
              <w:t xml:space="preserve">.) para aluminio, excepto para tanques utilizados en el servicio de cloro y dióxido de sulfuro, el tanque debe estar hecho de acero. Una tolerancia por corrosión del 20 por ciento o 2.54 mm (0.10 </w:t>
            </w:r>
            <w:proofErr w:type="spellStart"/>
            <w:r w:rsidRPr="00FB1AC4">
              <w:rPr>
                <w:rFonts w:ascii="Verdana" w:hAnsi="Verdana"/>
                <w:sz w:val="16"/>
                <w:szCs w:val="16"/>
                <w:lang w:val="es-MX"/>
              </w:rPr>
              <w:t>pulg</w:t>
            </w:r>
            <w:proofErr w:type="spellEnd"/>
            <w:r w:rsidRPr="00FB1AC4">
              <w:rPr>
                <w:rFonts w:ascii="Verdana" w:hAnsi="Verdana"/>
                <w:sz w:val="16"/>
                <w:szCs w:val="16"/>
                <w:lang w:val="es-MX"/>
              </w:rPr>
              <w:t xml:space="preserve">.), la que sea menor, deberá ser agregada al espesor requerido para material de tanques para dióxido de sulfuro y cloro. </w:t>
            </w:r>
          </w:p>
        </w:tc>
        <w:tc>
          <w:tcPr>
            <w:tcW w:w="4675" w:type="dxa"/>
          </w:tcPr>
          <w:p w14:paraId="2F6F7EE3" w14:textId="6C2AC0E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5.3.3.3. </w:t>
            </w:r>
            <w:r w:rsidRPr="009D78E0">
              <w:rPr>
                <w:rFonts w:ascii="Verdana" w:hAnsi="Verdana"/>
                <w:sz w:val="16"/>
                <w:szCs w:val="16"/>
                <w:lang w:val="en-US"/>
              </w:rPr>
              <w:t>The minimum thickness of the metal for the body and heads must be 4,762 mm. (0.187 in</w:t>
            </w:r>
            <w:r w:rsidR="00ED3463" w:rsidRPr="009D78E0">
              <w:rPr>
                <w:rFonts w:ascii="Verdana" w:hAnsi="Verdana"/>
                <w:sz w:val="16"/>
                <w:szCs w:val="16"/>
                <w:lang w:val="en-US"/>
              </w:rPr>
              <w:t>.</w:t>
            </w:r>
            <w:r w:rsidRPr="009D78E0">
              <w:rPr>
                <w:rFonts w:ascii="Verdana" w:hAnsi="Verdana"/>
                <w:sz w:val="16"/>
                <w:szCs w:val="16"/>
                <w:lang w:val="en-US"/>
              </w:rPr>
              <w:t>) for steel and 6.858 mm. (0.270 in</w:t>
            </w:r>
            <w:r w:rsidR="00ED3463" w:rsidRPr="009D78E0">
              <w:rPr>
                <w:rFonts w:ascii="Verdana" w:hAnsi="Verdana"/>
                <w:sz w:val="16"/>
                <w:szCs w:val="16"/>
                <w:lang w:val="en-US"/>
              </w:rPr>
              <w:t>.</w:t>
            </w:r>
            <w:r w:rsidRPr="009D78E0">
              <w:rPr>
                <w:rFonts w:ascii="Verdana" w:hAnsi="Verdana"/>
                <w:sz w:val="16"/>
                <w:szCs w:val="16"/>
                <w:lang w:val="en-US"/>
              </w:rPr>
              <w:t>) for aluminum, except for tanks used in chlorine and sulfur dioxide service, the tank shall be made of steel. A corrosion allowance of 20 percent or 2.54 mm (0.10 in</w:t>
            </w:r>
            <w:r w:rsidR="00ED3463" w:rsidRPr="009D78E0">
              <w:rPr>
                <w:rFonts w:ascii="Verdana" w:hAnsi="Verdana"/>
                <w:sz w:val="16"/>
                <w:szCs w:val="16"/>
                <w:lang w:val="en-US"/>
              </w:rPr>
              <w:t>.</w:t>
            </w:r>
            <w:r w:rsidRPr="009D78E0">
              <w:rPr>
                <w:rFonts w:ascii="Verdana" w:hAnsi="Verdana"/>
                <w:sz w:val="16"/>
                <w:szCs w:val="16"/>
                <w:lang w:val="en-US"/>
              </w:rPr>
              <w:t>), whichever is less, shall be added to the required thickness for sulfur dioxide and chlorine tank material.</w:t>
            </w:r>
          </w:p>
        </w:tc>
      </w:tr>
      <w:tr w:rsidR="005C25A1" w:rsidRPr="007F5868" w14:paraId="5FB14196" w14:textId="2B92DF87" w:rsidTr="009D78E0">
        <w:tc>
          <w:tcPr>
            <w:tcW w:w="4675" w:type="dxa"/>
          </w:tcPr>
          <w:p w14:paraId="5245ED66" w14:textId="77777777" w:rsidR="005C25A1" w:rsidRPr="00FB1AC4" w:rsidRDefault="005C25A1" w:rsidP="004A09B5">
            <w:pPr>
              <w:spacing w:after="101" w:line="276" w:lineRule="auto"/>
              <w:jc w:val="both"/>
              <w:rPr>
                <w:rFonts w:ascii="Verdana" w:hAnsi="Verdana"/>
                <w:sz w:val="16"/>
                <w:szCs w:val="16"/>
                <w:lang w:val="es-MX"/>
              </w:rPr>
            </w:pPr>
            <w:r w:rsidRPr="00FB1AC4">
              <w:rPr>
                <w:rFonts w:ascii="Verdana" w:hAnsi="Verdana"/>
                <w:sz w:val="16"/>
                <w:szCs w:val="16"/>
                <w:lang w:val="es-MX"/>
              </w:rPr>
              <w:t xml:space="preserve">Para autotanques que transportan cloro, el espesor del material del tanque debe ser como mínimo 15.0 mm (0.625 </w:t>
            </w:r>
            <w:proofErr w:type="spellStart"/>
            <w:r w:rsidRPr="00FB1AC4">
              <w:rPr>
                <w:rFonts w:ascii="Verdana" w:hAnsi="Verdana"/>
                <w:sz w:val="16"/>
                <w:szCs w:val="16"/>
                <w:lang w:val="es-MX"/>
              </w:rPr>
              <w:t>pulg</w:t>
            </w:r>
            <w:proofErr w:type="spellEnd"/>
            <w:r w:rsidRPr="00FB1AC4">
              <w:rPr>
                <w:rFonts w:ascii="Verdana" w:hAnsi="Verdana"/>
                <w:sz w:val="16"/>
                <w:szCs w:val="16"/>
                <w:lang w:val="es-MX"/>
              </w:rPr>
              <w:t xml:space="preserve">.) o sea 5/8 </w:t>
            </w:r>
            <w:proofErr w:type="spellStart"/>
            <w:r w:rsidRPr="00FB1AC4">
              <w:rPr>
                <w:rFonts w:ascii="Verdana" w:hAnsi="Verdana"/>
                <w:sz w:val="16"/>
                <w:szCs w:val="16"/>
                <w:lang w:val="es-MX"/>
              </w:rPr>
              <w:t>pulg</w:t>
            </w:r>
            <w:proofErr w:type="spellEnd"/>
            <w:r w:rsidRPr="00FB1AC4">
              <w:rPr>
                <w:rFonts w:ascii="Verdana" w:hAnsi="Verdana"/>
                <w:sz w:val="16"/>
                <w:szCs w:val="16"/>
                <w:lang w:val="es-MX"/>
              </w:rPr>
              <w:t xml:space="preserve">., incluyendo la tolerancia por corrosión. </w:t>
            </w:r>
          </w:p>
        </w:tc>
        <w:tc>
          <w:tcPr>
            <w:tcW w:w="4675" w:type="dxa"/>
          </w:tcPr>
          <w:p w14:paraId="3C961A94" w14:textId="3C1CDDFB"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For </w:t>
            </w:r>
            <w:r w:rsidR="00130A14" w:rsidRPr="009D78E0">
              <w:rPr>
                <w:rFonts w:ascii="Verdana" w:hAnsi="Verdana"/>
                <w:sz w:val="16"/>
                <w:szCs w:val="16"/>
                <w:lang w:val="en-US"/>
              </w:rPr>
              <w:t>tanker trucks</w:t>
            </w:r>
            <w:r w:rsidRPr="009D78E0">
              <w:rPr>
                <w:rFonts w:ascii="Verdana" w:hAnsi="Verdana"/>
                <w:sz w:val="16"/>
                <w:szCs w:val="16"/>
                <w:lang w:val="en-US"/>
              </w:rPr>
              <w:t xml:space="preserve"> that transport chlorine, the thickness of the tank material must be at least 15.0 mm (0.625 in</w:t>
            </w:r>
            <w:r w:rsidR="00ED3463" w:rsidRPr="009D78E0">
              <w:rPr>
                <w:rFonts w:ascii="Verdana" w:hAnsi="Verdana"/>
                <w:sz w:val="16"/>
                <w:szCs w:val="16"/>
                <w:lang w:val="en-US"/>
              </w:rPr>
              <w:t>.</w:t>
            </w:r>
            <w:r w:rsidRPr="009D78E0">
              <w:rPr>
                <w:rFonts w:ascii="Verdana" w:hAnsi="Verdana"/>
                <w:sz w:val="16"/>
                <w:szCs w:val="16"/>
                <w:lang w:val="en-US"/>
              </w:rPr>
              <w:t>) or 5/8 in</w:t>
            </w:r>
            <w:r w:rsidR="00ED3463" w:rsidRPr="009D78E0">
              <w:rPr>
                <w:rFonts w:ascii="Verdana" w:hAnsi="Verdana"/>
                <w:sz w:val="16"/>
                <w:szCs w:val="16"/>
                <w:lang w:val="en-US"/>
              </w:rPr>
              <w:t>.</w:t>
            </w:r>
            <w:r w:rsidRPr="009D78E0">
              <w:rPr>
                <w:rFonts w:ascii="Verdana" w:hAnsi="Verdana"/>
                <w:sz w:val="16"/>
                <w:szCs w:val="16"/>
                <w:lang w:val="en-US"/>
              </w:rPr>
              <w:t>, including allowance for corrosion.</w:t>
            </w:r>
          </w:p>
        </w:tc>
      </w:tr>
      <w:tr w:rsidR="005C25A1" w:rsidRPr="007F5868" w14:paraId="36F7145E" w14:textId="05C58A51" w:rsidTr="009D78E0">
        <w:tc>
          <w:tcPr>
            <w:tcW w:w="4675" w:type="dxa"/>
          </w:tcPr>
          <w:p w14:paraId="2E2E0809"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5.3.3.4. </w:t>
            </w:r>
            <w:r w:rsidRPr="004A09B5">
              <w:rPr>
                <w:rFonts w:ascii="Verdana" w:hAnsi="Verdana"/>
                <w:sz w:val="16"/>
                <w:szCs w:val="16"/>
              </w:rPr>
              <w:t xml:space="preserve">Cuando algún componente del autotanque está unido a las paredes del tanque, las fuerzas ejercidas a las paredes del tanque deberán cumplir con los requisitos expresados en los párrafos 5.3 a) integridad estructural. </w:t>
            </w:r>
          </w:p>
        </w:tc>
        <w:tc>
          <w:tcPr>
            <w:tcW w:w="4675" w:type="dxa"/>
          </w:tcPr>
          <w:p w14:paraId="0658057E" w14:textId="766D881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5.3.3.4. </w:t>
            </w:r>
            <w:r w:rsidRPr="009D78E0">
              <w:rPr>
                <w:rFonts w:ascii="Verdana" w:hAnsi="Verdana"/>
                <w:sz w:val="16"/>
                <w:szCs w:val="16"/>
                <w:lang w:val="en-US"/>
              </w:rPr>
              <w:t xml:space="preserve">When any component of the </w:t>
            </w:r>
            <w:r w:rsidR="00130A14" w:rsidRPr="009D78E0">
              <w:rPr>
                <w:rFonts w:ascii="Verdana" w:hAnsi="Verdana"/>
                <w:sz w:val="16"/>
                <w:szCs w:val="16"/>
                <w:lang w:val="en-US"/>
              </w:rPr>
              <w:t>tanker truck</w:t>
            </w:r>
            <w:r w:rsidRPr="009D78E0">
              <w:rPr>
                <w:rFonts w:ascii="Verdana" w:hAnsi="Verdana"/>
                <w:sz w:val="16"/>
                <w:szCs w:val="16"/>
                <w:lang w:val="en-US"/>
              </w:rPr>
              <w:t xml:space="preserve"> is attached to the tank walls, the forces exerted on the tank walls must comply with the requirements expressed in paragraphs 5.3 a) structural integrity.</w:t>
            </w:r>
          </w:p>
        </w:tc>
      </w:tr>
      <w:tr w:rsidR="005C25A1" w:rsidRPr="007F5868" w14:paraId="6DFF47B2" w14:textId="54D33240" w:rsidTr="009D78E0">
        <w:tc>
          <w:tcPr>
            <w:tcW w:w="4675" w:type="dxa"/>
          </w:tcPr>
          <w:p w14:paraId="3FD51E7C"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5.3.3.5. </w:t>
            </w:r>
            <w:r w:rsidRPr="004A09B5">
              <w:rPr>
                <w:rFonts w:ascii="Verdana" w:hAnsi="Verdana"/>
                <w:sz w:val="16"/>
                <w:szCs w:val="16"/>
              </w:rPr>
              <w:t xml:space="preserve">El diseño, construcción e instalación de un accesorio al autotanque deberá ser tal que en el caso de daño o falla, la integridad de retención de la carga del tanque no se vea desfavorablemente afectada. </w:t>
            </w:r>
          </w:p>
        </w:tc>
        <w:tc>
          <w:tcPr>
            <w:tcW w:w="4675" w:type="dxa"/>
          </w:tcPr>
          <w:p w14:paraId="453BAA26" w14:textId="58C7D81F"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5.3.3.5. </w:t>
            </w:r>
            <w:r w:rsidRPr="009D78E0">
              <w:rPr>
                <w:rFonts w:ascii="Verdana" w:hAnsi="Verdana"/>
                <w:sz w:val="16"/>
                <w:szCs w:val="16"/>
                <w:lang w:val="en-US"/>
              </w:rPr>
              <w:t xml:space="preserve">The design, construction, and installation of a </w:t>
            </w:r>
            <w:r w:rsidR="00130A14" w:rsidRPr="009D78E0">
              <w:rPr>
                <w:rFonts w:ascii="Verdana" w:hAnsi="Verdana"/>
                <w:sz w:val="16"/>
                <w:szCs w:val="16"/>
                <w:lang w:val="en-US"/>
              </w:rPr>
              <w:t>tanker truck</w:t>
            </w:r>
            <w:r w:rsidRPr="009D78E0">
              <w:rPr>
                <w:rFonts w:ascii="Verdana" w:hAnsi="Verdana"/>
                <w:sz w:val="16"/>
                <w:szCs w:val="16"/>
                <w:lang w:val="en-US"/>
              </w:rPr>
              <w:t xml:space="preserve"> attachment shall be such that in the event of damage or failure, the tank's cargo retention integrity is not unfavorably affected.</w:t>
            </w:r>
          </w:p>
        </w:tc>
      </w:tr>
      <w:tr w:rsidR="005C25A1" w:rsidRPr="007F5868" w14:paraId="28EDFD80" w14:textId="406133CE" w:rsidTr="009D78E0">
        <w:tc>
          <w:tcPr>
            <w:tcW w:w="4675" w:type="dxa"/>
          </w:tcPr>
          <w:p w14:paraId="756E70E5" w14:textId="77777777" w:rsidR="005C25A1" w:rsidRPr="004A09B5" w:rsidRDefault="005C25A1" w:rsidP="004A09B5">
            <w:pPr>
              <w:tabs>
                <w:tab w:val="left" w:pos="2268"/>
              </w:tabs>
              <w:spacing w:after="81" w:line="276" w:lineRule="auto"/>
              <w:jc w:val="both"/>
              <w:rPr>
                <w:rFonts w:ascii="Verdana" w:hAnsi="Verdana"/>
                <w:sz w:val="16"/>
                <w:szCs w:val="16"/>
              </w:rPr>
            </w:pPr>
            <w:r w:rsidRPr="004A09B5">
              <w:rPr>
                <w:rFonts w:ascii="Verdana" w:hAnsi="Verdana"/>
                <w:b/>
                <w:sz w:val="16"/>
                <w:szCs w:val="16"/>
              </w:rPr>
              <w:t xml:space="preserve">5.3.3.5.1. </w:t>
            </w:r>
            <w:r w:rsidRPr="004A09B5">
              <w:rPr>
                <w:rFonts w:ascii="Verdana" w:hAnsi="Verdana"/>
                <w:sz w:val="16"/>
                <w:szCs w:val="16"/>
              </w:rPr>
              <w:t xml:space="preserve">Un aditamento ligero, tal como un sujetador de cable eléctrico, sujetador de línea de frenos o </w:t>
            </w:r>
            <w:proofErr w:type="spellStart"/>
            <w:r w:rsidRPr="004A09B5">
              <w:rPr>
                <w:rFonts w:ascii="Verdana" w:hAnsi="Verdana"/>
                <w:sz w:val="16"/>
                <w:szCs w:val="16"/>
              </w:rPr>
              <w:t>portaplaca</w:t>
            </w:r>
            <w:proofErr w:type="spellEnd"/>
            <w:r w:rsidRPr="004A09B5">
              <w:rPr>
                <w:rFonts w:ascii="Verdana" w:hAnsi="Verdana"/>
                <w:sz w:val="16"/>
                <w:szCs w:val="16"/>
              </w:rPr>
              <w:t xml:space="preserve">, deberá ser construido de un material de menor resistencia que la pared del cuerpo del tanque y no debe ser mayor de 72% del espesor del material al cual esta ensamblado. El aditamento puede ser asegurado directamente a la pared del tanque si el diseño y su instalación es de tal manera que, en caso de daño no afecte la integridad de la retención del cargamento del tanque. El aditamento ligero, deberá ser asegurado a la pared del tanque por soldadura continua o de tal forma que impida la retención de agua, que podrían volverse sitios de corrosión incipiente. Los aditamentos que cumplan con los requerimientos de este párrafo no están autorizados para autotanques construidos bajo la parte UHT del código de fabricación de origen. </w:t>
            </w:r>
          </w:p>
        </w:tc>
        <w:tc>
          <w:tcPr>
            <w:tcW w:w="4675" w:type="dxa"/>
          </w:tcPr>
          <w:p w14:paraId="6C0D46B7" w14:textId="5DFF41F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5.3.3.5.1. </w:t>
            </w:r>
            <w:r w:rsidRPr="009D78E0">
              <w:rPr>
                <w:rFonts w:ascii="Verdana" w:hAnsi="Verdana"/>
                <w:sz w:val="16"/>
                <w:szCs w:val="16"/>
                <w:lang w:val="en-US"/>
              </w:rPr>
              <w:t>A lightweight attachment, such as an electrical cable clip, brake line clip, or plate holder</w:t>
            </w:r>
            <w:r w:rsidR="00ED3463" w:rsidRPr="009D78E0">
              <w:rPr>
                <w:rFonts w:ascii="Verdana" w:hAnsi="Verdana"/>
                <w:sz w:val="16"/>
                <w:szCs w:val="16"/>
                <w:lang w:val="en-US"/>
              </w:rPr>
              <w:t>,</w:t>
            </w:r>
            <w:r w:rsidRPr="009D78E0">
              <w:rPr>
                <w:rFonts w:ascii="Verdana" w:hAnsi="Verdana"/>
                <w:sz w:val="16"/>
                <w:szCs w:val="16"/>
                <w:lang w:val="en-US"/>
              </w:rPr>
              <w:t xml:space="preserve"> must be constructed of a material of lesser resistance than the tank shell wall and must not be more than 72% of the thickness of the material to which it is attached. it is assembled</w:t>
            </w:r>
            <w:r w:rsidR="00ED3463" w:rsidRPr="009D78E0">
              <w:rPr>
                <w:rFonts w:ascii="Verdana" w:hAnsi="Verdana"/>
                <w:sz w:val="16"/>
                <w:szCs w:val="16"/>
                <w:lang w:val="en-US"/>
              </w:rPr>
              <w:t>.</w:t>
            </w:r>
            <w:r w:rsidRPr="009D78E0">
              <w:rPr>
                <w:rFonts w:ascii="Verdana" w:hAnsi="Verdana"/>
                <w:sz w:val="16"/>
                <w:szCs w:val="16"/>
                <w:lang w:val="en-US"/>
              </w:rPr>
              <w:t xml:space="preserve"> The attachment may be secured directly to the tank wall if it is designed and installed in such a way that, in the event of damage, it does not affect the integrity of the tank cargo retention. The lightweight attachment must be secured to the tank wall by continuous welding or in such a way as to prevent water retention, which could become sites of incipient corrosion. Attachments that meet the requirements of this paragraph are not authorized for </w:t>
            </w:r>
            <w:r w:rsidR="00130A14" w:rsidRPr="009D78E0">
              <w:rPr>
                <w:rFonts w:ascii="Verdana" w:hAnsi="Verdana"/>
                <w:sz w:val="16"/>
                <w:szCs w:val="16"/>
                <w:lang w:val="en-US"/>
              </w:rPr>
              <w:t>tanker trucks</w:t>
            </w:r>
            <w:r w:rsidRPr="009D78E0">
              <w:rPr>
                <w:rFonts w:ascii="Verdana" w:hAnsi="Verdana"/>
                <w:sz w:val="16"/>
                <w:szCs w:val="16"/>
                <w:lang w:val="en-US"/>
              </w:rPr>
              <w:t xml:space="preserve"> built under the UHT part of the original manufacturing code.</w:t>
            </w:r>
          </w:p>
        </w:tc>
      </w:tr>
      <w:tr w:rsidR="005C25A1" w:rsidRPr="007F5868" w14:paraId="4CCB93BB" w14:textId="19CB150B" w:rsidTr="009D78E0">
        <w:tc>
          <w:tcPr>
            <w:tcW w:w="4675" w:type="dxa"/>
          </w:tcPr>
          <w:p w14:paraId="4D22D82A"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5.3.3.5.2. </w:t>
            </w:r>
            <w:r w:rsidRPr="004A09B5">
              <w:rPr>
                <w:rFonts w:ascii="Verdana" w:hAnsi="Verdana"/>
                <w:sz w:val="16"/>
                <w:szCs w:val="16"/>
              </w:rPr>
              <w:t xml:space="preserve">Excepto como se prescribe en el párrafo anterior, la fijación por soldadura de cualquier componente a la pared del tanque, deberá estar hecha </w:t>
            </w:r>
            <w:r w:rsidRPr="004A09B5">
              <w:rPr>
                <w:rFonts w:ascii="Verdana" w:hAnsi="Verdana"/>
                <w:sz w:val="16"/>
                <w:szCs w:val="16"/>
              </w:rPr>
              <w:lastRenderedPageBreak/>
              <w:t xml:space="preserve">por el acoplamiento sobre un asiento de montaje o placa de apoyo, para que no haya efecto adverso sobre la integridad de retención del producto del tanque, si se aplica alguna fuerza al componente que venga de cualquier dirección. </w:t>
            </w:r>
          </w:p>
        </w:tc>
        <w:tc>
          <w:tcPr>
            <w:tcW w:w="4675" w:type="dxa"/>
          </w:tcPr>
          <w:p w14:paraId="1EF2FAA0" w14:textId="7F673306"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lastRenderedPageBreak/>
              <w:t xml:space="preserve">5.3.3.5.2. </w:t>
            </w:r>
            <w:r w:rsidRPr="009D78E0">
              <w:rPr>
                <w:rFonts w:ascii="Verdana" w:hAnsi="Verdana"/>
                <w:sz w:val="16"/>
                <w:szCs w:val="16"/>
                <w:lang w:val="en-US"/>
              </w:rPr>
              <w:t xml:space="preserve">Except as prescribed in the preceding paragraph, welding fastening of any component to the tank wall shall be made by coupling onto a mounting </w:t>
            </w:r>
            <w:r w:rsidRPr="009D78E0">
              <w:rPr>
                <w:rFonts w:ascii="Verdana" w:hAnsi="Verdana"/>
                <w:sz w:val="16"/>
                <w:szCs w:val="16"/>
                <w:lang w:val="en-US"/>
              </w:rPr>
              <w:lastRenderedPageBreak/>
              <w:t>pad or backing plate, so that there is no adverse effect on the retention integrity of the tan</w:t>
            </w:r>
            <w:r w:rsidR="00FB1AC4">
              <w:rPr>
                <w:rFonts w:ascii="Verdana" w:hAnsi="Verdana"/>
                <w:sz w:val="16"/>
                <w:szCs w:val="16"/>
                <w:lang w:val="en-US"/>
              </w:rPr>
              <w:t>k, if</w:t>
            </w:r>
            <w:r w:rsidRPr="009D78E0">
              <w:rPr>
                <w:rFonts w:ascii="Verdana" w:hAnsi="Verdana"/>
                <w:sz w:val="16"/>
                <w:szCs w:val="16"/>
                <w:lang w:val="en-US"/>
              </w:rPr>
              <w:t xml:space="preserve"> any force is applied to the component from any direction.</w:t>
            </w:r>
          </w:p>
        </w:tc>
      </w:tr>
      <w:tr w:rsidR="005C25A1" w:rsidRPr="00ED3463" w14:paraId="4EF3A62B" w14:textId="68EE485E" w:rsidTr="009D78E0">
        <w:tc>
          <w:tcPr>
            <w:tcW w:w="4675" w:type="dxa"/>
          </w:tcPr>
          <w:p w14:paraId="38EF49EC"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sz w:val="16"/>
                <w:szCs w:val="16"/>
              </w:rPr>
              <w:t xml:space="preserve">El espesor del asiento de montaje o placa de apoyo no debe ser menor que el del cuerpo o cabeza al cual es acoplado, y no mayor de 1.5 veces el espesor del cuerpo o cabeza. Sin embargo, un asiento de montaje con un espesor mínimo de 0.63 cm (0.250 </w:t>
            </w:r>
            <w:proofErr w:type="spellStart"/>
            <w:r w:rsidRPr="004A09B5">
              <w:rPr>
                <w:rFonts w:ascii="Verdana" w:hAnsi="Verdana"/>
                <w:sz w:val="16"/>
                <w:szCs w:val="16"/>
              </w:rPr>
              <w:t>pulg</w:t>
            </w:r>
            <w:proofErr w:type="spellEnd"/>
            <w:r w:rsidRPr="004A09B5">
              <w:rPr>
                <w:rFonts w:ascii="Verdana" w:hAnsi="Verdana"/>
                <w:sz w:val="16"/>
                <w:szCs w:val="16"/>
              </w:rPr>
              <w:t xml:space="preserve">.), puede ser usado cuando el espesor del cuerpo o cabeza es mayor de 0.63 cm (0.250 </w:t>
            </w:r>
            <w:proofErr w:type="spellStart"/>
            <w:r w:rsidRPr="004A09B5">
              <w:rPr>
                <w:rFonts w:ascii="Verdana" w:hAnsi="Verdana"/>
                <w:sz w:val="16"/>
                <w:szCs w:val="16"/>
              </w:rPr>
              <w:t>pulg</w:t>
            </w:r>
            <w:proofErr w:type="spellEnd"/>
            <w:r w:rsidRPr="004A09B5">
              <w:rPr>
                <w:rFonts w:ascii="Verdana" w:hAnsi="Verdana"/>
                <w:sz w:val="16"/>
                <w:szCs w:val="16"/>
              </w:rPr>
              <w:t xml:space="preserve">.) si se usan asientos de montaje o placas soldadas, con soldadura de tapón en adición a la perimetral, se deberán hacer los </w:t>
            </w:r>
            <w:proofErr w:type="spellStart"/>
            <w:r w:rsidRPr="004A09B5">
              <w:rPr>
                <w:rFonts w:ascii="Verdana" w:hAnsi="Verdana"/>
                <w:sz w:val="16"/>
                <w:szCs w:val="16"/>
              </w:rPr>
              <w:t>barrenos</w:t>
            </w:r>
            <w:proofErr w:type="spellEnd"/>
            <w:r w:rsidRPr="004A09B5">
              <w:rPr>
                <w:rFonts w:ascii="Verdana" w:hAnsi="Verdana"/>
                <w:sz w:val="16"/>
                <w:szCs w:val="16"/>
              </w:rPr>
              <w:t xml:space="preserve"> ya sea taladrando o punzonando en su totalidad antes de ser colocada la placa. Cada asiento de montaje o placa de apoyo deberá: </w:t>
            </w:r>
          </w:p>
        </w:tc>
        <w:tc>
          <w:tcPr>
            <w:tcW w:w="4675" w:type="dxa"/>
          </w:tcPr>
          <w:p w14:paraId="185B2939" w14:textId="66875A81"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The thickness of the mounting pad or support plate must not be less than that of the body or head to which it is attached, and not more than 1.5 times the thickness of the body or head. However, a mounting seat with a minimum thickness of 0.63 cm (0.250 in</w:t>
            </w:r>
            <w:r w:rsidR="00ED3463" w:rsidRPr="009D78E0">
              <w:rPr>
                <w:rFonts w:ascii="Verdana" w:hAnsi="Verdana"/>
                <w:sz w:val="16"/>
                <w:szCs w:val="16"/>
                <w:lang w:val="en-US"/>
              </w:rPr>
              <w:t>.</w:t>
            </w:r>
            <w:r w:rsidRPr="009D78E0">
              <w:rPr>
                <w:rFonts w:ascii="Verdana" w:hAnsi="Verdana"/>
                <w:sz w:val="16"/>
                <w:szCs w:val="16"/>
                <w:lang w:val="en-US"/>
              </w:rPr>
              <w:t>) may be used when the thickness of the body or head is greater than 0.63 cm (0.250 in</w:t>
            </w:r>
            <w:r w:rsidR="00ED3463" w:rsidRPr="009D78E0">
              <w:rPr>
                <w:rFonts w:ascii="Verdana" w:hAnsi="Verdana"/>
                <w:sz w:val="16"/>
                <w:szCs w:val="16"/>
                <w:lang w:val="en-US"/>
              </w:rPr>
              <w:t>.</w:t>
            </w:r>
            <w:r w:rsidRPr="009D78E0">
              <w:rPr>
                <w:rFonts w:ascii="Verdana" w:hAnsi="Verdana"/>
                <w:sz w:val="16"/>
                <w:szCs w:val="16"/>
                <w:lang w:val="en-US"/>
              </w:rPr>
              <w:t>) if mounting seats or welded plates are used, with plug welding in addition to the perimeter, the holes must be made either by drilling or punching in its entirety before placing the plate. Each mounting pad or support plate shall:</w:t>
            </w:r>
          </w:p>
        </w:tc>
      </w:tr>
      <w:tr w:rsidR="005C25A1" w:rsidRPr="007F5868" w14:paraId="09DB75FD" w14:textId="12C96A41" w:rsidTr="009D78E0">
        <w:tc>
          <w:tcPr>
            <w:tcW w:w="4675" w:type="dxa"/>
          </w:tcPr>
          <w:p w14:paraId="743AABBD"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b/>
                <w:sz w:val="16"/>
                <w:szCs w:val="16"/>
              </w:rPr>
              <w:t>a)</w:t>
            </w:r>
            <w:r w:rsidRPr="004A09B5">
              <w:rPr>
                <w:rFonts w:ascii="Verdana" w:hAnsi="Verdana"/>
                <w:sz w:val="16"/>
                <w:szCs w:val="16"/>
              </w:rPr>
              <w:tab/>
              <w:t xml:space="preserve">Extenderse por lo menos 5 cm (2 </w:t>
            </w:r>
            <w:proofErr w:type="spellStart"/>
            <w:r w:rsidRPr="004A09B5">
              <w:rPr>
                <w:rFonts w:ascii="Verdana" w:hAnsi="Verdana"/>
                <w:sz w:val="16"/>
                <w:szCs w:val="16"/>
              </w:rPr>
              <w:t>pulg</w:t>
            </w:r>
            <w:proofErr w:type="spellEnd"/>
            <w:r w:rsidRPr="004A09B5">
              <w:rPr>
                <w:rFonts w:ascii="Verdana" w:hAnsi="Verdana"/>
                <w:sz w:val="16"/>
                <w:szCs w:val="16"/>
              </w:rPr>
              <w:t xml:space="preserve">.) en cada dirección de cualquier punto a partir del componente instalado; </w:t>
            </w:r>
          </w:p>
        </w:tc>
        <w:tc>
          <w:tcPr>
            <w:tcW w:w="4675" w:type="dxa"/>
          </w:tcPr>
          <w:p w14:paraId="53FE0DFD" w14:textId="54A59A0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a) </w:t>
            </w:r>
            <w:r w:rsidRPr="009D78E0">
              <w:rPr>
                <w:rFonts w:ascii="Verdana" w:hAnsi="Verdana"/>
                <w:sz w:val="16"/>
                <w:szCs w:val="16"/>
                <w:lang w:val="en-US"/>
              </w:rPr>
              <w:tab/>
              <w:t>Extend at least 5 cm (2 in</w:t>
            </w:r>
            <w:r w:rsidR="00ED3463" w:rsidRPr="009D78E0">
              <w:rPr>
                <w:rFonts w:ascii="Verdana" w:hAnsi="Verdana"/>
                <w:sz w:val="16"/>
                <w:szCs w:val="16"/>
                <w:lang w:val="en-US"/>
              </w:rPr>
              <w:t>.</w:t>
            </w:r>
            <w:r w:rsidRPr="009D78E0">
              <w:rPr>
                <w:rFonts w:ascii="Verdana" w:hAnsi="Verdana"/>
                <w:sz w:val="16"/>
                <w:szCs w:val="16"/>
                <w:lang w:val="en-US"/>
              </w:rPr>
              <w:t>) in each direction from any point from the installed component;</w:t>
            </w:r>
          </w:p>
        </w:tc>
      </w:tr>
      <w:tr w:rsidR="005C25A1" w:rsidRPr="007F5868" w14:paraId="0C3A9C20" w14:textId="70066BD7" w:rsidTr="009D78E0">
        <w:tc>
          <w:tcPr>
            <w:tcW w:w="4675" w:type="dxa"/>
          </w:tcPr>
          <w:p w14:paraId="434A15FE"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b/>
                <w:sz w:val="16"/>
                <w:szCs w:val="16"/>
              </w:rPr>
              <w:t>b)</w:t>
            </w:r>
            <w:r w:rsidRPr="004A09B5">
              <w:rPr>
                <w:rFonts w:ascii="Verdana" w:hAnsi="Verdana"/>
                <w:sz w:val="16"/>
                <w:szCs w:val="16"/>
              </w:rPr>
              <w:tab/>
              <w:t xml:space="preserve">Tener esquinas redondeadas, o formado de manera que minimice las concentraciones de tensión sobre el cuerpo o cabeza, y </w:t>
            </w:r>
          </w:p>
        </w:tc>
        <w:tc>
          <w:tcPr>
            <w:tcW w:w="4675" w:type="dxa"/>
          </w:tcPr>
          <w:p w14:paraId="41640AF2" w14:textId="4BF26A3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b) </w:t>
            </w:r>
            <w:r w:rsidRPr="009D78E0">
              <w:rPr>
                <w:rFonts w:ascii="Verdana" w:hAnsi="Verdana"/>
                <w:sz w:val="16"/>
                <w:szCs w:val="16"/>
                <w:lang w:val="en-US"/>
              </w:rPr>
              <w:tab/>
              <w:t>Have rounded corners, or shaped in a way that minimizes stress concentrations on the body or head, and</w:t>
            </w:r>
          </w:p>
        </w:tc>
      </w:tr>
      <w:tr w:rsidR="005C25A1" w:rsidRPr="007F5868" w14:paraId="4C9314D3" w14:textId="75D18A77" w:rsidTr="009D78E0">
        <w:tc>
          <w:tcPr>
            <w:tcW w:w="4675" w:type="dxa"/>
          </w:tcPr>
          <w:p w14:paraId="3F842BDA"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b/>
                <w:sz w:val="16"/>
                <w:szCs w:val="16"/>
              </w:rPr>
              <w:t>c)</w:t>
            </w:r>
            <w:r w:rsidRPr="004A09B5">
              <w:rPr>
                <w:rFonts w:ascii="Verdana" w:hAnsi="Verdana"/>
                <w:sz w:val="16"/>
                <w:szCs w:val="16"/>
              </w:rPr>
              <w:tab/>
              <w:t xml:space="preserve">Ser instalado por una soldadura continua alrededor del asiento de montaje o placa, excepto por un pequeño hueco en el punto más bajo para drenar, usando material de aporte conforme a las recomendaciones del fabricante del material de la cabeza o cuerpo. </w:t>
            </w:r>
          </w:p>
        </w:tc>
        <w:tc>
          <w:tcPr>
            <w:tcW w:w="4675" w:type="dxa"/>
          </w:tcPr>
          <w:p w14:paraId="02B9EFCB" w14:textId="2DE2645A"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c) </w:t>
            </w:r>
            <w:r w:rsidRPr="009D78E0">
              <w:rPr>
                <w:rFonts w:ascii="Verdana" w:hAnsi="Verdana"/>
                <w:sz w:val="16"/>
                <w:szCs w:val="16"/>
                <w:lang w:val="en-US"/>
              </w:rPr>
              <w:tab/>
              <w:t>Be installed by continuous welding around the mounting seat or plate, except for a small hole at the lowest point for drainage, using filler material in accordance with the head or body material manufacturer's recommendations.</w:t>
            </w:r>
          </w:p>
        </w:tc>
      </w:tr>
      <w:tr w:rsidR="005C25A1" w:rsidRPr="004A09B5" w14:paraId="34D78523" w14:textId="6F7954FA" w:rsidTr="009D78E0">
        <w:tc>
          <w:tcPr>
            <w:tcW w:w="4675" w:type="dxa"/>
          </w:tcPr>
          <w:p w14:paraId="4192B932"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5.4 </w:t>
            </w:r>
            <w:r w:rsidRPr="004A09B5">
              <w:rPr>
                <w:rFonts w:ascii="Verdana" w:hAnsi="Verdana"/>
                <w:sz w:val="16"/>
                <w:szCs w:val="16"/>
              </w:rPr>
              <w:t xml:space="preserve">Uniones. </w:t>
            </w:r>
          </w:p>
        </w:tc>
        <w:tc>
          <w:tcPr>
            <w:tcW w:w="4675" w:type="dxa"/>
          </w:tcPr>
          <w:p w14:paraId="1CBDF22F" w14:textId="6130A164"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 </w:t>
            </w:r>
            <w:r w:rsidRPr="009D78E0">
              <w:rPr>
                <w:rFonts w:ascii="Verdana" w:hAnsi="Verdana"/>
                <w:sz w:val="16"/>
                <w:szCs w:val="16"/>
                <w:lang w:val="en-US"/>
              </w:rPr>
              <w:t>Unions.</w:t>
            </w:r>
          </w:p>
        </w:tc>
      </w:tr>
      <w:tr w:rsidR="005C25A1" w:rsidRPr="007F5868" w14:paraId="74099123" w14:textId="690B44AE" w:rsidTr="009D78E0">
        <w:tc>
          <w:tcPr>
            <w:tcW w:w="4675" w:type="dxa"/>
          </w:tcPr>
          <w:p w14:paraId="4B1B5E9D"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5.4.1 </w:t>
            </w:r>
            <w:r w:rsidRPr="004A09B5">
              <w:rPr>
                <w:rFonts w:ascii="Verdana" w:hAnsi="Verdana"/>
                <w:sz w:val="16"/>
                <w:szCs w:val="16"/>
              </w:rPr>
              <w:t xml:space="preserve">Las uniones deberán ser hechas como se requiere en el código de fabricación de origen, incluyen todas las abolladuras del cuerpo o cabeza reparadas. </w:t>
            </w:r>
          </w:p>
        </w:tc>
        <w:tc>
          <w:tcPr>
            <w:tcW w:w="4675" w:type="dxa"/>
          </w:tcPr>
          <w:p w14:paraId="7056B341" w14:textId="21AC6B39"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5.4.1 </w:t>
            </w:r>
            <w:r w:rsidRPr="009D78E0">
              <w:rPr>
                <w:rFonts w:ascii="Verdana" w:hAnsi="Verdana"/>
                <w:sz w:val="16"/>
                <w:szCs w:val="16"/>
                <w:lang w:val="en-US"/>
              </w:rPr>
              <w:t>Seams shall be made as required by the original manufacturing code, include all body or head dents repaired.</w:t>
            </w:r>
          </w:p>
        </w:tc>
      </w:tr>
      <w:tr w:rsidR="005C25A1" w:rsidRPr="007F5868" w14:paraId="7EB17DD7" w14:textId="30DA8A00" w:rsidTr="009D78E0">
        <w:tc>
          <w:tcPr>
            <w:tcW w:w="4675" w:type="dxa"/>
          </w:tcPr>
          <w:p w14:paraId="2E11DF55"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5.4.2 </w:t>
            </w:r>
            <w:r w:rsidRPr="004A09B5">
              <w:rPr>
                <w:rFonts w:ascii="Verdana" w:hAnsi="Verdana"/>
                <w:sz w:val="16"/>
                <w:szCs w:val="16"/>
              </w:rPr>
              <w:t xml:space="preserve">El procedimiento de soldadura y aplicación, deberá ser hecho de acuerdo con la sección IX del código de fabricación de origen. Además, para las variables esenciales ahí nombradas, las siguientes deberán ser consideradas como variables esenciales: número de pasadas, espesor de la placa, calor aplicado por pase, e identificación del fabricante de los electrodos y del fundente. Cuando la fabricación se hace de acuerdo con la parte UHT del código de fabricación de origen, si el material de aporte contiene más de 0.08 por ciento de vanadio no deberá ser utilizado. El número de pasadas disponibles, espesor de la placa y calor aplicado por pasada no puede variar más del 25 por ciento de lo establecido en el procedimiento de calificación de aptitudes del soldador. Los registros de aptitudes deberán mantenerse 10 años por el fabricante del autotanque y deberán estar disponibles para los representantes, debidamente identificados, de la SCT y el propietario del autotanque. </w:t>
            </w:r>
          </w:p>
        </w:tc>
        <w:tc>
          <w:tcPr>
            <w:tcW w:w="4675" w:type="dxa"/>
          </w:tcPr>
          <w:p w14:paraId="4AECDDDE" w14:textId="6E9A20C7"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5.4.2 </w:t>
            </w:r>
            <w:r w:rsidRPr="009D78E0">
              <w:rPr>
                <w:rFonts w:ascii="Verdana" w:hAnsi="Verdana"/>
                <w:sz w:val="16"/>
                <w:szCs w:val="16"/>
                <w:lang w:val="en-US"/>
              </w:rPr>
              <w:t>The welding and application procedure must be done in accordance with section IX of the original manufacturing code. In addition, for the essential variables named therein, the following should be considered as essential variables: number of passes, thickness of the plate, heat applied per pass, and identification of the manufacturer of the electrodes and of the flux. When fabricated in accordance with the UHT part of the source fabrication code, if the filler material contains more than 0.08 percent vanadium it should not be used. The number of passes available, plate thickness, and heat applied per pass may not vary more than 25 percent from that established in the welder qualification procedure. Aptitude records must be kept for 10 years by the manufacturer of the tanker truck and must be available to duly identified representatives of the SCT and the owner of the tanker truck.</w:t>
            </w:r>
          </w:p>
        </w:tc>
      </w:tr>
      <w:tr w:rsidR="005C25A1" w:rsidRPr="007F5868" w14:paraId="77B9372A" w14:textId="7085CDC4" w:rsidTr="009D78E0">
        <w:tc>
          <w:tcPr>
            <w:tcW w:w="4675" w:type="dxa"/>
          </w:tcPr>
          <w:p w14:paraId="7A35A99F"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lastRenderedPageBreak/>
              <w:t xml:space="preserve">5.4.3 </w:t>
            </w:r>
            <w:r w:rsidRPr="004A09B5">
              <w:rPr>
                <w:rFonts w:ascii="Verdana" w:hAnsi="Verdana"/>
                <w:sz w:val="16"/>
                <w:szCs w:val="16"/>
              </w:rPr>
              <w:t xml:space="preserve">Todas las soldaduras longitudinales del cuerpo deberán estar localizadas en la parte media superior del tanque. </w:t>
            </w:r>
          </w:p>
        </w:tc>
        <w:tc>
          <w:tcPr>
            <w:tcW w:w="4675" w:type="dxa"/>
          </w:tcPr>
          <w:p w14:paraId="5833C67F" w14:textId="29E85F8A"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5.4.3 </w:t>
            </w:r>
            <w:r w:rsidRPr="009D78E0">
              <w:rPr>
                <w:rFonts w:ascii="Verdana" w:hAnsi="Verdana"/>
                <w:sz w:val="16"/>
                <w:szCs w:val="16"/>
                <w:lang w:val="en-US"/>
              </w:rPr>
              <w:t>All longitudinal shell welds shall be located in the upper middle of the tank.</w:t>
            </w:r>
          </w:p>
        </w:tc>
      </w:tr>
      <w:tr w:rsidR="005C25A1" w:rsidRPr="007F5868" w14:paraId="12029461" w14:textId="39BAD52C" w:rsidTr="009D78E0">
        <w:tc>
          <w:tcPr>
            <w:tcW w:w="4675" w:type="dxa"/>
          </w:tcPr>
          <w:p w14:paraId="17863095" w14:textId="77777777" w:rsidR="005C25A1" w:rsidRPr="004A09B5" w:rsidRDefault="005C25A1" w:rsidP="004A09B5">
            <w:pPr>
              <w:pStyle w:val="BodyText"/>
              <w:widowControl/>
              <w:suppressAutoHyphens w:val="0"/>
              <w:spacing w:after="81" w:line="276" w:lineRule="auto"/>
              <w:rPr>
                <w:rFonts w:ascii="Verdana" w:hAnsi="Verdana"/>
                <w:spacing w:val="0"/>
                <w:sz w:val="16"/>
                <w:szCs w:val="16"/>
              </w:rPr>
            </w:pPr>
            <w:r w:rsidRPr="004A09B5">
              <w:rPr>
                <w:rFonts w:ascii="Verdana" w:hAnsi="Verdana"/>
                <w:b/>
                <w:spacing w:val="0"/>
                <w:sz w:val="16"/>
                <w:szCs w:val="16"/>
              </w:rPr>
              <w:t xml:space="preserve">5.4.4 </w:t>
            </w:r>
            <w:r w:rsidRPr="004A09B5">
              <w:rPr>
                <w:rFonts w:ascii="Verdana" w:hAnsi="Verdana"/>
                <w:spacing w:val="0"/>
                <w:sz w:val="16"/>
                <w:szCs w:val="16"/>
              </w:rPr>
              <w:t xml:space="preserve">El biselado de los bordes de los componentes del cuerpo y de las cabezas puede efectuarse por medio de soplete, dado que tales superficies sean fundidas nuevamente durante el proceso de soldadura. </w:t>
            </w:r>
          </w:p>
        </w:tc>
        <w:tc>
          <w:tcPr>
            <w:tcW w:w="4675" w:type="dxa"/>
          </w:tcPr>
          <w:p w14:paraId="4F90C26A" w14:textId="52A604A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5.4.4 </w:t>
            </w:r>
            <w:r w:rsidRPr="009D78E0">
              <w:rPr>
                <w:rFonts w:ascii="Verdana" w:hAnsi="Verdana"/>
                <w:sz w:val="16"/>
                <w:szCs w:val="16"/>
                <w:lang w:val="en-US"/>
              </w:rPr>
              <w:t>Chamfering of the edges of body and head components may be accomplished by torching, provided such surfaces are re-melted during the welding process.</w:t>
            </w:r>
          </w:p>
        </w:tc>
      </w:tr>
      <w:tr w:rsidR="005C25A1" w:rsidRPr="007F5868" w14:paraId="7955BA96" w14:textId="5E569577" w:rsidTr="009D78E0">
        <w:tc>
          <w:tcPr>
            <w:tcW w:w="4675" w:type="dxa"/>
          </w:tcPr>
          <w:p w14:paraId="08031553"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sz w:val="16"/>
                <w:szCs w:val="16"/>
              </w:rPr>
              <w:t xml:space="preserve">Donde no hay fusión interior de la superficie preparada, como en una sección cónica, los últimos 0.127 cm (0.5 </w:t>
            </w:r>
            <w:proofErr w:type="spellStart"/>
            <w:r w:rsidRPr="004A09B5">
              <w:rPr>
                <w:rFonts w:ascii="Verdana" w:hAnsi="Verdana"/>
                <w:sz w:val="16"/>
                <w:szCs w:val="16"/>
              </w:rPr>
              <w:t>pulg</w:t>
            </w:r>
            <w:proofErr w:type="spellEnd"/>
            <w:r w:rsidRPr="004A09B5">
              <w:rPr>
                <w:rFonts w:ascii="Verdana" w:hAnsi="Verdana"/>
                <w:sz w:val="16"/>
                <w:szCs w:val="16"/>
              </w:rPr>
              <w:t xml:space="preserve">.) del material deberán ser retirados por medios mecánicos. </w:t>
            </w:r>
          </w:p>
        </w:tc>
        <w:tc>
          <w:tcPr>
            <w:tcW w:w="4675" w:type="dxa"/>
          </w:tcPr>
          <w:p w14:paraId="3AB0D3E4" w14:textId="3C5ADBD6"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Where there is no interior fusion of the prepared surface, such as in a tapered section, the last 0.127 cm (0.5 in</w:t>
            </w:r>
            <w:r w:rsidR="00ED3463" w:rsidRPr="009D78E0">
              <w:rPr>
                <w:rFonts w:ascii="Verdana" w:hAnsi="Verdana"/>
                <w:sz w:val="16"/>
                <w:szCs w:val="16"/>
                <w:lang w:val="en-US"/>
              </w:rPr>
              <w:t>.</w:t>
            </w:r>
            <w:r w:rsidRPr="009D78E0">
              <w:rPr>
                <w:rFonts w:ascii="Verdana" w:hAnsi="Verdana"/>
                <w:sz w:val="16"/>
                <w:szCs w:val="16"/>
                <w:lang w:val="en-US"/>
              </w:rPr>
              <w:t>) of material should be removed by mechanical means.</w:t>
            </w:r>
          </w:p>
        </w:tc>
      </w:tr>
      <w:tr w:rsidR="005C25A1" w:rsidRPr="007F5868" w14:paraId="0C9A5EF0" w14:textId="1D39564C" w:rsidTr="009D78E0">
        <w:tc>
          <w:tcPr>
            <w:tcW w:w="4675" w:type="dxa"/>
          </w:tcPr>
          <w:p w14:paraId="68E3F77D"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5.4.5 </w:t>
            </w:r>
            <w:r w:rsidRPr="004A09B5">
              <w:rPr>
                <w:rFonts w:ascii="Verdana" w:hAnsi="Verdana"/>
                <w:sz w:val="16"/>
                <w:szCs w:val="16"/>
              </w:rPr>
              <w:t>La tolerancia máxima por desalineamiento y fuera de coincidencia a tope deberá estar de acuerdo con el código de fabricación de origen.</w:t>
            </w:r>
          </w:p>
        </w:tc>
        <w:tc>
          <w:tcPr>
            <w:tcW w:w="4675" w:type="dxa"/>
          </w:tcPr>
          <w:p w14:paraId="3BB05336" w14:textId="2DF9409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5.4.5 </w:t>
            </w:r>
            <w:r w:rsidRPr="009D78E0">
              <w:rPr>
                <w:rFonts w:ascii="Verdana" w:hAnsi="Verdana"/>
                <w:sz w:val="16"/>
                <w:szCs w:val="16"/>
                <w:lang w:val="en-US"/>
              </w:rPr>
              <w:t>The maximum tolerance for misalignment and butt mismatch shall be in accordance with the original manufacturing code.</w:t>
            </w:r>
          </w:p>
        </w:tc>
      </w:tr>
      <w:tr w:rsidR="005C25A1" w:rsidRPr="007F5868" w14:paraId="35E5E1B2" w14:textId="19C63FF7" w:rsidTr="009D78E0">
        <w:tc>
          <w:tcPr>
            <w:tcW w:w="4675" w:type="dxa"/>
          </w:tcPr>
          <w:p w14:paraId="1938DF94"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5.4.6 </w:t>
            </w:r>
            <w:r w:rsidRPr="004A09B5">
              <w:rPr>
                <w:rFonts w:ascii="Verdana" w:hAnsi="Verdana"/>
                <w:sz w:val="16"/>
                <w:szCs w:val="16"/>
              </w:rPr>
              <w:t xml:space="preserve">Los bastidores y subestructuras deberán estar apropiadamente ensambladas antes del relevado de esfuerzos del tanque y la secuencia de soldadura deberá ser tal, que minimice las tensiones debido a la contracción que sufren las soldaduras. </w:t>
            </w:r>
          </w:p>
        </w:tc>
        <w:tc>
          <w:tcPr>
            <w:tcW w:w="4675" w:type="dxa"/>
          </w:tcPr>
          <w:p w14:paraId="6590976F" w14:textId="4E2EA96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5.4.6 </w:t>
            </w:r>
            <w:r w:rsidRPr="009D78E0">
              <w:rPr>
                <w:rFonts w:ascii="Verdana" w:hAnsi="Verdana"/>
                <w:sz w:val="16"/>
                <w:szCs w:val="16"/>
                <w:lang w:val="en-US"/>
              </w:rPr>
              <w:t>The frames and substructures must be properly assembled before the stress relief of the tank and the welding sequence must be such as to minimize the stresses due to the contraction suffered by the welds.</w:t>
            </w:r>
          </w:p>
        </w:tc>
      </w:tr>
      <w:tr w:rsidR="005C25A1" w:rsidRPr="007F5868" w14:paraId="3BBE7746" w14:textId="66210F22" w:rsidTr="009D78E0">
        <w:tc>
          <w:tcPr>
            <w:tcW w:w="4675" w:type="dxa"/>
          </w:tcPr>
          <w:p w14:paraId="4F103497"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5.5 </w:t>
            </w:r>
            <w:r w:rsidRPr="004A09B5">
              <w:rPr>
                <w:rFonts w:ascii="Verdana" w:hAnsi="Verdana"/>
                <w:sz w:val="16"/>
                <w:szCs w:val="16"/>
              </w:rPr>
              <w:t xml:space="preserve">Mamparas, rompeolas y anillos de refuerzo. </w:t>
            </w:r>
          </w:p>
        </w:tc>
        <w:tc>
          <w:tcPr>
            <w:tcW w:w="4675" w:type="dxa"/>
          </w:tcPr>
          <w:p w14:paraId="1D4E6664" w14:textId="6F26C7F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5.5 </w:t>
            </w:r>
            <w:r w:rsidRPr="009D78E0">
              <w:rPr>
                <w:rFonts w:ascii="Verdana" w:hAnsi="Verdana"/>
                <w:sz w:val="16"/>
                <w:szCs w:val="16"/>
                <w:lang w:val="en-US"/>
              </w:rPr>
              <w:t>Bulkheads, breakwaters and reinforcing rings.</w:t>
            </w:r>
          </w:p>
        </w:tc>
      </w:tr>
      <w:tr w:rsidR="005C25A1" w:rsidRPr="007F5868" w14:paraId="353BFCC5" w14:textId="0FEB80CE" w:rsidTr="009D78E0">
        <w:tc>
          <w:tcPr>
            <w:tcW w:w="4675" w:type="dxa"/>
          </w:tcPr>
          <w:p w14:paraId="14F279EC"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5.5.1 </w:t>
            </w:r>
            <w:r w:rsidRPr="004A09B5">
              <w:rPr>
                <w:rFonts w:ascii="Verdana" w:hAnsi="Verdana"/>
                <w:sz w:val="16"/>
                <w:szCs w:val="16"/>
              </w:rPr>
              <w:t xml:space="preserve">Las especificaciones de diseño y construcción deberán estar de acuerdo con el código de fabricación de origen. </w:t>
            </w:r>
          </w:p>
        </w:tc>
        <w:tc>
          <w:tcPr>
            <w:tcW w:w="4675" w:type="dxa"/>
          </w:tcPr>
          <w:p w14:paraId="58B9189B" w14:textId="3DD3056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5.5.1 </w:t>
            </w:r>
            <w:r w:rsidRPr="009D78E0">
              <w:rPr>
                <w:rFonts w:ascii="Verdana" w:hAnsi="Verdana"/>
                <w:sz w:val="16"/>
                <w:szCs w:val="16"/>
                <w:lang w:val="en-US"/>
              </w:rPr>
              <w:t>The design and construction specifications must be in accordance with the original manufacturing code.</w:t>
            </w:r>
          </w:p>
        </w:tc>
      </w:tr>
      <w:tr w:rsidR="005C25A1" w:rsidRPr="004A09B5" w14:paraId="5C2D2D0C" w14:textId="15136833" w:rsidTr="009D78E0">
        <w:tc>
          <w:tcPr>
            <w:tcW w:w="4675" w:type="dxa"/>
          </w:tcPr>
          <w:p w14:paraId="595CE795"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5.6 </w:t>
            </w:r>
            <w:r w:rsidRPr="004A09B5">
              <w:rPr>
                <w:rFonts w:ascii="Verdana" w:hAnsi="Verdana"/>
                <w:sz w:val="16"/>
                <w:szCs w:val="16"/>
              </w:rPr>
              <w:t xml:space="preserve">Registro </w:t>
            </w:r>
            <w:proofErr w:type="spellStart"/>
            <w:r w:rsidRPr="004A09B5">
              <w:rPr>
                <w:rFonts w:ascii="Verdana" w:hAnsi="Verdana"/>
                <w:sz w:val="16"/>
                <w:szCs w:val="16"/>
              </w:rPr>
              <w:t>pasahombre</w:t>
            </w:r>
            <w:proofErr w:type="spellEnd"/>
            <w:r w:rsidRPr="004A09B5">
              <w:rPr>
                <w:rFonts w:ascii="Verdana" w:hAnsi="Verdana"/>
                <w:sz w:val="16"/>
                <w:szCs w:val="16"/>
              </w:rPr>
              <w:t xml:space="preserve">. </w:t>
            </w:r>
          </w:p>
        </w:tc>
        <w:tc>
          <w:tcPr>
            <w:tcW w:w="4675" w:type="dxa"/>
          </w:tcPr>
          <w:p w14:paraId="24911D02" w14:textId="7FD48963"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5.6 </w:t>
            </w:r>
            <w:r w:rsidRPr="009D78E0">
              <w:rPr>
                <w:rFonts w:ascii="Verdana" w:hAnsi="Verdana"/>
                <w:sz w:val="16"/>
                <w:szCs w:val="16"/>
                <w:lang w:val="en-US"/>
              </w:rPr>
              <w:t>Manway registration</w:t>
            </w:r>
            <w:r w:rsidR="00ED3463" w:rsidRPr="009D78E0">
              <w:rPr>
                <w:rFonts w:ascii="Verdana" w:hAnsi="Verdana"/>
                <w:sz w:val="16"/>
                <w:szCs w:val="16"/>
                <w:lang w:val="en-US"/>
              </w:rPr>
              <w:t>.</w:t>
            </w:r>
          </w:p>
        </w:tc>
      </w:tr>
      <w:tr w:rsidR="005C25A1" w:rsidRPr="007F5868" w14:paraId="6B6B1A4A" w14:textId="56EA1B95" w:rsidTr="009D78E0">
        <w:tc>
          <w:tcPr>
            <w:tcW w:w="4675" w:type="dxa"/>
          </w:tcPr>
          <w:p w14:paraId="4C26111B"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5.6.1 </w:t>
            </w:r>
            <w:r w:rsidRPr="004A09B5">
              <w:rPr>
                <w:rFonts w:ascii="Verdana" w:hAnsi="Verdana"/>
                <w:sz w:val="16"/>
                <w:szCs w:val="16"/>
              </w:rPr>
              <w:t xml:space="preserve">Debe tener un domo conformándose o apegándose al párrafo UG46 (g)(1), otros requisitos aplicados en el código de fabricación de origen, exceptuando que un autotanque que no esté construido de acero, teniendo una capacidad de 13,249 </w:t>
            </w:r>
            <w:proofErr w:type="spellStart"/>
            <w:r w:rsidRPr="004A09B5">
              <w:rPr>
                <w:rFonts w:ascii="Verdana" w:hAnsi="Verdana"/>
                <w:sz w:val="16"/>
                <w:szCs w:val="16"/>
              </w:rPr>
              <w:t>lts</w:t>
            </w:r>
            <w:proofErr w:type="spellEnd"/>
            <w:r w:rsidRPr="004A09B5">
              <w:rPr>
                <w:rFonts w:ascii="Verdana" w:hAnsi="Verdana"/>
                <w:sz w:val="16"/>
                <w:szCs w:val="16"/>
              </w:rPr>
              <w:t xml:space="preserve">. (3500 galones) de agua o menor que puede ser provisto por una apertura de acuerdo con el párrafo UG-46 y otros requisitos aplicables del código de fabricación de origen en lugar de un domo. </w:t>
            </w:r>
          </w:p>
        </w:tc>
        <w:tc>
          <w:tcPr>
            <w:tcW w:w="4675" w:type="dxa"/>
          </w:tcPr>
          <w:p w14:paraId="6E310F9F" w14:textId="11A86D03"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5.6.1 </w:t>
            </w:r>
            <w:r w:rsidRPr="009D78E0">
              <w:rPr>
                <w:rFonts w:ascii="Verdana" w:hAnsi="Verdana"/>
                <w:sz w:val="16"/>
                <w:szCs w:val="16"/>
                <w:lang w:val="en-US"/>
              </w:rPr>
              <w:t>It must have a dome conforming or adhering to paragraph UG46 (g)(1), other requirements applied in the original manufacturing code, except that a tanker truck that is not made of steel, having a capacity of 13,249 liters</w:t>
            </w:r>
            <w:r w:rsidR="00ED3463" w:rsidRPr="009D78E0">
              <w:rPr>
                <w:rFonts w:ascii="Verdana" w:hAnsi="Verdana"/>
                <w:sz w:val="16"/>
                <w:szCs w:val="16"/>
                <w:lang w:val="en-US"/>
              </w:rPr>
              <w:t>.</w:t>
            </w:r>
            <w:r w:rsidRPr="009D78E0">
              <w:rPr>
                <w:rFonts w:ascii="Verdana" w:hAnsi="Verdana"/>
                <w:sz w:val="16"/>
                <w:szCs w:val="16"/>
                <w:lang w:val="en-US"/>
              </w:rPr>
              <w:t xml:space="preserve"> (3500 gallons) of water or less that can be provided by an opening in accordance with paragraph UG-46 and other applicable requirements of the originating manufacturing code in lieu of a dome.</w:t>
            </w:r>
          </w:p>
        </w:tc>
      </w:tr>
      <w:tr w:rsidR="005C25A1" w:rsidRPr="007F5868" w14:paraId="5192F00F" w14:textId="1868CEE2" w:rsidTr="009D78E0">
        <w:tc>
          <w:tcPr>
            <w:tcW w:w="4675" w:type="dxa"/>
          </w:tcPr>
          <w:p w14:paraId="06DC6ECA"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5.6.2 </w:t>
            </w:r>
            <w:r w:rsidRPr="004A09B5">
              <w:rPr>
                <w:rFonts w:ascii="Verdana" w:hAnsi="Verdana"/>
                <w:sz w:val="16"/>
                <w:szCs w:val="16"/>
              </w:rPr>
              <w:t xml:space="preserve">El ensamble del </w:t>
            </w:r>
            <w:proofErr w:type="spellStart"/>
            <w:r w:rsidRPr="004A09B5">
              <w:rPr>
                <w:rFonts w:ascii="Verdana" w:hAnsi="Verdana"/>
                <w:sz w:val="16"/>
                <w:szCs w:val="16"/>
              </w:rPr>
              <w:t>pasahombre</w:t>
            </w:r>
            <w:proofErr w:type="spellEnd"/>
            <w:r w:rsidRPr="004A09B5">
              <w:rPr>
                <w:rFonts w:ascii="Verdana" w:hAnsi="Verdana"/>
                <w:sz w:val="16"/>
                <w:szCs w:val="16"/>
              </w:rPr>
              <w:t xml:space="preserve"> del tanque debe estar localizado en la parte posterior. </w:t>
            </w:r>
          </w:p>
        </w:tc>
        <w:tc>
          <w:tcPr>
            <w:tcW w:w="4675" w:type="dxa"/>
          </w:tcPr>
          <w:p w14:paraId="07D561D0" w14:textId="322487C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5.6.2 </w:t>
            </w:r>
            <w:r w:rsidRPr="009D78E0">
              <w:rPr>
                <w:rFonts w:ascii="Verdana" w:hAnsi="Verdana"/>
                <w:sz w:val="16"/>
                <w:szCs w:val="16"/>
                <w:lang w:val="en-US"/>
              </w:rPr>
              <w:t>The tank man</w:t>
            </w:r>
            <w:r w:rsidR="00FB1AC4">
              <w:rPr>
                <w:rFonts w:ascii="Verdana" w:hAnsi="Verdana"/>
                <w:sz w:val="16"/>
                <w:szCs w:val="16"/>
                <w:lang w:val="en-US"/>
              </w:rPr>
              <w:t>hole</w:t>
            </w:r>
            <w:r w:rsidRPr="009D78E0">
              <w:rPr>
                <w:rFonts w:ascii="Verdana" w:hAnsi="Verdana"/>
                <w:sz w:val="16"/>
                <w:szCs w:val="16"/>
                <w:lang w:val="en-US"/>
              </w:rPr>
              <w:t xml:space="preserve"> assembly should be located at the rear.</w:t>
            </w:r>
          </w:p>
        </w:tc>
      </w:tr>
      <w:tr w:rsidR="005C25A1" w:rsidRPr="007F5868" w14:paraId="431521DC" w14:textId="074BC1E2" w:rsidTr="009D78E0">
        <w:tc>
          <w:tcPr>
            <w:tcW w:w="4675" w:type="dxa"/>
          </w:tcPr>
          <w:p w14:paraId="0D103D87"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 </w:t>
            </w:r>
            <w:r w:rsidRPr="004A09B5">
              <w:rPr>
                <w:rFonts w:ascii="Verdana" w:hAnsi="Verdana"/>
                <w:sz w:val="16"/>
                <w:szCs w:val="16"/>
              </w:rPr>
              <w:t xml:space="preserve">Aperturas, entradas y salidas (cargas y descargas). </w:t>
            </w:r>
          </w:p>
        </w:tc>
        <w:tc>
          <w:tcPr>
            <w:tcW w:w="4675" w:type="dxa"/>
          </w:tcPr>
          <w:p w14:paraId="0059A31E" w14:textId="06A210B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 </w:t>
            </w:r>
            <w:r w:rsidRPr="009D78E0">
              <w:rPr>
                <w:rFonts w:ascii="Verdana" w:hAnsi="Verdana"/>
                <w:sz w:val="16"/>
                <w:szCs w:val="16"/>
                <w:lang w:val="en-US"/>
              </w:rPr>
              <w:t>Openings, entrances and exits (loads and unloads).</w:t>
            </w:r>
          </w:p>
        </w:tc>
      </w:tr>
      <w:tr w:rsidR="005C25A1" w:rsidRPr="004A09B5" w14:paraId="2AF14A36" w14:textId="43B163D8" w:rsidTr="009D78E0">
        <w:tc>
          <w:tcPr>
            <w:tcW w:w="4675" w:type="dxa"/>
          </w:tcPr>
          <w:p w14:paraId="1CC0C925"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 </w:t>
            </w:r>
            <w:r w:rsidRPr="004A09B5">
              <w:rPr>
                <w:rFonts w:ascii="Verdana" w:hAnsi="Verdana"/>
                <w:sz w:val="16"/>
                <w:szCs w:val="16"/>
              </w:rPr>
              <w:t xml:space="preserve">Generalidades. </w:t>
            </w:r>
          </w:p>
        </w:tc>
        <w:tc>
          <w:tcPr>
            <w:tcW w:w="4675" w:type="dxa"/>
          </w:tcPr>
          <w:p w14:paraId="07503545" w14:textId="1268A03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 </w:t>
            </w:r>
            <w:r w:rsidRPr="009D78E0">
              <w:rPr>
                <w:rFonts w:ascii="Verdana" w:hAnsi="Verdana"/>
                <w:sz w:val="16"/>
                <w:szCs w:val="16"/>
                <w:lang w:val="en-US"/>
              </w:rPr>
              <w:t>General.</w:t>
            </w:r>
          </w:p>
        </w:tc>
      </w:tr>
      <w:tr w:rsidR="005C25A1" w:rsidRPr="007F5868" w14:paraId="1ED71E34" w14:textId="4F26FD35" w:rsidTr="009D78E0">
        <w:tc>
          <w:tcPr>
            <w:tcW w:w="4675" w:type="dxa"/>
          </w:tcPr>
          <w:p w14:paraId="05B8D52F"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5.7.1.1</w:t>
            </w:r>
            <w:r w:rsidRPr="004A09B5">
              <w:rPr>
                <w:rFonts w:ascii="Verdana" w:hAnsi="Verdana"/>
                <w:sz w:val="16"/>
                <w:szCs w:val="16"/>
              </w:rPr>
              <w:t xml:space="preserve"> Los requerimientos de este párrafo se aplican a la especificación 331 de autotanques, exceptuando aquellos que son usados para transportar cloro. Los requerimientos para las cargas y descargas en los tanques de transporte de cloro se encuentran en el párrafo 5.7.2 de esta sección. </w:t>
            </w:r>
          </w:p>
        </w:tc>
        <w:tc>
          <w:tcPr>
            <w:tcW w:w="4675" w:type="dxa"/>
          </w:tcPr>
          <w:p w14:paraId="25CCC122" w14:textId="7C533BE6"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 </w:t>
            </w:r>
            <w:r w:rsidRPr="009D78E0">
              <w:rPr>
                <w:rFonts w:ascii="Verdana" w:hAnsi="Verdana"/>
                <w:sz w:val="16"/>
                <w:szCs w:val="16"/>
                <w:lang w:val="en-US"/>
              </w:rPr>
              <w:t xml:space="preserve">The requirements of this paragraph apply to specification 331 of </w:t>
            </w:r>
            <w:r w:rsidR="00130A14" w:rsidRPr="009D78E0">
              <w:rPr>
                <w:rFonts w:ascii="Verdana" w:hAnsi="Verdana"/>
                <w:sz w:val="16"/>
                <w:szCs w:val="16"/>
                <w:lang w:val="en-US"/>
              </w:rPr>
              <w:t>tanker trucks</w:t>
            </w:r>
            <w:r w:rsidRPr="009D78E0">
              <w:rPr>
                <w:rFonts w:ascii="Verdana" w:hAnsi="Verdana"/>
                <w:sz w:val="16"/>
                <w:szCs w:val="16"/>
                <w:lang w:val="en-US"/>
              </w:rPr>
              <w:t>, except those that are used to transport chlorine. The requirements for loading and unloading in chlorine transport tanks are found in paragraph 5.7.2 of this section.</w:t>
            </w:r>
          </w:p>
        </w:tc>
      </w:tr>
      <w:tr w:rsidR="005C25A1" w:rsidRPr="007F5868" w14:paraId="6946F98C" w14:textId="4D86035A" w:rsidTr="009D78E0">
        <w:tc>
          <w:tcPr>
            <w:tcW w:w="4675" w:type="dxa"/>
          </w:tcPr>
          <w:p w14:paraId="3DAE7839"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5.7.1.1.1 </w:t>
            </w:r>
            <w:r w:rsidRPr="004A09B5">
              <w:rPr>
                <w:rFonts w:ascii="Verdana" w:hAnsi="Verdana"/>
                <w:sz w:val="16"/>
                <w:szCs w:val="16"/>
              </w:rPr>
              <w:t xml:space="preserve">Debe ser colocada una entrada en cada autotanque usado para la transportación de materiales licuados para permitir un drenado completo. </w:t>
            </w:r>
          </w:p>
        </w:tc>
        <w:tc>
          <w:tcPr>
            <w:tcW w:w="4675" w:type="dxa"/>
          </w:tcPr>
          <w:p w14:paraId="293B60A6" w14:textId="738EF09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5.7.1.1.1 </w:t>
            </w:r>
            <w:r w:rsidRPr="009D78E0">
              <w:rPr>
                <w:rFonts w:ascii="Verdana" w:hAnsi="Verdana"/>
                <w:sz w:val="16"/>
                <w:szCs w:val="16"/>
                <w:lang w:val="en-US"/>
              </w:rPr>
              <w:t xml:space="preserve">An inlet must be placed in each </w:t>
            </w:r>
            <w:r w:rsidR="00130A14" w:rsidRPr="009D78E0">
              <w:rPr>
                <w:rFonts w:ascii="Verdana" w:hAnsi="Verdana"/>
                <w:sz w:val="16"/>
                <w:szCs w:val="16"/>
                <w:lang w:val="en-US"/>
              </w:rPr>
              <w:t>tanker truck</w:t>
            </w:r>
            <w:r w:rsidRPr="009D78E0">
              <w:rPr>
                <w:rFonts w:ascii="Verdana" w:hAnsi="Verdana"/>
                <w:sz w:val="16"/>
                <w:szCs w:val="16"/>
                <w:lang w:val="en-US"/>
              </w:rPr>
              <w:t xml:space="preserve"> used for the transportation of liquefied materials to allow complete drainage.</w:t>
            </w:r>
          </w:p>
        </w:tc>
      </w:tr>
      <w:tr w:rsidR="005C25A1" w:rsidRPr="007F5868" w14:paraId="5477A72B" w14:textId="0E8E8467" w:rsidTr="009D78E0">
        <w:tc>
          <w:tcPr>
            <w:tcW w:w="4675" w:type="dxa"/>
          </w:tcPr>
          <w:p w14:paraId="62E05DB4" w14:textId="77777777" w:rsidR="005C25A1" w:rsidRPr="004A09B5" w:rsidRDefault="005C25A1" w:rsidP="004A09B5">
            <w:pPr>
              <w:pStyle w:val="BodyText"/>
              <w:widowControl/>
              <w:suppressAutoHyphens w:val="0"/>
              <w:spacing w:after="81" w:line="276" w:lineRule="auto"/>
              <w:rPr>
                <w:rFonts w:ascii="Verdana" w:hAnsi="Verdana"/>
                <w:spacing w:val="0"/>
                <w:sz w:val="16"/>
                <w:szCs w:val="16"/>
              </w:rPr>
            </w:pPr>
            <w:r w:rsidRPr="004A09B5">
              <w:rPr>
                <w:rFonts w:ascii="Verdana" w:hAnsi="Verdana"/>
                <w:b/>
                <w:spacing w:val="0"/>
                <w:sz w:val="16"/>
                <w:szCs w:val="16"/>
              </w:rPr>
              <w:t xml:space="preserve">5.7.1.1.2 </w:t>
            </w:r>
            <w:r w:rsidRPr="004A09B5">
              <w:rPr>
                <w:rFonts w:ascii="Verdana" w:hAnsi="Verdana"/>
                <w:spacing w:val="0"/>
                <w:sz w:val="16"/>
                <w:szCs w:val="16"/>
              </w:rPr>
              <w:t xml:space="preserve">Con excepción de los dispositivos de medición, los </w:t>
            </w:r>
            <w:proofErr w:type="spellStart"/>
            <w:r w:rsidRPr="004A09B5">
              <w:rPr>
                <w:rFonts w:ascii="Verdana" w:hAnsi="Verdana"/>
                <w:spacing w:val="0"/>
                <w:sz w:val="16"/>
                <w:szCs w:val="16"/>
              </w:rPr>
              <w:t>termopozos</w:t>
            </w:r>
            <w:proofErr w:type="spellEnd"/>
            <w:r w:rsidRPr="004A09B5">
              <w:rPr>
                <w:rFonts w:ascii="Verdana" w:hAnsi="Verdana"/>
                <w:spacing w:val="0"/>
                <w:sz w:val="16"/>
                <w:szCs w:val="16"/>
              </w:rPr>
              <w:t xml:space="preserve">, válvulas de alivio de presión, aperturas </w:t>
            </w:r>
            <w:proofErr w:type="spellStart"/>
            <w:r w:rsidRPr="004A09B5">
              <w:rPr>
                <w:rFonts w:ascii="Verdana" w:hAnsi="Verdana"/>
                <w:spacing w:val="0"/>
                <w:sz w:val="16"/>
                <w:szCs w:val="16"/>
              </w:rPr>
              <w:t>pasahombre</w:t>
            </w:r>
            <w:proofErr w:type="spellEnd"/>
            <w:r w:rsidRPr="004A09B5">
              <w:rPr>
                <w:rFonts w:ascii="Verdana" w:hAnsi="Verdana"/>
                <w:spacing w:val="0"/>
                <w:sz w:val="16"/>
                <w:szCs w:val="16"/>
              </w:rPr>
              <w:t xml:space="preserve">, las aperturas para carga del producto, y las de descarga del mismo, cada apertura en el tanque debe estar cerrada con un tapón macho, cachucha, o brida roscada. </w:t>
            </w:r>
          </w:p>
        </w:tc>
        <w:tc>
          <w:tcPr>
            <w:tcW w:w="4675" w:type="dxa"/>
          </w:tcPr>
          <w:p w14:paraId="0C7A2715" w14:textId="6F3FA69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5.7.1.1.2 </w:t>
            </w:r>
            <w:r w:rsidRPr="009D78E0">
              <w:rPr>
                <w:rFonts w:ascii="Verdana" w:hAnsi="Verdana"/>
                <w:sz w:val="16"/>
                <w:szCs w:val="16"/>
                <w:lang w:val="en-US"/>
              </w:rPr>
              <w:t>With the exception of metering devices, thermowells</w:t>
            </w:r>
            <w:r w:rsidR="00ED3463" w:rsidRPr="009D78E0">
              <w:rPr>
                <w:rFonts w:ascii="Verdana" w:hAnsi="Verdana"/>
                <w:sz w:val="16"/>
                <w:szCs w:val="16"/>
                <w:lang w:val="en-US"/>
              </w:rPr>
              <w:t>,</w:t>
            </w:r>
            <w:r w:rsidRPr="009D78E0">
              <w:rPr>
                <w:rFonts w:ascii="Verdana" w:hAnsi="Verdana"/>
                <w:sz w:val="16"/>
                <w:szCs w:val="16"/>
                <w:lang w:val="en-US"/>
              </w:rPr>
              <w:t xml:space="preserve"> pressure relief valves, manway openings, product loading openings, and product discharge openings, each opening in the tank must be closed with a plug. male, cap, or threaded flange.</w:t>
            </w:r>
          </w:p>
        </w:tc>
      </w:tr>
      <w:tr w:rsidR="005C25A1" w:rsidRPr="007F5868" w14:paraId="11432A3D" w14:textId="599541DE" w:rsidTr="009D78E0">
        <w:tc>
          <w:tcPr>
            <w:tcW w:w="4675" w:type="dxa"/>
          </w:tcPr>
          <w:p w14:paraId="0D55023A"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lastRenderedPageBreak/>
              <w:t xml:space="preserve">5.7.1.1.3 </w:t>
            </w:r>
            <w:r w:rsidRPr="004A09B5">
              <w:rPr>
                <w:rFonts w:ascii="Verdana" w:hAnsi="Verdana"/>
                <w:sz w:val="16"/>
                <w:szCs w:val="16"/>
              </w:rPr>
              <w:t xml:space="preserve">Excepto como se prevé en el párrafo 5.7.2 de esta sección, cada apertura de carga de producto, incluyendo las líneas de retorno de vapor, debe tener accesorios tales como: válvulas de no-retroceso de contraflujo, o una válvula interna de cierre automático localizada dentro del tanque, o dentro de la boquilla soldada, la cual es parte integral del tanque. El asiento de la válvula debe estar localizado dentro del tanque o dentro de los 2.54 cm de la cara externa de la brida soldada. El daño a las partes exteriores al tanque o a la brida compañera no debe evitar el asiento efectivo de la válvula. Todas las partes de una válvula que estén dentro de un tanque o brida soldada deben estar hechas de material que no ocasione corrosión o deterioro en presencia de la carga. </w:t>
            </w:r>
          </w:p>
        </w:tc>
        <w:tc>
          <w:tcPr>
            <w:tcW w:w="4675" w:type="dxa"/>
          </w:tcPr>
          <w:p w14:paraId="4E0CDA5B" w14:textId="4F957C9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5.7.1.1.3 </w:t>
            </w:r>
            <w:r w:rsidRPr="009D78E0">
              <w:rPr>
                <w:rFonts w:ascii="Verdana" w:hAnsi="Verdana"/>
                <w:sz w:val="16"/>
                <w:szCs w:val="16"/>
                <w:lang w:val="en-US"/>
              </w:rPr>
              <w:t xml:space="preserve">Except as provided in paragraph 5.7.2 of this section, each product loading opening, including vapor return lines, shall have accessories such as: backflow non-return valves, or </w:t>
            </w:r>
            <w:proofErr w:type="spellStart"/>
            <w:r w:rsidRPr="009D78E0">
              <w:rPr>
                <w:rFonts w:ascii="Verdana" w:hAnsi="Verdana"/>
                <w:sz w:val="16"/>
                <w:szCs w:val="16"/>
                <w:lang w:val="en-US"/>
              </w:rPr>
              <w:t>a</w:t>
            </w:r>
            <w:proofErr w:type="spellEnd"/>
            <w:r w:rsidRPr="009D78E0">
              <w:rPr>
                <w:rFonts w:ascii="Verdana" w:hAnsi="Verdana"/>
                <w:sz w:val="16"/>
                <w:szCs w:val="16"/>
                <w:lang w:val="en-US"/>
              </w:rPr>
              <w:t xml:space="preserve"> internal self-closing valve located inside the tank, or inside the welded nozzle, which is an integral part of the tank. The valve seat must be located inside the tank or within 1 inch of the outside face of the weld flange. Damage to the exterior parts of the tank or to the mating flange shall not prevent effective seating of the valve. All parts of a valve that are inside a tank or welded flange must be made of material that will not cause corrosion or deterioration in the presence of the load.</w:t>
            </w:r>
          </w:p>
        </w:tc>
      </w:tr>
      <w:tr w:rsidR="005C25A1" w:rsidRPr="007F5868" w14:paraId="2A716BBE" w14:textId="01BEA096" w:rsidTr="009D78E0">
        <w:tc>
          <w:tcPr>
            <w:tcW w:w="4675" w:type="dxa"/>
          </w:tcPr>
          <w:p w14:paraId="58B81E5B"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5.7.1.1.4 </w:t>
            </w:r>
            <w:r w:rsidRPr="004A09B5">
              <w:rPr>
                <w:rFonts w:ascii="Verdana" w:hAnsi="Verdana"/>
                <w:sz w:val="16"/>
                <w:szCs w:val="16"/>
              </w:rPr>
              <w:t>A excepción de lo contemplado en los párrafos 5.7.1.1 5, 5.7.1.2 y 5.7.1.1.3 de esta sección cada salida de descarga de líquido o vapor debe contar con un sistema primario de control de descarga como está definido el párrafo 4.27. Los actuadores térmicos remotos deben activarse a una temperatura de 121.11</w:t>
            </w:r>
            <w:r w:rsidRPr="004A09B5">
              <w:rPr>
                <w:rFonts w:ascii="Verdana" w:hAnsi="Verdana"/>
                <w:sz w:val="16"/>
                <w:szCs w:val="16"/>
                <w:vertAlign w:val="superscript"/>
              </w:rPr>
              <w:t>o</w:t>
            </w:r>
            <w:r w:rsidRPr="004A09B5">
              <w:rPr>
                <w:rFonts w:ascii="Verdana" w:hAnsi="Verdana"/>
                <w:sz w:val="16"/>
                <w:szCs w:val="16"/>
              </w:rPr>
              <w:t>C (250</w:t>
            </w:r>
            <w:r w:rsidRPr="004A09B5">
              <w:rPr>
                <w:rFonts w:ascii="Verdana" w:hAnsi="Verdana"/>
                <w:sz w:val="16"/>
                <w:szCs w:val="16"/>
                <w:vertAlign w:val="superscript"/>
              </w:rPr>
              <w:t>o</w:t>
            </w:r>
            <w:r w:rsidRPr="004A09B5">
              <w:rPr>
                <w:rFonts w:ascii="Verdana" w:hAnsi="Verdana"/>
                <w:sz w:val="16"/>
                <w:szCs w:val="16"/>
              </w:rPr>
              <w:t xml:space="preserve">F) o menos. Los cables de conexión entre los cierres y los operadores remotos, deben ser resistentes a la corrosión y efectivos en todos los tipos de condiciones ambientales incidentales a la descarga del producto. </w:t>
            </w:r>
          </w:p>
        </w:tc>
        <w:tc>
          <w:tcPr>
            <w:tcW w:w="4675" w:type="dxa"/>
          </w:tcPr>
          <w:p w14:paraId="092346C7" w14:textId="514261B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5.7.1.1.4 </w:t>
            </w:r>
            <w:r w:rsidRPr="009D78E0">
              <w:rPr>
                <w:rFonts w:ascii="Verdana" w:hAnsi="Verdana"/>
                <w:sz w:val="16"/>
                <w:szCs w:val="16"/>
                <w:lang w:val="en-US"/>
              </w:rPr>
              <w:t xml:space="preserve">Except as provided in paragraphs 5.7.1.1 5, 5.7.1.2 and 5.7.1.1.3 of this section, each liquid or vapor discharge outlet must have a primary discharge control system as described. defined paragraph 4.27. Remote thermal actuators must activate at a temperature of </w:t>
            </w:r>
            <w:r w:rsidR="00FB1AC4" w:rsidRPr="00FB1AC4">
              <w:rPr>
                <w:rFonts w:ascii="Verdana" w:hAnsi="Verdana"/>
                <w:sz w:val="16"/>
                <w:szCs w:val="16"/>
                <w:lang w:val="en-US"/>
              </w:rPr>
              <w:t>121.11</w:t>
            </w:r>
            <w:r w:rsidR="00FB1AC4" w:rsidRPr="00FB1AC4">
              <w:rPr>
                <w:rFonts w:ascii="Verdana" w:hAnsi="Verdana"/>
                <w:sz w:val="16"/>
                <w:szCs w:val="16"/>
                <w:vertAlign w:val="superscript"/>
                <w:lang w:val="en-US"/>
              </w:rPr>
              <w:t>o</w:t>
            </w:r>
            <w:r w:rsidR="00FB1AC4" w:rsidRPr="00FB1AC4">
              <w:rPr>
                <w:rFonts w:ascii="Verdana" w:hAnsi="Verdana"/>
                <w:sz w:val="16"/>
                <w:szCs w:val="16"/>
                <w:lang w:val="en-US"/>
              </w:rPr>
              <w:t>C (250</w:t>
            </w:r>
            <w:r w:rsidR="00FB1AC4" w:rsidRPr="00FB1AC4">
              <w:rPr>
                <w:rFonts w:ascii="Verdana" w:hAnsi="Verdana"/>
                <w:sz w:val="16"/>
                <w:szCs w:val="16"/>
                <w:vertAlign w:val="superscript"/>
                <w:lang w:val="en-US"/>
              </w:rPr>
              <w:t>o</w:t>
            </w:r>
            <w:r w:rsidR="00FB1AC4" w:rsidRPr="00FB1AC4">
              <w:rPr>
                <w:rFonts w:ascii="Verdana" w:hAnsi="Verdana"/>
                <w:sz w:val="16"/>
                <w:szCs w:val="16"/>
                <w:lang w:val="en-US"/>
              </w:rPr>
              <w:t xml:space="preserve">F) </w:t>
            </w:r>
            <w:r w:rsidRPr="009D78E0">
              <w:rPr>
                <w:rFonts w:ascii="Verdana" w:hAnsi="Verdana"/>
                <w:sz w:val="16"/>
                <w:szCs w:val="16"/>
                <w:lang w:val="en-US"/>
              </w:rPr>
              <w:t>or less. The connecting cables between the closures and the remote operators must be resistant to corrosion and effective in all types of environmental conditions incidental to the discharge of the product.</w:t>
            </w:r>
            <w:r w:rsidR="00FB1AC4">
              <w:rPr>
                <w:rFonts w:ascii="Verdana" w:hAnsi="Verdana"/>
                <w:sz w:val="16"/>
                <w:szCs w:val="16"/>
                <w:lang w:val="en-US"/>
              </w:rPr>
              <w:t xml:space="preserve"> </w:t>
            </w:r>
          </w:p>
        </w:tc>
      </w:tr>
      <w:tr w:rsidR="005C25A1" w:rsidRPr="007F5868" w14:paraId="7AEDD08E" w14:textId="43038A4D" w:rsidTr="009D78E0">
        <w:tc>
          <w:tcPr>
            <w:tcW w:w="4675" w:type="dxa"/>
          </w:tcPr>
          <w:p w14:paraId="5C3F13F7"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En un tanque que tenga una capacidad volumétrica mayor a 13,247.5 litros, deben ser instalados medios térmicos y mecánicos de cierre remoto en los extremos del tanque en al menos dos lugares diametralmente opuestos. Si la conexión carga/descarga en el tanque no está en la vecindad general de uno de los dos lugares especificados anteriormente en este párrafo, se deberán instalar medios adicionales de cierre térmico remotos para que el calor de un fuego en el área de conexión carga/descarga o en la bomba de descarga activen el sistema primario de control de descarga. El área de conexión carga/descarga es donde las mangueras o carretes están conectados a la tubería metálica permanente. </w:t>
            </w:r>
          </w:p>
        </w:tc>
        <w:tc>
          <w:tcPr>
            <w:tcW w:w="4675" w:type="dxa"/>
          </w:tcPr>
          <w:p w14:paraId="79DD85E2" w14:textId="1FE1D254"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In a tank that has a volumetric capacity greater than 13,247.5 liters, thermal and mechanical means of remote closing must be installed at the ends of the tank in at least two diametrically opposite places. If the loading/unloading connection on the tank is not in the general vicinity of one of the two locations specified earlier in this paragraph, additional means of remote thermal shut-off shall be installed so that heat from a fire in the loading/unloading connection area discharge or discharge pump activate the primary discharge control system. The loading/unloading connection area is where the hoses or reels are connected to the permanent metal piping.</w:t>
            </w:r>
          </w:p>
        </w:tc>
      </w:tr>
      <w:tr w:rsidR="005C25A1" w:rsidRPr="00730419" w14:paraId="5393DC29" w14:textId="55CA88BC" w:rsidTr="009D78E0">
        <w:tc>
          <w:tcPr>
            <w:tcW w:w="4675" w:type="dxa"/>
          </w:tcPr>
          <w:p w14:paraId="1066D206"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En un tanque que tenga una capacidad volumétrica de 13,247.5 litros o menor, debe ser instalado un medio térmico de cierre remoto en o cerca de la válvula interna de cierre automático. Debe ser instalado un medio mecánico de cierre remoto en el extremo del tanque más alejado del área de conexión carga/descarga. El área de conexión carga/descarga es donde las mangueras o carretes están conectados a la tubería metálica permanente. El cableado entre los mecanismos de cierre y los actuadores remotos debe ser resistente a la corrosión y efectivo en todos los tipos de condiciones ambientales incidentales a la descarga del producto. </w:t>
            </w:r>
          </w:p>
        </w:tc>
        <w:tc>
          <w:tcPr>
            <w:tcW w:w="4675" w:type="dxa"/>
          </w:tcPr>
          <w:p w14:paraId="55EC7EC5" w14:textId="354E9C89"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In a tank that has a volumetric capacity of 13,247.5 liters or less, a remote closing thermal means must be installed at or near the internal automatic closing valve. A remote mechanical means of closing must be installed at the end of the tank furthest from the loading/unloading connection area. The loading/unloading connection area is where the hoses or reels are connected to the permanent metal piping. Wiring between closing mechanisms and remote actuators must be corrosion resistant and effective in all types of environmental conditions incidental to product discharge.</w:t>
            </w:r>
          </w:p>
        </w:tc>
      </w:tr>
      <w:tr w:rsidR="005C25A1" w:rsidRPr="00730419" w14:paraId="32DBF6B7" w14:textId="00DD4761" w:rsidTr="009D78E0">
        <w:tc>
          <w:tcPr>
            <w:tcW w:w="4675" w:type="dxa"/>
          </w:tcPr>
          <w:p w14:paraId="6A7202A2"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Todas las partes de una válvula que estén dentro de un tanque o dentro de una brida soldada </w:t>
            </w:r>
            <w:r w:rsidRPr="004A09B5">
              <w:rPr>
                <w:rFonts w:ascii="Verdana" w:hAnsi="Verdana"/>
                <w:sz w:val="16"/>
                <w:szCs w:val="16"/>
              </w:rPr>
              <w:lastRenderedPageBreak/>
              <w:t xml:space="preserve">deben estar hechas de un material que no sea corrosivo o provoque deterioro en presencia de la carga. </w:t>
            </w:r>
          </w:p>
        </w:tc>
        <w:tc>
          <w:tcPr>
            <w:tcW w:w="4675" w:type="dxa"/>
          </w:tcPr>
          <w:p w14:paraId="4407F20F" w14:textId="23D7FA34"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lastRenderedPageBreak/>
              <w:t xml:space="preserve">- </w:t>
            </w:r>
            <w:r w:rsidRPr="009D78E0">
              <w:rPr>
                <w:rFonts w:ascii="Verdana" w:hAnsi="Verdana"/>
                <w:sz w:val="16"/>
                <w:szCs w:val="16"/>
                <w:lang w:val="en-US"/>
              </w:rPr>
              <w:tab/>
              <w:t xml:space="preserve">All parts of a valve that are inside a tank or inside a welded flange must be made of a material that </w:t>
            </w:r>
            <w:r w:rsidRPr="009D78E0">
              <w:rPr>
                <w:rFonts w:ascii="Verdana" w:hAnsi="Verdana"/>
                <w:sz w:val="16"/>
                <w:szCs w:val="16"/>
                <w:lang w:val="en-US"/>
              </w:rPr>
              <w:lastRenderedPageBreak/>
              <w:t>is not corrosive or causes deterioration in the presence of the load.</w:t>
            </w:r>
          </w:p>
        </w:tc>
      </w:tr>
      <w:tr w:rsidR="005C25A1" w:rsidRPr="00730419" w14:paraId="4ED5A1F4" w14:textId="28C29BDD" w:rsidTr="009D78E0">
        <w:tc>
          <w:tcPr>
            <w:tcW w:w="4675" w:type="dxa"/>
          </w:tcPr>
          <w:p w14:paraId="3B94999B"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lastRenderedPageBreak/>
              <w:t>-</w:t>
            </w:r>
            <w:r w:rsidRPr="004A09B5">
              <w:rPr>
                <w:rFonts w:ascii="Verdana" w:hAnsi="Verdana"/>
                <w:sz w:val="16"/>
                <w:szCs w:val="16"/>
              </w:rPr>
              <w:tab/>
              <w:t xml:space="preserve">Una válvula de exceso de flujo, válvula integral de exceso de flujo, o accesorio de exceso de flujo debe cerrar si el flujo alcanza el rango de flujo de un gas o líquido especificado por el fabricante original de la válvula cuando la tubería montada directamente a dicha válvula es arrancada antes de la primera válvula, bomba, o accesorio corriente debajo de la válvula de exceso de flujo, válvula integral de exceso de flujo, o accesorio de exceso de flujo. </w:t>
            </w:r>
          </w:p>
        </w:tc>
        <w:tc>
          <w:tcPr>
            <w:tcW w:w="4675" w:type="dxa"/>
          </w:tcPr>
          <w:p w14:paraId="4CE2439A" w14:textId="2FA66CD7"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An excess flow valve, integral excess flow valve, or excess flow fitting shall close if the flow reaches the flow rate of a gas or liquid specified by the original manufacturer of the valve when the piping is mounted directly to said valve is started before the first valve, pump, or fitting downstream of the excess flow valve, integral excess flow valve, or excess flow fitting.</w:t>
            </w:r>
          </w:p>
        </w:tc>
      </w:tr>
      <w:tr w:rsidR="005C25A1" w:rsidRPr="00730419" w14:paraId="1069B436" w14:textId="2286E5B2" w:rsidTr="009D78E0">
        <w:tc>
          <w:tcPr>
            <w:tcW w:w="4675" w:type="dxa"/>
          </w:tcPr>
          <w:p w14:paraId="74B2F4E4"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Una válvula integral de exceso de flujo o el accesorio de exceso de flujo de una válvula interna de cierre automático puede ser diseñada con una derivación, que no exceda 0.1016 cm de diámetro de apertura, para permitir la igualación de la presión. </w:t>
            </w:r>
          </w:p>
        </w:tc>
        <w:tc>
          <w:tcPr>
            <w:tcW w:w="4675" w:type="dxa"/>
          </w:tcPr>
          <w:p w14:paraId="2C26B57B" w14:textId="1EAA46AE"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An integral excess flow valve or the excess flow fitting of an internal self-closing valve may be designed with a bypass, not to exceed 0.1016 cm opening diameter, to allow pressure equalization.</w:t>
            </w:r>
          </w:p>
        </w:tc>
      </w:tr>
      <w:tr w:rsidR="005C25A1" w:rsidRPr="00730419" w14:paraId="3F43CD2B" w14:textId="4C12C9AE" w:rsidTr="009D78E0">
        <w:tc>
          <w:tcPr>
            <w:tcW w:w="4675" w:type="dxa"/>
          </w:tcPr>
          <w:p w14:paraId="423325F4"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La válvula interna de cierre automático debe estar diseñada para que la fuente de energía </w:t>
            </w:r>
            <w:proofErr w:type="spellStart"/>
            <w:r w:rsidRPr="004A09B5">
              <w:rPr>
                <w:rFonts w:ascii="Verdana" w:hAnsi="Verdana"/>
                <w:sz w:val="16"/>
                <w:szCs w:val="16"/>
              </w:rPr>
              <w:t>autoacumulada</w:t>
            </w:r>
            <w:proofErr w:type="spellEnd"/>
            <w:r w:rsidRPr="004A09B5">
              <w:rPr>
                <w:rFonts w:ascii="Verdana" w:hAnsi="Verdana"/>
                <w:sz w:val="16"/>
                <w:szCs w:val="16"/>
              </w:rPr>
              <w:t xml:space="preserve"> y el asiento de la válvula estén localizados dentro del tanque o dentro de los 2.54 cm de la cara externa de la brida soldada. El daño a las partes exteriores al tanque o la brida compañera no debe evitar el asiento efectivo de la válvula. </w:t>
            </w:r>
          </w:p>
        </w:tc>
        <w:tc>
          <w:tcPr>
            <w:tcW w:w="4675" w:type="dxa"/>
          </w:tcPr>
          <w:p w14:paraId="07CFF713" w14:textId="05663B22"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The self-closing internal valve shall be designed so that the self-accumulating source of energy and the valve seat are located within the tank or within 2.54 cm of the external face of the welded flange. Damage to external parts of the tank or mating flange shall not prevent effective seating of the valve.</w:t>
            </w:r>
          </w:p>
        </w:tc>
      </w:tr>
      <w:tr w:rsidR="005C25A1" w:rsidRPr="00730419" w14:paraId="7C61AE54" w14:textId="6C071B70" w:rsidTr="009D78E0">
        <w:tc>
          <w:tcPr>
            <w:tcW w:w="4675" w:type="dxa"/>
          </w:tcPr>
          <w:p w14:paraId="2722C80F"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5.7.1.1.5 </w:t>
            </w:r>
            <w:r w:rsidRPr="004A09B5">
              <w:rPr>
                <w:rFonts w:ascii="Verdana" w:hAnsi="Verdana"/>
                <w:sz w:val="16"/>
                <w:szCs w:val="16"/>
              </w:rPr>
              <w:t xml:space="preserve">No es requerido un sistema primario de control en lo siguiente: </w:t>
            </w:r>
          </w:p>
        </w:tc>
        <w:tc>
          <w:tcPr>
            <w:tcW w:w="4675" w:type="dxa"/>
          </w:tcPr>
          <w:p w14:paraId="67B48408" w14:textId="3DF74A7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5.7.1.1.5 </w:t>
            </w:r>
            <w:r w:rsidRPr="009D78E0">
              <w:rPr>
                <w:rFonts w:ascii="Verdana" w:hAnsi="Verdana"/>
                <w:sz w:val="16"/>
                <w:szCs w:val="16"/>
                <w:lang w:val="en-US"/>
              </w:rPr>
              <w:t>A primary control system is not required in the following:</w:t>
            </w:r>
          </w:p>
        </w:tc>
      </w:tr>
      <w:tr w:rsidR="005C25A1" w:rsidRPr="007F5868" w14:paraId="56E84BB6" w14:textId="46D8211A" w:rsidTr="009D78E0">
        <w:tc>
          <w:tcPr>
            <w:tcW w:w="4675" w:type="dxa"/>
          </w:tcPr>
          <w:p w14:paraId="4A69C646"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Una apertura de descarga de vapor o líquido de menos de 1 pulgada un cuarto NPT equipada con una válvula de exceso de flujo junto con una válvula de paro externa manualmente operada en lugar de una válvula interna de cierre automático. </w:t>
            </w:r>
          </w:p>
        </w:tc>
        <w:tc>
          <w:tcPr>
            <w:tcW w:w="4675" w:type="dxa"/>
          </w:tcPr>
          <w:p w14:paraId="6C7ABB75" w14:textId="52F16DA8"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A liquid or vapor discharge opening of less than 1/4 inch NPT equipped with an excess flow valve in conjunction with an external manually operated stop valve in lieu of an internal self-closing valve.</w:t>
            </w:r>
          </w:p>
        </w:tc>
      </w:tr>
      <w:tr w:rsidR="005C25A1" w:rsidRPr="00730419" w14:paraId="207973A6" w14:textId="4F925EAA" w:rsidTr="009D78E0">
        <w:tc>
          <w:tcPr>
            <w:tcW w:w="4675" w:type="dxa"/>
          </w:tcPr>
          <w:p w14:paraId="28AD6E9E"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sz w:val="16"/>
                <w:szCs w:val="16"/>
              </w:rPr>
              <w:t>-</w:t>
            </w:r>
            <w:r w:rsidRPr="004A09B5">
              <w:rPr>
                <w:rFonts w:ascii="Verdana" w:hAnsi="Verdana"/>
                <w:sz w:val="16"/>
                <w:szCs w:val="16"/>
              </w:rPr>
              <w:tab/>
              <w:t xml:space="preserve">Una línea de combustible para motor de no más de ¾ de NPT en un tanque, equipada con una válvula que tenga una válvula integral de exceso de flujo o un accesorio de exceso de flujo. </w:t>
            </w:r>
          </w:p>
        </w:tc>
        <w:tc>
          <w:tcPr>
            <w:tcW w:w="4675" w:type="dxa"/>
          </w:tcPr>
          <w:p w14:paraId="3D468E21" w14:textId="1308B47B"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 </w:t>
            </w:r>
            <w:r w:rsidRPr="009D78E0">
              <w:rPr>
                <w:rFonts w:ascii="Verdana" w:hAnsi="Verdana"/>
                <w:sz w:val="16"/>
                <w:szCs w:val="16"/>
                <w:lang w:val="en-US"/>
              </w:rPr>
              <w:tab/>
              <w:t>A motor fuel line not larger than ¾ NPT to a tank, equipped with a valve having an integral excess flow valve or excess flow fitting.</w:t>
            </w:r>
          </w:p>
        </w:tc>
      </w:tr>
      <w:tr w:rsidR="005C25A1" w:rsidRPr="00730419" w14:paraId="04FBF8C4" w14:textId="0455FB26" w:rsidTr="009D78E0">
        <w:tc>
          <w:tcPr>
            <w:tcW w:w="4675" w:type="dxa"/>
          </w:tcPr>
          <w:p w14:paraId="6E566F62"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5.7.1.1.6 </w:t>
            </w:r>
            <w:r w:rsidRPr="004A09B5">
              <w:rPr>
                <w:rFonts w:ascii="Verdana" w:hAnsi="Verdana"/>
                <w:sz w:val="16"/>
                <w:szCs w:val="16"/>
              </w:rPr>
              <w:t>En adición a la válvula interna de cierre automático, cada línea de llenado y descarga debe contar con una válvula de paro localizada en la línea entre la válvula interna de cierre automático y la conexión de la manguera. Una válvula de no retroceso o una válvula de exceso de flujo no pueden ser usadas para satisfacer este requerimiento.</w:t>
            </w:r>
          </w:p>
        </w:tc>
        <w:tc>
          <w:tcPr>
            <w:tcW w:w="4675" w:type="dxa"/>
          </w:tcPr>
          <w:p w14:paraId="7190A6B6" w14:textId="50007C1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5.7.1.1.6 </w:t>
            </w:r>
            <w:r w:rsidRPr="009D78E0">
              <w:rPr>
                <w:rFonts w:ascii="Verdana" w:hAnsi="Verdana"/>
                <w:sz w:val="16"/>
                <w:szCs w:val="16"/>
                <w:lang w:val="en-US"/>
              </w:rPr>
              <w:t>In addition to the internal self-closing valve, each fill and discharge line shall have a stop valve located in the line between the internal self-closing valve and the hose connection. A non-return valve or excess flow valve cannot be used to satisfy this requirement.</w:t>
            </w:r>
          </w:p>
        </w:tc>
      </w:tr>
      <w:tr w:rsidR="005C25A1" w:rsidRPr="00730419" w14:paraId="329E4924" w14:textId="448572E3" w:rsidTr="009D78E0">
        <w:tc>
          <w:tcPr>
            <w:tcW w:w="4675" w:type="dxa"/>
          </w:tcPr>
          <w:p w14:paraId="51833BE9"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5.7.1.1.7 </w:t>
            </w:r>
            <w:r w:rsidRPr="004A09B5">
              <w:rPr>
                <w:rFonts w:ascii="Verdana" w:hAnsi="Verdana"/>
                <w:sz w:val="16"/>
                <w:szCs w:val="16"/>
              </w:rPr>
              <w:t xml:space="preserve">Una válvula de exceso de flujo puede ser diseñada con una derivación, que no exceda de 0.1016 cm de radio de la apertura, para permitir la igualación de la presión. </w:t>
            </w:r>
          </w:p>
        </w:tc>
        <w:tc>
          <w:tcPr>
            <w:tcW w:w="4675" w:type="dxa"/>
          </w:tcPr>
          <w:p w14:paraId="4E954A40" w14:textId="3DA675E6"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5.7.1.1.7 </w:t>
            </w:r>
            <w:r w:rsidRPr="009D78E0">
              <w:rPr>
                <w:rFonts w:ascii="Verdana" w:hAnsi="Verdana"/>
                <w:sz w:val="16"/>
                <w:szCs w:val="16"/>
                <w:lang w:val="en-US"/>
              </w:rPr>
              <w:t>An excess flow valve may be designed with a bypass, not to exceed 0.1016 cm radius of the opening, to allow pressure equalization.</w:t>
            </w:r>
          </w:p>
        </w:tc>
      </w:tr>
      <w:tr w:rsidR="005C25A1" w:rsidRPr="00730419" w14:paraId="330F0FA3" w14:textId="159EBA66" w:rsidTr="009D78E0">
        <w:tc>
          <w:tcPr>
            <w:tcW w:w="4675" w:type="dxa"/>
          </w:tcPr>
          <w:p w14:paraId="7D68A857"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5.7.2 </w:t>
            </w:r>
            <w:r w:rsidRPr="004A09B5">
              <w:rPr>
                <w:rFonts w:ascii="Verdana" w:hAnsi="Verdana"/>
                <w:sz w:val="16"/>
                <w:szCs w:val="16"/>
              </w:rPr>
              <w:t xml:space="preserve">Entradas y salidas de descarga en tanques de cloro. Las entradas y salidas de descarga en un tanque usado para transportar cloro deben reunir los requerimientos del párrafo 5.1.3.2 y deben contar con una válvula interna de exceso de flujo. Además de esta válvula, las entradas y salidas de descarga deben estar equipadas con una válvula externa de cierre (válvula angular). Las válvulas de exceso de flujo deben ser conforme a los estándares del cloro, como se indica: </w:t>
            </w:r>
          </w:p>
        </w:tc>
        <w:tc>
          <w:tcPr>
            <w:tcW w:w="4675" w:type="dxa"/>
          </w:tcPr>
          <w:p w14:paraId="056197FA" w14:textId="3605BAB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5.7.2 </w:t>
            </w:r>
            <w:r w:rsidRPr="009D78E0">
              <w:rPr>
                <w:rFonts w:ascii="Verdana" w:hAnsi="Verdana"/>
                <w:sz w:val="16"/>
                <w:szCs w:val="16"/>
                <w:lang w:val="en-US"/>
              </w:rPr>
              <w:t>Inlets and outlets for discharge in chlorine tanks. Discharge inlets and outlets on a tank used to transport chlorine must meet the requirements of paragraph 5.1.3.2 and must have an internal excess flow valve. In addition to this valve, the discharge inlets and outlets must be equipped with an external shut-off valve (angle valve). Excess flow valves must conform to chlorine standards, as follows:</w:t>
            </w:r>
          </w:p>
        </w:tc>
      </w:tr>
      <w:tr w:rsidR="005C25A1" w:rsidRPr="00730419" w14:paraId="634C1C50" w14:textId="2216BDCF" w:rsidTr="009D78E0">
        <w:tc>
          <w:tcPr>
            <w:tcW w:w="4675" w:type="dxa"/>
          </w:tcPr>
          <w:p w14:paraId="63D7A7C5" w14:textId="77777777" w:rsidR="005C25A1" w:rsidRPr="004A09B5" w:rsidRDefault="005C25A1" w:rsidP="004A09B5">
            <w:pPr>
              <w:pStyle w:val="ROMANOS"/>
              <w:spacing w:after="81" w:line="276" w:lineRule="auto"/>
              <w:ind w:left="0" w:firstLine="0"/>
              <w:rPr>
                <w:rFonts w:ascii="Verdana" w:hAnsi="Verdana"/>
                <w:sz w:val="16"/>
                <w:szCs w:val="16"/>
              </w:rPr>
            </w:pPr>
            <w:r w:rsidRPr="004A09B5">
              <w:rPr>
                <w:rFonts w:ascii="Verdana" w:hAnsi="Verdana"/>
                <w:b/>
                <w:sz w:val="16"/>
                <w:szCs w:val="16"/>
              </w:rPr>
              <w:lastRenderedPageBreak/>
              <w:t>a)</w:t>
            </w:r>
            <w:r w:rsidRPr="004A09B5">
              <w:rPr>
                <w:rFonts w:ascii="Verdana" w:hAnsi="Verdana"/>
                <w:sz w:val="16"/>
                <w:szCs w:val="16"/>
              </w:rPr>
              <w:tab/>
              <w:t xml:space="preserve">Salidas de descarga en los tanques de dióxido de carbono, líquido refrigerado. Una salida de descarga en un tanque usado para transportar dióxido de carbono, líquido refrigerado no se requiere que cuente con una válvula interna de cierre automático. </w:t>
            </w:r>
          </w:p>
        </w:tc>
        <w:tc>
          <w:tcPr>
            <w:tcW w:w="4675" w:type="dxa"/>
          </w:tcPr>
          <w:p w14:paraId="5D7C6439" w14:textId="14D8E73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a) </w:t>
            </w:r>
            <w:r w:rsidRPr="009D78E0">
              <w:rPr>
                <w:rFonts w:ascii="Verdana" w:hAnsi="Verdana"/>
                <w:sz w:val="16"/>
                <w:szCs w:val="16"/>
                <w:lang w:val="en-US"/>
              </w:rPr>
              <w:tab/>
              <w:t>Discharge outlets in the carbon dioxide tanks, refrigerated liquid. A discharge outlet on a tank used to transport carbon dioxide, refrigerated liquid is not required to have an internal self-closing valve.</w:t>
            </w:r>
          </w:p>
        </w:tc>
      </w:tr>
      <w:tr w:rsidR="005C25A1" w:rsidRPr="007F5868" w14:paraId="2F8C5C66" w14:textId="63A3F2DF" w:rsidTr="009D78E0">
        <w:tc>
          <w:tcPr>
            <w:tcW w:w="4675" w:type="dxa"/>
          </w:tcPr>
          <w:p w14:paraId="79E70A8A"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 </w:t>
            </w:r>
            <w:r w:rsidRPr="004A09B5">
              <w:rPr>
                <w:rFonts w:ascii="Verdana" w:hAnsi="Verdana"/>
                <w:sz w:val="16"/>
                <w:szCs w:val="16"/>
              </w:rPr>
              <w:t>Mecanismos de seguridad para alivio de presión, tubería, válvula, mangueras y accesorios *p2355X.</w:t>
            </w:r>
          </w:p>
        </w:tc>
        <w:tc>
          <w:tcPr>
            <w:tcW w:w="4675" w:type="dxa"/>
          </w:tcPr>
          <w:p w14:paraId="23A942A2" w14:textId="602B99B9"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 </w:t>
            </w:r>
            <w:r w:rsidRPr="009D78E0">
              <w:rPr>
                <w:rFonts w:ascii="Verdana" w:hAnsi="Verdana"/>
                <w:sz w:val="16"/>
                <w:szCs w:val="16"/>
                <w:lang w:val="en-US"/>
              </w:rPr>
              <w:t>Safety mechanisms for pressure relief, pipes, valves, hoses and accessories *p2355X.</w:t>
            </w:r>
          </w:p>
        </w:tc>
      </w:tr>
      <w:tr w:rsidR="005C25A1" w:rsidRPr="004A09B5" w14:paraId="3AC1B6CB" w14:textId="71762B63" w:rsidTr="009D78E0">
        <w:tc>
          <w:tcPr>
            <w:tcW w:w="4675" w:type="dxa"/>
          </w:tcPr>
          <w:p w14:paraId="36C19018"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5.8.1 </w:t>
            </w:r>
            <w:r w:rsidRPr="004A09B5">
              <w:rPr>
                <w:rFonts w:ascii="Verdana" w:hAnsi="Verdana"/>
                <w:sz w:val="16"/>
                <w:szCs w:val="16"/>
              </w:rPr>
              <w:t xml:space="preserve">Accesorios de alivio de presión. </w:t>
            </w:r>
          </w:p>
        </w:tc>
        <w:tc>
          <w:tcPr>
            <w:tcW w:w="4675" w:type="dxa"/>
          </w:tcPr>
          <w:p w14:paraId="5D6B5E16" w14:textId="03B53F8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5.8.1 </w:t>
            </w:r>
            <w:r w:rsidRPr="009D78E0">
              <w:rPr>
                <w:rFonts w:ascii="Verdana" w:hAnsi="Verdana"/>
                <w:sz w:val="16"/>
                <w:szCs w:val="16"/>
                <w:lang w:val="en-US"/>
              </w:rPr>
              <w:t>Pressure Relief Accessories.</w:t>
            </w:r>
          </w:p>
        </w:tc>
      </w:tr>
      <w:tr w:rsidR="005C25A1" w:rsidRPr="00730419" w14:paraId="571BF151" w14:textId="29B70908" w:rsidTr="009D78E0">
        <w:tc>
          <w:tcPr>
            <w:tcW w:w="4675" w:type="dxa"/>
          </w:tcPr>
          <w:p w14:paraId="348E6DED"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5.8.1.1 </w:t>
            </w:r>
            <w:r w:rsidRPr="004A09B5">
              <w:rPr>
                <w:rFonts w:ascii="Verdana" w:hAnsi="Verdana"/>
                <w:sz w:val="16"/>
                <w:szCs w:val="16"/>
              </w:rPr>
              <w:t xml:space="preserve">Toda válvula de alivio de presión deberá estar diseñada, construida y marcada para un rango de presión mayor (20% superior) que la presión de diseño del tanque a la temperatura esperada de operación. </w:t>
            </w:r>
          </w:p>
        </w:tc>
        <w:tc>
          <w:tcPr>
            <w:tcW w:w="4675" w:type="dxa"/>
          </w:tcPr>
          <w:p w14:paraId="6DE23618" w14:textId="6D1C479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5.8.1.1 </w:t>
            </w:r>
            <w:r w:rsidRPr="009D78E0">
              <w:rPr>
                <w:rFonts w:ascii="Verdana" w:hAnsi="Verdana"/>
                <w:sz w:val="16"/>
                <w:szCs w:val="16"/>
                <w:lang w:val="en-US"/>
              </w:rPr>
              <w:t xml:space="preserve">All pressure relief valves shall be designed, built and rated for a </w:t>
            </w:r>
            <w:r w:rsidR="00FB1AC4" w:rsidRPr="009D78E0">
              <w:rPr>
                <w:rFonts w:ascii="Verdana" w:hAnsi="Verdana"/>
                <w:sz w:val="16"/>
                <w:szCs w:val="16"/>
                <w:lang w:val="en-US"/>
              </w:rPr>
              <w:t>higher</w:t>
            </w:r>
            <w:r w:rsidR="00FB1AC4">
              <w:rPr>
                <w:rFonts w:ascii="Verdana" w:hAnsi="Verdana"/>
                <w:sz w:val="16"/>
                <w:szCs w:val="16"/>
                <w:lang w:val="en-US"/>
              </w:rPr>
              <w:t>-pressure</w:t>
            </w:r>
            <w:r w:rsidRPr="009D78E0">
              <w:rPr>
                <w:rFonts w:ascii="Verdana" w:hAnsi="Verdana"/>
                <w:sz w:val="16"/>
                <w:szCs w:val="16"/>
                <w:lang w:val="en-US"/>
              </w:rPr>
              <w:t xml:space="preserve"> range (20% higher) than the design pressure of the tank at the expected operating temperature.</w:t>
            </w:r>
          </w:p>
        </w:tc>
      </w:tr>
      <w:tr w:rsidR="005C25A1" w:rsidRPr="00730419" w14:paraId="7E879982" w14:textId="5EE65161" w:rsidTr="009D78E0">
        <w:tc>
          <w:tcPr>
            <w:tcW w:w="4675" w:type="dxa"/>
          </w:tcPr>
          <w:p w14:paraId="6605908F"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5.8.1.2 </w:t>
            </w:r>
            <w:r w:rsidRPr="004A09B5">
              <w:rPr>
                <w:rFonts w:ascii="Verdana" w:hAnsi="Verdana"/>
                <w:sz w:val="16"/>
                <w:szCs w:val="16"/>
              </w:rPr>
              <w:t xml:space="preserve">En tanques para dióxido de carbono u óxido nitroso, ver lo relacionado con este producto. </w:t>
            </w:r>
          </w:p>
        </w:tc>
        <w:tc>
          <w:tcPr>
            <w:tcW w:w="4675" w:type="dxa"/>
          </w:tcPr>
          <w:p w14:paraId="44CCDF5D" w14:textId="6EAD521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5.8.1.2 </w:t>
            </w:r>
            <w:r w:rsidRPr="009D78E0">
              <w:rPr>
                <w:rFonts w:ascii="Verdana" w:hAnsi="Verdana"/>
                <w:sz w:val="16"/>
                <w:szCs w:val="16"/>
                <w:lang w:val="en-US"/>
              </w:rPr>
              <w:t>In tanks for carbon dioxide or nitrous oxide, see what is related to this product.</w:t>
            </w:r>
          </w:p>
        </w:tc>
      </w:tr>
      <w:tr w:rsidR="005C25A1" w:rsidRPr="007F5868" w14:paraId="63646009" w14:textId="4208D55C" w:rsidTr="009D78E0">
        <w:tc>
          <w:tcPr>
            <w:tcW w:w="4675" w:type="dxa"/>
          </w:tcPr>
          <w:p w14:paraId="33190F15"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 </w:t>
            </w:r>
            <w:r w:rsidRPr="004A09B5">
              <w:rPr>
                <w:rFonts w:ascii="Verdana" w:hAnsi="Verdana"/>
                <w:sz w:val="16"/>
                <w:szCs w:val="16"/>
              </w:rPr>
              <w:t xml:space="preserve">Tuberías, válvulas, mangueras y accesorios. </w:t>
            </w:r>
          </w:p>
        </w:tc>
        <w:tc>
          <w:tcPr>
            <w:tcW w:w="4675" w:type="dxa"/>
          </w:tcPr>
          <w:p w14:paraId="67EDF14D" w14:textId="0A32734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 </w:t>
            </w:r>
            <w:r w:rsidRPr="009D78E0">
              <w:rPr>
                <w:rFonts w:ascii="Verdana" w:hAnsi="Verdana"/>
                <w:sz w:val="16"/>
                <w:szCs w:val="16"/>
                <w:lang w:val="en-US"/>
              </w:rPr>
              <w:t>Pipes, valves, hoses and accessories.</w:t>
            </w:r>
          </w:p>
        </w:tc>
      </w:tr>
      <w:tr w:rsidR="005C25A1" w:rsidRPr="004A09B5" w14:paraId="501343FD" w14:textId="35F5659C" w:rsidTr="009D78E0">
        <w:tc>
          <w:tcPr>
            <w:tcW w:w="4675" w:type="dxa"/>
          </w:tcPr>
          <w:p w14:paraId="1CC51715"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5.8.2.1 </w:t>
            </w:r>
            <w:r w:rsidRPr="004A09B5">
              <w:rPr>
                <w:rFonts w:ascii="Verdana" w:hAnsi="Verdana"/>
                <w:sz w:val="16"/>
                <w:szCs w:val="16"/>
              </w:rPr>
              <w:t xml:space="preserve">La presión de ruptura en todas las líneas de tubería, accesorios, mangueras y otras partes sujetas a presión, excepto sellos de bombas y válvulas de seguridad, deberán ser diseñadas por lo menos 4 veces la presión de diseño del tanque. Adicionalmente, la presión de ruptura no deberá ser menor de 4 veces la mayor presión que soporta cualquier línea de servicio en operación. Para servicio de cloro, ver párrafo 5.8.2.7 de esta sección. </w:t>
            </w:r>
          </w:p>
        </w:tc>
        <w:tc>
          <w:tcPr>
            <w:tcW w:w="4675" w:type="dxa"/>
          </w:tcPr>
          <w:p w14:paraId="2247E60B" w14:textId="4C7E271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5.8.2.1 </w:t>
            </w:r>
            <w:r w:rsidRPr="009D78E0">
              <w:rPr>
                <w:rFonts w:ascii="Verdana" w:hAnsi="Verdana"/>
                <w:sz w:val="16"/>
                <w:szCs w:val="16"/>
                <w:lang w:val="en-US"/>
              </w:rPr>
              <w:t>The burst pressure in all piping lines, accessories, hoses and other parts subject to pressure, except pump seals and safety valves, must be designed at least 4 times the design pressure of the tank. Additionally, the bursting pressure should not be less than 4 times the highest pressure supported by any service line in operation. For chlorine service, see paragraph 5.8.2.7 of this section.</w:t>
            </w:r>
          </w:p>
        </w:tc>
      </w:tr>
      <w:tr w:rsidR="005C25A1" w:rsidRPr="00730419" w14:paraId="1BD515E5" w14:textId="01C94E5C" w:rsidTr="009D78E0">
        <w:tc>
          <w:tcPr>
            <w:tcW w:w="4675" w:type="dxa"/>
          </w:tcPr>
          <w:p w14:paraId="0E242611"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5.8.2.2 </w:t>
            </w:r>
            <w:r w:rsidRPr="004A09B5">
              <w:rPr>
                <w:rFonts w:ascii="Verdana" w:hAnsi="Verdana"/>
                <w:sz w:val="16"/>
                <w:szCs w:val="16"/>
              </w:rPr>
              <w:t xml:space="preserve">Las uniones de tubos deberán ser roscadas, soldadas o bridadas. Si se usa un tubo con rosca, el tubo y los aditamentos deberán ser de cédula 80 o mayor. Deberán utilizarse metales maleables en la construcción de válvulas y accesorios. Donde se permita tubería de cobre, las uniones deberán ser soldadas con latón o ser de un metal de igual dureza que el del tipo de la unión. El punto de fusión del material de aporte debe ser mayor de 538°C (1000°F). El método de unión no deberá reducir la resistencia de la tubería. </w:t>
            </w:r>
          </w:p>
        </w:tc>
        <w:tc>
          <w:tcPr>
            <w:tcW w:w="4675" w:type="dxa"/>
          </w:tcPr>
          <w:p w14:paraId="22CFDFB6" w14:textId="646CED8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5.8.2.2 </w:t>
            </w:r>
            <w:r w:rsidRPr="009D78E0">
              <w:rPr>
                <w:rFonts w:ascii="Verdana" w:hAnsi="Verdana"/>
                <w:sz w:val="16"/>
                <w:szCs w:val="16"/>
                <w:lang w:val="en-US"/>
              </w:rPr>
              <w:t xml:space="preserve">Pipe joints shall be threaded, </w:t>
            </w:r>
            <w:r w:rsidR="00FB1AC4" w:rsidRPr="009D78E0">
              <w:rPr>
                <w:rFonts w:ascii="Verdana" w:hAnsi="Verdana"/>
                <w:sz w:val="16"/>
                <w:szCs w:val="16"/>
                <w:lang w:val="en-US"/>
              </w:rPr>
              <w:t>welded,</w:t>
            </w:r>
            <w:r w:rsidRPr="009D78E0">
              <w:rPr>
                <w:rFonts w:ascii="Verdana" w:hAnsi="Verdana"/>
                <w:sz w:val="16"/>
                <w:szCs w:val="16"/>
                <w:lang w:val="en-US"/>
              </w:rPr>
              <w:t xml:space="preserve"> or flanged. If a threaded pipe is used, the pipe and fittings shall be schedule 80 or larger. Malleable metals shall be used in the construction of valves and fittings. Where copper pipe is permitted, joints shall be brazed or of a metal of equal hardness to the type of joint. The melting point of the filler material must be greater than 538°C (1000°F). The joining method shall not reduce the strength of the pipe.</w:t>
            </w:r>
          </w:p>
        </w:tc>
      </w:tr>
      <w:tr w:rsidR="005C25A1" w:rsidRPr="00730419" w14:paraId="500B0FF8" w14:textId="33FE1510" w:rsidTr="009D78E0">
        <w:tc>
          <w:tcPr>
            <w:tcW w:w="4675" w:type="dxa"/>
          </w:tcPr>
          <w:p w14:paraId="58B5C31D"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5.8.2.3 </w:t>
            </w:r>
            <w:r w:rsidRPr="004A09B5">
              <w:rPr>
                <w:rFonts w:ascii="Verdana" w:hAnsi="Verdana"/>
                <w:sz w:val="16"/>
                <w:szCs w:val="16"/>
              </w:rPr>
              <w:t xml:space="preserve">Toda unión o acoplamiento de manguera, deberá estar diseñada para resistir una presión de por lo menos 120 por ciento de la presión de diseño de la manguera, de esta forma, no habrá fuga cuando se conecte. </w:t>
            </w:r>
          </w:p>
        </w:tc>
        <w:tc>
          <w:tcPr>
            <w:tcW w:w="4675" w:type="dxa"/>
          </w:tcPr>
          <w:p w14:paraId="357ADF01" w14:textId="01EF0BA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5.8.2.3 </w:t>
            </w:r>
            <w:r w:rsidRPr="009D78E0">
              <w:rPr>
                <w:rFonts w:ascii="Verdana" w:hAnsi="Verdana"/>
                <w:sz w:val="16"/>
                <w:szCs w:val="16"/>
                <w:lang w:val="en-US"/>
              </w:rPr>
              <w:t>All unions or hose couplings must be designed to resist a pressure of at least 120 percent of the design pressure of the hose, in this way, there will be no leakage when connected.</w:t>
            </w:r>
          </w:p>
        </w:tc>
      </w:tr>
      <w:tr w:rsidR="005C25A1" w:rsidRPr="00730419" w14:paraId="1B3F2FA1" w14:textId="162C3267" w:rsidTr="009D78E0">
        <w:tc>
          <w:tcPr>
            <w:tcW w:w="4675" w:type="dxa"/>
          </w:tcPr>
          <w:p w14:paraId="53706E2A"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5.8.2.4 </w:t>
            </w:r>
            <w:r w:rsidRPr="004A09B5">
              <w:rPr>
                <w:rFonts w:ascii="Verdana" w:hAnsi="Verdana"/>
                <w:sz w:val="16"/>
                <w:szCs w:val="16"/>
              </w:rPr>
              <w:t xml:space="preserve">La tubería deberá estar protegida por daños debidos a expansiones y contracciones térmicas, sacudimiento y vibración. Las uniones deslizables o corredizas no están autorizadas para este propósito. </w:t>
            </w:r>
          </w:p>
        </w:tc>
        <w:tc>
          <w:tcPr>
            <w:tcW w:w="4675" w:type="dxa"/>
          </w:tcPr>
          <w:p w14:paraId="38966612" w14:textId="4A9EE786"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5.8.2.4 </w:t>
            </w:r>
            <w:r w:rsidRPr="009D78E0">
              <w:rPr>
                <w:rFonts w:ascii="Verdana" w:hAnsi="Verdana"/>
                <w:sz w:val="16"/>
                <w:szCs w:val="16"/>
                <w:lang w:val="en-US"/>
              </w:rPr>
              <w:t>Piping shall be protected from damage due to thermal expansion and contraction, shaking, and vibration. Slip or sliding joints are not authorized for this purpose.</w:t>
            </w:r>
          </w:p>
        </w:tc>
      </w:tr>
      <w:tr w:rsidR="005C25A1" w:rsidRPr="00730419" w14:paraId="0D669E8C" w14:textId="4E17E847" w:rsidTr="009D78E0">
        <w:tc>
          <w:tcPr>
            <w:tcW w:w="4675" w:type="dxa"/>
          </w:tcPr>
          <w:p w14:paraId="6212FC51"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5.8.2.5 </w:t>
            </w:r>
            <w:r w:rsidRPr="004A09B5">
              <w:rPr>
                <w:rFonts w:ascii="Verdana" w:hAnsi="Verdana"/>
                <w:sz w:val="16"/>
                <w:szCs w:val="16"/>
              </w:rPr>
              <w:t>Las tuberías y accesorios deberán estar agrupados en espacios pequeños y protegidos contra daño como se establece en el punto 5.9 referente a protección de accesorios.</w:t>
            </w:r>
          </w:p>
        </w:tc>
        <w:tc>
          <w:tcPr>
            <w:tcW w:w="4675" w:type="dxa"/>
          </w:tcPr>
          <w:p w14:paraId="0636C483" w14:textId="4D24E21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5.8.2.5 </w:t>
            </w:r>
            <w:r w:rsidRPr="009D78E0">
              <w:rPr>
                <w:rFonts w:ascii="Verdana" w:hAnsi="Verdana"/>
                <w:sz w:val="16"/>
                <w:szCs w:val="16"/>
                <w:lang w:val="en-US"/>
              </w:rPr>
              <w:t>The pipes and accessories must be grouped in small spaces and protected against damage as established in point 5.9 referring to the protection of accessories.</w:t>
            </w:r>
          </w:p>
        </w:tc>
      </w:tr>
      <w:tr w:rsidR="005C25A1" w:rsidRPr="00730419" w14:paraId="22870037" w14:textId="0AB2F4E0" w:rsidTr="009D78E0">
        <w:tc>
          <w:tcPr>
            <w:tcW w:w="4675" w:type="dxa"/>
          </w:tcPr>
          <w:p w14:paraId="34DD22A6" w14:textId="77777777" w:rsidR="005C25A1" w:rsidRPr="004A09B5" w:rsidRDefault="005C25A1" w:rsidP="004A09B5">
            <w:pPr>
              <w:spacing w:after="81" w:line="276" w:lineRule="auto"/>
              <w:jc w:val="both"/>
              <w:rPr>
                <w:rFonts w:ascii="Verdana" w:hAnsi="Verdana"/>
                <w:sz w:val="16"/>
                <w:szCs w:val="16"/>
              </w:rPr>
            </w:pPr>
            <w:r w:rsidRPr="004A09B5">
              <w:rPr>
                <w:rFonts w:ascii="Verdana" w:hAnsi="Verdana"/>
                <w:b/>
                <w:sz w:val="16"/>
                <w:szCs w:val="16"/>
              </w:rPr>
              <w:t xml:space="preserve">5.8.2.6 </w:t>
            </w:r>
            <w:r w:rsidRPr="004A09B5">
              <w:rPr>
                <w:rFonts w:ascii="Verdana" w:hAnsi="Verdana"/>
                <w:sz w:val="16"/>
                <w:szCs w:val="16"/>
              </w:rPr>
              <w:t xml:space="preserve">Los fabricantes de autotanques deben demostrar que toda la tubería, válvulas y accesorios en un autotanque deberán estar libres de fugas. Para cumplir este requerimiento se debe probar toda tubería, válvulas y accesorios, después de su instalación a no </w:t>
            </w:r>
            <w:r w:rsidRPr="004A09B5">
              <w:rPr>
                <w:rFonts w:ascii="Verdana" w:hAnsi="Verdana"/>
                <w:sz w:val="16"/>
                <w:szCs w:val="16"/>
              </w:rPr>
              <w:lastRenderedPageBreak/>
              <w:t xml:space="preserve">menos del 80 por ciento de la presión de diseño marcada en el autotanque. </w:t>
            </w:r>
          </w:p>
        </w:tc>
        <w:tc>
          <w:tcPr>
            <w:tcW w:w="4675" w:type="dxa"/>
          </w:tcPr>
          <w:p w14:paraId="0E68F72A" w14:textId="5C105B25"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lastRenderedPageBreak/>
              <w:t xml:space="preserve">5.8.2.6 </w:t>
            </w:r>
            <w:r w:rsidRPr="00FB1AC4">
              <w:rPr>
                <w:rFonts w:ascii="Verdana" w:hAnsi="Verdana"/>
                <w:bCs/>
                <w:sz w:val="16"/>
                <w:szCs w:val="16"/>
                <w:lang w:val="en-US"/>
              </w:rPr>
              <w:t>Tanker truck</w:t>
            </w:r>
            <w:r w:rsidRPr="009D78E0">
              <w:rPr>
                <w:rFonts w:ascii="Verdana" w:hAnsi="Verdana"/>
                <w:b/>
                <w:sz w:val="16"/>
                <w:szCs w:val="16"/>
                <w:lang w:val="en-US"/>
              </w:rPr>
              <w:t xml:space="preserve"> </w:t>
            </w:r>
            <w:r w:rsidRPr="009D78E0">
              <w:rPr>
                <w:rFonts w:ascii="Verdana" w:hAnsi="Verdana"/>
                <w:sz w:val="16"/>
                <w:szCs w:val="16"/>
                <w:lang w:val="en-US"/>
              </w:rPr>
              <w:t xml:space="preserve">manufacturers must demonstrate that all piping, valves, and fittings on a tanker truck shall be free of leaks. </w:t>
            </w:r>
            <w:r w:rsidR="00FB1AC4" w:rsidRPr="009D78E0">
              <w:rPr>
                <w:rFonts w:ascii="Verdana" w:hAnsi="Verdana"/>
                <w:sz w:val="16"/>
                <w:szCs w:val="16"/>
                <w:lang w:val="en-US"/>
              </w:rPr>
              <w:t>To</w:t>
            </w:r>
            <w:r w:rsidRPr="009D78E0">
              <w:rPr>
                <w:rFonts w:ascii="Verdana" w:hAnsi="Verdana"/>
                <w:sz w:val="16"/>
                <w:szCs w:val="16"/>
                <w:lang w:val="en-US"/>
              </w:rPr>
              <w:t xml:space="preserve"> comply with this requirement, all pipes, valves and accessories must be tested, after their installation, at not less than 80 percent of the design pressure marked on the tanker truck.</w:t>
            </w:r>
          </w:p>
        </w:tc>
      </w:tr>
      <w:tr w:rsidR="005C25A1" w:rsidRPr="00730419" w14:paraId="5733A802" w14:textId="2DC1EE96" w:rsidTr="009D78E0">
        <w:tc>
          <w:tcPr>
            <w:tcW w:w="4675" w:type="dxa"/>
          </w:tcPr>
          <w:p w14:paraId="3020038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5.8.2.7 </w:t>
            </w:r>
            <w:r w:rsidRPr="004A09B5">
              <w:rPr>
                <w:rFonts w:ascii="Verdana" w:hAnsi="Verdana"/>
                <w:sz w:val="16"/>
                <w:szCs w:val="16"/>
              </w:rPr>
              <w:t xml:space="preserve">Un ensamblador o fabricante de mangueras debe: </w:t>
            </w:r>
          </w:p>
        </w:tc>
        <w:tc>
          <w:tcPr>
            <w:tcW w:w="4675" w:type="dxa"/>
          </w:tcPr>
          <w:p w14:paraId="03EACE28" w14:textId="1E63272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5.8.2.7 </w:t>
            </w:r>
            <w:r w:rsidRPr="009D78E0">
              <w:rPr>
                <w:rFonts w:ascii="Verdana" w:hAnsi="Verdana"/>
                <w:sz w:val="16"/>
                <w:szCs w:val="16"/>
                <w:lang w:val="en-US"/>
              </w:rPr>
              <w:t>A hose assembler or manufacturer must:</w:t>
            </w:r>
          </w:p>
        </w:tc>
      </w:tr>
      <w:tr w:rsidR="005C25A1" w:rsidRPr="00730419" w14:paraId="55B6DBC0" w14:textId="4018919A" w:rsidTr="009D78E0">
        <w:tc>
          <w:tcPr>
            <w:tcW w:w="4675" w:type="dxa"/>
          </w:tcPr>
          <w:p w14:paraId="73C13262"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a)</w:t>
            </w:r>
            <w:r w:rsidRPr="004A09B5">
              <w:rPr>
                <w:rFonts w:ascii="Verdana" w:hAnsi="Verdana"/>
                <w:sz w:val="16"/>
                <w:szCs w:val="16"/>
              </w:rPr>
              <w:tab/>
              <w:t xml:space="preserve">Marcar permanentemente cada ensamble o carrete de manguera con un número único de identificación. </w:t>
            </w:r>
          </w:p>
        </w:tc>
        <w:tc>
          <w:tcPr>
            <w:tcW w:w="4675" w:type="dxa"/>
          </w:tcPr>
          <w:p w14:paraId="099698EA" w14:textId="5CE116BF"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a) </w:t>
            </w:r>
            <w:r w:rsidRPr="009D78E0">
              <w:rPr>
                <w:rFonts w:ascii="Verdana" w:hAnsi="Verdana"/>
                <w:sz w:val="16"/>
                <w:szCs w:val="16"/>
                <w:lang w:val="en-US"/>
              </w:rPr>
              <w:tab/>
              <w:t>Permanently mark each assembly or hose reel with a unique identification number.</w:t>
            </w:r>
          </w:p>
        </w:tc>
      </w:tr>
      <w:tr w:rsidR="005C25A1" w:rsidRPr="00730419" w14:paraId="5B0E46A5" w14:textId="5C427475" w:rsidTr="009D78E0">
        <w:tc>
          <w:tcPr>
            <w:tcW w:w="4675" w:type="dxa"/>
          </w:tcPr>
          <w:p w14:paraId="63194238"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b)</w:t>
            </w:r>
            <w:r w:rsidRPr="004A09B5">
              <w:rPr>
                <w:rFonts w:ascii="Verdana" w:hAnsi="Verdana"/>
                <w:sz w:val="16"/>
                <w:szCs w:val="16"/>
              </w:rPr>
              <w:tab/>
              <w:t xml:space="preserve">Demostrar que cada ensamble o carrete de mangueras está libre de fugas por medio de pruebas e inspecciones. </w:t>
            </w:r>
          </w:p>
        </w:tc>
        <w:tc>
          <w:tcPr>
            <w:tcW w:w="4675" w:type="dxa"/>
          </w:tcPr>
          <w:p w14:paraId="7C7A8391" w14:textId="42327D9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b) </w:t>
            </w:r>
            <w:r w:rsidRPr="009D78E0">
              <w:rPr>
                <w:rFonts w:ascii="Verdana" w:hAnsi="Verdana"/>
                <w:sz w:val="16"/>
                <w:szCs w:val="16"/>
                <w:lang w:val="en-US"/>
              </w:rPr>
              <w:tab/>
              <w:t>Demonstrate that each hose assembly or reel is free of leaks through testing and inspection.</w:t>
            </w:r>
          </w:p>
        </w:tc>
      </w:tr>
      <w:tr w:rsidR="005C25A1" w:rsidRPr="00730419" w14:paraId="4CA031AC" w14:textId="5E09E3B0" w:rsidTr="009D78E0">
        <w:tc>
          <w:tcPr>
            <w:tcW w:w="4675" w:type="dxa"/>
          </w:tcPr>
          <w:p w14:paraId="4DB8FBC9"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c)</w:t>
            </w:r>
            <w:r w:rsidRPr="004A09B5">
              <w:rPr>
                <w:rFonts w:ascii="Verdana" w:hAnsi="Verdana"/>
                <w:sz w:val="16"/>
                <w:szCs w:val="16"/>
              </w:rPr>
              <w:tab/>
              <w:t xml:space="preserve">Marcar cada ensamble o carrete de manguera con el mes y año de su prueba de presión original. </w:t>
            </w:r>
          </w:p>
        </w:tc>
        <w:tc>
          <w:tcPr>
            <w:tcW w:w="4675" w:type="dxa"/>
          </w:tcPr>
          <w:p w14:paraId="3C70C4C6" w14:textId="260912C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c) </w:t>
            </w:r>
            <w:r w:rsidRPr="009D78E0">
              <w:rPr>
                <w:rFonts w:ascii="Verdana" w:hAnsi="Verdana"/>
                <w:sz w:val="16"/>
                <w:szCs w:val="16"/>
                <w:lang w:val="en-US"/>
              </w:rPr>
              <w:tab/>
              <w:t>Mark each assembly or hose reel with the month and year of its original pressure test.</w:t>
            </w:r>
          </w:p>
        </w:tc>
      </w:tr>
      <w:tr w:rsidR="005C25A1" w:rsidRPr="00730419" w14:paraId="342D7449" w14:textId="0D54DBE5" w:rsidTr="009D78E0">
        <w:tc>
          <w:tcPr>
            <w:tcW w:w="4675" w:type="dxa"/>
          </w:tcPr>
          <w:p w14:paraId="389E83A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5.8.2.8 </w:t>
            </w:r>
            <w:r w:rsidRPr="004A09B5">
              <w:rPr>
                <w:rFonts w:ascii="Verdana" w:hAnsi="Verdana"/>
                <w:sz w:val="16"/>
                <w:szCs w:val="16"/>
              </w:rPr>
              <w:t xml:space="preserve">Tanques para el transporte de cloro. Los tanques utilizados para transportar cloro deberán cumplir con lo siguiente: </w:t>
            </w:r>
          </w:p>
        </w:tc>
        <w:tc>
          <w:tcPr>
            <w:tcW w:w="4675" w:type="dxa"/>
          </w:tcPr>
          <w:p w14:paraId="0B8498B1" w14:textId="4521241F"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5.8.2.8 </w:t>
            </w:r>
            <w:r w:rsidRPr="009D78E0">
              <w:rPr>
                <w:rFonts w:ascii="Verdana" w:hAnsi="Verdana"/>
                <w:sz w:val="16"/>
                <w:szCs w:val="16"/>
                <w:lang w:val="en-US"/>
              </w:rPr>
              <w:t>Tanks for transporting chlorine. The tanks used to transport chlorine must comply with the following:</w:t>
            </w:r>
          </w:p>
        </w:tc>
      </w:tr>
      <w:tr w:rsidR="005C25A1" w:rsidRPr="00730419" w14:paraId="0CEC92A6" w14:textId="3A0BB387" w:rsidTr="009D78E0">
        <w:tc>
          <w:tcPr>
            <w:tcW w:w="4675" w:type="dxa"/>
          </w:tcPr>
          <w:p w14:paraId="4ED2ED75"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a)</w:t>
            </w:r>
            <w:r w:rsidRPr="004A09B5">
              <w:rPr>
                <w:rFonts w:ascii="Verdana" w:hAnsi="Verdana"/>
                <w:sz w:val="16"/>
                <w:szCs w:val="16"/>
              </w:rPr>
              <w:tab/>
              <w:t xml:space="preserve">Las válvulas angulares deberán apegarse a las normas internacionales del cloro. </w:t>
            </w:r>
          </w:p>
        </w:tc>
        <w:tc>
          <w:tcPr>
            <w:tcW w:w="4675" w:type="dxa"/>
          </w:tcPr>
          <w:p w14:paraId="6DF30806" w14:textId="237380F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a) </w:t>
            </w:r>
            <w:r w:rsidRPr="009D78E0">
              <w:rPr>
                <w:rFonts w:ascii="Verdana" w:hAnsi="Verdana"/>
                <w:sz w:val="16"/>
                <w:szCs w:val="16"/>
                <w:lang w:val="en-US"/>
              </w:rPr>
              <w:tab/>
              <w:t>Angle valves must adhere to international chlorine standards.</w:t>
            </w:r>
          </w:p>
        </w:tc>
      </w:tr>
      <w:tr w:rsidR="005C25A1" w:rsidRPr="00730419" w14:paraId="48C400F7" w14:textId="12FF3128" w:rsidTr="009D78E0">
        <w:tc>
          <w:tcPr>
            <w:tcW w:w="4675" w:type="dxa"/>
          </w:tcPr>
          <w:p w14:paraId="6AC2A86B"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b)</w:t>
            </w:r>
            <w:r w:rsidRPr="004A09B5">
              <w:rPr>
                <w:rFonts w:ascii="Verdana" w:hAnsi="Verdana"/>
                <w:sz w:val="16"/>
                <w:szCs w:val="16"/>
              </w:rPr>
              <w:tab/>
              <w:t xml:space="preserve">Antes de su instalación, toda válvula angular deberá ser sometida a prueba de fugas, a no menos de 15.8 kg/cm² (225 </w:t>
            </w:r>
            <w:proofErr w:type="spellStart"/>
            <w:r w:rsidRPr="004A09B5">
              <w:rPr>
                <w:rFonts w:ascii="Verdana" w:hAnsi="Verdana"/>
                <w:sz w:val="16"/>
                <w:szCs w:val="16"/>
              </w:rPr>
              <w:t>lbs</w:t>
            </w:r>
            <w:proofErr w:type="spellEnd"/>
            <w:r w:rsidRPr="004A09B5">
              <w:rPr>
                <w:rFonts w:ascii="Verdana" w:hAnsi="Verdana"/>
                <w:sz w:val="16"/>
                <w:szCs w:val="16"/>
              </w:rPr>
              <w:t xml:space="preserve">/p²), usando aire seco o gas inerte. </w:t>
            </w:r>
          </w:p>
        </w:tc>
        <w:tc>
          <w:tcPr>
            <w:tcW w:w="4675" w:type="dxa"/>
          </w:tcPr>
          <w:p w14:paraId="630D7950" w14:textId="21277D6B"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b) </w:t>
            </w:r>
            <w:r w:rsidRPr="009D78E0">
              <w:rPr>
                <w:rFonts w:ascii="Verdana" w:hAnsi="Verdana"/>
                <w:sz w:val="16"/>
                <w:szCs w:val="16"/>
                <w:lang w:val="en-US"/>
              </w:rPr>
              <w:tab/>
              <w:t xml:space="preserve">Before installation, all angle valves shall be leak tested, to not less than 15.8 kg/cm² (225 </w:t>
            </w:r>
            <w:proofErr w:type="spellStart"/>
            <w:r w:rsidRPr="009D78E0">
              <w:rPr>
                <w:rFonts w:ascii="Verdana" w:hAnsi="Verdana"/>
                <w:sz w:val="16"/>
                <w:szCs w:val="16"/>
                <w:lang w:val="en-US"/>
              </w:rPr>
              <w:t>lbs</w:t>
            </w:r>
            <w:proofErr w:type="spellEnd"/>
            <w:r w:rsidRPr="009D78E0">
              <w:rPr>
                <w:rFonts w:ascii="Verdana" w:hAnsi="Verdana"/>
                <w:sz w:val="16"/>
                <w:szCs w:val="16"/>
                <w:lang w:val="en-US"/>
              </w:rPr>
              <w:t xml:space="preserve"> /p²), using dry air or inert gas.</w:t>
            </w:r>
          </w:p>
        </w:tc>
      </w:tr>
      <w:tr w:rsidR="005C25A1" w:rsidRPr="00730419" w14:paraId="376B0D4D" w14:textId="1CA8773B" w:rsidTr="009D78E0">
        <w:tc>
          <w:tcPr>
            <w:tcW w:w="4675" w:type="dxa"/>
          </w:tcPr>
          <w:p w14:paraId="2265D362" w14:textId="6CFBBB8F"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5.8.3 </w:t>
            </w:r>
            <w:r w:rsidRPr="004A09B5">
              <w:rPr>
                <w:rFonts w:ascii="Verdana" w:hAnsi="Verdana"/>
                <w:sz w:val="16"/>
                <w:szCs w:val="16"/>
              </w:rPr>
              <w:t xml:space="preserve">Marcaje de líneas de carga y descarga. Excepto por los dispositivos de medición, </w:t>
            </w:r>
            <w:proofErr w:type="spellStart"/>
            <w:r w:rsidRPr="004A09B5">
              <w:rPr>
                <w:rFonts w:ascii="Verdana" w:hAnsi="Verdana"/>
                <w:sz w:val="16"/>
                <w:szCs w:val="16"/>
              </w:rPr>
              <w:t>termopozos</w:t>
            </w:r>
            <w:proofErr w:type="spellEnd"/>
            <w:r w:rsidRPr="004A09B5">
              <w:rPr>
                <w:rFonts w:ascii="Verdana" w:hAnsi="Verdana"/>
                <w:sz w:val="16"/>
                <w:szCs w:val="16"/>
              </w:rPr>
              <w:t xml:space="preserve"> y válvulas de alivio de presión, todas las cargas y descargas de autotanques, deberán ser marcadas para indicar si éstas se comunican con fase vapor o fase líquida cuando el tanque es llenado a su máxima capacidad permitida. Una línea de llenado que se comunique con fase vapor puede ser marcada por la leyenda  llenado pulverizador  en lugar de  vapor</w:t>
            </w:r>
            <w:r w:rsidR="00ED3463">
              <w:rPr>
                <w:rFonts w:ascii="Verdana" w:hAnsi="Verdana"/>
                <w:sz w:val="16"/>
                <w:szCs w:val="16"/>
              </w:rPr>
              <w:t>.</w:t>
            </w:r>
            <w:r w:rsidRPr="004A09B5">
              <w:rPr>
                <w:rFonts w:ascii="Verdana" w:hAnsi="Verdana"/>
                <w:sz w:val="16"/>
                <w:szCs w:val="16"/>
              </w:rPr>
              <w:t xml:space="preserve"> </w:t>
            </w:r>
          </w:p>
        </w:tc>
        <w:tc>
          <w:tcPr>
            <w:tcW w:w="4675" w:type="dxa"/>
          </w:tcPr>
          <w:p w14:paraId="05F2DD4A" w14:textId="1AC9BFEF"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5.8.3 </w:t>
            </w:r>
            <w:r w:rsidRPr="009D78E0">
              <w:rPr>
                <w:rFonts w:ascii="Verdana" w:hAnsi="Verdana"/>
                <w:sz w:val="16"/>
                <w:szCs w:val="16"/>
                <w:lang w:val="en-US"/>
              </w:rPr>
              <w:t xml:space="preserve">Marking of loading and unloading lines. Except for measurement devices, thermowells and pressure relief valves, all loading and unloading of </w:t>
            </w:r>
            <w:r w:rsidR="00130A14" w:rsidRPr="009D78E0">
              <w:rPr>
                <w:rFonts w:ascii="Verdana" w:hAnsi="Verdana"/>
                <w:sz w:val="16"/>
                <w:szCs w:val="16"/>
                <w:lang w:val="en-US"/>
              </w:rPr>
              <w:t>tanker trucks</w:t>
            </w:r>
            <w:r w:rsidRPr="009D78E0">
              <w:rPr>
                <w:rFonts w:ascii="Verdana" w:hAnsi="Verdana"/>
                <w:sz w:val="16"/>
                <w:szCs w:val="16"/>
                <w:lang w:val="en-US"/>
              </w:rPr>
              <w:t xml:space="preserve"> must be marked to indicate if they communicate with the vapor or liquid phase when the tank is filled to its maximum permitted capacity. A fill line that communicates with the vapor phase may be marked by the legend spray fill instead of vapor.</w:t>
            </w:r>
          </w:p>
        </w:tc>
      </w:tr>
      <w:tr w:rsidR="005C25A1" w:rsidRPr="00730419" w14:paraId="4E1003E0" w14:textId="2E95E06A" w:rsidTr="009D78E0">
        <w:tc>
          <w:tcPr>
            <w:tcW w:w="4675" w:type="dxa"/>
          </w:tcPr>
          <w:p w14:paraId="20EA0D61"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5.8.3.1 </w:t>
            </w:r>
            <w:r w:rsidRPr="004A09B5">
              <w:rPr>
                <w:rFonts w:ascii="Verdana" w:hAnsi="Verdana"/>
                <w:sz w:val="16"/>
                <w:szCs w:val="16"/>
              </w:rPr>
              <w:t xml:space="preserve">Los serpentines en sistemas de refrigeración y de calentamiento deberán estar fijos al tanque, previendo expansión y contracción térmica. Los serpentines deberán ser probados externamente a presión a por lo menos la presión de prueba del tanque, e internamente a la presión de prueba, o dos veces la presión de trabajo del sistema de refrigeración/calentamiento, cualquiera que resulte mayor. Un autotanque no puede ser puesto en servicio si presenta fugas o se encuentra cualquier evidencia de daño. El medio de refrigeración o calentamiento que circula a través de los serpentines no deberá ser capaz de causar ninguna reacción química adversa con la carga transportada en caso de fuga. La unidad de refrigeración puede ser montada en el autotanque. </w:t>
            </w:r>
          </w:p>
        </w:tc>
        <w:tc>
          <w:tcPr>
            <w:tcW w:w="4675" w:type="dxa"/>
          </w:tcPr>
          <w:p w14:paraId="46CF1C0C" w14:textId="460B80D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5.8.3.1 </w:t>
            </w:r>
            <w:r w:rsidRPr="009D78E0">
              <w:rPr>
                <w:rFonts w:ascii="Verdana" w:hAnsi="Verdana"/>
                <w:sz w:val="16"/>
                <w:szCs w:val="16"/>
                <w:lang w:val="en-US"/>
              </w:rPr>
              <w:t xml:space="preserve">The coils in refrigeration and heating systems must be fixed to the tank, anticipating thermal expansion and contraction. Coils shall be pressure tested externally to at least tank test pressure, and internally to test pressure, or twice the heating/refrigeration system working pressure, whichever is greater. A </w:t>
            </w:r>
            <w:r w:rsidR="00130A14" w:rsidRPr="009D78E0">
              <w:rPr>
                <w:rFonts w:ascii="Verdana" w:hAnsi="Verdana"/>
                <w:sz w:val="16"/>
                <w:szCs w:val="16"/>
                <w:lang w:val="en-US"/>
              </w:rPr>
              <w:t>tanker truck</w:t>
            </w:r>
            <w:r w:rsidRPr="009D78E0">
              <w:rPr>
                <w:rFonts w:ascii="Verdana" w:hAnsi="Verdana"/>
                <w:sz w:val="16"/>
                <w:szCs w:val="16"/>
                <w:lang w:val="en-US"/>
              </w:rPr>
              <w:t xml:space="preserve"> cannot be put into service if it is leaking or any evidence of damage is found. The cooling or heating medium circulating through the coils must not be capable of causing any adverse chemical reaction with the cargo carried in the event of a leak. The refrigeration unit can be mounted on the </w:t>
            </w:r>
            <w:r w:rsidR="00130A14" w:rsidRPr="009D78E0">
              <w:rPr>
                <w:rFonts w:ascii="Verdana" w:hAnsi="Verdana"/>
                <w:sz w:val="16"/>
                <w:szCs w:val="16"/>
                <w:lang w:val="en-US"/>
              </w:rPr>
              <w:t>tanker truck</w:t>
            </w:r>
            <w:r w:rsidRPr="009D78E0">
              <w:rPr>
                <w:rFonts w:ascii="Verdana" w:hAnsi="Verdana"/>
                <w:sz w:val="16"/>
                <w:szCs w:val="16"/>
                <w:lang w:val="en-US"/>
              </w:rPr>
              <w:t>.</w:t>
            </w:r>
          </w:p>
        </w:tc>
      </w:tr>
      <w:tr w:rsidR="005C25A1" w:rsidRPr="00730419" w14:paraId="3949C1E5" w14:textId="02881088" w:rsidTr="009D78E0">
        <w:tc>
          <w:tcPr>
            <w:tcW w:w="4675" w:type="dxa"/>
          </w:tcPr>
          <w:p w14:paraId="577186B5"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5.8.3.2 </w:t>
            </w:r>
            <w:r w:rsidRPr="004A09B5">
              <w:rPr>
                <w:rFonts w:ascii="Verdana" w:hAnsi="Verdana"/>
                <w:sz w:val="16"/>
                <w:szCs w:val="16"/>
              </w:rPr>
              <w:t xml:space="preserve">Cuando un líquido es susceptible de congelación, o el vapor de dicho líquido es utilizado para calentamiento o refrigeración, el sistema de calentamiento o de refrigeración deberá permitir su drenado total. </w:t>
            </w:r>
          </w:p>
        </w:tc>
        <w:tc>
          <w:tcPr>
            <w:tcW w:w="4675" w:type="dxa"/>
          </w:tcPr>
          <w:p w14:paraId="38EEE4E2" w14:textId="2E1345A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5.8.3.2 </w:t>
            </w:r>
            <w:r w:rsidRPr="009D78E0">
              <w:rPr>
                <w:rFonts w:ascii="Verdana" w:hAnsi="Verdana"/>
                <w:sz w:val="16"/>
                <w:szCs w:val="16"/>
                <w:lang w:val="en-US"/>
              </w:rPr>
              <w:t>When a liquid is susceptible to freezing, or the vapor of said liquid is used for heating or cooling, the heating or cooling system must allow its total drainage.</w:t>
            </w:r>
          </w:p>
        </w:tc>
      </w:tr>
      <w:tr w:rsidR="005C25A1" w:rsidRPr="004A09B5" w14:paraId="66578AD7" w14:textId="6FB5B9DE" w:rsidTr="009D78E0">
        <w:tc>
          <w:tcPr>
            <w:tcW w:w="4675" w:type="dxa"/>
          </w:tcPr>
          <w:p w14:paraId="5DA0367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5.9 </w:t>
            </w:r>
            <w:r w:rsidRPr="004A09B5">
              <w:rPr>
                <w:rFonts w:ascii="Verdana" w:hAnsi="Verdana"/>
                <w:sz w:val="16"/>
                <w:szCs w:val="16"/>
              </w:rPr>
              <w:t xml:space="preserve">Protección de accesorios. </w:t>
            </w:r>
          </w:p>
        </w:tc>
        <w:tc>
          <w:tcPr>
            <w:tcW w:w="4675" w:type="dxa"/>
          </w:tcPr>
          <w:p w14:paraId="29A868D8" w14:textId="346313B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5.9 </w:t>
            </w:r>
            <w:r w:rsidRPr="009D78E0">
              <w:rPr>
                <w:rFonts w:ascii="Verdana" w:hAnsi="Verdana"/>
                <w:sz w:val="16"/>
                <w:szCs w:val="16"/>
                <w:lang w:val="en-US"/>
              </w:rPr>
              <w:t>Protection of accessories.</w:t>
            </w:r>
          </w:p>
        </w:tc>
      </w:tr>
      <w:tr w:rsidR="005C25A1" w:rsidRPr="00730419" w14:paraId="1D6B9450" w14:textId="7FACCED4" w:rsidTr="009D78E0">
        <w:tc>
          <w:tcPr>
            <w:tcW w:w="4675" w:type="dxa"/>
          </w:tcPr>
          <w:p w14:paraId="477638BD"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5.9.1 </w:t>
            </w:r>
            <w:r w:rsidRPr="004A09B5">
              <w:rPr>
                <w:rFonts w:ascii="Verdana" w:hAnsi="Verdana"/>
                <w:sz w:val="16"/>
                <w:szCs w:val="16"/>
              </w:rPr>
              <w:t xml:space="preserve">Todas las válvulas, dispositivos, mecanismos de alivio de seguridad y cualquier otro accesorio del propio tanque deberán estar protegidos de acuerdo con el párrafo 5.9.2 de esta sección contra daños que pudieran ser causados por colisión con otros autotanques u objetos, coleadura y volcadura. </w:t>
            </w:r>
          </w:p>
        </w:tc>
        <w:tc>
          <w:tcPr>
            <w:tcW w:w="4675" w:type="dxa"/>
          </w:tcPr>
          <w:p w14:paraId="238786EA" w14:textId="2DED81CA"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5.9.1 </w:t>
            </w:r>
            <w:r w:rsidRPr="009D78E0">
              <w:rPr>
                <w:rFonts w:ascii="Verdana" w:hAnsi="Verdana"/>
                <w:sz w:val="16"/>
                <w:szCs w:val="16"/>
                <w:lang w:val="en-US"/>
              </w:rPr>
              <w:t xml:space="preserve">All valves, devices, safety relief mechanisms and any other accessory of the tank itself must be protected in accordance with paragraph 5.9.2 of this section against damage that could be caused by collision with other </w:t>
            </w:r>
            <w:r w:rsidR="00130A14" w:rsidRPr="009D78E0">
              <w:rPr>
                <w:rFonts w:ascii="Verdana" w:hAnsi="Verdana"/>
                <w:sz w:val="16"/>
                <w:szCs w:val="16"/>
                <w:lang w:val="en-US"/>
              </w:rPr>
              <w:t>tanker trucks</w:t>
            </w:r>
            <w:r w:rsidRPr="009D78E0">
              <w:rPr>
                <w:rFonts w:ascii="Verdana" w:hAnsi="Verdana"/>
                <w:sz w:val="16"/>
                <w:szCs w:val="16"/>
                <w:lang w:val="en-US"/>
              </w:rPr>
              <w:t xml:space="preserve"> or objects, chipping and capsize.</w:t>
            </w:r>
          </w:p>
        </w:tc>
      </w:tr>
      <w:tr w:rsidR="005C25A1" w:rsidRPr="00730419" w14:paraId="0F9B5C4F" w14:textId="0A761CBF" w:rsidTr="009D78E0">
        <w:tc>
          <w:tcPr>
            <w:tcW w:w="4675" w:type="dxa"/>
          </w:tcPr>
          <w:p w14:paraId="432578E2" w14:textId="77777777" w:rsidR="005C25A1" w:rsidRPr="004A09B5" w:rsidRDefault="005C25A1" w:rsidP="004A09B5">
            <w:pPr>
              <w:pStyle w:val="BodyTextIndent3"/>
              <w:widowControl/>
              <w:suppressAutoHyphens w:val="0"/>
              <w:spacing w:after="101" w:line="276" w:lineRule="auto"/>
              <w:ind w:left="0" w:firstLine="0"/>
              <w:rPr>
                <w:rFonts w:ascii="Verdana" w:hAnsi="Verdana"/>
                <w:spacing w:val="0"/>
                <w:sz w:val="16"/>
                <w:szCs w:val="16"/>
              </w:rPr>
            </w:pPr>
            <w:r w:rsidRPr="004A09B5">
              <w:rPr>
                <w:rFonts w:ascii="Verdana" w:hAnsi="Verdana"/>
                <w:spacing w:val="0"/>
                <w:sz w:val="16"/>
                <w:szCs w:val="16"/>
              </w:rPr>
              <w:t xml:space="preserve">Además, las válvulas de alivio de presión deberán estar protegidas para que, en caso de volcadura del autotanque sobre una superficie dura, sus aperturas no sean obstruidas y su desfogue no sea restringido. </w:t>
            </w:r>
          </w:p>
        </w:tc>
        <w:tc>
          <w:tcPr>
            <w:tcW w:w="4675" w:type="dxa"/>
          </w:tcPr>
          <w:p w14:paraId="7039926B" w14:textId="0977B122"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In addition, the pressure relief valves must be protected so that, in the event of the </w:t>
            </w:r>
            <w:r w:rsidR="00130A14" w:rsidRPr="009D78E0">
              <w:rPr>
                <w:rFonts w:ascii="Verdana" w:hAnsi="Verdana"/>
                <w:sz w:val="16"/>
                <w:szCs w:val="16"/>
                <w:lang w:val="en-US"/>
              </w:rPr>
              <w:t>tanker truck</w:t>
            </w:r>
            <w:r w:rsidRPr="009D78E0">
              <w:rPr>
                <w:rFonts w:ascii="Verdana" w:hAnsi="Verdana"/>
                <w:sz w:val="16"/>
                <w:szCs w:val="16"/>
                <w:lang w:val="en-US"/>
              </w:rPr>
              <w:t xml:space="preserve"> overturning on a hard surface, its openings are not </w:t>
            </w:r>
            <w:r w:rsidR="00FB1AC4" w:rsidRPr="009D78E0">
              <w:rPr>
                <w:rFonts w:ascii="Verdana" w:hAnsi="Verdana"/>
                <w:sz w:val="16"/>
                <w:szCs w:val="16"/>
                <w:lang w:val="en-US"/>
              </w:rPr>
              <w:t>obstructed,</w:t>
            </w:r>
            <w:r w:rsidRPr="009D78E0">
              <w:rPr>
                <w:rFonts w:ascii="Verdana" w:hAnsi="Verdana"/>
                <w:sz w:val="16"/>
                <w:szCs w:val="16"/>
                <w:lang w:val="en-US"/>
              </w:rPr>
              <w:t xml:space="preserve"> and its venting is not restricted.</w:t>
            </w:r>
          </w:p>
        </w:tc>
      </w:tr>
      <w:tr w:rsidR="005C25A1" w:rsidRPr="00130A14" w14:paraId="2DFC7E0F" w14:textId="6C0AFDE6" w:rsidTr="009D78E0">
        <w:tc>
          <w:tcPr>
            <w:tcW w:w="4675" w:type="dxa"/>
          </w:tcPr>
          <w:p w14:paraId="5630ECE2"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5.9.2 </w:t>
            </w:r>
            <w:r w:rsidRPr="004A09B5">
              <w:rPr>
                <w:rFonts w:ascii="Verdana" w:hAnsi="Verdana"/>
                <w:sz w:val="16"/>
                <w:szCs w:val="16"/>
              </w:rPr>
              <w:t xml:space="preserve">Los mecanismos de protección y confinamiento deberán estar diseñados para resistir carga estática en cualquier dirección igual a dos veces el peso del autotanque, y sus aditamentos cuando esté lleno con el producto, usando un factor de seguridad no menor de cuatro, basado en la resistencia a la tensión del material que sería utilizado, sin daño para los accesorios protegidos, y deberá estar hecho de metal de por lo menos 4.76 mm (3/16 </w:t>
            </w:r>
            <w:proofErr w:type="spellStart"/>
            <w:r w:rsidRPr="004A09B5">
              <w:rPr>
                <w:rFonts w:ascii="Verdana" w:hAnsi="Verdana"/>
                <w:sz w:val="16"/>
                <w:szCs w:val="16"/>
              </w:rPr>
              <w:t>pulg</w:t>
            </w:r>
            <w:proofErr w:type="spellEnd"/>
            <w:r w:rsidRPr="004A09B5">
              <w:rPr>
                <w:rFonts w:ascii="Verdana" w:hAnsi="Verdana"/>
                <w:sz w:val="16"/>
                <w:szCs w:val="16"/>
              </w:rPr>
              <w:t xml:space="preserve">.) de espesor. </w:t>
            </w:r>
          </w:p>
        </w:tc>
        <w:tc>
          <w:tcPr>
            <w:tcW w:w="4675" w:type="dxa"/>
          </w:tcPr>
          <w:p w14:paraId="7CBB4F98" w14:textId="1F7EB73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5.9.2 </w:t>
            </w:r>
            <w:r w:rsidRPr="009D78E0">
              <w:rPr>
                <w:rFonts w:ascii="Verdana" w:hAnsi="Verdana"/>
                <w:sz w:val="16"/>
                <w:szCs w:val="16"/>
                <w:lang w:val="en-US"/>
              </w:rPr>
              <w:t xml:space="preserve">The protection and confinement mechanisms must be designed to resist static load in any direction equal to two times the weight of the </w:t>
            </w:r>
            <w:r w:rsidR="00130A14" w:rsidRPr="009D78E0">
              <w:rPr>
                <w:rFonts w:ascii="Verdana" w:hAnsi="Verdana"/>
                <w:sz w:val="16"/>
                <w:szCs w:val="16"/>
                <w:lang w:val="en-US"/>
              </w:rPr>
              <w:t>tanker truck</w:t>
            </w:r>
            <w:r w:rsidRPr="009D78E0">
              <w:rPr>
                <w:rFonts w:ascii="Verdana" w:hAnsi="Verdana"/>
                <w:sz w:val="16"/>
                <w:szCs w:val="16"/>
                <w:lang w:val="en-US"/>
              </w:rPr>
              <w:t>, and its attachments when it is filled with the product, using a safety factor of not less than four, based on the tensile strength of the material that would be used, without damage to the protected fittings, and must be made of metal at least 3/16 in. (4.76 mm</w:t>
            </w:r>
            <w:r w:rsidR="007E2B26" w:rsidRPr="009D78E0">
              <w:rPr>
                <w:rFonts w:ascii="Verdana" w:hAnsi="Verdana"/>
                <w:sz w:val="16"/>
                <w:szCs w:val="16"/>
                <w:lang w:val="en-US"/>
              </w:rPr>
              <w:t>)</w:t>
            </w:r>
            <w:r w:rsidRPr="009D78E0">
              <w:rPr>
                <w:rFonts w:ascii="Verdana" w:hAnsi="Verdana"/>
                <w:sz w:val="16"/>
                <w:szCs w:val="16"/>
                <w:lang w:val="en-US"/>
              </w:rPr>
              <w:t xml:space="preserve"> thick.</w:t>
            </w:r>
          </w:p>
        </w:tc>
      </w:tr>
      <w:tr w:rsidR="005C25A1" w:rsidRPr="004A09B5" w14:paraId="2F955956" w14:textId="6A9FA49B" w:rsidTr="009D78E0">
        <w:tc>
          <w:tcPr>
            <w:tcW w:w="4675" w:type="dxa"/>
          </w:tcPr>
          <w:p w14:paraId="4A7CC4C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5.9.3 </w:t>
            </w:r>
            <w:r w:rsidRPr="004A09B5">
              <w:rPr>
                <w:rFonts w:ascii="Verdana" w:hAnsi="Verdana"/>
                <w:sz w:val="16"/>
                <w:szCs w:val="16"/>
              </w:rPr>
              <w:t xml:space="preserve">Para tanques de cloro. </w:t>
            </w:r>
          </w:p>
        </w:tc>
        <w:tc>
          <w:tcPr>
            <w:tcW w:w="4675" w:type="dxa"/>
          </w:tcPr>
          <w:p w14:paraId="097ABE08" w14:textId="199D939B"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5.9.3 </w:t>
            </w:r>
            <w:r w:rsidRPr="009D78E0">
              <w:rPr>
                <w:rFonts w:ascii="Verdana" w:hAnsi="Verdana"/>
                <w:sz w:val="16"/>
                <w:szCs w:val="16"/>
                <w:lang w:val="en-US"/>
              </w:rPr>
              <w:t>For chlorine tanks.</w:t>
            </w:r>
          </w:p>
        </w:tc>
      </w:tr>
      <w:tr w:rsidR="005C25A1" w:rsidRPr="00730419" w14:paraId="4B868044" w14:textId="7B4DAF8C" w:rsidTr="009D78E0">
        <w:tc>
          <w:tcPr>
            <w:tcW w:w="4675" w:type="dxa"/>
          </w:tcPr>
          <w:p w14:paraId="0F9112A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Deberán tener un protector y cubierta del domo, arreglos de tuberías y mangueras para permitir el uso de equipo de emergencia para controlar fugas en accesorios que van en la placa que cubre el domo. El domo y su cubierta deberán ser conforme a las normas internacionales del cloro. </w:t>
            </w:r>
          </w:p>
        </w:tc>
        <w:tc>
          <w:tcPr>
            <w:tcW w:w="4675" w:type="dxa"/>
          </w:tcPr>
          <w:p w14:paraId="6E548777" w14:textId="37153235"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They shall have a dome guard and cover, </w:t>
            </w:r>
            <w:r w:rsidR="00FB1AC4" w:rsidRPr="009D78E0">
              <w:rPr>
                <w:rFonts w:ascii="Verdana" w:hAnsi="Verdana"/>
                <w:sz w:val="16"/>
                <w:szCs w:val="16"/>
                <w:lang w:val="en-US"/>
              </w:rPr>
              <w:t>piping,</w:t>
            </w:r>
            <w:r w:rsidRPr="009D78E0">
              <w:rPr>
                <w:rFonts w:ascii="Verdana" w:hAnsi="Verdana"/>
                <w:sz w:val="16"/>
                <w:szCs w:val="16"/>
                <w:lang w:val="en-US"/>
              </w:rPr>
              <w:t xml:space="preserve"> and hose arrangements to allow the use of emergency equipment to control leaks in fittings that go on the dome cover plate. The dome and its cover must comply with international chlorine standards.</w:t>
            </w:r>
          </w:p>
        </w:tc>
      </w:tr>
      <w:tr w:rsidR="005C25A1" w:rsidRPr="00730419" w14:paraId="77D47FA1" w14:textId="300E39D5" w:rsidTr="009D78E0">
        <w:tc>
          <w:tcPr>
            <w:tcW w:w="4675" w:type="dxa"/>
          </w:tcPr>
          <w:p w14:paraId="01F38F7E" w14:textId="454760B5"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5.9.4 </w:t>
            </w:r>
            <w:r w:rsidRPr="004A09B5">
              <w:rPr>
                <w:rFonts w:ascii="Verdana" w:hAnsi="Verdana"/>
                <w:sz w:val="16"/>
                <w:szCs w:val="16"/>
              </w:rPr>
              <w:t>Todo autotanque deberá contar con una defensa trasera diseñada para proteger el tanque y tubería en caso de colisión por la parte trasera, para minimizar la posibilidad de dañar alguna parte del tanque a causa del choque. El diseño deberá ser de tal forma que se transmita la fuerza de la colisión en una línea horizontal al chasis del autotanque. La defensa deberá estar diseñada para resistir el impacto del autotanque completamente cargado con una desaceleración de 2  g</w:t>
            </w:r>
            <w:r w:rsidR="00ED3463">
              <w:rPr>
                <w:rFonts w:ascii="Verdana" w:hAnsi="Verdana"/>
                <w:sz w:val="16"/>
                <w:szCs w:val="16"/>
              </w:rPr>
              <w:t>,</w:t>
            </w:r>
            <w:r w:rsidRPr="004A09B5">
              <w:rPr>
                <w:rFonts w:ascii="Verdana" w:hAnsi="Verdana"/>
                <w:sz w:val="16"/>
                <w:szCs w:val="16"/>
              </w:rPr>
              <w:t xml:space="preserve"> usando un factor de seguridad de cuatro, basado en la resistencia a la tensión del material de la defensa. </w:t>
            </w:r>
          </w:p>
        </w:tc>
        <w:tc>
          <w:tcPr>
            <w:tcW w:w="4675" w:type="dxa"/>
          </w:tcPr>
          <w:p w14:paraId="2CCD6B62" w14:textId="1BE21FF3"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5.9.4 </w:t>
            </w:r>
            <w:r w:rsidRPr="009D78E0">
              <w:rPr>
                <w:rFonts w:ascii="Verdana" w:hAnsi="Verdana"/>
                <w:sz w:val="16"/>
                <w:szCs w:val="16"/>
                <w:lang w:val="en-US"/>
              </w:rPr>
              <w:t xml:space="preserve">Every </w:t>
            </w:r>
            <w:r w:rsidR="00130A14" w:rsidRPr="009D78E0">
              <w:rPr>
                <w:rFonts w:ascii="Verdana" w:hAnsi="Verdana"/>
                <w:sz w:val="16"/>
                <w:szCs w:val="16"/>
                <w:lang w:val="en-US"/>
              </w:rPr>
              <w:t>tanker truck</w:t>
            </w:r>
            <w:r w:rsidRPr="009D78E0">
              <w:rPr>
                <w:rFonts w:ascii="Verdana" w:hAnsi="Verdana"/>
                <w:sz w:val="16"/>
                <w:szCs w:val="16"/>
                <w:lang w:val="en-US"/>
              </w:rPr>
              <w:t xml:space="preserve"> must have a rear bumper designed to protect the tank and piping in the event of a collision from the rear, to minimize the possibility of damaging any part of the tank due to the crash. The design must be such that the force of the collision is transmitted in a horizontal line to the chassis of the </w:t>
            </w:r>
            <w:r w:rsidR="00130A14" w:rsidRPr="009D78E0">
              <w:rPr>
                <w:rFonts w:ascii="Verdana" w:hAnsi="Verdana"/>
                <w:sz w:val="16"/>
                <w:szCs w:val="16"/>
                <w:lang w:val="en-US"/>
              </w:rPr>
              <w:t>tanker truck</w:t>
            </w:r>
            <w:r w:rsidRPr="009D78E0">
              <w:rPr>
                <w:rFonts w:ascii="Verdana" w:hAnsi="Verdana"/>
                <w:sz w:val="16"/>
                <w:szCs w:val="16"/>
                <w:lang w:val="en-US"/>
              </w:rPr>
              <w:t>. The fender must be designed to resist the impact of the fully loaded tanker truck with a deceleration of 2 g</w:t>
            </w:r>
            <w:r w:rsidR="00ED3463" w:rsidRPr="009D78E0">
              <w:rPr>
                <w:rFonts w:ascii="Verdana" w:hAnsi="Verdana"/>
                <w:sz w:val="16"/>
                <w:szCs w:val="16"/>
                <w:lang w:val="en-US"/>
              </w:rPr>
              <w:t>,</w:t>
            </w:r>
            <w:r w:rsidRPr="009D78E0">
              <w:rPr>
                <w:rFonts w:ascii="Verdana" w:hAnsi="Verdana"/>
                <w:sz w:val="16"/>
                <w:szCs w:val="16"/>
                <w:lang w:val="en-US"/>
              </w:rPr>
              <w:t xml:space="preserve"> using a safety factor of four, based on the tensile strength of the fender material.</w:t>
            </w:r>
          </w:p>
        </w:tc>
      </w:tr>
      <w:tr w:rsidR="005C25A1" w:rsidRPr="00730419" w14:paraId="32694CB4" w14:textId="0CCE568D" w:rsidTr="009D78E0">
        <w:tc>
          <w:tcPr>
            <w:tcW w:w="4675" w:type="dxa"/>
          </w:tcPr>
          <w:p w14:paraId="2E313FCC"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 </w:t>
            </w:r>
            <w:r w:rsidRPr="004A09B5">
              <w:rPr>
                <w:rFonts w:ascii="Verdana" w:hAnsi="Verdana"/>
                <w:sz w:val="16"/>
                <w:szCs w:val="16"/>
              </w:rPr>
              <w:t xml:space="preserve">Sistemas y dispositivos para control de descargas en emergencias. </w:t>
            </w:r>
          </w:p>
        </w:tc>
        <w:tc>
          <w:tcPr>
            <w:tcW w:w="4675" w:type="dxa"/>
          </w:tcPr>
          <w:p w14:paraId="62DB0B5B" w14:textId="19B11894"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 </w:t>
            </w:r>
            <w:r w:rsidRPr="009D78E0">
              <w:rPr>
                <w:rFonts w:ascii="Verdana" w:hAnsi="Verdana"/>
                <w:sz w:val="16"/>
                <w:szCs w:val="16"/>
                <w:lang w:val="en-US"/>
              </w:rPr>
              <w:t>Systems and devices to control discharges in emergencies.</w:t>
            </w:r>
          </w:p>
        </w:tc>
      </w:tr>
      <w:tr w:rsidR="005C25A1" w:rsidRPr="00730419" w14:paraId="63D987F2" w14:textId="7562BD39" w:rsidTr="009D78E0">
        <w:tc>
          <w:tcPr>
            <w:tcW w:w="4675" w:type="dxa"/>
          </w:tcPr>
          <w:p w14:paraId="0CB055D5"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 </w:t>
            </w:r>
            <w:r w:rsidRPr="004A09B5">
              <w:rPr>
                <w:rFonts w:ascii="Verdana" w:hAnsi="Verdana"/>
                <w:sz w:val="16"/>
                <w:szCs w:val="16"/>
              </w:rPr>
              <w:t xml:space="preserve">Válvulas de control de sobrellenado, válvulas de exceso de flujo, válvulas de cierre. </w:t>
            </w:r>
          </w:p>
        </w:tc>
        <w:tc>
          <w:tcPr>
            <w:tcW w:w="4675" w:type="dxa"/>
          </w:tcPr>
          <w:p w14:paraId="680225D2" w14:textId="3A90B3E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 </w:t>
            </w:r>
            <w:r w:rsidRPr="009D78E0">
              <w:rPr>
                <w:rFonts w:ascii="Verdana" w:hAnsi="Verdana"/>
                <w:sz w:val="16"/>
                <w:szCs w:val="16"/>
                <w:lang w:val="en-US"/>
              </w:rPr>
              <w:t xml:space="preserve">Overfill </w:t>
            </w:r>
            <w:r w:rsidR="00FB1AC4" w:rsidRPr="009D78E0">
              <w:rPr>
                <w:rFonts w:ascii="Verdana" w:hAnsi="Verdana"/>
                <w:sz w:val="16"/>
                <w:szCs w:val="16"/>
                <w:lang w:val="en-US"/>
              </w:rPr>
              <w:t>control valves, excess flow valves, shutoff valves.</w:t>
            </w:r>
          </w:p>
        </w:tc>
      </w:tr>
      <w:tr w:rsidR="005C25A1" w:rsidRPr="00730419" w14:paraId="00184B05" w14:textId="4E0CCAEC" w:rsidTr="009D78E0">
        <w:tc>
          <w:tcPr>
            <w:tcW w:w="4675" w:type="dxa"/>
          </w:tcPr>
          <w:p w14:paraId="2B41384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5.10.1.1 </w:t>
            </w:r>
            <w:r w:rsidRPr="004A09B5">
              <w:rPr>
                <w:rFonts w:ascii="Verdana" w:hAnsi="Verdana"/>
                <w:sz w:val="16"/>
                <w:szCs w:val="16"/>
              </w:rPr>
              <w:t xml:space="preserve">Cuando sea requerido por lo indicado en el inciso 5.7.1.2. </w:t>
            </w:r>
          </w:p>
        </w:tc>
        <w:tc>
          <w:tcPr>
            <w:tcW w:w="4675" w:type="dxa"/>
          </w:tcPr>
          <w:p w14:paraId="5BD195D3" w14:textId="779DE92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5.10.1.1 </w:t>
            </w:r>
            <w:r w:rsidRPr="009D78E0">
              <w:rPr>
                <w:rFonts w:ascii="Verdana" w:hAnsi="Verdana"/>
                <w:sz w:val="16"/>
                <w:szCs w:val="16"/>
                <w:lang w:val="en-US"/>
              </w:rPr>
              <w:t>When required by what is indicated in subsection 5.7.1.2.</w:t>
            </w:r>
          </w:p>
        </w:tc>
      </w:tr>
      <w:tr w:rsidR="005C25A1" w:rsidRPr="00730419" w14:paraId="6411A958" w14:textId="34816955" w:rsidTr="009D78E0">
        <w:tc>
          <w:tcPr>
            <w:tcW w:w="4675" w:type="dxa"/>
          </w:tcPr>
          <w:p w14:paraId="3F02A8C7" w14:textId="084AED92" w:rsidR="005C25A1" w:rsidRPr="004A09B5" w:rsidRDefault="005C25A1" w:rsidP="004A09B5">
            <w:pPr>
              <w:spacing w:after="101" w:line="276" w:lineRule="auto"/>
              <w:jc w:val="both"/>
              <w:rPr>
                <w:rFonts w:ascii="Verdana" w:hAnsi="Verdana"/>
                <w:sz w:val="16"/>
                <w:szCs w:val="16"/>
              </w:rPr>
            </w:pPr>
            <w:r w:rsidRPr="004A09B5">
              <w:rPr>
                <w:rFonts w:ascii="Verdana" w:hAnsi="Verdana"/>
                <w:b/>
                <w:spacing w:val="-4"/>
                <w:sz w:val="16"/>
                <w:szCs w:val="16"/>
              </w:rPr>
              <w:t xml:space="preserve">5.10.1.2 </w:t>
            </w:r>
            <w:r w:rsidRPr="004A09B5">
              <w:rPr>
                <w:rFonts w:ascii="Verdana" w:hAnsi="Verdana"/>
                <w:spacing w:val="-4"/>
                <w:sz w:val="16"/>
                <w:szCs w:val="16"/>
              </w:rPr>
              <w:t>Toda válvula de cierre automático interna y válvula de control de flujo, deberá cerrar automáticamente</w:t>
            </w:r>
            <w:r w:rsidRPr="004A09B5">
              <w:rPr>
                <w:rFonts w:ascii="Verdana" w:hAnsi="Verdana"/>
                <w:sz w:val="16"/>
                <w:szCs w:val="16"/>
              </w:rPr>
              <w:t xml:space="preserve"> si </w:t>
            </w:r>
            <w:r w:rsidR="0024702C" w:rsidRPr="004A09B5">
              <w:rPr>
                <w:rFonts w:ascii="Verdana" w:hAnsi="Verdana"/>
                <w:sz w:val="16"/>
                <w:szCs w:val="16"/>
              </w:rPr>
              <w:t>alguno de sus accesorios o mangueras es</w:t>
            </w:r>
            <w:r w:rsidRPr="004A09B5">
              <w:rPr>
                <w:rFonts w:ascii="Verdana" w:hAnsi="Verdana"/>
                <w:sz w:val="16"/>
                <w:szCs w:val="16"/>
              </w:rPr>
              <w:t xml:space="preserve"> arrancadas o desprendidas. </w:t>
            </w:r>
          </w:p>
        </w:tc>
        <w:tc>
          <w:tcPr>
            <w:tcW w:w="4675" w:type="dxa"/>
          </w:tcPr>
          <w:p w14:paraId="63B2C442" w14:textId="000749C7" w:rsidR="005C25A1" w:rsidRPr="009D78E0" w:rsidRDefault="005C25A1" w:rsidP="009D78E0">
            <w:pPr>
              <w:spacing w:line="276" w:lineRule="auto"/>
              <w:jc w:val="both"/>
              <w:rPr>
                <w:rFonts w:ascii="Verdana" w:hAnsi="Verdana"/>
                <w:b/>
                <w:spacing w:val="-4"/>
                <w:sz w:val="16"/>
                <w:szCs w:val="16"/>
                <w:lang w:val="en-US"/>
              </w:rPr>
            </w:pPr>
            <w:r w:rsidRPr="009D78E0">
              <w:rPr>
                <w:rFonts w:ascii="Verdana" w:hAnsi="Verdana"/>
                <w:b/>
                <w:spacing w:val="-4"/>
                <w:sz w:val="16"/>
                <w:szCs w:val="16"/>
                <w:lang w:val="en-US"/>
              </w:rPr>
              <w:t xml:space="preserve">5.10.1.2 </w:t>
            </w:r>
            <w:r w:rsidRPr="009D78E0">
              <w:rPr>
                <w:rFonts w:ascii="Verdana" w:hAnsi="Verdana"/>
                <w:spacing w:val="-4"/>
                <w:sz w:val="16"/>
                <w:szCs w:val="16"/>
                <w:lang w:val="en-US"/>
              </w:rPr>
              <w:t xml:space="preserve">Every internal automatic closing valve and flow control valve must close automatically </w:t>
            </w:r>
            <w:r w:rsidRPr="009D78E0">
              <w:rPr>
                <w:rFonts w:ascii="Verdana" w:hAnsi="Verdana"/>
                <w:sz w:val="16"/>
                <w:szCs w:val="16"/>
                <w:lang w:val="en-US"/>
              </w:rPr>
              <w:t>if any of its accessories or hoses are torn or detached.</w:t>
            </w:r>
          </w:p>
        </w:tc>
      </w:tr>
      <w:tr w:rsidR="005C25A1" w:rsidRPr="00730419" w14:paraId="0385ADC8" w14:textId="3BF65D4F" w:rsidTr="009D78E0">
        <w:tc>
          <w:tcPr>
            <w:tcW w:w="4675" w:type="dxa"/>
          </w:tcPr>
          <w:p w14:paraId="149A6E49"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5.10.1.3 </w:t>
            </w:r>
            <w:r w:rsidRPr="004A09B5">
              <w:rPr>
                <w:rFonts w:ascii="Verdana" w:hAnsi="Verdana"/>
                <w:sz w:val="16"/>
                <w:szCs w:val="16"/>
              </w:rPr>
              <w:t xml:space="preserve">Toda válvula de cierre automático, válvula de control de flujo o válvula de no-retroceso, deberá estar localizada dentro del tanque o dentro de una boquilla soldada formando parte integral del tanque. El asiento de la válvula deberá estar localizado dentro del tanque o dentro del resumidero donde se fije la brida de </w:t>
            </w:r>
            <w:r w:rsidRPr="004A09B5">
              <w:rPr>
                <w:rFonts w:ascii="Verdana" w:hAnsi="Verdana"/>
                <w:sz w:val="16"/>
                <w:szCs w:val="16"/>
              </w:rPr>
              <w:lastRenderedPageBreak/>
              <w:t xml:space="preserve">acoplamiento. La instalación deberá ser hecha para asegurarse que ninguna tensión indebida pudiera causar una falla en el funcionamiento de la válvula que perjudique la operación de la misma. </w:t>
            </w:r>
          </w:p>
        </w:tc>
        <w:tc>
          <w:tcPr>
            <w:tcW w:w="4675" w:type="dxa"/>
          </w:tcPr>
          <w:p w14:paraId="75667FFB" w14:textId="000B309C"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lastRenderedPageBreak/>
              <w:t xml:space="preserve">5.10.1.3 </w:t>
            </w:r>
            <w:r w:rsidRPr="009D78E0">
              <w:rPr>
                <w:rFonts w:ascii="Verdana" w:hAnsi="Verdana"/>
                <w:sz w:val="16"/>
                <w:szCs w:val="16"/>
                <w:lang w:val="en-US"/>
              </w:rPr>
              <w:t xml:space="preserve">Every automatic closing valve, flow control valve or non-return valve must be located inside the tank or inside a welded nozzle forming an integral part of the tank. The valve seat must be located inside the tank or inside the sump where the coupling flange is attached. The installation must be made to ensure that </w:t>
            </w:r>
            <w:r w:rsidRPr="009D78E0">
              <w:rPr>
                <w:rFonts w:ascii="Verdana" w:hAnsi="Verdana"/>
                <w:sz w:val="16"/>
                <w:szCs w:val="16"/>
                <w:lang w:val="en-US"/>
              </w:rPr>
              <w:lastRenderedPageBreak/>
              <w:t>no undue stress could cause a failure in the operation of the valve that impairs its operation</w:t>
            </w:r>
            <w:r w:rsidR="00ED3463" w:rsidRPr="009D78E0">
              <w:rPr>
                <w:rFonts w:ascii="Verdana" w:hAnsi="Verdana"/>
                <w:sz w:val="16"/>
                <w:szCs w:val="16"/>
                <w:lang w:val="en-US"/>
              </w:rPr>
              <w:t>.</w:t>
            </w:r>
          </w:p>
        </w:tc>
      </w:tr>
      <w:tr w:rsidR="005C25A1" w:rsidRPr="00730419" w14:paraId="5549EC39" w14:textId="70825CCE" w:rsidTr="009D78E0">
        <w:tc>
          <w:tcPr>
            <w:tcW w:w="4675" w:type="dxa"/>
          </w:tcPr>
          <w:p w14:paraId="3A687B2B"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5.10.1.4 </w:t>
            </w:r>
            <w:r w:rsidRPr="004A09B5">
              <w:rPr>
                <w:rFonts w:ascii="Verdana" w:hAnsi="Verdana"/>
                <w:sz w:val="16"/>
                <w:szCs w:val="16"/>
              </w:rPr>
              <w:t xml:space="preserve">Todas las partes de la válvula en el interior del tanque, o dentro de una boquilla, resumidero, o acoplamiento, deberán estar hechas de material no sujeto a corrosión u otro deterioro en la presencia de la carga. </w:t>
            </w:r>
          </w:p>
        </w:tc>
        <w:tc>
          <w:tcPr>
            <w:tcW w:w="4675" w:type="dxa"/>
          </w:tcPr>
          <w:p w14:paraId="542F47F7" w14:textId="28B8651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5.10.1.4 </w:t>
            </w:r>
            <w:r w:rsidRPr="009D78E0">
              <w:rPr>
                <w:rFonts w:ascii="Verdana" w:hAnsi="Verdana"/>
                <w:sz w:val="16"/>
                <w:szCs w:val="16"/>
                <w:lang w:val="en-US"/>
              </w:rPr>
              <w:t>All parts of the valve inside the tank, or inside a nozzle, sump, or coupling, shall be made of material not subject to corrosion or other deterioration in the presence of the load.</w:t>
            </w:r>
          </w:p>
        </w:tc>
      </w:tr>
      <w:tr w:rsidR="005C25A1" w:rsidRPr="00730419" w14:paraId="3E9ABA4C" w14:textId="144B7E44" w:rsidTr="009D78E0">
        <w:tc>
          <w:tcPr>
            <w:tcW w:w="4675" w:type="dxa"/>
          </w:tcPr>
          <w:p w14:paraId="0FF82B1D"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5.10.1.5 </w:t>
            </w:r>
            <w:r w:rsidRPr="004A09B5">
              <w:rPr>
                <w:rFonts w:ascii="Verdana" w:hAnsi="Verdana"/>
                <w:sz w:val="16"/>
                <w:szCs w:val="16"/>
              </w:rPr>
              <w:t xml:space="preserve">Todo indicador de medición de nivel de líquido deberá ser construido para que el flujo del producto hacia el exterior no exceda un flujo equivalente al de una apertura de 1.52 mm (0.060 </w:t>
            </w:r>
            <w:proofErr w:type="spellStart"/>
            <w:r w:rsidRPr="004A09B5">
              <w:rPr>
                <w:rFonts w:ascii="Verdana" w:hAnsi="Verdana"/>
                <w:sz w:val="16"/>
                <w:szCs w:val="16"/>
              </w:rPr>
              <w:t>pulg</w:t>
            </w:r>
            <w:proofErr w:type="spellEnd"/>
            <w:r w:rsidRPr="004A09B5">
              <w:rPr>
                <w:rFonts w:ascii="Verdana" w:hAnsi="Verdana"/>
                <w:sz w:val="16"/>
                <w:szCs w:val="16"/>
              </w:rPr>
              <w:t xml:space="preserve">.) de diámetro. </w:t>
            </w:r>
          </w:p>
        </w:tc>
        <w:tc>
          <w:tcPr>
            <w:tcW w:w="4675" w:type="dxa"/>
          </w:tcPr>
          <w:p w14:paraId="2F37BA24" w14:textId="6D169AB5"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5.10.1.5 </w:t>
            </w:r>
            <w:r w:rsidRPr="009D78E0">
              <w:rPr>
                <w:rFonts w:ascii="Verdana" w:hAnsi="Verdana"/>
                <w:sz w:val="16"/>
                <w:szCs w:val="16"/>
                <w:lang w:val="en-US"/>
              </w:rPr>
              <w:t>All liquid level measurement indicators shall be constructed so that the flow of the product to the outside does not exceed a flow equivalent to that of a 1.52 mm (0.060 in</w:t>
            </w:r>
            <w:r w:rsidR="00ED3463" w:rsidRPr="009D78E0">
              <w:rPr>
                <w:rFonts w:ascii="Verdana" w:hAnsi="Verdana"/>
                <w:sz w:val="16"/>
                <w:szCs w:val="16"/>
                <w:lang w:val="en-US"/>
              </w:rPr>
              <w:t>.</w:t>
            </w:r>
            <w:r w:rsidRPr="009D78E0">
              <w:rPr>
                <w:rFonts w:ascii="Verdana" w:hAnsi="Verdana"/>
                <w:sz w:val="16"/>
                <w:szCs w:val="16"/>
                <w:lang w:val="en-US"/>
              </w:rPr>
              <w:t>) diameter opening.</w:t>
            </w:r>
          </w:p>
        </w:tc>
      </w:tr>
      <w:tr w:rsidR="005C25A1" w:rsidRPr="00730419" w14:paraId="33DF6AED" w14:textId="69A039B0" w:rsidTr="009D78E0">
        <w:tc>
          <w:tcPr>
            <w:tcW w:w="4675" w:type="dxa"/>
          </w:tcPr>
          <w:p w14:paraId="50E9C961"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5.10.1.6 </w:t>
            </w:r>
            <w:r w:rsidRPr="004A09B5">
              <w:rPr>
                <w:rFonts w:ascii="Verdana" w:hAnsi="Verdana"/>
                <w:sz w:val="16"/>
                <w:szCs w:val="16"/>
              </w:rPr>
              <w:t xml:space="preserve">Toda válvula de control de flujo deberá cerrar automáticamente dentro del rango especificado por el fabricante de la válvula. El rango del flujo en accesorios, válvulas, tuberías y mangueras en cada lado de la válvula de control, deberá ser de por lo menos igual al rango del flujo de la válvula. Si hay ramificaciones u otras restricciones incorporadas al sistema, cada una de ellas deberá contar con válvulas adicionales para controlar sus flujos de manera independiente. Las sumas de las ramificaciones deberán ser iguales o exceder el rango de la válvula principal. </w:t>
            </w:r>
          </w:p>
        </w:tc>
        <w:tc>
          <w:tcPr>
            <w:tcW w:w="4675" w:type="dxa"/>
          </w:tcPr>
          <w:p w14:paraId="42D1F1D9" w14:textId="0458FD8F"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5.10.1.6 </w:t>
            </w:r>
            <w:r w:rsidRPr="009D78E0">
              <w:rPr>
                <w:rFonts w:ascii="Verdana" w:hAnsi="Verdana"/>
                <w:sz w:val="16"/>
                <w:szCs w:val="16"/>
                <w:lang w:val="en-US"/>
              </w:rPr>
              <w:t xml:space="preserve">Every flow control valve shall automatically close within the range specified by the valve manufacturer. The flow rate in fittings, valves, </w:t>
            </w:r>
            <w:r w:rsidR="0024702C" w:rsidRPr="009D78E0">
              <w:rPr>
                <w:rFonts w:ascii="Verdana" w:hAnsi="Verdana"/>
                <w:sz w:val="16"/>
                <w:szCs w:val="16"/>
                <w:lang w:val="en-US"/>
              </w:rPr>
              <w:t>pipes,</w:t>
            </w:r>
            <w:r w:rsidRPr="009D78E0">
              <w:rPr>
                <w:rFonts w:ascii="Verdana" w:hAnsi="Verdana"/>
                <w:sz w:val="16"/>
                <w:szCs w:val="16"/>
                <w:lang w:val="en-US"/>
              </w:rPr>
              <w:t xml:space="preserve"> and hoses on each side of the control valve shall be at least equal to the flow rate of the valve. If there are branches or other restrictions built into the system, each of them will need to have additional valves to control their flows independently. The sums of the branches should equal or exceed the range of the main valve.</w:t>
            </w:r>
          </w:p>
        </w:tc>
      </w:tr>
      <w:tr w:rsidR="005C25A1" w:rsidRPr="00730419" w14:paraId="6973C06C" w14:textId="501035CD" w:rsidTr="009D78E0">
        <w:tc>
          <w:tcPr>
            <w:tcW w:w="4675" w:type="dxa"/>
          </w:tcPr>
          <w:p w14:paraId="1D15D40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5.10.1.7 </w:t>
            </w:r>
            <w:r w:rsidRPr="004A09B5">
              <w:rPr>
                <w:rFonts w:ascii="Verdana" w:hAnsi="Verdana"/>
                <w:sz w:val="16"/>
                <w:szCs w:val="16"/>
              </w:rPr>
              <w:t>Las válvulas de control de flujo puedan ser diseñadas con una derivación (</w:t>
            </w:r>
            <w:proofErr w:type="spellStart"/>
            <w:r w:rsidRPr="004A09B5">
              <w:rPr>
                <w:rFonts w:ascii="Verdana" w:hAnsi="Verdana"/>
                <w:sz w:val="16"/>
                <w:szCs w:val="16"/>
              </w:rPr>
              <w:t>by</w:t>
            </w:r>
            <w:proofErr w:type="spellEnd"/>
            <w:r w:rsidRPr="004A09B5">
              <w:rPr>
                <w:rFonts w:ascii="Verdana" w:hAnsi="Verdana"/>
                <w:sz w:val="16"/>
                <w:szCs w:val="16"/>
              </w:rPr>
              <w:t xml:space="preserve"> </w:t>
            </w:r>
            <w:proofErr w:type="spellStart"/>
            <w:r w:rsidRPr="004A09B5">
              <w:rPr>
                <w:rFonts w:ascii="Verdana" w:hAnsi="Verdana"/>
                <w:sz w:val="16"/>
                <w:szCs w:val="16"/>
              </w:rPr>
              <w:t>pass</w:t>
            </w:r>
            <w:proofErr w:type="spellEnd"/>
            <w:r w:rsidRPr="004A09B5">
              <w:rPr>
                <w:rFonts w:ascii="Verdana" w:hAnsi="Verdana"/>
                <w:sz w:val="16"/>
                <w:szCs w:val="16"/>
              </w:rPr>
              <w:t xml:space="preserve">) o paso alterno, que no exceda en una apertura de un milímetro de diámetro (0.040 </w:t>
            </w:r>
            <w:proofErr w:type="spellStart"/>
            <w:r w:rsidRPr="004A09B5">
              <w:rPr>
                <w:rFonts w:ascii="Verdana" w:hAnsi="Verdana"/>
                <w:sz w:val="16"/>
                <w:szCs w:val="16"/>
              </w:rPr>
              <w:t>pulg</w:t>
            </w:r>
            <w:proofErr w:type="spellEnd"/>
            <w:r w:rsidRPr="004A09B5">
              <w:rPr>
                <w:rFonts w:ascii="Verdana" w:hAnsi="Verdana"/>
                <w:sz w:val="16"/>
                <w:szCs w:val="16"/>
              </w:rPr>
              <w:t xml:space="preserve">.), para permitir igualar las presiones. </w:t>
            </w:r>
          </w:p>
        </w:tc>
        <w:tc>
          <w:tcPr>
            <w:tcW w:w="4675" w:type="dxa"/>
          </w:tcPr>
          <w:p w14:paraId="18ECCE5E" w14:textId="678F4394"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5.10.1.7 </w:t>
            </w:r>
            <w:r w:rsidRPr="009D78E0">
              <w:rPr>
                <w:rFonts w:ascii="Verdana" w:hAnsi="Verdana"/>
                <w:sz w:val="16"/>
                <w:szCs w:val="16"/>
                <w:lang w:val="en-US"/>
              </w:rPr>
              <w:t xml:space="preserve">Flow control valves may be designed with a bypass </w:t>
            </w:r>
            <w:r w:rsidR="009D78E0">
              <w:rPr>
                <w:rFonts w:ascii="Verdana" w:hAnsi="Verdana"/>
                <w:sz w:val="16"/>
                <w:szCs w:val="16"/>
                <w:lang w:val="en-US"/>
              </w:rPr>
              <w:t>(</w:t>
            </w:r>
            <w:r w:rsidR="0024702C" w:rsidRPr="009D78E0">
              <w:rPr>
                <w:rFonts w:ascii="Verdana" w:hAnsi="Verdana"/>
                <w:sz w:val="16"/>
                <w:szCs w:val="16"/>
                <w:lang w:val="en-US"/>
              </w:rPr>
              <w:t>bypass</w:t>
            </w:r>
            <w:r w:rsidR="007E2B26" w:rsidRPr="009D78E0">
              <w:rPr>
                <w:rFonts w:ascii="Verdana" w:hAnsi="Verdana"/>
                <w:sz w:val="16"/>
                <w:szCs w:val="16"/>
                <w:lang w:val="en-US"/>
              </w:rPr>
              <w:t>)</w:t>
            </w:r>
            <w:r w:rsidRPr="009D78E0">
              <w:rPr>
                <w:rFonts w:ascii="Verdana" w:hAnsi="Verdana"/>
                <w:sz w:val="16"/>
                <w:szCs w:val="16"/>
                <w:lang w:val="en-US"/>
              </w:rPr>
              <w:t xml:space="preserve"> or alternate pass, which does not exceed an opening of one millimeter in diameter (0.040 in</w:t>
            </w:r>
            <w:r w:rsidR="00ED3463" w:rsidRPr="009D78E0">
              <w:rPr>
                <w:rFonts w:ascii="Verdana" w:hAnsi="Verdana"/>
                <w:sz w:val="16"/>
                <w:szCs w:val="16"/>
                <w:lang w:val="en-US"/>
              </w:rPr>
              <w:t>.</w:t>
            </w:r>
            <w:r w:rsidRPr="009D78E0">
              <w:rPr>
                <w:rFonts w:ascii="Verdana" w:hAnsi="Verdana"/>
                <w:sz w:val="16"/>
                <w:szCs w:val="16"/>
                <w:lang w:val="en-US"/>
              </w:rPr>
              <w:t>), to allow pressure equalization.</w:t>
            </w:r>
          </w:p>
        </w:tc>
      </w:tr>
      <w:tr w:rsidR="005C25A1" w:rsidRPr="00730419" w14:paraId="44F84B0C" w14:textId="69272EC7" w:rsidTr="009D78E0">
        <w:tc>
          <w:tcPr>
            <w:tcW w:w="4675" w:type="dxa"/>
          </w:tcPr>
          <w:p w14:paraId="18A9CBB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5.10.2 </w:t>
            </w:r>
            <w:r w:rsidRPr="004A09B5">
              <w:rPr>
                <w:rFonts w:ascii="Verdana" w:hAnsi="Verdana"/>
                <w:sz w:val="16"/>
                <w:szCs w:val="16"/>
              </w:rPr>
              <w:t xml:space="preserve">Toda apertura para descarga de líquido o vapor de un autotanque destinado para el transporte de un líquido inflamable, gas comprimido inflamable, cloruro de hidrógeno (líquido refrigerado), o amoniaco anhidro deberá estar equipado con una válvula de cierre automática con control remoto. Para autotanques destinados al transporte de cloro, ver párrafo 5.10.5 de esta Norma. </w:t>
            </w:r>
          </w:p>
        </w:tc>
        <w:tc>
          <w:tcPr>
            <w:tcW w:w="4675" w:type="dxa"/>
          </w:tcPr>
          <w:p w14:paraId="1F3A7CA9" w14:textId="1897B0ED"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5.10.2 </w:t>
            </w:r>
            <w:r w:rsidRPr="009D78E0">
              <w:rPr>
                <w:rFonts w:ascii="Verdana" w:hAnsi="Verdana"/>
                <w:sz w:val="16"/>
                <w:szCs w:val="16"/>
                <w:lang w:val="en-US"/>
              </w:rPr>
              <w:t xml:space="preserve">Any liquid or vapor discharge opening of a </w:t>
            </w:r>
            <w:r w:rsidR="00130A14" w:rsidRPr="009D78E0">
              <w:rPr>
                <w:rFonts w:ascii="Verdana" w:hAnsi="Verdana"/>
                <w:sz w:val="16"/>
                <w:szCs w:val="16"/>
                <w:lang w:val="en-US"/>
              </w:rPr>
              <w:t>tanker truck</w:t>
            </w:r>
            <w:r w:rsidRPr="009D78E0">
              <w:rPr>
                <w:rFonts w:ascii="Verdana" w:hAnsi="Verdana"/>
                <w:sz w:val="16"/>
                <w:szCs w:val="16"/>
                <w:lang w:val="en-US"/>
              </w:rPr>
              <w:t xml:space="preserve"> intended for the carriage of a flammable liquid, flammable compressed gas, hydrogen chloride (refrigerated liquid), or anhydrous ammonia shall be equipped with a remote-controlled automatic shut-off </w:t>
            </w:r>
            <w:r w:rsidR="0024702C" w:rsidRPr="009D78E0">
              <w:rPr>
                <w:rFonts w:ascii="Verdana" w:hAnsi="Verdana"/>
                <w:sz w:val="16"/>
                <w:szCs w:val="16"/>
                <w:lang w:val="en-US"/>
              </w:rPr>
              <w:t>valve.</w:t>
            </w:r>
            <w:r w:rsidRPr="009D78E0">
              <w:rPr>
                <w:rFonts w:ascii="Verdana" w:hAnsi="Verdana"/>
                <w:sz w:val="16"/>
                <w:szCs w:val="16"/>
                <w:lang w:val="en-US"/>
              </w:rPr>
              <w:t xml:space="preserve"> For </w:t>
            </w:r>
            <w:r w:rsidR="00130A14" w:rsidRPr="009D78E0">
              <w:rPr>
                <w:rFonts w:ascii="Verdana" w:hAnsi="Verdana"/>
                <w:sz w:val="16"/>
                <w:szCs w:val="16"/>
                <w:lang w:val="en-US"/>
              </w:rPr>
              <w:t>tanker trucks</w:t>
            </w:r>
            <w:r w:rsidRPr="009D78E0">
              <w:rPr>
                <w:rFonts w:ascii="Verdana" w:hAnsi="Verdana"/>
                <w:sz w:val="16"/>
                <w:szCs w:val="16"/>
                <w:lang w:val="en-US"/>
              </w:rPr>
              <w:t xml:space="preserve"> intended for the transport of chlorine, see paragraph 5.10.5 of this Standard.</w:t>
            </w:r>
          </w:p>
        </w:tc>
      </w:tr>
      <w:tr w:rsidR="005C25A1" w:rsidRPr="00730419" w14:paraId="08ACF812" w14:textId="18889E0C" w:rsidTr="009D78E0">
        <w:tc>
          <w:tcPr>
            <w:tcW w:w="4675" w:type="dxa"/>
          </w:tcPr>
          <w:p w14:paraId="0463EDF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5.10.2.1 </w:t>
            </w:r>
            <w:r w:rsidRPr="004A09B5">
              <w:rPr>
                <w:rFonts w:ascii="Verdana" w:hAnsi="Verdana"/>
                <w:sz w:val="16"/>
                <w:szCs w:val="16"/>
              </w:rPr>
              <w:t xml:space="preserve">En un tanque de más de 13,249 litros (3,500 gal.) de capacidad volumétrica. Toda válvula de cierre automático deberá contar con dispositivos de accionamiento remoto para el cierre automático, tanto mecánicos como térmicos, los cuales son instalados en los extremos del tanque en por lo menos dos lugares diagonalmente opuestos. El cable de enlace entre válvulas y actuador remoto, deberá ser resistente a la corrosión y efectivo en todos los tipos de ambiente y climas. Si la conexión de carga y descarga en el tanque no está en la proximidad de uno de los dos lugares especificados anteriormente, un elemento fusible adicional deberá ser instalado para que el calor de un fuego en las áreas de conexión de carga/descarga active el sistema de emergencia. Estos elementos deben fundirse a una temperatura que no deberá exceder de 121°C (250°F) El área de conexión carga/descarga está donde los carretes de manguera o mangueras son conectados a la tubería metálica fija. </w:t>
            </w:r>
          </w:p>
        </w:tc>
        <w:tc>
          <w:tcPr>
            <w:tcW w:w="4675" w:type="dxa"/>
          </w:tcPr>
          <w:p w14:paraId="4C23EB14" w14:textId="3FE2A3B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5.10.2.1 </w:t>
            </w:r>
            <w:r w:rsidRPr="009D78E0">
              <w:rPr>
                <w:rFonts w:ascii="Verdana" w:hAnsi="Verdana"/>
                <w:sz w:val="16"/>
                <w:szCs w:val="16"/>
                <w:lang w:val="en-US"/>
              </w:rPr>
              <w:t xml:space="preserve">In a tank of more than 13,249 liters (3,500 gal.) of volumetric capacity. All automatic closing valves must have remote control devices for automatic closing, both mechanical and thermal, which are installed at the ends of the tank in at least two diagonally opposite places. The link cable between valves and remote actuator must be resistant to corrosion and effective in all types of environments and climates. If the loading and unloading connection on the tank is not </w:t>
            </w:r>
            <w:r w:rsidR="0024702C" w:rsidRPr="009D78E0">
              <w:rPr>
                <w:rFonts w:ascii="Verdana" w:hAnsi="Verdana"/>
                <w:sz w:val="16"/>
                <w:szCs w:val="16"/>
                <w:lang w:val="en-US"/>
              </w:rPr>
              <w:t>near</w:t>
            </w:r>
            <w:r w:rsidRPr="009D78E0">
              <w:rPr>
                <w:rFonts w:ascii="Verdana" w:hAnsi="Verdana"/>
                <w:sz w:val="16"/>
                <w:szCs w:val="16"/>
                <w:lang w:val="en-US"/>
              </w:rPr>
              <w:t xml:space="preserve"> one of the two locations specified above, an additional fusible link must be installed so that heat from a fire in the loading/unloading connection areas will activate the system. of emergency. These items must be fused at a temperature not to exceed 121°C (250°F) The loading/unloading connection area is where hose reels or hoses are connected to fixed metal piping.</w:t>
            </w:r>
          </w:p>
        </w:tc>
      </w:tr>
      <w:tr w:rsidR="005C25A1" w:rsidRPr="00730419" w14:paraId="461A3552" w14:textId="3CAFD6F9" w:rsidTr="009D78E0">
        <w:tc>
          <w:tcPr>
            <w:tcW w:w="4675" w:type="dxa"/>
          </w:tcPr>
          <w:p w14:paraId="6EB58E1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5.10.2.2 </w:t>
            </w:r>
            <w:r w:rsidRPr="004A09B5">
              <w:rPr>
                <w:rFonts w:ascii="Verdana" w:hAnsi="Verdana"/>
                <w:sz w:val="16"/>
                <w:szCs w:val="16"/>
              </w:rPr>
              <w:t xml:space="preserve">En un tanque de 13,249 litros (3,500 galones) de capacidad volumétrica o menos, toda válvula de cierre interno deberá contar por lo menos con un dispositivo de acción remota automático que puede ser mecánico, instalado al final del tanque, lo más alejado posible del área de conexión de carga/descarga. El área de conexión de carga/descarga estará donde se encuentran los carretes de manguera o mangueras conectados a la tubería de metal. </w:t>
            </w:r>
          </w:p>
        </w:tc>
        <w:tc>
          <w:tcPr>
            <w:tcW w:w="4675" w:type="dxa"/>
          </w:tcPr>
          <w:p w14:paraId="40D6F063" w14:textId="64A2CB9E"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5.10.2.2 </w:t>
            </w:r>
            <w:r w:rsidRPr="009D78E0">
              <w:rPr>
                <w:rFonts w:ascii="Verdana" w:hAnsi="Verdana"/>
                <w:sz w:val="16"/>
                <w:szCs w:val="16"/>
                <w:lang w:val="en-US"/>
              </w:rPr>
              <w:t>In a tank with a volumetric capacity of 13,249 liters (3,500 gallons) or less, every internal shutoff valve must have at least one automatic remote action device that can be mechanical, installed at the end of the tank, the furthest possible from the loading/unloading connection area. The loading/unloading connection area will be where the hose reels or hoses connected to the metal pipe are located.</w:t>
            </w:r>
          </w:p>
        </w:tc>
      </w:tr>
      <w:tr w:rsidR="005C25A1" w:rsidRPr="00730419" w14:paraId="1C920D25" w14:textId="6AB0FAFB" w:rsidTr="009D78E0">
        <w:tc>
          <w:tcPr>
            <w:tcW w:w="4675" w:type="dxa"/>
          </w:tcPr>
          <w:p w14:paraId="767C609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5.10.3 </w:t>
            </w:r>
            <w:r w:rsidRPr="004A09B5">
              <w:rPr>
                <w:rFonts w:ascii="Verdana" w:hAnsi="Verdana"/>
                <w:sz w:val="16"/>
                <w:szCs w:val="16"/>
              </w:rPr>
              <w:t xml:space="preserve">A menos que se especifique lo contrario, toda descarga de un autotanque destinado para la transportación de un gas no inflamable (excepto dióxido de carbono como líquido refrigerado) deberá estar provisto con una válvula de cierre automático interna o una válvula de exceso de flujo automática. </w:t>
            </w:r>
          </w:p>
        </w:tc>
        <w:tc>
          <w:tcPr>
            <w:tcW w:w="4675" w:type="dxa"/>
          </w:tcPr>
          <w:p w14:paraId="22996499" w14:textId="546A46C3"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5.10.3 </w:t>
            </w:r>
            <w:r w:rsidRPr="009D78E0">
              <w:rPr>
                <w:rFonts w:ascii="Verdana" w:hAnsi="Verdana"/>
                <w:sz w:val="16"/>
                <w:szCs w:val="16"/>
                <w:lang w:val="en-US"/>
              </w:rPr>
              <w:t>Unless otherwise specified, every discharge from a tanker truck intended for the transportation of a nonflammable gas (except carbon dioxide as a refrigerated liquid) shall be provided with an internal automatic shutoff valve or an excess pressure valve. automatic flow.</w:t>
            </w:r>
          </w:p>
        </w:tc>
      </w:tr>
      <w:tr w:rsidR="005C25A1" w:rsidRPr="00730419" w14:paraId="1FD30FCC" w14:textId="79DDA368" w:rsidTr="009D78E0">
        <w:tc>
          <w:tcPr>
            <w:tcW w:w="4675" w:type="dxa"/>
          </w:tcPr>
          <w:p w14:paraId="2A0F1631"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5.10.4 </w:t>
            </w:r>
            <w:r w:rsidRPr="004A09B5">
              <w:rPr>
                <w:rFonts w:ascii="Verdana" w:hAnsi="Verdana"/>
                <w:sz w:val="16"/>
                <w:szCs w:val="16"/>
              </w:rPr>
              <w:t xml:space="preserve">Las válvulas de exceso de flujo en autotanques destinados para transportar cloro deberán ser conforme a lo siguiente: </w:t>
            </w:r>
          </w:p>
        </w:tc>
        <w:tc>
          <w:tcPr>
            <w:tcW w:w="4675" w:type="dxa"/>
          </w:tcPr>
          <w:p w14:paraId="46D2CE42" w14:textId="01811FA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5.10.4 </w:t>
            </w:r>
            <w:r w:rsidRPr="009D78E0">
              <w:rPr>
                <w:rFonts w:ascii="Verdana" w:hAnsi="Verdana"/>
                <w:sz w:val="16"/>
                <w:szCs w:val="16"/>
                <w:lang w:val="en-US"/>
              </w:rPr>
              <w:t xml:space="preserve">Excess flow valves in </w:t>
            </w:r>
            <w:r w:rsidR="00130A14" w:rsidRPr="009D78E0">
              <w:rPr>
                <w:rFonts w:ascii="Verdana" w:hAnsi="Verdana"/>
                <w:sz w:val="16"/>
                <w:szCs w:val="16"/>
                <w:lang w:val="en-US"/>
              </w:rPr>
              <w:t>tanker trucks</w:t>
            </w:r>
            <w:r w:rsidRPr="009D78E0">
              <w:rPr>
                <w:rFonts w:ascii="Verdana" w:hAnsi="Verdana"/>
                <w:sz w:val="16"/>
                <w:szCs w:val="16"/>
                <w:lang w:val="en-US"/>
              </w:rPr>
              <w:t xml:space="preserve"> intended to transport chlorine must comply with the following:</w:t>
            </w:r>
          </w:p>
        </w:tc>
      </w:tr>
      <w:tr w:rsidR="005C25A1" w:rsidRPr="00730419" w14:paraId="69473D1B" w14:textId="64356FF8" w:rsidTr="009D78E0">
        <w:tc>
          <w:tcPr>
            <w:tcW w:w="4675" w:type="dxa"/>
          </w:tcPr>
          <w:p w14:paraId="7F11CF3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5.10.4.1 </w:t>
            </w:r>
            <w:r w:rsidRPr="004A09B5">
              <w:rPr>
                <w:rFonts w:ascii="Verdana" w:hAnsi="Verdana"/>
                <w:sz w:val="16"/>
                <w:szCs w:val="16"/>
              </w:rPr>
              <w:t xml:space="preserve">Válvulas de cierre. Toda línea de carga y descarga deberá contar con una válvula de cierre manual localizada tan cerca del tanque como sea posible. Sin embargo, si una válvula interna de cierre automático es utilizada, la válvula de cierre manual deberá estar localizada entre la válvula interna de cierre automático y la conexión de la manguera. No deberá ser usada una sola válvula de exceso de flujo para satisfacer los requerimientos de este párrafo, excepto como se prevé en el párrafo siguiente. </w:t>
            </w:r>
          </w:p>
        </w:tc>
        <w:tc>
          <w:tcPr>
            <w:tcW w:w="4675" w:type="dxa"/>
          </w:tcPr>
          <w:p w14:paraId="711559B4" w14:textId="2F90A101"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5.10.4.1 </w:t>
            </w:r>
            <w:r w:rsidRPr="0024702C">
              <w:rPr>
                <w:rFonts w:ascii="Verdana" w:hAnsi="Verdana"/>
                <w:bCs/>
                <w:sz w:val="16"/>
                <w:szCs w:val="16"/>
                <w:lang w:val="en-US"/>
              </w:rPr>
              <w:t>Shutoff</w:t>
            </w:r>
            <w:r w:rsidRPr="009D78E0">
              <w:rPr>
                <w:rFonts w:ascii="Verdana" w:hAnsi="Verdana"/>
                <w:b/>
                <w:sz w:val="16"/>
                <w:szCs w:val="16"/>
                <w:lang w:val="en-US"/>
              </w:rPr>
              <w:t xml:space="preserve"> </w:t>
            </w:r>
            <w:r w:rsidRPr="009D78E0">
              <w:rPr>
                <w:rFonts w:ascii="Verdana" w:hAnsi="Verdana"/>
                <w:sz w:val="16"/>
                <w:szCs w:val="16"/>
                <w:lang w:val="en-US"/>
              </w:rPr>
              <w:t>Valves. All loading and unloading lines must have a manual shutoff valve located as close to the tank as possible. However, if an internal automatic shutoff valve is used, the manual shutoff valve should be located between the internal automatic shutoff valve and the hose connection. No single excess flow valve shall be used to satisfy the requirements of this paragraph, except as provided in the next paragraph.</w:t>
            </w:r>
          </w:p>
        </w:tc>
      </w:tr>
      <w:tr w:rsidR="005C25A1" w:rsidRPr="00730419" w14:paraId="3963A3C4" w14:textId="0C8A1DA5" w:rsidTr="009D78E0">
        <w:tc>
          <w:tcPr>
            <w:tcW w:w="4675" w:type="dxa"/>
          </w:tcPr>
          <w:p w14:paraId="6D0023A0"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5.10.5 </w:t>
            </w:r>
            <w:r w:rsidRPr="004A09B5">
              <w:rPr>
                <w:rFonts w:ascii="Verdana" w:hAnsi="Verdana"/>
                <w:sz w:val="16"/>
                <w:szCs w:val="16"/>
              </w:rPr>
              <w:t xml:space="preserve">Los requerimientos del inciso 5.10.1 de esta sección no aplican para: </w:t>
            </w:r>
          </w:p>
        </w:tc>
        <w:tc>
          <w:tcPr>
            <w:tcW w:w="4675" w:type="dxa"/>
          </w:tcPr>
          <w:p w14:paraId="299FFB5D" w14:textId="5A7D7436"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5.10.5 </w:t>
            </w:r>
            <w:r w:rsidRPr="009D78E0">
              <w:rPr>
                <w:rFonts w:ascii="Verdana" w:hAnsi="Verdana"/>
                <w:sz w:val="16"/>
                <w:szCs w:val="16"/>
                <w:lang w:val="en-US"/>
              </w:rPr>
              <w:t>The requirements of subsection 5.10.1 of this section do not apply to:</w:t>
            </w:r>
          </w:p>
        </w:tc>
      </w:tr>
      <w:tr w:rsidR="005C25A1" w:rsidRPr="00730419" w14:paraId="78EEAD5B" w14:textId="16AE5126" w:rsidTr="009D78E0">
        <w:tc>
          <w:tcPr>
            <w:tcW w:w="4675" w:type="dxa"/>
          </w:tcPr>
          <w:p w14:paraId="3E8E6CB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5.10.5.1 </w:t>
            </w:r>
            <w:r w:rsidRPr="004A09B5">
              <w:rPr>
                <w:rFonts w:ascii="Verdana" w:hAnsi="Verdana"/>
                <w:sz w:val="16"/>
                <w:szCs w:val="16"/>
              </w:rPr>
              <w:t xml:space="preserve">Una apertura de descarga de vapor o líquido de menos de 31.7 mm (1.25 </w:t>
            </w:r>
            <w:proofErr w:type="spellStart"/>
            <w:r w:rsidRPr="004A09B5">
              <w:rPr>
                <w:rFonts w:ascii="Verdana" w:hAnsi="Verdana"/>
                <w:sz w:val="16"/>
                <w:szCs w:val="16"/>
              </w:rPr>
              <w:t>pulg</w:t>
            </w:r>
            <w:proofErr w:type="spellEnd"/>
            <w:r w:rsidRPr="004A09B5">
              <w:rPr>
                <w:rFonts w:ascii="Verdana" w:hAnsi="Verdana"/>
                <w:sz w:val="16"/>
                <w:szCs w:val="16"/>
              </w:rPr>
              <w:t xml:space="preserve">.) equipado con una válvula de exceso de flujo junto con una válvula interna de cierre automático operada manualmente, en lugar de una válvula interna de cierre automático controlada desde un punto remoto. </w:t>
            </w:r>
          </w:p>
        </w:tc>
        <w:tc>
          <w:tcPr>
            <w:tcW w:w="4675" w:type="dxa"/>
          </w:tcPr>
          <w:p w14:paraId="386BEF5A" w14:textId="38141B2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5.10.5.1 </w:t>
            </w:r>
            <w:r w:rsidRPr="009D78E0">
              <w:rPr>
                <w:rFonts w:ascii="Verdana" w:hAnsi="Verdana"/>
                <w:sz w:val="16"/>
                <w:szCs w:val="16"/>
                <w:lang w:val="en-US"/>
              </w:rPr>
              <w:t>A vapor or liquid discharge opening less than 31.7 mm (1.25 in</w:t>
            </w:r>
            <w:r w:rsidR="00ED3463" w:rsidRPr="009D78E0">
              <w:rPr>
                <w:rFonts w:ascii="Verdana" w:hAnsi="Verdana"/>
                <w:sz w:val="16"/>
                <w:szCs w:val="16"/>
                <w:lang w:val="en-US"/>
              </w:rPr>
              <w:t>.</w:t>
            </w:r>
            <w:r w:rsidRPr="009D78E0">
              <w:rPr>
                <w:rFonts w:ascii="Verdana" w:hAnsi="Verdana"/>
                <w:sz w:val="16"/>
                <w:szCs w:val="16"/>
                <w:lang w:val="en-US"/>
              </w:rPr>
              <w:t>) equipped with an excess flow valve in conjunction with a manually operated internal self-closing valve, rather than a controlled internal self-closing valve from a remote point.</w:t>
            </w:r>
          </w:p>
        </w:tc>
      </w:tr>
      <w:tr w:rsidR="005C25A1" w:rsidRPr="00730419" w14:paraId="22713AF8" w14:textId="5D9225AE" w:rsidTr="009D78E0">
        <w:tc>
          <w:tcPr>
            <w:tcW w:w="4675" w:type="dxa"/>
          </w:tcPr>
          <w:p w14:paraId="777D7151"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5.10.5.2 </w:t>
            </w:r>
            <w:r w:rsidRPr="004A09B5">
              <w:rPr>
                <w:rFonts w:ascii="Verdana" w:hAnsi="Verdana"/>
                <w:sz w:val="16"/>
                <w:szCs w:val="16"/>
              </w:rPr>
              <w:t xml:space="preserve">Una apertura de descarga de vapor o líquida de 31.7 mm (1.25 </w:t>
            </w:r>
            <w:proofErr w:type="spellStart"/>
            <w:r w:rsidRPr="004A09B5">
              <w:rPr>
                <w:rFonts w:ascii="Verdana" w:hAnsi="Verdana"/>
                <w:sz w:val="16"/>
                <w:szCs w:val="16"/>
              </w:rPr>
              <w:t>pulg</w:t>
            </w:r>
            <w:proofErr w:type="spellEnd"/>
            <w:r w:rsidRPr="004A09B5">
              <w:rPr>
                <w:rFonts w:ascii="Verdana" w:hAnsi="Verdana"/>
                <w:sz w:val="16"/>
                <w:szCs w:val="16"/>
              </w:rPr>
              <w:t xml:space="preserve">.) equipada con una válvula de exceso de flujo junto con una válvula interna de cierre manual. </w:t>
            </w:r>
          </w:p>
        </w:tc>
        <w:tc>
          <w:tcPr>
            <w:tcW w:w="4675" w:type="dxa"/>
          </w:tcPr>
          <w:p w14:paraId="4ABC5EA6" w14:textId="44959BD3"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5.10.5.2 </w:t>
            </w:r>
            <w:r w:rsidRPr="009D78E0">
              <w:rPr>
                <w:rFonts w:ascii="Verdana" w:hAnsi="Verdana"/>
                <w:sz w:val="16"/>
                <w:szCs w:val="16"/>
                <w:lang w:val="en-US"/>
              </w:rPr>
              <w:t>A 31.7 mm (1.25 in.) liquid or vapor discharge opening equipped with an excess flow valve in conjunction with an internal manual shutoff valve.</w:t>
            </w:r>
          </w:p>
        </w:tc>
      </w:tr>
      <w:tr w:rsidR="005C25A1" w:rsidRPr="00730419" w14:paraId="50B18D11" w14:textId="306EBB7A" w:rsidTr="009D78E0">
        <w:tc>
          <w:tcPr>
            <w:tcW w:w="4675" w:type="dxa"/>
          </w:tcPr>
          <w:p w14:paraId="6CF0106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5.10.5.3 </w:t>
            </w:r>
            <w:r w:rsidRPr="004A09B5">
              <w:rPr>
                <w:rFonts w:ascii="Verdana" w:hAnsi="Verdana"/>
                <w:sz w:val="16"/>
                <w:szCs w:val="16"/>
              </w:rPr>
              <w:t xml:space="preserve">Una línea de combustible, en un tanque sobre chasis de tractor, de no más de 19 mm (3/4 de </w:t>
            </w:r>
            <w:proofErr w:type="spellStart"/>
            <w:r w:rsidRPr="004A09B5">
              <w:rPr>
                <w:rFonts w:ascii="Verdana" w:hAnsi="Verdana"/>
                <w:sz w:val="16"/>
                <w:szCs w:val="16"/>
              </w:rPr>
              <w:t>pulg</w:t>
            </w:r>
            <w:proofErr w:type="spellEnd"/>
            <w:r w:rsidRPr="004A09B5">
              <w:rPr>
                <w:rFonts w:ascii="Verdana" w:hAnsi="Verdana"/>
                <w:sz w:val="16"/>
                <w:szCs w:val="16"/>
              </w:rPr>
              <w:t xml:space="preserve">.), equipado con una válvula integral de exceso de flujo. </w:t>
            </w:r>
          </w:p>
        </w:tc>
        <w:tc>
          <w:tcPr>
            <w:tcW w:w="4675" w:type="dxa"/>
          </w:tcPr>
          <w:p w14:paraId="231B0D44" w14:textId="40D2E3A9"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5.10.5.3 </w:t>
            </w:r>
            <w:r w:rsidRPr="009D78E0">
              <w:rPr>
                <w:rFonts w:ascii="Verdana" w:hAnsi="Verdana"/>
                <w:sz w:val="16"/>
                <w:szCs w:val="16"/>
                <w:lang w:val="en-US"/>
              </w:rPr>
              <w:t>A fuel line, in a tank on a tractor chassis, not more than 19 mm (3/4 in</w:t>
            </w:r>
            <w:r w:rsidR="00ED3463" w:rsidRPr="009D78E0">
              <w:rPr>
                <w:rFonts w:ascii="Verdana" w:hAnsi="Verdana"/>
                <w:sz w:val="16"/>
                <w:szCs w:val="16"/>
                <w:lang w:val="en-US"/>
              </w:rPr>
              <w:t>.</w:t>
            </w:r>
            <w:r w:rsidRPr="009D78E0">
              <w:rPr>
                <w:rFonts w:ascii="Verdana" w:hAnsi="Verdana"/>
                <w:sz w:val="16"/>
                <w:szCs w:val="16"/>
                <w:lang w:val="en-US"/>
              </w:rPr>
              <w:t>), equipped with an integral excess flow valve.</w:t>
            </w:r>
          </w:p>
        </w:tc>
      </w:tr>
      <w:tr w:rsidR="005C25A1" w:rsidRPr="004A09B5" w14:paraId="5BEE3243" w14:textId="10674EDC" w:rsidTr="009D78E0">
        <w:tc>
          <w:tcPr>
            <w:tcW w:w="4675" w:type="dxa"/>
          </w:tcPr>
          <w:p w14:paraId="467D9C9E"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5.11 </w:t>
            </w:r>
            <w:r w:rsidRPr="004A09B5">
              <w:rPr>
                <w:rFonts w:ascii="Verdana" w:hAnsi="Verdana"/>
                <w:sz w:val="16"/>
                <w:szCs w:val="16"/>
              </w:rPr>
              <w:t xml:space="preserve">Segmento Maquinado para Seguridad. </w:t>
            </w:r>
          </w:p>
        </w:tc>
        <w:tc>
          <w:tcPr>
            <w:tcW w:w="4675" w:type="dxa"/>
          </w:tcPr>
          <w:p w14:paraId="664910FB" w14:textId="03427DE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5.11 </w:t>
            </w:r>
            <w:r w:rsidRPr="009D78E0">
              <w:rPr>
                <w:rFonts w:ascii="Verdana" w:hAnsi="Verdana"/>
                <w:sz w:val="16"/>
                <w:szCs w:val="16"/>
                <w:lang w:val="en-US"/>
              </w:rPr>
              <w:t>Segment Machined for Safety.</w:t>
            </w:r>
          </w:p>
        </w:tc>
      </w:tr>
      <w:tr w:rsidR="005C25A1" w:rsidRPr="00730419" w14:paraId="319E7031" w14:textId="7BC51CC4" w:rsidTr="009D78E0">
        <w:tc>
          <w:tcPr>
            <w:tcW w:w="4675" w:type="dxa"/>
          </w:tcPr>
          <w:p w14:paraId="5C0B1E8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5.11.1 </w:t>
            </w:r>
            <w:r w:rsidRPr="004A09B5">
              <w:rPr>
                <w:rFonts w:ascii="Verdana" w:hAnsi="Verdana"/>
                <w:sz w:val="16"/>
                <w:szCs w:val="16"/>
              </w:rPr>
              <w:t xml:space="preserve">El diseño o instalación de válvulas, especificado en la sección de descargas o salidas, deberá contar con un segmento maquinado adyacente y exterior al cuerpo de las válvulas, que permita su desprendimiento, sin afectar la integridad de las mismas, al presentarse esfuerzos indebidos. </w:t>
            </w:r>
          </w:p>
        </w:tc>
        <w:tc>
          <w:tcPr>
            <w:tcW w:w="4675" w:type="dxa"/>
          </w:tcPr>
          <w:p w14:paraId="53ED79B9" w14:textId="4829CD57"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5.11.1 </w:t>
            </w:r>
            <w:r w:rsidRPr="009D78E0">
              <w:rPr>
                <w:rFonts w:ascii="Verdana" w:hAnsi="Verdana"/>
                <w:sz w:val="16"/>
                <w:szCs w:val="16"/>
                <w:lang w:val="en-US"/>
              </w:rPr>
              <w:t>The design or installation of valves, specified in the section of discharges or outlets, must have a machined segment adjacent and outside the body of the valves, which allows their detachment, without affecting their integrity</w:t>
            </w:r>
            <w:r w:rsidR="00ED3463" w:rsidRPr="009D78E0">
              <w:rPr>
                <w:rFonts w:ascii="Verdana" w:hAnsi="Verdana"/>
                <w:sz w:val="16"/>
                <w:szCs w:val="16"/>
                <w:lang w:val="en-US"/>
              </w:rPr>
              <w:t>,</w:t>
            </w:r>
            <w:r w:rsidRPr="009D78E0">
              <w:rPr>
                <w:rFonts w:ascii="Verdana" w:hAnsi="Verdana"/>
                <w:sz w:val="16"/>
                <w:szCs w:val="16"/>
                <w:lang w:val="en-US"/>
              </w:rPr>
              <w:t xml:space="preserve"> when stresses occur. improper</w:t>
            </w:r>
          </w:p>
        </w:tc>
      </w:tr>
      <w:tr w:rsidR="005C25A1" w:rsidRPr="004A09B5" w14:paraId="6C5EBEB3" w14:textId="395EAEAB" w:rsidTr="009D78E0">
        <w:tc>
          <w:tcPr>
            <w:tcW w:w="4675" w:type="dxa"/>
          </w:tcPr>
          <w:p w14:paraId="2642D12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5.12 </w:t>
            </w:r>
            <w:r w:rsidRPr="004A09B5">
              <w:rPr>
                <w:rFonts w:ascii="Verdana" w:hAnsi="Verdana"/>
                <w:sz w:val="16"/>
                <w:szCs w:val="16"/>
              </w:rPr>
              <w:t xml:space="preserve">Soportes y sujetadores. </w:t>
            </w:r>
          </w:p>
        </w:tc>
        <w:tc>
          <w:tcPr>
            <w:tcW w:w="4675" w:type="dxa"/>
          </w:tcPr>
          <w:p w14:paraId="005FBBCE" w14:textId="42186FCB"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5.12 </w:t>
            </w:r>
            <w:r w:rsidRPr="009D78E0">
              <w:rPr>
                <w:rFonts w:ascii="Verdana" w:hAnsi="Verdana"/>
                <w:sz w:val="16"/>
                <w:szCs w:val="16"/>
                <w:lang w:val="en-US"/>
              </w:rPr>
              <w:t>Supports and Fasteners.</w:t>
            </w:r>
          </w:p>
        </w:tc>
      </w:tr>
      <w:tr w:rsidR="005C25A1" w:rsidRPr="00730419" w14:paraId="2A5AD745" w14:textId="325F69E7" w:rsidTr="009D78E0">
        <w:tc>
          <w:tcPr>
            <w:tcW w:w="4675" w:type="dxa"/>
          </w:tcPr>
          <w:p w14:paraId="09C6CAB2"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5.12.1 </w:t>
            </w:r>
            <w:r w:rsidRPr="004A09B5">
              <w:rPr>
                <w:rFonts w:ascii="Verdana" w:hAnsi="Verdana"/>
                <w:sz w:val="16"/>
                <w:szCs w:val="16"/>
              </w:rPr>
              <w:t xml:space="preserve">Los tanques que no formen parte integral, ensamblado o integrado permanentemente a un chasis de un autotanque, deberán estar asegurados por tensores o mecanismos de seguridad igualmente eficientes para fijar el tanque al bastidor. Anclas, topes u otros medios deberán ser proporcionados para prevenir movimientos entre el tanque y el chasis del autotanque cuando el autotanque esté en operación. </w:t>
            </w:r>
          </w:p>
        </w:tc>
        <w:tc>
          <w:tcPr>
            <w:tcW w:w="4675" w:type="dxa"/>
          </w:tcPr>
          <w:p w14:paraId="116EA3F4" w14:textId="309C0619"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5.12.1 </w:t>
            </w:r>
            <w:r w:rsidRPr="009D78E0">
              <w:rPr>
                <w:rFonts w:ascii="Verdana" w:hAnsi="Verdana"/>
                <w:sz w:val="16"/>
                <w:szCs w:val="16"/>
                <w:lang w:val="en-US"/>
              </w:rPr>
              <w:t xml:space="preserve">Tanks that are not an integral part, assembled or permanently integrated into a </w:t>
            </w:r>
            <w:r w:rsidR="00130A14" w:rsidRPr="009D78E0">
              <w:rPr>
                <w:rFonts w:ascii="Verdana" w:hAnsi="Verdana"/>
                <w:sz w:val="16"/>
                <w:szCs w:val="16"/>
                <w:lang w:val="en-US"/>
              </w:rPr>
              <w:t>tanker truck</w:t>
            </w:r>
            <w:r w:rsidRPr="009D78E0">
              <w:rPr>
                <w:rFonts w:ascii="Verdana" w:hAnsi="Verdana"/>
                <w:sz w:val="16"/>
                <w:szCs w:val="16"/>
                <w:lang w:val="en-US"/>
              </w:rPr>
              <w:t xml:space="preserve"> chassis, must be secured by tensioners or equally efficient security mechanisms to fix the tank to the frame. Anchors, stops, or other means shall be provided to prevent movement between the tank and the </w:t>
            </w:r>
            <w:r w:rsidR="00130A14" w:rsidRPr="009D78E0">
              <w:rPr>
                <w:rFonts w:ascii="Verdana" w:hAnsi="Verdana"/>
                <w:sz w:val="16"/>
                <w:szCs w:val="16"/>
                <w:lang w:val="en-US"/>
              </w:rPr>
              <w:t>tanker truck</w:t>
            </w:r>
            <w:r w:rsidRPr="009D78E0">
              <w:rPr>
                <w:rFonts w:ascii="Verdana" w:hAnsi="Verdana"/>
                <w:sz w:val="16"/>
                <w:szCs w:val="16"/>
                <w:lang w:val="en-US"/>
              </w:rPr>
              <w:t xml:space="preserve"> chassis when the </w:t>
            </w:r>
            <w:r w:rsidR="00130A14" w:rsidRPr="009D78E0">
              <w:rPr>
                <w:rFonts w:ascii="Verdana" w:hAnsi="Verdana"/>
                <w:sz w:val="16"/>
                <w:szCs w:val="16"/>
                <w:lang w:val="en-US"/>
              </w:rPr>
              <w:t>tanker truck</w:t>
            </w:r>
            <w:r w:rsidRPr="009D78E0">
              <w:rPr>
                <w:rFonts w:ascii="Verdana" w:hAnsi="Verdana"/>
                <w:sz w:val="16"/>
                <w:szCs w:val="16"/>
                <w:lang w:val="en-US"/>
              </w:rPr>
              <w:t xml:space="preserve"> is in operation.</w:t>
            </w:r>
          </w:p>
        </w:tc>
      </w:tr>
      <w:tr w:rsidR="005C25A1" w:rsidRPr="00730419" w14:paraId="1ED8344F" w14:textId="2051EEDB" w:rsidTr="009D78E0">
        <w:tc>
          <w:tcPr>
            <w:tcW w:w="4675" w:type="dxa"/>
          </w:tcPr>
          <w:p w14:paraId="7A014C47" w14:textId="77777777" w:rsidR="005C25A1" w:rsidRPr="008D6E62" w:rsidRDefault="005C25A1" w:rsidP="004A09B5">
            <w:pPr>
              <w:spacing w:after="101" w:line="276" w:lineRule="auto"/>
              <w:jc w:val="both"/>
              <w:rPr>
                <w:rFonts w:ascii="Verdana" w:hAnsi="Verdana"/>
                <w:sz w:val="16"/>
                <w:szCs w:val="16"/>
              </w:rPr>
            </w:pPr>
            <w:r w:rsidRPr="008D6E62">
              <w:rPr>
                <w:rFonts w:ascii="Verdana" w:hAnsi="Verdana"/>
                <w:b/>
                <w:sz w:val="16"/>
                <w:szCs w:val="16"/>
              </w:rPr>
              <w:t xml:space="preserve">5.12.2 </w:t>
            </w:r>
            <w:r w:rsidRPr="008D6E62">
              <w:rPr>
                <w:rFonts w:ascii="Verdana" w:hAnsi="Verdana"/>
                <w:sz w:val="16"/>
                <w:szCs w:val="16"/>
              </w:rPr>
              <w:t xml:space="preserve">Un autotanque diseñado y construido para que el tanque constituya, ya sea todo o en partes, el miembro de tensión usado en lugar de un bastidor, deberá tener el tanque, sujetadores o soportes de media luna externos. Un tanque montado sobre un bastidor deberá estar sujeto por soportes externos o miembros longitudinales. </w:t>
            </w:r>
          </w:p>
        </w:tc>
        <w:tc>
          <w:tcPr>
            <w:tcW w:w="4675" w:type="dxa"/>
          </w:tcPr>
          <w:p w14:paraId="02451A82" w14:textId="37DF09A3" w:rsidR="005C25A1" w:rsidRPr="008D6E62" w:rsidRDefault="005C25A1" w:rsidP="009D78E0">
            <w:pPr>
              <w:spacing w:line="276" w:lineRule="auto"/>
              <w:jc w:val="both"/>
              <w:rPr>
                <w:rFonts w:ascii="Verdana" w:hAnsi="Verdana"/>
                <w:b/>
                <w:sz w:val="16"/>
                <w:szCs w:val="16"/>
                <w:lang w:val="en-US"/>
              </w:rPr>
            </w:pPr>
            <w:r w:rsidRPr="008D6E62">
              <w:rPr>
                <w:rFonts w:ascii="Verdana" w:hAnsi="Verdana"/>
                <w:b/>
                <w:sz w:val="16"/>
                <w:szCs w:val="16"/>
                <w:lang w:val="en-US"/>
              </w:rPr>
              <w:t xml:space="preserve">5.12.2 </w:t>
            </w:r>
            <w:r w:rsidRPr="008D6E62">
              <w:rPr>
                <w:rFonts w:ascii="Verdana" w:hAnsi="Verdana"/>
                <w:sz w:val="16"/>
                <w:szCs w:val="16"/>
                <w:lang w:val="en-US"/>
              </w:rPr>
              <w:t xml:space="preserve">A </w:t>
            </w:r>
            <w:r w:rsidR="00130A14" w:rsidRPr="008D6E62">
              <w:rPr>
                <w:rFonts w:ascii="Verdana" w:hAnsi="Verdana"/>
                <w:sz w:val="16"/>
                <w:szCs w:val="16"/>
                <w:lang w:val="en-US"/>
              </w:rPr>
              <w:t>tanker truck</w:t>
            </w:r>
            <w:r w:rsidRPr="008D6E62">
              <w:rPr>
                <w:rFonts w:ascii="Verdana" w:hAnsi="Verdana"/>
                <w:sz w:val="16"/>
                <w:szCs w:val="16"/>
                <w:lang w:val="en-US"/>
              </w:rPr>
              <w:t xml:space="preserve"> designed and constructed so that the tank constitutes, either in whole or in part, the tension member used in lieu of a frame, shall have the external tank, clips, or crescent supports. A tank mounted on a frame shall be supported by external supports or longitudinal members.</w:t>
            </w:r>
          </w:p>
        </w:tc>
      </w:tr>
      <w:tr w:rsidR="005C25A1" w:rsidRPr="00730419" w14:paraId="3C396804" w14:textId="0343D6F2" w:rsidTr="009D78E0">
        <w:tc>
          <w:tcPr>
            <w:tcW w:w="4675" w:type="dxa"/>
          </w:tcPr>
          <w:p w14:paraId="675B7F8E"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Los soportes, cuando se usan, deberán ser soportados cuando menos 120 grados de la circunferencia del cuerpo. Los cálculos de diseño para los soportes deberán incluir esfuerzos de carga, resistencia al corte, tensión de torsión, momento de flexión y fuerza de aceleración, para el autotanque cargado como unidad, usando un factor de seguridad de 4, basado sobre la resistencia a la tensión del material y sobre un 2  g  longitudinal y carga lateral y 3 veces el peso estático en carga vertical. </w:t>
            </w:r>
          </w:p>
        </w:tc>
        <w:tc>
          <w:tcPr>
            <w:tcW w:w="4675" w:type="dxa"/>
          </w:tcPr>
          <w:p w14:paraId="5C99AF65" w14:textId="515BD993"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Supports, when used, shall be supported at least 120 degrees from the circumference of the body. Design calculations for supports shall include load stress, shear strength, torsional stress, bending moment, and acceleration force, for the </w:t>
            </w:r>
            <w:r w:rsidR="00130A14" w:rsidRPr="009D78E0">
              <w:rPr>
                <w:rFonts w:ascii="Verdana" w:hAnsi="Verdana"/>
                <w:sz w:val="16"/>
                <w:szCs w:val="16"/>
                <w:lang w:val="en-US"/>
              </w:rPr>
              <w:t>tanker truck</w:t>
            </w:r>
            <w:r w:rsidRPr="009D78E0">
              <w:rPr>
                <w:rFonts w:ascii="Verdana" w:hAnsi="Verdana"/>
                <w:sz w:val="16"/>
                <w:szCs w:val="16"/>
                <w:lang w:val="en-US"/>
              </w:rPr>
              <w:t xml:space="preserve"> loaded as a unit, using a factor of safety of 4, based on resistance to </w:t>
            </w:r>
            <w:r w:rsidR="008D6E62">
              <w:rPr>
                <w:rFonts w:ascii="Verdana" w:hAnsi="Verdana"/>
                <w:sz w:val="16"/>
                <w:szCs w:val="16"/>
                <w:lang w:val="en-US"/>
              </w:rPr>
              <w:t>the</w:t>
            </w:r>
            <w:r w:rsidRPr="009D78E0">
              <w:rPr>
                <w:rFonts w:ascii="Verdana" w:hAnsi="Verdana"/>
                <w:sz w:val="16"/>
                <w:szCs w:val="16"/>
                <w:lang w:val="en-US"/>
              </w:rPr>
              <w:t xml:space="preserve"> material tension and about a 2 g longitudinal and lateral load and 3 times the static weight in vertical load.</w:t>
            </w:r>
          </w:p>
        </w:tc>
      </w:tr>
      <w:tr w:rsidR="005C25A1" w:rsidRPr="00730419" w14:paraId="31493986" w14:textId="67E94EA0" w:rsidTr="009D78E0">
        <w:tc>
          <w:tcPr>
            <w:tcW w:w="4675" w:type="dxa"/>
          </w:tcPr>
          <w:p w14:paraId="01583DD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5.12.3 </w:t>
            </w:r>
            <w:r w:rsidRPr="004A09B5">
              <w:rPr>
                <w:rFonts w:ascii="Verdana" w:hAnsi="Verdana"/>
                <w:sz w:val="16"/>
                <w:szCs w:val="16"/>
              </w:rPr>
              <w:t xml:space="preserve">Donde algún soporte del autotanque esté sujeto a cualquier parte de la tapa o cabeza del tanque, las fuerzas impuestas sobre la tapa o cabeza serán proporcionadas como son requeridas en el párrafo anterior. </w:t>
            </w:r>
          </w:p>
        </w:tc>
        <w:tc>
          <w:tcPr>
            <w:tcW w:w="4675" w:type="dxa"/>
          </w:tcPr>
          <w:p w14:paraId="7C7A5040" w14:textId="07A888C4"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5.12.3 </w:t>
            </w:r>
            <w:r w:rsidRPr="009D78E0">
              <w:rPr>
                <w:rFonts w:ascii="Verdana" w:hAnsi="Verdana"/>
                <w:sz w:val="16"/>
                <w:szCs w:val="16"/>
                <w:lang w:val="en-US"/>
              </w:rPr>
              <w:t xml:space="preserve">Where any support of the </w:t>
            </w:r>
            <w:r w:rsidR="00130A14" w:rsidRPr="009D78E0">
              <w:rPr>
                <w:rFonts w:ascii="Verdana" w:hAnsi="Verdana"/>
                <w:sz w:val="16"/>
                <w:szCs w:val="16"/>
                <w:lang w:val="en-US"/>
              </w:rPr>
              <w:t>tanker truck</w:t>
            </w:r>
            <w:r w:rsidRPr="009D78E0">
              <w:rPr>
                <w:rFonts w:ascii="Verdana" w:hAnsi="Verdana"/>
                <w:sz w:val="16"/>
                <w:szCs w:val="16"/>
                <w:lang w:val="en-US"/>
              </w:rPr>
              <w:t xml:space="preserve"> is attached to any part of the cover or head of the tank, the forces imposed on the cover or head will be proportioned as required in the </w:t>
            </w:r>
            <w:r w:rsidR="006E6D66">
              <w:rPr>
                <w:rFonts w:ascii="Verdana" w:hAnsi="Verdana"/>
                <w:sz w:val="16"/>
                <w:szCs w:val="16"/>
                <w:lang w:val="en-US"/>
              </w:rPr>
              <w:t>preceding paragraph</w:t>
            </w:r>
            <w:r w:rsidRPr="009D78E0">
              <w:rPr>
                <w:rFonts w:ascii="Verdana" w:hAnsi="Verdana"/>
                <w:sz w:val="16"/>
                <w:szCs w:val="16"/>
                <w:lang w:val="en-US"/>
              </w:rPr>
              <w:t>.</w:t>
            </w:r>
          </w:p>
        </w:tc>
      </w:tr>
      <w:tr w:rsidR="005C25A1" w:rsidRPr="00730419" w14:paraId="1E2CAE77" w14:textId="7544FCFB" w:rsidTr="009D78E0">
        <w:tc>
          <w:tcPr>
            <w:tcW w:w="4675" w:type="dxa"/>
          </w:tcPr>
          <w:p w14:paraId="61308A0B"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5.12.4 </w:t>
            </w:r>
            <w:r w:rsidRPr="004A09B5">
              <w:rPr>
                <w:rFonts w:ascii="Verdana" w:hAnsi="Verdana"/>
                <w:sz w:val="16"/>
                <w:szCs w:val="16"/>
              </w:rPr>
              <w:t xml:space="preserve">Ningún soporte del autotanque o defensa puede ser soldado directamente al tanque. Todos los soportes y defensas estarán ensamblados por medio de asientos de montajes del mismo material del tanque. El espesor del asiento de montaje no deberá ser menor de 6.3 mm (1/4 de </w:t>
            </w:r>
            <w:proofErr w:type="spellStart"/>
            <w:r w:rsidRPr="004A09B5">
              <w:rPr>
                <w:rFonts w:ascii="Verdana" w:hAnsi="Verdana"/>
                <w:sz w:val="16"/>
                <w:szCs w:val="16"/>
              </w:rPr>
              <w:t>pulg</w:t>
            </w:r>
            <w:proofErr w:type="spellEnd"/>
            <w:r w:rsidRPr="004A09B5">
              <w:rPr>
                <w:rFonts w:ascii="Verdana" w:hAnsi="Verdana"/>
                <w:sz w:val="16"/>
                <w:szCs w:val="16"/>
              </w:rPr>
              <w:t xml:space="preserve">.) o el espesor del material del cuerpo si éste es menor, y no mayor que el del material del cuerpo. Cada asiento de montaje se extenderá por lo menos 4 veces su espesor, en cada dirección, más allá de la soldadura que ensambla al soporte o defensa. </w:t>
            </w:r>
          </w:p>
        </w:tc>
        <w:tc>
          <w:tcPr>
            <w:tcW w:w="4675" w:type="dxa"/>
          </w:tcPr>
          <w:p w14:paraId="72AA21AA" w14:textId="150737E8"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5.12.4 </w:t>
            </w:r>
            <w:r w:rsidRPr="009D78E0">
              <w:rPr>
                <w:rFonts w:ascii="Verdana" w:hAnsi="Verdana"/>
                <w:sz w:val="16"/>
                <w:szCs w:val="16"/>
                <w:lang w:val="en-US"/>
              </w:rPr>
              <w:t>No tank car support or fender may be welded directly to the tank. All the supports and defenses will be assembled by means of mounting seats made of the same material as the tank. The thickness of the mounting pad shall not be less than 6.3 mm (1/4 in</w:t>
            </w:r>
            <w:r w:rsidR="00ED3463" w:rsidRPr="009D78E0">
              <w:rPr>
                <w:rFonts w:ascii="Verdana" w:hAnsi="Verdana"/>
                <w:sz w:val="16"/>
                <w:szCs w:val="16"/>
                <w:lang w:val="en-US"/>
              </w:rPr>
              <w:t>.</w:t>
            </w:r>
            <w:r w:rsidRPr="009D78E0">
              <w:rPr>
                <w:rFonts w:ascii="Verdana" w:hAnsi="Verdana"/>
                <w:sz w:val="16"/>
                <w:szCs w:val="16"/>
                <w:lang w:val="en-US"/>
              </w:rPr>
              <w:t>) or the thickness of the body material, whichever is less, and not more than the thickness of the body material. Each mounting pad shall extend at least 4 times its thickness, in each direction, beyond the weld that joins the support or fender.</w:t>
            </w:r>
          </w:p>
        </w:tc>
      </w:tr>
      <w:tr w:rsidR="005C25A1" w:rsidRPr="00730419" w14:paraId="7C5BDE89" w14:textId="70BCFD84" w:rsidTr="009D78E0">
        <w:tc>
          <w:tcPr>
            <w:tcW w:w="4675" w:type="dxa"/>
          </w:tcPr>
          <w:p w14:paraId="332DBA9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Cada asiento de montaje, será conformado con un radio interior no mayor que el del radio exterior del tanque en el lugar del ensamble. Cada esquina del asiento de montaje, deberá redondearse con un radio de por lo menos 1/4 del ancho del asiento de montaje, y no mayor de la mitad del ancho del asiento de montaje. Si se usan agujeros de lagrimeo o indicadores deberán ser perforados o punzonados, antes de ensamblar los asientos de montajes al tanque. Cada asiento de montaje será ensamblado al tanque con soldadura continua, usando material de aporte que tenga propiedades iguales a los materiales del cuerpo y cabezas del tanque conformados a las recomendaciones del fabricante del material para el cuerpo y cabezas del tanque. </w:t>
            </w:r>
          </w:p>
        </w:tc>
        <w:tc>
          <w:tcPr>
            <w:tcW w:w="4675" w:type="dxa"/>
          </w:tcPr>
          <w:p w14:paraId="1D56B08F" w14:textId="204BF9FA" w:rsidR="005C25A1" w:rsidRPr="009D78E0" w:rsidRDefault="006E6D66" w:rsidP="009D78E0">
            <w:pPr>
              <w:spacing w:line="276" w:lineRule="auto"/>
              <w:jc w:val="both"/>
              <w:rPr>
                <w:rFonts w:ascii="Verdana" w:hAnsi="Verdana"/>
                <w:sz w:val="16"/>
                <w:szCs w:val="16"/>
                <w:lang w:val="en-US"/>
              </w:rPr>
            </w:pPr>
            <w:r>
              <w:rPr>
                <w:rFonts w:ascii="Verdana" w:hAnsi="Verdana"/>
                <w:sz w:val="16"/>
                <w:szCs w:val="16"/>
                <w:lang w:val="en-US"/>
              </w:rPr>
              <w:t xml:space="preserve">Each </w:t>
            </w:r>
            <w:r w:rsidR="005C25A1" w:rsidRPr="009D78E0">
              <w:rPr>
                <w:rFonts w:ascii="Verdana" w:hAnsi="Verdana"/>
                <w:sz w:val="16"/>
                <w:szCs w:val="16"/>
                <w:lang w:val="en-US"/>
              </w:rPr>
              <w:t>mounting seat shall be formed with an inside radius no greater than the outside radius of the tank at the place of assembly. Each corner of the mounting pad shall be rounded to a radius of at least 1/4 of the width of the mounting pad, and not more than half the width of the mounting pad. If tear holes or indicators are used</w:t>
            </w:r>
            <w:r>
              <w:rPr>
                <w:rFonts w:ascii="Verdana" w:hAnsi="Verdana"/>
                <w:sz w:val="16"/>
                <w:szCs w:val="16"/>
                <w:lang w:val="en-US"/>
              </w:rPr>
              <w:t>,</w:t>
            </w:r>
            <w:r w:rsidR="005C25A1" w:rsidRPr="009D78E0">
              <w:rPr>
                <w:rFonts w:ascii="Verdana" w:hAnsi="Verdana"/>
                <w:sz w:val="16"/>
                <w:szCs w:val="16"/>
                <w:lang w:val="en-US"/>
              </w:rPr>
              <w:t xml:space="preserve"> they must be drilled or punched, prior to assembling the mounting seats to the tank. Each mounting pad shall be assembled to the tank with continuous welding, using filler material that has properties equal to the tank body and head materials conforming to </w:t>
            </w:r>
            <w:r>
              <w:rPr>
                <w:rFonts w:ascii="Verdana" w:hAnsi="Verdana"/>
                <w:sz w:val="16"/>
                <w:szCs w:val="16"/>
                <w:lang w:val="en-US"/>
              </w:rPr>
              <w:t xml:space="preserve">the </w:t>
            </w:r>
            <w:r w:rsidRPr="009D78E0">
              <w:rPr>
                <w:rFonts w:ascii="Verdana" w:hAnsi="Verdana"/>
                <w:sz w:val="16"/>
                <w:szCs w:val="16"/>
                <w:lang w:val="en-US"/>
              </w:rPr>
              <w:t>manufacturer's recommendations</w:t>
            </w:r>
            <w:r>
              <w:rPr>
                <w:rFonts w:ascii="Verdana" w:hAnsi="Verdana"/>
                <w:sz w:val="16"/>
                <w:szCs w:val="16"/>
                <w:lang w:val="en-US"/>
              </w:rPr>
              <w:t xml:space="preserve"> of the material for</w:t>
            </w:r>
            <w:r w:rsidRPr="009D78E0">
              <w:rPr>
                <w:rFonts w:ascii="Verdana" w:hAnsi="Verdana"/>
                <w:sz w:val="16"/>
                <w:szCs w:val="16"/>
                <w:lang w:val="en-US"/>
              </w:rPr>
              <w:t xml:space="preserve"> </w:t>
            </w:r>
            <w:r w:rsidR="005C25A1" w:rsidRPr="009D78E0">
              <w:rPr>
                <w:rFonts w:ascii="Verdana" w:hAnsi="Verdana"/>
                <w:sz w:val="16"/>
                <w:szCs w:val="16"/>
                <w:lang w:val="en-US"/>
              </w:rPr>
              <w:t>the tank body and head.</w:t>
            </w:r>
          </w:p>
        </w:tc>
      </w:tr>
      <w:tr w:rsidR="005C25A1" w:rsidRPr="004A09B5" w14:paraId="08D92223" w14:textId="5B21D9A6" w:rsidTr="009D78E0">
        <w:tc>
          <w:tcPr>
            <w:tcW w:w="4675" w:type="dxa"/>
          </w:tcPr>
          <w:p w14:paraId="6B752A00"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5.13 </w:t>
            </w:r>
            <w:r w:rsidRPr="004A09B5">
              <w:rPr>
                <w:rFonts w:ascii="Verdana" w:hAnsi="Verdana"/>
                <w:sz w:val="16"/>
                <w:szCs w:val="16"/>
              </w:rPr>
              <w:t xml:space="preserve">Indicadores de medición. </w:t>
            </w:r>
          </w:p>
        </w:tc>
        <w:tc>
          <w:tcPr>
            <w:tcW w:w="4675" w:type="dxa"/>
          </w:tcPr>
          <w:p w14:paraId="3CA79D9B" w14:textId="29A5AA72"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5.13 </w:t>
            </w:r>
            <w:r w:rsidRPr="009D78E0">
              <w:rPr>
                <w:rFonts w:ascii="Verdana" w:hAnsi="Verdana"/>
                <w:sz w:val="16"/>
                <w:szCs w:val="16"/>
                <w:lang w:val="en-US"/>
              </w:rPr>
              <w:t>Measurement indicators.</w:t>
            </w:r>
          </w:p>
        </w:tc>
      </w:tr>
      <w:tr w:rsidR="005C25A1" w:rsidRPr="004A09B5" w14:paraId="395FC25F" w14:textId="214F6675" w:rsidTr="009D78E0">
        <w:tc>
          <w:tcPr>
            <w:tcW w:w="4675" w:type="dxa"/>
          </w:tcPr>
          <w:p w14:paraId="0CFF4DFE" w14:textId="77777777" w:rsidR="005C25A1" w:rsidRPr="004A09B5" w:rsidRDefault="005C25A1" w:rsidP="004A09B5">
            <w:pPr>
              <w:tabs>
                <w:tab w:val="left" w:pos="2410"/>
              </w:tabs>
              <w:spacing w:after="101" w:line="276" w:lineRule="auto"/>
              <w:jc w:val="both"/>
              <w:rPr>
                <w:rFonts w:ascii="Verdana" w:hAnsi="Verdana"/>
                <w:sz w:val="16"/>
                <w:szCs w:val="16"/>
              </w:rPr>
            </w:pPr>
            <w:r w:rsidRPr="004A09B5">
              <w:rPr>
                <w:rFonts w:ascii="Verdana" w:hAnsi="Verdana"/>
                <w:b/>
                <w:sz w:val="16"/>
                <w:szCs w:val="16"/>
              </w:rPr>
              <w:t xml:space="preserve">5.13.1 </w:t>
            </w:r>
            <w:r w:rsidRPr="004A09B5">
              <w:rPr>
                <w:rFonts w:ascii="Verdana" w:hAnsi="Verdana"/>
                <w:sz w:val="16"/>
                <w:szCs w:val="16"/>
              </w:rPr>
              <w:t xml:space="preserve">Indicadores de medición del nivel líquido. </w:t>
            </w:r>
          </w:p>
        </w:tc>
        <w:tc>
          <w:tcPr>
            <w:tcW w:w="4675" w:type="dxa"/>
          </w:tcPr>
          <w:p w14:paraId="7E1A6D1E" w14:textId="538891DB"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5.13.1 </w:t>
            </w:r>
            <w:r w:rsidRPr="009D78E0">
              <w:rPr>
                <w:rFonts w:ascii="Verdana" w:hAnsi="Verdana"/>
                <w:sz w:val="16"/>
                <w:szCs w:val="16"/>
                <w:lang w:val="en-US"/>
              </w:rPr>
              <w:t>Liquid level measurement indicators.</w:t>
            </w:r>
          </w:p>
        </w:tc>
      </w:tr>
      <w:tr w:rsidR="005C25A1" w:rsidRPr="00730419" w14:paraId="723A856C" w14:textId="1F2F9479" w:rsidTr="009D78E0">
        <w:tc>
          <w:tcPr>
            <w:tcW w:w="4675" w:type="dxa"/>
          </w:tcPr>
          <w:p w14:paraId="29B079B9" w14:textId="77777777" w:rsidR="005C25A1" w:rsidRPr="004A09B5" w:rsidRDefault="005C25A1" w:rsidP="004A09B5">
            <w:pPr>
              <w:tabs>
                <w:tab w:val="num" w:pos="2268"/>
              </w:tabs>
              <w:spacing w:after="101" w:line="276" w:lineRule="auto"/>
              <w:jc w:val="both"/>
              <w:rPr>
                <w:rFonts w:ascii="Verdana" w:hAnsi="Verdana"/>
                <w:sz w:val="16"/>
                <w:szCs w:val="16"/>
              </w:rPr>
            </w:pPr>
            <w:r w:rsidRPr="004A09B5">
              <w:rPr>
                <w:rFonts w:ascii="Verdana" w:hAnsi="Verdana"/>
                <w:b/>
                <w:sz w:val="16"/>
                <w:szCs w:val="16"/>
              </w:rPr>
              <w:t xml:space="preserve">5.13.1.1 </w:t>
            </w:r>
            <w:r w:rsidRPr="004A09B5">
              <w:rPr>
                <w:rFonts w:ascii="Verdana" w:hAnsi="Verdana"/>
                <w:sz w:val="16"/>
                <w:szCs w:val="16"/>
              </w:rPr>
              <w:t xml:space="preserve">Cada autotanque, excepto los que son llenados por peso, deben estar equipados con uno o más de los aparatos de medición descritos en la siguiente tabla, los cuales indican precisamente el máximo nivel del líquido (90% de su capacidad nominal). </w:t>
            </w:r>
          </w:p>
        </w:tc>
        <w:tc>
          <w:tcPr>
            <w:tcW w:w="4675" w:type="dxa"/>
          </w:tcPr>
          <w:p w14:paraId="7F5FAB90" w14:textId="382D4B80" w:rsidR="005C25A1" w:rsidRPr="009D78E0" w:rsidRDefault="005C25A1" w:rsidP="009D78E0">
            <w:pPr>
              <w:spacing w:line="276" w:lineRule="auto"/>
              <w:jc w:val="both"/>
              <w:rPr>
                <w:rFonts w:ascii="Verdana" w:hAnsi="Verdana"/>
                <w:b/>
                <w:sz w:val="16"/>
                <w:szCs w:val="16"/>
                <w:lang w:val="en-US"/>
              </w:rPr>
            </w:pPr>
            <w:r w:rsidRPr="009D78E0">
              <w:rPr>
                <w:rFonts w:ascii="Verdana" w:hAnsi="Verdana"/>
                <w:b/>
                <w:sz w:val="16"/>
                <w:szCs w:val="16"/>
                <w:lang w:val="en-US"/>
              </w:rPr>
              <w:t xml:space="preserve">5.13.1.1 </w:t>
            </w:r>
            <w:r w:rsidRPr="009D78E0">
              <w:rPr>
                <w:rFonts w:ascii="Verdana" w:hAnsi="Verdana"/>
                <w:sz w:val="16"/>
                <w:szCs w:val="16"/>
                <w:lang w:val="en-US"/>
              </w:rPr>
              <w:t xml:space="preserve">Each </w:t>
            </w:r>
            <w:r w:rsidR="00130A14" w:rsidRPr="009D78E0">
              <w:rPr>
                <w:rFonts w:ascii="Verdana" w:hAnsi="Verdana"/>
                <w:sz w:val="16"/>
                <w:szCs w:val="16"/>
                <w:lang w:val="en-US"/>
              </w:rPr>
              <w:t>tanker truck</w:t>
            </w:r>
            <w:r w:rsidRPr="009D78E0">
              <w:rPr>
                <w:rFonts w:ascii="Verdana" w:hAnsi="Verdana"/>
                <w:sz w:val="16"/>
                <w:szCs w:val="16"/>
                <w:lang w:val="en-US"/>
              </w:rPr>
              <w:t>, except those that are filled by weight, must be equipped with one or more of the measuring devices described in the following table, which accurately indicate the maximum liquid level (90% of its nominal capacity).</w:t>
            </w:r>
          </w:p>
        </w:tc>
      </w:tr>
      <w:tr w:rsidR="005C25A1" w:rsidRPr="00730419" w14:paraId="658DC032" w14:textId="4B8AC3D6" w:rsidTr="009D78E0">
        <w:tc>
          <w:tcPr>
            <w:tcW w:w="4675" w:type="dxa"/>
          </w:tcPr>
          <w:p w14:paraId="4A1D6A8F" w14:textId="77777777" w:rsidR="005C25A1" w:rsidRPr="004A09B5" w:rsidRDefault="005C25A1" w:rsidP="004A09B5">
            <w:pPr>
              <w:tabs>
                <w:tab w:val="num" w:pos="2268"/>
              </w:tabs>
              <w:spacing w:after="161" w:line="276" w:lineRule="auto"/>
              <w:jc w:val="both"/>
              <w:rPr>
                <w:rFonts w:ascii="Verdana" w:hAnsi="Verdana"/>
                <w:sz w:val="16"/>
                <w:szCs w:val="16"/>
              </w:rPr>
            </w:pPr>
            <w:r w:rsidRPr="004A09B5">
              <w:rPr>
                <w:rFonts w:ascii="Verdana" w:hAnsi="Verdana"/>
                <w:sz w:val="16"/>
                <w:szCs w:val="16"/>
              </w:rPr>
              <w:t>Estos aparatos pueden ser instalados, pero no pueden ser usados como controles primarios para el llenado de los autotanques. Los instrumentos de medición de vidrio, no son permitidos en ningún autotanque. Los aparatos de medida primaria usados para autotanques de menos de 13,249 litros de agua de capacidad están exentos de los requisitos de localización longitudinal especificados en los párrafos 5.13.2.2 y 5.13.3.1 de esta sección. La distancia del tanque no excede de tres veces el diámetro del tanque y el transporte de carga es descargado dentro de las 24 horas después de cada llenado del autotanque.</w:t>
            </w:r>
          </w:p>
        </w:tc>
        <w:tc>
          <w:tcPr>
            <w:tcW w:w="4675" w:type="dxa"/>
          </w:tcPr>
          <w:p w14:paraId="2587D29E" w14:textId="54A4C03A" w:rsidR="005C25A1" w:rsidRPr="009D78E0" w:rsidRDefault="005C25A1" w:rsidP="009D78E0">
            <w:pPr>
              <w:spacing w:line="276" w:lineRule="auto"/>
              <w:jc w:val="both"/>
              <w:rPr>
                <w:rFonts w:ascii="Verdana" w:hAnsi="Verdana"/>
                <w:sz w:val="16"/>
                <w:szCs w:val="16"/>
                <w:lang w:val="en-US"/>
              </w:rPr>
            </w:pPr>
            <w:r w:rsidRPr="009D78E0">
              <w:rPr>
                <w:rFonts w:ascii="Verdana" w:hAnsi="Verdana"/>
                <w:sz w:val="16"/>
                <w:szCs w:val="16"/>
                <w:lang w:val="en-US"/>
              </w:rPr>
              <w:t xml:space="preserve">These devices may be </w:t>
            </w:r>
            <w:r w:rsidR="006E6D66" w:rsidRPr="009D78E0">
              <w:rPr>
                <w:rFonts w:ascii="Verdana" w:hAnsi="Verdana"/>
                <w:sz w:val="16"/>
                <w:szCs w:val="16"/>
                <w:lang w:val="en-US"/>
              </w:rPr>
              <w:t>installed but</w:t>
            </w:r>
            <w:r w:rsidRPr="009D78E0">
              <w:rPr>
                <w:rFonts w:ascii="Verdana" w:hAnsi="Verdana"/>
                <w:sz w:val="16"/>
                <w:szCs w:val="16"/>
                <w:lang w:val="en-US"/>
              </w:rPr>
              <w:t xml:space="preserve"> </w:t>
            </w:r>
            <w:r w:rsidR="006E6D66">
              <w:rPr>
                <w:rFonts w:ascii="Verdana" w:hAnsi="Verdana"/>
                <w:sz w:val="16"/>
                <w:szCs w:val="16"/>
                <w:lang w:val="en-US"/>
              </w:rPr>
              <w:t>can</w:t>
            </w:r>
            <w:r w:rsidRPr="009D78E0">
              <w:rPr>
                <w:rFonts w:ascii="Verdana" w:hAnsi="Verdana"/>
                <w:sz w:val="16"/>
                <w:szCs w:val="16"/>
                <w:lang w:val="en-US"/>
              </w:rPr>
              <w:t xml:space="preserve">not be used as primary controls for </w:t>
            </w:r>
            <w:r w:rsidR="00130A14" w:rsidRPr="009D78E0">
              <w:rPr>
                <w:rFonts w:ascii="Verdana" w:hAnsi="Verdana"/>
                <w:sz w:val="16"/>
                <w:szCs w:val="16"/>
                <w:lang w:val="en-US"/>
              </w:rPr>
              <w:t>tanker truck</w:t>
            </w:r>
            <w:r w:rsidRPr="009D78E0">
              <w:rPr>
                <w:rFonts w:ascii="Verdana" w:hAnsi="Verdana"/>
                <w:sz w:val="16"/>
                <w:szCs w:val="16"/>
                <w:lang w:val="en-US"/>
              </w:rPr>
              <w:t xml:space="preserve"> filling. Glass measuring instruments are not allowed </w:t>
            </w:r>
            <w:r w:rsidR="006E6D66">
              <w:rPr>
                <w:rFonts w:ascii="Verdana" w:hAnsi="Verdana"/>
                <w:sz w:val="16"/>
                <w:szCs w:val="16"/>
                <w:lang w:val="en-US"/>
              </w:rPr>
              <w:t>o</w:t>
            </w:r>
            <w:r w:rsidRPr="009D78E0">
              <w:rPr>
                <w:rFonts w:ascii="Verdana" w:hAnsi="Verdana"/>
                <w:sz w:val="16"/>
                <w:szCs w:val="16"/>
                <w:lang w:val="en-US"/>
              </w:rPr>
              <w:t xml:space="preserve">n any </w:t>
            </w:r>
            <w:r w:rsidR="00130A14" w:rsidRPr="009D78E0">
              <w:rPr>
                <w:rFonts w:ascii="Verdana" w:hAnsi="Verdana"/>
                <w:sz w:val="16"/>
                <w:szCs w:val="16"/>
                <w:lang w:val="en-US"/>
              </w:rPr>
              <w:t>tanker truck</w:t>
            </w:r>
            <w:r w:rsidRPr="009D78E0">
              <w:rPr>
                <w:rFonts w:ascii="Verdana" w:hAnsi="Verdana"/>
                <w:sz w:val="16"/>
                <w:szCs w:val="16"/>
                <w:lang w:val="en-US"/>
              </w:rPr>
              <w:t xml:space="preserve">. Primary metering devices used for </w:t>
            </w:r>
            <w:r w:rsidR="00130A14" w:rsidRPr="009D78E0">
              <w:rPr>
                <w:rFonts w:ascii="Verdana" w:hAnsi="Verdana"/>
                <w:sz w:val="16"/>
                <w:szCs w:val="16"/>
                <w:lang w:val="en-US"/>
              </w:rPr>
              <w:t>tanker trucks</w:t>
            </w:r>
            <w:r w:rsidRPr="009D78E0">
              <w:rPr>
                <w:rFonts w:ascii="Verdana" w:hAnsi="Verdana"/>
                <w:sz w:val="16"/>
                <w:szCs w:val="16"/>
                <w:lang w:val="en-US"/>
              </w:rPr>
              <w:t xml:space="preserve"> with a capacity of less than 13,249 liters of water are exempt from the longitudinal location requirements specified in paragraphs 5.13.2.2 and 5.13.3.1 of this section. The distance of the tank does not exceed three times the diameter of the tank and the cargo transport is unloaded within 24 hours after each filling of the </w:t>
            </w:r>
            <w:r w:rsidR="00130A14" w:rsidRPr="009D78E0">
              <w:rPr>
                <w:rFonts w:ascii="Verdana" w:hAnsi="Verdana"/>
                <w:sz w:val="16"/>
                <w:szCs w:val="16"/>
                <w:lang w:val="en-US"/>
              </w:rPr>
              <w:t>tanker truck</w:t>
            </w:r>
            <w:r w:rsidRPr="009D78E0">
              <w:rPr>
                <w:rFonts w:ascii="Verdana" w:hAnsi="Verdana"/>
                <w:sz w:val="16"/>
                <w:szCs w:val="16"/>
                <w:lang w:val="en-US"/>
              </w:rPr>
              <w:t>.</w:t>
            </w:r>
          </w:p>
        </w:tc>
      </w:tr>
    </w:tbl>
    <w:p w14:paraId="7F50AB52" w14:textId="77777777" w:rsidR="00033E9C" w:rsidRPr="004A09B5" w:rsidRDefault="00033E9C" w:rsidP="004A09B5">
      <w:pPr>
        <w:spacing w:after="61" w:line="276" w:lineRule="auto"/>
        <w:ind w:firstLine="288"/>
        <w:jc w:val="both"/>
        <w:rPr>
          <w:rFonts w:ascii="Verdana" w:hAnsi="Verdana"/>
          <w:sz w:val="16"/>
          <w:szCs w:val="16"/>
          <w:lang w:val="en-US"/>
        </w:rPr>
      </w:pPr>
    </w:p>
    <w:p w14:paraId="122745F2" w14:textId="77777777" w:rsidR="00935B18" w:rsidRPr="004A09B5" w:rsidRDefault="00935B18" w:rsidP="004A09B5">
      <w:pPr>
        <w:spacing w:after="61" w:line="276" w:lineRule="auto"/>
        <w:ind w:firstLine="288"/>
        <w:jc w:val="both"/>
        <w:rPr>
          <w:rFonts w:ascii="Verdana" w:hAnsi="Verdana"/>
          <w:sz w:val="16"/>
          <w:szCs w:val="16"/>
          <w:lang w:val="en-US"/>
        </w:rPr>
      </w:pPr>
    </w:p>
    <w:tbl>
      <w:tblPr>
        <w:tblStyle w:val="TableGrid"/>
        <w:tblW w:w="5000" w:type="pct"/>
        <w:tblLook w:val="04A0" w:firstRow="1" w:lastRow="0" w:firstColumn="1" w:lastColumn="0" w:noHBand="0" w:noVBand="1"/>
      </w:tblPr>
      <w:tblGrid>
        <w:gridCol w:w="4675"/>
        <w:gridCol w:w="4675"/>
      </w:tblGrid>
      <w:tr w:rsidR="00935B18" w:rsidRPr="004A09B5" w14:paraId="2EA6E2C4" w14:textId="77777777" w:rsidTr="00935B18">
        <w:tc>
          <w:tcPr>
            <w:tcW w:w="3029" w:type="dxa"/>
          </w:tcPr>
          <w:p w14:paraId="31382D63" w14:textId="77777777" w:rsidR="00935B18" w:rsidRPr="006E6D66" w:rsidRDefault="00935B18" w:rsidP="004A09B5">
            <w:pPr>
              <w:spacing w:after="20" w:line="276" w:lineRule="auto"/>
              <w:jc w:val="both"/>
              <w:rPr>
                <w:rFonts w:ascii="Verdana" w:hAnsi="Verdana"/>
                <w:b/>
                <w:sz w:val="16"/>
                <w:szCs w:val="16"/>
                <w:lang w:val="es-MX"/>
              </w:rPr>
            </w:pPr>
            <w:r w:rsidRPr="006E6D66">
              <w:rPr>
                <w:rFonts w:ascii="Verdana" w:hAnsi="Verdana"/>
                <w:b/>
                <w:sz w:val="16"/>
                <w:szCs w:val="16"/>
                <w:lang w:val="es-MX"/>
              </w:rPr>
              <w:t>CLASE DE GAS</w:t>
            </w:r>
          </w:p>
        </w:tc>
        <w:tc>
          <w:tcPr>
            <w:tcW w:w="3029" w:type="dxa"/>
          </w:tcPr>
          <w:p w14:paraId="5331FC5D" w14:textId="77777777" w:rsidR="00935B18" w:rsidRPr="006E6D66" w:rsidRDefault="00935B18" w:rsidP="004A09B5">
            <w:pPr>
              <w:spacing w:line="276" w:lineRule="auto"/>
              <w:rPr>
                <w:rFonts w:ascii="Verdana" w:hAnsi="Verdana"/>
                <w:b/>
                <w:sz w:val="16"/>
                <w:szCs w:val="16"/>
                <w:lang w:val="es-MX"/>
              </w:rPr>
            </w:pPr>
            <w:r w:rsidRPr="006E6D66">
              <w:rPr>
                <w:rFonts w:ascii="Verdana" w:hAnsi="Verdana"/>
                <w:b/>
                <w:sz w:val="16"/>
                <w:szCs w:val="16"/>
                <w:lang w:val="es-MX"/>
              </w:rPr>
              <w:t>APARATO DE MEDIDA PERMITIDO PARA PROPOSITOS DE LLENADO</w:t>
            </w:r>
          </w:p>
        </w:tc>
      </w:tr>
      <w:tr w:rsidR="00935B18" w:rsidRPr="004A09B5" w14:paraId="5E6EAAB9" w14:textId="77777777" w:rsidTr="00935B18">
        <w:trPr>
          <w:trHeight w:val="399"/>
        </w:trPr>
        <w:tc>
          <w:tcPr>
            <w:tcW w:w="3029" w:type="dxa"/>
          </w:tcPr>
          <w:p w14:paraId="535655F7" w14:textId="77777777" w:rsidR="00935B18" w:rsidRPr="006E6D66" w:rsidRDefault="00935B18" w:rsidP="004A09B5">
            <w:pPr>
              <w:pStyle w:val="Titulo2"/>
              <w:spacing w:line="276" w:lineRule="auto"/>
              <w:rPr>
                <w:rFonts w:ascii="Verdana" w:hAnsi="Verdana"/>
                <w:sz w:val="16"/>
                <w:szCs w:val="16"/>
                <w:lang w:val="es-MX"/>
              </w:rPr>
            </w:pPr>
            <w:r w:rsidRPr="006E6D66">
              <w:rPr>
                <w:rFonts w:ascii="Verdana" w:hAnsi="Verdana"/>
                <w:sz w:val="16"/>
                <w:szCs w:val="16"/>
                <w:lang w:val="es-MX"/>
              </w:rPr>
              <w:t>Amoniaco anhidro</w:t>
            </w:r>
          </w:p>
        </w:tc>
        <w:tc>
          <w:tcPr>
            <w:tcW w:w="3029" w:type="dxa"/>
          </w:tcPr>
          <w:p w14:paraId="322CB9A0"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0ED50A84" w14:textId="77777777" w:rsidTr="00935B18">
        <w:trPr>
          <w:trHeight w:val="334"/>
        </w:trPr>
        <w:tc>
          <w:tcPr>
            <w:tcW w:w="3029" w:type="dxa"/>
          </w:tcPr>
          <w:p w14:paraId="56985725"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Dimetilamina anhidra</w:t>
            </w:r>
          </w:p>
        </w:tc>
        <w:tc>
          <w:tcPr>
            <w:tcW w:w="3029" w:type="dxa"/>
          </w:tcPr>
          <w:p w14:paraId="2D53FB69"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1E64C53D" w14:textId="77777777" w:rsidTr="00935B18">
        <w:tc>
          <w:tcPr>
            <w:tcW w:w="3029" w:type="dxa"/>
          </w:tcPr>
          <w:p w14:paraId="1E011FD4"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Monometilamina</w:t>
            </w:r>
            <w:proofErr w:type="spellEnd"/>
            <w:r w:rsidRPr="006E6D66">
              <w:rPr>
                <w:rFonts w:ascii="Verdana" w:hAnsi="Verdana"/>
                <w:sz w:val="16"/>
                <w:szCs w:val="16"/>
                <w:lang w:val="es-MX"/>
              </w:rPr>
              <w:t xml:space="preserve"> anhidra</w:t>
            </w:r>
          </w:p>
        </w:tc>
        <w:tc>
          <w:tcPr>
            <w:tcW w:w="3029" w:type="dxa"/>
          </w:tcPr>
          <w:p w14:paraId="2C2ED27F"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5F12270B" w14:textId="77777777" w:rsidTr="00935B18">
        <w:tc>
          <w:tcPr>
            <w:tcW w:w="3029" w:type="dxa"/>
          </w:tcPr>
          <w:p w14:paraId="1AEF8350"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Trimetilamina</w:t>
            </w:r>
            <w:proofErr w:type="spellEnd"/>
            <w:r w:rsidRPr="006E6D66">
              <w:rPr>
                <w:rFonts w:ascii="Verdana" w:hAnsi="Verdana"/>
                <w:sz w:val="16"/>
                <w:szCs w:val="16"/>
                <w:lang w:val="es-MX"/>
              </w:rPr>
              <w:t xml:space="preserve"> anhidra</w:t>
            </w:r>
          </w:p>
        </w:tc>
        <w:tc>
          <w:tcPr>
            <w:tcW w:w="3029" w:type="dxa"/>
          </w:tcPr>
          <w:p w14:paraId="718D58D8"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45CB5FC5" w14:textId="77777777" w:rsidTr="00935B18">
        <w:tc>
          <w:tcPr>
            <w:tcW w:w="3029" w:type="dxa"/>
          </w:tcPr>
          <w:p w14:paraId="5670B001"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 xml:space="preserve">Solución de amoniaco acuoso que contenga amoniaco anhidro </w:t>
            </w:r>
          </w:p>
        </w:tc>
        <w:tc>
          <w:tcPr>
            <w:tcW w:w="3029" w:type="dxa"/>
          </w:tcPr>
          <w:p w14:paraId="3C1CFC7E"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221FD6A8" w14:textId="77777777" w:rsidTr="00935B18">
        <w:tc>
          <w:tcPr>
            <w:tcW w:w="3029" w:type="dxa"/>
          </w:tcPr>
          <w:p w14:paraId="2625EDDF"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Butadieno inhibido</w:t>
            </w:r>
          </w:p>
        </w:tc>
        <w:tc>
          <w:tcPr>
            <w:tcW w:w="3029" w:type="dxa"/>
          </w:tcPr>
          <w:p w14:paraId="18234DAB"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6448312C" w14:textId="77777777" w:rsidTr="00935B18">
        <w:tc>
          <w:tcPr>
            <w:tcW w:w="3029" w:type="dxa"/>
          </w:tcPr>
          <w:p w14:paraId="3A7AB510"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Dióxido de carbono líquido</w:t>
            </w:r>
          </w:p>
        </w:tc>
        <w:tc>
          <w:tcPr>
            <w:tcW w:w="3029" w:type="dxa"/>
          </w:tcPr>
          <w:p w14:paraId="1080EBF9"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51579E13" w14:textId="77777777" w:rsidTr="00935B18">
        <w:tc>
          <w:tcPr>
            <w:tcW w:w="3029" w:type="dxa"/>
          </w:tcPr>
          <w:p w14:paraId="40933EE6"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Cloro</w:t>
            </w:r>
          </w:p>
        </w:tc>
        <w:tc>
          <w:tcPr>
            <w:tcW w:w="3029" w:type="dxa"/>
          </w:tcPr>
          <w:p w14:paraId="6BE0D631"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2338CD61" w14:textId="77777777" w:rsidTr="00935B18">
        <w:tc>
          <w:tcPr>
            <w:tcW w:w="3029" w:type="dxa"/>
          </w:tcPr>
          <w:p w14:paraId="29581512"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Diclorodofluorometano</w:t>
            </w:r>
            <w:proofErr w:type="spellEnd"/>
          </w:p>
        </w:tc>
        <w:tc>
          <w:tcPr>
            <w:tcW w:w="3029" w:type="dxa"/>
          </w:tcPr>
          <w:p w14:paraId="332D2909"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5CCCBDC2" w14:textId="77777777" w:rsidTr="00935B18">
        <w:tc>
          <w:tcPr>
            <w:tcW w:w="3029" w:type="dxa"/>
          </w:tcPr>
          <w:p w14:paraId="552BBABC"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Difluoretano</w:t>
            </w:r>
            <w:proofErr w:type="spellEnd"/>
          </w:p>
        </w:tc>
        <w:tc>
          <w:tcPr>
            <w:tcW w:w="3029" w:type="dxa"/>
          </w:tcPr>
          <w:p w14:paraId="09A7967E"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26802078" w14:textId="77777777" w:rsidTr="00935B18">
        <w:tc>
          <w:tcPr>
            <w:tcW w:w="3029" w:type="dxa"/>
          </w:tcPr>
          <w:p w14:paraId="3598A7E6"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Difluoromonocloroetano</w:t>
            </w:r>
            <w:proofErr w:type="spellEnd"/>
          </w:p>
        </w:tc>
        <w:tc>
          <w:tcPr>
            <w:tcW w:w="3029" w:type="dxa"/>
          </w:tcPr>
          <w:p w14:paraId="3C6DF606"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2E37F0FB" w14:textId="77777777" w:rsidTr="00935B18">
        <w:tc>
          <w:tcPr>
            <w:tcW w:w="3029" w:type="dxa"/>
          </w:tcPr>
          <w:p w14:paraId="1C6A7057"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Eter</w:t>
            </w:r>
            <w:proofErr w:type="spellEnd"/>
            <w:r w:rsidRPr="006E6D66">
              <w:rPr>
                <w:rFonts w:ascii="Verdana" w:hAnsi="Verdana"/>
                <w:sz w:val="16"/>
                <w:szCs w:val="16"/>
                <w:lang w:val="es-MX"/>
              </w:rPr>
              <w:t xml:space="preserve"> dimetílico</w:t>
            </w:r>
          </w:p>
        </w:tc>
        <w:tc>
          <w:tcPr>
            <w:tcW w:w="3029" w:type="dxa"/>
          </w:tcPr>
          <w:p w14:paraId="3A647DCA"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173F21BE" w14:textId="77777777" w:rsidTr="00935B18">
        <w:tc>
          <w:tcPr>
            <w:tcW w:w="3029" w:type="dxa"/>
          </w:tcPr>
          <w:p w14:paraId="3324A23A"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Etano líquido</w:t>
            </w:r>
          </w:p>
        </w:tc>
        <w:tc>
          <w:tcPr>
            <w:tcW w:w="3029" w:type="dxa"/>
          </w:tcPr>
          <w:p w14:paraId="1F706B21"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10973F90" w14:textId="77777777" w:rsidTr="00935B18">
        <w:tc>
          <w:tcPr>
            <w:tcW w:w="3029" w:type="dxa"/>
          </w:tcPr>
          <w:p w14:paraId="6BFE3CFA"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Mezcla de etano propano líquido</w:t>
            </w:r>
          </w:p>
        </w:tc>
        <w:tc>
          <w:tcPr>
            <w:tcW w:w="3029" w:type="dxa"/>
          </w:tcPr>
          <w:p w14:paraId="1376438D"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31503ABA" w14:textId="77777777" w:rsidTr="00935B18">
        <w:tc>
          <w:tcPr>
            <w:tcW w:w="3029" w:type="dxa"/>
          </w:tcPr>
          <w:p w14:paraId="156E3FEC"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Hexafluoruro propileno</w:t>
            </w:r>
          </w:p>
        </w:tc>
        <w:tc>
          <w:tcPr>
            <w:tcW w:w="3029" w:type="dxa"/>
          </w:tcPr>
          <w:p w14:paraId="4196F496"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0972824C" w14:textId="77777777" w:rsidTr="00935B18">
        <w:tc>
          <w:tcPr>
            <w:tcW w:w="3029" w:type="dxa"/>
          </w:tcPr>
          <w:p w14:paraId="6DE9C1AB"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Cloruro de hidrógeno líquido</w:t>
            </w:r>
          </w:p>
        </w:tc>
        <w:tc>
          <w:tcPr>
            <w:tcW w:w="3029" w:type="dxa"/>
          </w:tcPr>
          <w:p w14:paraId="3BB79DA1"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6B6D7417" w14:textId="77777777" w:rsidTr="00935B18">
        <w:tc>
          <w:tcPr>
            <w:tcW w:w="3029" w:type="dxa"/>
          </w:tcPr>
          <w:p w14:paraId="08FD4074"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 xml:space="preserve">Gases licuados de petróleo </w:t>
            </w:r>
          </w:p>
        </w:tc>
        <w:tc>
          <w:tcPr>
            <w:tcW w:w="3029" w:type="dxa"/>
          </w:tcPr>
          <w:p w14:paraId="769E675F"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1F53546F" w14:textId="77777777" w:rsidTr="00935B18">
        <w:tc>
          <w:tcPr>
            <w:tcW w:w="3029" w:type="dxa"/>
          </w:tcPr>
          <w:p w14:paraId="610B779C"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Cloruro de metilo</w:t>
            </w:r>
          </w:p>
        </w:tc>
        <w:tc>
          <w:tcPr>
            <w:tcW w:w="3029" w:type="dxa"/>
          </w:tcPr>
          <w:p w14:paraId="0FF89330"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sumergido de longitud fija</w:t>
            </w:r>
          </w:p>
        </w:tc>
      </w:tr>
      <w:tr w:rsidR="00935B18" w:rsidRPr="004A09B5" w14:paraId="6FB92F33" w14:textId="77777777" w:rsidTr="00935B18">
        <w:tc>
          <w:tcPr>
            <w:tcW w:w="3029" w:type="dxa"/>
          </w:tcPr>
          <w:p w14:paraId="5ADAEF74"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Metil</w:t>
            </w:r>
            <w:proofErr w:type="spellEnd"/>
            <w:r w:rsidRPr="006E6D66">
              <w:rPr>
                <w:rFonts w:ascii="Verdana" w:hAnsi="Verdana"/>
                <w:sz w:val="16"/>
                <w:szCs w:val="16"/>
                <w:lang w:val="es-MX"/>
              </w:rPr>
              <w:t xml:space="preserve"> mercaptano</w:t>
            </w:r>
          </w:p>
        </w:tc>
        <w:tc>
          <w:tcPr>
            <w:tcW w:w="3029" w:type="dxa"/>
          </w:tcPr>
          <w:p w14:paraId="1C2119C6"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4F4C8500" w14:textId="77777777" w:rsidTr="00935B18">
        <w:tc>
          <w:tcPr>
            <w:tcW w:w="3029" w:type="dxa"/>
          </w:tcPr>
          <w:p w14:paraId="2E54BBB4"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Monocloro</w:t>
            </w:r>
            <w:proofErr w:type="spellEnd"/>
            <w:r w:rsidRPr="006E6D66">
              <w:rPr>
                <w:rFonts w:ascii="Verdana" w:hAnsi="Verdana"/>
                <w:sz w:val="16"/>
                <w:szCs w:val="16"/>
                <w:lang w:val="es-MX"/>
              </w:rPr>
              <w:t xml:space="preserve"> de </w:t>
            </w:r>
            <w:proofErr w:type="spellStart"/>
            <w:r w:rsidRPr="006E6D66">
              <w:rPr>
                <w:rFonts w:ascii="Verdana" w:hAnsi="Verdana"/>
                <w:sz w:val="16"/>
                <w:szCs w:val="16"/>
                <w:lang w:val="es-MX"/>
              </w:rPr>
              <w:t>difluorametino</w:t>
            </w:r>
            <w:proofErr w:type="spellEnd"/>
          </w:p>
        </w:tc>
        <w:tc>
          <w:tcPr>
            <w:tcW w:w="3029" w:type="dxa"/>
          </w:tcPr>
          <w:p w14:paraId="03B1ABC1"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2654C1AC" w14:textId="77777777" w:rsidTr="00935B18">
        <w:tc>
          <w:tcPr>
            <w:tcW w:w="3029" w:type="dxa"/>
          </w:tcPr>
          <w:p w14:paraId="459721EC"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lastRenderedPageBreak/>
              <w:t>Oxido</w:t>
            </w:r>
            <w:proofErr w:type="spellEnd"/>
            <w:r w:rsidRPr="006E6D66">
              <w:rPr>
                <w:rFonts w:ascii="Verdana" w:hAnsi="Verdana"/>
                <w:sz w:val="16"/>
                <w:szCs w:val="16"/>
                <w:lang w:val="es-MX"/>
              </w:rPr>
              <w:t xml:space="preserve"> nitroso líquido </w:t>
            </w:r>
          </w:p>
        </w:tc>
        <w:tc>
          <w:tcPr>
            <w:tcW w:w="3029" w:type="dxa"/>
          </w:tcPr>
          <w:p w14:paraId="51FD3B2B"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2F11F866" w14:textId="77777777" w:rsidTr="00935B18">
        <w:tc>
          <w:tcPr>
            <w:tcW w:w="3029" w:type="dxa"/>
          </w:tcPr>
          <w:p w14:paraId="1C96AC64" w14:textId="77777777" w:rsidR="00935B18" w:rsidRPr="006E6D66" w:rsidRDefault="00935B18" w:rsidP="004A09B5">
            <w:pPr>
              <w:spacing w:after="20" w:line="276" w:lineRule="auto"/>
              <w:jc w:val="both"/>
              <w:rPr>
                <w:rFonts w:ascii="Verdana" w:hAnsi="Verdana"/>
                <w:sz w:val="16"/>
                <w:szCs w:val="16"/>
                <w:lang w:val="es-MX"/>
              </w:rPr>
            </w:pPr>
            <w:proofErr w:type="spellStart"/>
            <w:r w:rsidRPr="006E6D66">
              <w:rPr>
                <w:rFonts w:ascii="Verdana" w:hAnsi="Verdana"/>
                <w:sz w:val="16"/>
                <w:szCs w:val="16"/>
                <w:lang w:val="es-MX"/>
              </w:rPr>
              <w:t>Metil</w:t>
            </w:r>
            <w:proofErr w:type="spellEnd"/>
            <w:r w:rsidRPr="006E6D66">
              <w:rPr>
                <w:rFonts w:ascii="Verdana" w:hAnsi="Verdana"/>
                <w:sz w:val="16"/>
                <w:szCs w:val="16"/>
                <w:lang w:val="es-MX"/>
              </w:rPr>
              <w:t xml:space="preserve"> acetil </w:t>
            </w:r>
            <w:proofErr w:type="spellStart"/>
            <w:r w:rsidRPr="006E6D66">
              <w:rPr>
                <w:rFonts w:ascii="Verdana" w:hAnsi="Verdana"/>
                <w:sz w:val="16"/>
                <w:szCs w:val="16"/>
                <w:lang w:val="es-MX"/>
              </w:rPr>
              <w:t>propadieno</w:t>
            </w:r>
            <w:proofErr w:type="spellEnd"/>
            <w:r w:rsidRPr="006E6D66">
              <w:rPr>
                <w:rFonts w:ascii="Verdana" w:hAnsi="Verdana"/>
                <w:sz w:val="16"/>
                <w:szCs w:val="16"/>
                <w:lang w:val="es-MX"/>
              </w:rPr>
              <w:t xml:space="preserve"> estabilizado</w:t>
            </w:r>
          </w:p>
        </w:tc>
        <w:tc>
          <w:tcPr>
            <w:tcW w:w="3029" w:type="dxa"/>
          </w:tcPr>
          <w:p w14:paraId="5B60480D"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rotatorio, tubo deslizable ajustable, tubo sumergido de longitud fija</w:t>
            </w:r>
          </w:p>
        </w:tc>
      </w:tr>
      <w:tr w:rsidR="00935B18" w:rsidRPr="004A09B5" w14:paraId="6763A997" w14:textId="77777777" w:rsidTr="00935B18">
        <w:tc>
          <w:tcPr>
            <w:tcW w:w="3029" w:type="dxa"/>
          </w:tcPr>
          <w:p w14:paraId="5F732311"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Gas refrigerado o dispersante; no especificado</w:t>
            </w:r>
          </w:p>
        </w:tc>
        <w:tc>
          <w:tcPr>
            <w:tcW w:w="3029" w:type="dxa"/>
          </w:tcPr>
          <w:p w14:paraId="5F151DFD"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1F97DFA5" w14:textId="77777777" w:rsidTr="00935B18">
        <w:tc>
          <w:tcPr>
            <w:tcW w:w="3029" w:type="dxa"/>
          </w:tcPr>
          <w:p w14:paraId="756DFF50"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Dióxido de azufre</w:t>
            </w:r>
          </w:p>
        </w:tc>
        <w:tc>
          <w:tcPr>
            <w:tcW w:w="3029" w:type="dxa"/>
          </w:tcPr>
          <w:p w14:paraId="17E88AC3"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Tubo sumergido de longitud fija</w:t>
            </w:r>
          </w:p>
        </w:tc>
      </w:tr>
      <w:tr w:rsidR="00935B18" w:rsidRPr="004A09B5" w14:paraId="7AD2828E" w14:textId="77777777" w:rsidTr="00935B18">
        <w:tc>
          <w:tcPr>
            <w:tcW w:w="3029" w:type="dxa"/>
          </w:tcPr>
          <w:p w14:paraId="206B92BD"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Cloruro de vinilo</w:t>
            </w:r>
          </w:p>
        </w:tc>
        <w:tc>
          <w:tcPr>
            <w:tcW w:w="3029" w:type="dxa"/>
          </w:tcPr>
          <w:p w14:paraId="59E90F4F"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r w:rsidR="00935B18" w:rsidRPr="004A09B5" w14:paraId="3B4613BA" w14:textId="77777777" w:rsidTr="00935B18">
        <w:tc>
          <w:tcPr>
            <w:tcW w:w="3029" w:type="dxa"/>
          </w:tcPr>
          <w:p w14:paraId="78E7720D" w14:textId="77777777" w:rsidR="00935B18" w:rsidRPr="006E6D66" w:rsidRDefault="00935B18" w:rsidP="004A09B5">
            <w:pPr>
              <w:spacing w:after="20" w:line="276" w:lineRule="auto"/>
              <w:jc w:val="both"/>
              <w:rPr>
                <w:rFonts w:ascii="Verdana" w:hAnsi="Verdana"/>
                <w:sz w:val="16"/>
                <w:szCs w:val="16"/>
                <w:lang w:val="es-MX"/>
              </w:rPr>
            </w:pPr>
            <w:r w:rsidRPr="006E6D66">
              <w:rPr>
                <w:rFonts w:ascii="Verdana" w:hAnsi="Verdana"/>
                <w:sz w:val="16"/>
                <w:szCs w:val="16"/>
                <w:lang w:val="es-MX"/>
              </w:rPr>
              <w:t>Fluoruro de vinil inhibido</w:t>
            </w:r>
          </w:p>
        </w:tc>
        <w:tc>
          <w:tcPr>
            <w:tcW w:w="3029" w:type="dxa"/>
          </w:tcPr>
          <w:p w14:paraId="620F4F49" w14:textId="77777777" w:rsidR="00935B18" w:rsidRPr="006E6D66" w:rsidRDefault="00935B18" w:rsidP="004A09B5">
            <w:pPr>
              <w:spacing w:line="276" w:lineRule="auto"/>
              <w:rPr>
                <w:rFonts w:ascii="Verdana" w:hAnsi="Verdana"/>
                <w:sz w:val="16"/>
                <w:szCs w:val="16"/>
                <w:lang w:val="es-MX"/>
              </w:rPr>
            </w:pPr>
            <w:r w:rsidRPr="006E6D66">
              <w:rPr>
                <w:rFonts w:ascii="Verdana" w:hAnsi="Verdana"/>
                <w:sz w:val="16"/>
                <w:szCs w:val="16"/>
                <w:lang w:val="es-MX"/>
              </w:rPr>
              <w:t>Ninguno</w:t>
            </w:r>
          </w:p>
        </w:tc>
      </w:tr>
    </w:tbl>
    <w:p w14:paraId="0A6F9939" w14:textId="77777777" w:rsidR="00935B18" w:rsidRPr="004A09B5" w:rsidRDefault="00935B18" w:rsidP="004A09B5">
      <w:pPr>
        <w:spacing w:after="61" w:line="276" w:lineRule="auto"/>
        <w:ind w:firstLine="288"/>
        <w:jc w:val="both"/>
        <w:rPr>
          <w:rFonts w:ascii="Verdana" w:hAnsi="Verdana"/>
          <w:sz w:val="16"/>
          <w:szCs w:val="16"/>
        </w:rPr>
      </w:pPr>
    </w:p>
    <w:p w14:paraId="7655C89D" w14:textId="77777777" w:rsidR="00935B18" w:rsidRPr="004A09B5" w:rsidRDefault="00935B18" w:rsidP="004A09B5">
      <w:pPr>
        <w:spacing w:after="61" w:line="276" w:lineRule="auto"/>
        <w:ind w:firstLine="288"/>
        <w:jc w:val="both"/>
        <w:rPr>
          <w:rFonts w:ascii="Verdana" w:hAnsi="Verdana"/>
          <w:sz w:val="16"/>
          <w:szCs w:val="16"/>
        </w:rPr>
      </w:pPr>
    </w:p>
    <w:tbl>
      <w:tblPr>
        <w:tblStyle w:val="TableGrid"/>
        <w:tblW w:w="5000" w:type="pct"/>
        <w:tblLook w:val="04A0" w:firstRow="1" w:lastRow="0" w:firstColumn="1" w:lastColumn="0" w:noHBand="0" w:noVBand="1"/>
      </w:tblPr>
      <w:tblGrid>
        <w:gridCol w:w="4675"/>
        <w:gridCol w:w="4675"/>
      </w:tblGrid>
      <w:tr w:rsidR="005C25A1" w:rsidRPr="00730419" w14:paraId="765B81F9"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9EF62E5" w14:textId="77777777" w:rsidR="005C25A1" w:rsidRPr="004A09B5" w:rsidRDefault="005C25A1" w:rsidP="004A09B5">
            <w:pPr>
              <w:spacing w:after="20" w:line="276" w:lineRule="auto"/>
              <w:jc w:val="both"/>
              <w:rPr>
                <w:rFonts w:ascii="Verdana" w:hAnsi="Verdana"/>
                <w:b/>
                <w:sz w:val="16"/>
                <w:szCs w:val="16"/>
                <w:lang w:val="en"/>
              </w:rPr>
            </w:pPr>
            <w:r w:rsidRPr="004A09B5">
              <w:rPr>
                <w:rFonts w:ascii="Verdana" w:hAnsi="Verdana"/>
                <w:b/>
                <w:sz w:val="16"/>
                <w:szCs w:val="16"/>
              </w:rPr>
              <w:t>GAS CLASS</w:t>
            </w:r>
          </w:p>
        </w:tc>
        <w:tc>
          <w:tcPr>
            <w:tcW w:w="3029" w:type="dxa"/>
            <w:tcBorders>
              <w:top w:val="single" w:sz="4" w:space="0" w:color="auto"/>
              <w:left w:val="single" w:sz="4" w:space="0" w:color="auto"/>
              <w:bottom w:val="single" w:sz="4" w:space="0" w:color="auto"/>
              <w:right w:val="single" w:sz="4" w:space="0" w:color="auto"/>
            </w:tcBorders>
            <w:hideMark/>
          </w:tcPr>
          <w:p w14:paraId="4FB1E2ED" w14:textId="77777777" w:rsidR="005C25A1" w:rsidRPr="006E6D66" w:rsidRDefault="005C25A1" w:rsidP="004A09B5">
            <w:pPr>
              <w:spacing w:line="276" w:lineRule="auto"/>
              <w:rPr>
                <w:rFonts w:ascii="Verdana" w:hAnsi="Verdana"/>
                <w:b/>
                <w:sz w:val="16"/>
                <w:szCs w:val="16"/>
                <w:lang w:val="en-US"/>
              </w:rPr>
            </w:pPr>
            <w:r w:rsidRPr="006E6D66">
              <w:rPr>
                <w:rFonts w:ascii="Verdana" w:hAnsi="Verdana"/>
                <w:b/>
                <w:sz w:val="16"/>
                <w:szCs w:val="16"/>
                <w:lang w:val="en-US"/>
              </w:rPr>
              <w:t>PERMITTED MEASURING DEVICE FOR FILLING PURPOSES</w:t>
            </w:r>
          </w:p>
        </w:tc>
      </w:tr>
      <w:tr w:rsidR="005C25A1" w:rsidRPr="00730419" w14:paraId="706C0E75" w14:textId="77777777" w:rsidTr="005C25A1">
        <w:trPr>
          <w:trHeight w:val="399"/>
        </w:trPr>
        <w:tc>
          <w:tcPr>
            <w:tcW w:w="3029" w:type="dxa"/>
            <w:tcBorders>
              <w:top w:val="single" w:sz="4" w:space="0" w:color="auto"/>
              <w:left w:val="single" w:sz="4" w:space="0" w:color="auto"/>
              <w:bottom w:val="single" w:sz="4" w:space="0" w:color="auto"/>
              <w:right w:val="single" w:sz="4" w:space="0" w:color="auto"/>
            </w:tcBorders>
            <w:hideMark/>
          </w:tcPr>
          <w:p w14:paraId="2F963288" w14:textId="7DD5A494" w:rsidR="005C25A1" w:rsidRPr="006E6D66" w:rsidRDefault="006E6D66" w:rsidP="004A09B5">
            <w:pPr>
              <w:pStyle w:val="Titulo2"/>
              <w:spacing w:line="276" w:lineRule="auto"/>
              <w:rPr>
                <w:rFonts w:ascii="Verdana" w:hAnsi="Verdana"/>
                <w:sz w:val="16"/>
                <w:szCs w:val="16"/>
                <w:lang w:val="en-US"/>
              </w:rPr>
            </w:pPr>
            <w:r w:rsidRPr="006E6D66">
              <w:rPr>
                <w:rFonts w:ascii="Verdana" w:hAnsi="Verdana"/>
                <w:sz w:val="16"/>
                <w:szCs w:val="16"/>
                <w:lang w:val="en-US"/>
              </w:rPr>
              <w:t>A</w:t>
            </w:r>
            <w:r w:rsidR="005C25A1" w:rsidRPr="006E6D66">
              <w:rPr>
                <w:rFonts w:ascii="Verdana" w:hAnsi="Verdana"/>
                <w:sz w:val="16"/>
                <w:szCs w:val="16"/>
                <w:lang w:val="en-US"/>
              </w:rPr>
              <w:t>nhydrous ammonia</w:t>
            </w:r>
          </w:p>
        </w:tc>
        <w:tc>
          <w:tcPr>
            <w:tcW w:w="3029" w:type="dxa"/>
            <w:tcBorders>
              <w:top w:val="single" w:sz="4" w:space="0" w:color="auto"/>
              <w:left w:val="single" w:sz="4" w:space="0" w:color="auto"/>
              <w:bottom w:val="single" w:sz="4" w:space="0" w:color="auto"/>
              <w:right w:val="single" w:sz="4" w:space="0" w:color="auto"/>
            </w:tcBorders>
            <w:hideMark/>
          </w:tcPr>
          <w:p w14:paraId="301D55A9"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08C43354" w14:textId="77777777" w:rsidTr="005C25A1">
        <w:trPr>
          <w:trHeight w:val="334"/>
        </w:trPr>
        <w:tc>
          <w:tcPr>
            <w:tcW w:w="3029" w:type="dxa"/>
            <w:tcBorders>
              <w:top w:val="single" w:sz="4" w:space="0" w:color="auto"/>
              <w:left w:val="single" w:sz="4" w:space="0" w:color="auto"/>
              <w:bottom w:val="single" w:sz="4" w:space="0" w:color="auto"/>
              <w:right w:val="single" w:sz="4" w:space="0" w:color="auto"/>
            </w:tcBorders>
            <w:hideMark/>
          </w:tcPr>
          <w:p w14:paraId="7C738514" w14:textId="0F4C8D71"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Anhydrous dimethylamine</w:t>
            </w:r>
          </w:p>
        </w:tc>
        <w:tc>
          <w:tcPr>
            <w:tcW w:w="3029" w:type="dxa"/>
            <w:tcBorders>
              <w:top w:val="single" w:sz="4" w:space="0" w:color="auto"/>
              <w:left w:val="single" w:sz="4" w:space="0" w:color="auto"/>
              <w:bottom w:val="single" w:sz="4" w:space="0" w:color="auto"/>
              <w:right w:val="single" w:sz="4" w:space="0" w:color="auto"/>
            </w:tcBorders>
            <w:hideMark/>
          </w:tcPr>
          <w:p w14:paraId="76C543BA"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108EFE09"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69F1E1A0" w14:textId="103D1281"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A</w:t>
            </w:r>
            <w:r w:rsidR="005C25A1" w:rsidRPr="006E6D66">
              <w:rPr>
                <w:rFonts w:ascii="Verdana" w:hAnsi="Verdana"/>
                <w:sz w:val="16"/>
                <w:szCs w:val="16"/>
                <w:lang w:val="en-US"/>
              </w:rPr>
              <w:t>nhydrous monomethylamine</w:t>
            </w:r>
          </w:p>
        </w:tc>
        <w:tc>
          <w:tcPr>
            <w:tcW w:w="3029" w:type="dxa"/>
            <w:tcBorders>
              <w:top w:val="single" w:sz="4" w:space="0" w:color="auto"/>
              <w:left w:val="single" w:sz="4" w:space="0" w:color="auto"/>
              <w:bottom w:val="single" w:sz="4" w:space="0" w:color="auto"/>
              <w:right w:val="single" w:sz="4" w:space="0" w:color="auto"/>
            </w:tcBorders>
            <w:hideMark/>
          </w:tcPr>
          <w:p w14:paraId="7F69953B"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494D6746"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8B44DA6" w14:textId="7D436D17"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A</w:t>
            </w:r>
            <w:r w:rsidR="005C25A1" w:rsidRPr="006E6D66">
              <w:rPr>
                <w:rFonts w:ascii="Verdana" w:hAnsi="Verdana"/>
                <w:sz w:val="16"/>
                <w:szCs w:val="16"/>
                <w:lang w:val="en-US"/>
              </w:rPr>
              <w:t>nhydrous trimethylamine</w:t>
            </w:r>
          </w:p>
        </w:tc>
        <w:tc>
          <w:tcPr>
            <w:tcW w:w="3029" w:type="dxa"/>
            <w:tcBorders>
              <w:top w:val="single" w:sz="4" w:space="0" w:color="auto"/>
              <w:left w:val="single" w:sz="4" w:space="0" w:color="auto"/>
              <w:bottom w:val="single" w:sz="4" w:space="0" w:color="auto"/>
              <w:right w:val="single" w:sz="4" w:space="0" w:color="auto"/>
            </w:tcBorders>
            <w:hideMark/>
          </w:tcPr>
          <w:p w14:paraId="1813C3DB"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730419" w14:paraId="6AB90E30"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397FC38B"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Aqueous ammonia solution containing anhydrous ammonia</w:t>
            </w:r>
          </w:p>
        </w:tc>
        <w:tc>
          <w:tcPr>
            <w:tcW w:w="3029" w:type="dxa"/>
            <w:tcBorders>
              <w:top w:val="single" w:sz="4" w:space="0" w:color="auto"/>
              <w:left w:val="single" w:sz="4" w:space="0" w:color="auto"/>
              <w:bottom w:val="single" w:sz="4" w:space="0" w:color="auto"/>
              <w:right w:val="single" w:sz="4" w:space="0" w:color="auto"/>
            </w:tcBorders>
            <w:hideMark/>
          </w:tcPr>
          <w:p w14:paraId="757D8089"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730419" w14:paraId="268AC014"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862428B" w14:textId="1591D6CE"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Inhibited butadiene</w:t>
            </w:r>
          </w:p>
        </w:tc>
        <w:tc>
          <w:tcPr>
            <w:tcW w:w="3029" w:type="dxa"/>
            <w:tcBorders>
              <w:top w:val="single" w:sz="4" w:space="0" w:color="auto"/>
              <w:left w:val="single" w:sz="4" w:space="0" w:color="auto"/>
              <w:bottom w:val="single" w:sz="4" w:space="0" w:color="auto"/>
              <w:right w:val="single" w:sz="4" w:space="0" w:color="auto"/>
            </w:tcBorders>
            <w:hideMark/>
          </w:tcPr>
          <w:p w14:paraId="4C9FB90B"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730419" w14:paraId="7742F231"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33F77404" w14:textId="358DE4F1"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Liquid carbon dioxide</w:t>
            </w:r>
          </w:p>
        </w:tc>
        <w:tc>
          <w:tcPr>
            <w:tcW w:w="3029" w:type="dxa"/>
            <w:tcBorders>
              <w:top w:val="single" w:sz="4" w:space="0" w:color="auto"/>
              <w:left w:val="single" w:sz="4" w:space="0" w:color="auto"/>
              <w:bottom w:val="single" w:sz="4" w:space="0" w:color="auto"/>
              <w:right w:val="single" w:sz="4" w:space="0" w:color="auto"/>
            </w:tcBorders>
            <w:hideMark/>
          </w:tcPr>
          <w:p w14:paraId="372A927F"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3BA6082F"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E523CC2"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Chlorine</w:t>
            </w:r>
          </w:p>
        </w:tc>
        <w:tc>
          <w:tcPr>
            <w:tcW w:w="3029" w:type="dxa"/>
            <w:tcBorders>
              <w:top w:val="single" w:sz="4" w:space="0" w:color="auto"/>
              <w:left w:val="single" w:sz="4" w:space="0" w:color="auto"/>
              <w:bottom w:val="single" w:sz="4" w:space="0" w:color="auto"/>
              <w:right w:val="single" w:sz="4" w:space="0" w:color="auto"/>
            </w:tcBorders>
            <w:hideMark/>
          </w:tcPr>
          <w:p w14:paraId="13F1BB2A"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705457FF"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6B94C950" w14:textId="77777777" w:rsidR="005C25A1" w:rsidRPr="006E6D66" w:rsidRDefault="005C25A1" w:rsidP="004A09B5">
            <w:pPr>
              <w:spacing w:after="20" w:line="276" w:lineRule="auto"/>
              <w:jc w:val="both"/>
              <w:rPr>
                <w:rFonts w:ascii="Verdana" w:hAnsi="Verdana"/>
                <w:sz w:val="16"/>
                <w:szCs w:val="16"/>
                <w:lang w:val="en-US"/>
              </w:rPr>
            </w:pPr>
            <w:proofErr w:type="spellStart"/>
            <w:r w:rsidRPr="006E6D66">
              <w:rPr>
                <w:rFonts w:ascii="Verdana" w:hAnsi="Verdana"/>
                <w:sz w:val="16"/>
                <w:szCs w:val="16"/>
                <w:lang w:val="en-US"/>
              </w:rPr>
              <w:t>Dichlorodofluoromethane</w:t>
            </w:r>
            <w:proofErr w:type="spellEnd"/>
          </w:p>
        </w:tc>
        <w:tc>
          <w:tcPr>
            <w:tcW w:w="3029" w:type="dxa"/>
            <w:tcBorders>
              <w:top w:val="single" w:sz="4" w:space="0" w:color="auto"/>
              <w:left w:val="single" w:sz="4" w:space="0" w:color="auto"/>
              <w:bottom w:val="single" w:sz="4" w:space="0" w:color="auto"/>
              <w:right w:val="single" w:sz="4" w:space="0" w:color="auto"/>
            </w:tcBorders>
            <w:hideMark/>
          </w:tcPr>
          <w:p w14:paraId="45FC04E3"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61175659"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6EC0C22D" w14:textId="2B20436E"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Difluoroethane</w:t>
            </w:r>
          </w:p>
        </w:tc>
        <w:tc>
          <w:tcPr>
            <w:tcW w:w="3029" w:type="dxa"/>
            <w:tcBorders>
              <w:top w:val="single" w:sz="4" w:space="0" w:color="auto"/>
              <w:left w:val="single" w:sz="4" w:space="0" w:color="auto"/>
              <w:bottom w:val="single" w:sz="4" w:space="0" w:color="auto"/>
              <w:right w:val="single" w:sz="4" w:space="0" w:color="auto"/>
            </w:tcBorders>
            <w:hideMark/>
          </w:tcPr>
          <w:p w14:paraId="73E631F4"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1A71E66F"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7588626" w14:textId="77777777" w:rsidR="005C25A1" w:rsidRPr="006E6D66" w:rsidRDefault="005C25A1" w:rsidP="004A09B5">
            <w:pPr>
              <w:spacing w:after="20" w:line="276" w:lineRule="auto"/>
              <w:jc w:val="both"/>
              <w:rPr>
                <w:rFonts w:ascii="Verdana" w:hAnsi="Verdana"/>
                <w:sz w:val="16"/>
                <w:szCs w:val="16"/>
                <w:lang w:val="en-US"/>
              </w:rPr>
            </w:pPr>
            <w:proofErr w:type="spellStart"/>
            <w:r w:rsidRPr="006E6D66">
              <w:rPr>
                <w:rFonts w:ascii="Verdana" w:hAnsi="Verdana"/>
                <w:sz w:val="16"/>
                <w:szCs w:val="16"/>
                <w:lang w:val="en-US"/>
              </w:rPr>
              <w:t>Difluoromonochloroethane</w:t>
            </w:r>
            <w:proofErr w:type="spellEnd"/>
          </w:p>
        </w:tc>
        <w:tc>
          <w:tcPr>
            <w:tcW w:w="3029" w:type="dxa"/>
            <w:tcBorders>
              <w:top w:val="single" w:sz="4" w:space="0" w:color="auto"/>
              <w:left w:val="single" w:sz="4" w:space="0" w:color="auto"/>
              <w:bottom w:val="single" w:sz="4" w:space="0" w:color="auto"/>
              <w:right w:val="single" w:sz="4" w:space="0" w:color="auto"/>
            </w:tcBorders>
            <w:hideMark/>
          </w:tcPr>
          <w:p w14:paraId="7A1F3645"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27244FB1"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1EA2036C" w14:textId="338F330E"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D</w:t>
            </w:r>
            <w:r w:rsidR="005C25A1" w:rsidRPr="006E6D66">
              <w:rPr>
                <w:rFonts w:ascii="Verdana" w:hAnsi="Verdana"/>
                <w:sz w:val="16"/>
                <w:szCs w:val="16"/>
                <w:lang w:val="en-US"/>
              </w:rPr>
              <w:t>imethyl ether</w:t>
            </w:r>
          </w:p>
        </w:tc>
        <w:tc>
          <w:tcPr>
            <w:tcW w:w="3029" w:type="dxa"/>
            <w:tcBorders>
              <w:top w:val="single" w:sz="4" w:space="0" w:color="auto"/>
              <w:left w:val="single" w:sz="4" w:space="0" w:color="auto"/>
              <w:bottom w:val="single" w:sz="4" w:space="0" w:color="auto"/>
              <w:right w:val="single" w:sz="4" w:space="0" w:color="auto"/>
            </w:tcBorders>
            <w:hideMark/>
          </w:tcPr>
          <w:p w14:paraId="486A0A92"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730419" w14:paraId="576EB04F"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37120C2C" w14:textId="7A76838E"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Liquid ethanol</w:t>
            </w:r>
          </w:p>
        </w:tc>
        <w:tc>
          <w:tcPr>
            <w:tcW w:w="3029" w:type="dxa"/>
            <w:tcBorders>
              <w:top w:val="single" w:sz="4" w:space="0" w:color="auto"/>
              <w:left w:val="single" w:sz="4" w:space="0" w:color="auto"/>
              <w:bottom w:val="single" w:sz="4" w:space="0" w:color="auto"/>
              <w:right w:val="single" w:sz="4" w:space="0" w:color="auto"/>
            </w:tcBorders>
            <w:hideMark/>
          </w:tcPr>
          <w:p w14:paraId="4A69C9C7"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730419" w14:paraId="7877CF08"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4C6E9872" w14:textId="6F0107BB"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Liquid propane ethane mixture</w:t>
            </w:r>
          </w:p>
        </w:tc>
        <w:tc>
          <w:tcPr>
            <w:tcW w:w="3029" w:type="dxa"/>
            <w:tcBorders>
              <w:top w:val="single" w:sz="4" w:space="0" w:color="auto"/>
              <w:left w:val="single" w:sz="4" w:space="0" w:color="auto"/>
              <w:bottom w:val="single" w:sz="4" w:space="0" w:color="auto"/>
              <w:right w:val="single" w:sz="4" w:space="0" w:color="auto"/>
            </w:tcBorders>
            <w:hideMark/>
          </w:tcPr>
          <w:p w14:paraId="49DB2DC6"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7A53B2DD"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274E5866" w14:textId="32B71ECF"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Propylene hexafluoride</w:t>
            </w:r>
          </w:p>
        </w:tc>
        <w:tc>
          <w:tcPr>
            <w:tcW w:w="3029" w:type="dxa"/>
            <w:tcBorders>
              <w:top w:val="single" w:sz="4" w:space="0" w:color="auto"/>
              <w:left w:val="single" w:sz="4" w:space="0" w:color="auto"/>
              <w:bottom w:val="single" w:sz="4" w:space="0" w:color="auto"/>
              <w:right w:val="single" w:sz="4" w:space="0" w:color="auto"/>
            </w:tcBorders>
            <w:hideMark/>
          </w:tcPr>
          <w:p w14:paraId="03A20984"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15DE18FF"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7801C50A" w14:textId="62FEF70D"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Liquid hydrogen chloride</w:t>
            </w:r>
          </w:p>
        </w:tc>
        <w:tc>
          <w:tcPr>
            <w:tcW w:w="3029" w:type="dxa"/>
            <w:tcBorders>
              <w:top w:val="single" w:sz="4" w:space="0" w:color="auto"/>
              <w:left w:val="single" w:sz="4" w:space="0" w:color="auto"/>
              <w:bottom w:val="single" w:sz="4" w:space="0" w:color="auto"/>
              <w:right w:val="single" w:sz="4" w:space="0" w:color="auto"/>
            </w:tcBorders>
            <w:hideMark/>
          </w:tcPr>
          <w:p w14:paraId="76F0FB1A"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730419" w14:paraId="3E07E87E"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0471AE8E"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Liquefied petroleum gases</w:t>
            </w:r>
          </w:p>
        </w:tc>
        <w:tc>
          <w:tcPr>
            <w:tcW w:w="3029" w:type="dxa"/>
            <w:tcBorders>
              <w:top w:val="single" w:sz="4" w:space="0" w:color="auto"/>
              <w:left w:val="single" w:sz="4" w:space="0" w:color="auto"/>
              <w:bottom w:val="single" w:sz="4" w:space="0" w:color="auto"/>
              <w:right w:val="single" w:sz="4" w:space="0" w:color="auto"/>
            </w:tcBorders>
            <w:hideMark/>
          </w:tcPr>
          <w:p w14:paraId="18422EBE"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6CA1B852"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06F0FD3" w14:textId="6507266F"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Methyl chloride</w:t>
            </w:r>
          </w:p>
        </w:tc>
        <w:tc>
          <w:tcPr>
            <w:tcW w:w="3029" w:type="dxa"/>
            <w:tcBorders>
              <w:top w:val="single" w:sz="4" w:space="0" w:color="auto"/>
              <w:left w:val="single" w:sz="4" w:space="0" w:color="auto"/>
              <w:bottom w:val="single" w:sz="4" w:space="0" w:color="auto"/>
              <w:right w:val="single" w:sz="4" w:space="0" w:color="auto"/>
            </w:tcBorders>
            <w:hideMark/>
          </w:tcPr>
          <w:p w14:paraId="4FBEFAA0"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Fixed Length Dip Tube</w:t>
            </w:r>
          </w:p>
        </w:tc>
      </w:tr>
      <w:tr w:rsidR="005C25A1" w:rsidRPr="00730419" w14:paraId="459F12F9"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132906B8" w14:textId="4C93741F"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Methyl mercaptan</w:t>
            </w:r>
          </w:p>
        </w:tc>
        <w:tc>
          <w:tcPr>
            <w:tcW w:w="3029" w:type="dxa"/>
            <w:tcBorders>
              <w:top w:val="single" w:sz="4" w:space="0" w:color="auto"/>
              <w:left w:val="single" w:sz="4" w:space="0" w:color="auto"/>
              <w:bottom w:val="single" w:sz="4" w:space="0" w:color="auto"/>
              <w:right w:val="single" w:sz="4" w:space="0" w:color="auto"/>
            </w:tcBorders>
            <w:hideMark/>
          </w:tcPr>
          <w:p w14:paraId="27F38E19"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7D44AA94"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02A7B5A6" w14:textId="77777777" w:rsidR="005C25A1" w:rsidRPr="006E6D66" w:rsidRDefault="005C25A1" w:rsidP="004A09B5">
            <w:pPr>
              <w:spacing w:after="20" w:line="276" w:lineRule="auto"/>
              <w:jc w:val="both"/>
              <w:rPr>
                <w:rFonts w:ascii="Verdana" w:hAnsi="Verdana"/>
                <w:sz w:val="16"/>
                <w:szCs w:val="16"/>
                <w:lang w:val="en-US"/>
              </w:rPr>
            </w:pPr>
            <w:proofErr w:type="spellStart"/>
            <w:r w:rsidRPr="006E6D66">
              <w:rPr>
                <w:rFonts w:ascii="Verdana" w:hAnsi="Verdana"/>
                <w:sz w:val="16"/>
                <w:szCs w:val="16"/>
                <w:lang w:val="en-US"/>
              </w:rPr>
              <w:t>Difluoromethine</w:t>
            </w:r>
            <w:proofErr w:type="spellEnd"/>
            <w:r w:rsidRPr="006E6D66">
              <w:rPr>
                <w:rFonts w:ascii="Verdana" w:hAnsi="Verdana"/>
                <w:sz w:val="16"/>
                <w:szCs w:val="16"/>
                <w:lang w:val="en-US"/>
              </w:rPr>
              <w:t xml:space="preserve"> monochloride _</w:t>
            </w:r>
          </w:p>
        </w:tc>
        <w:tc>
          <w:tcPr>
            <w:tcW w:w="3029" w:type="dxa"/>
            <w:tcBorders>
              <w:top w:val="single" w:sz="4" w:space="0" w:color="auto"/>
              <w:left w:val="single" w:sz="4" w:space="0" w:color="auto"/>
              <w:bottom w:val="single" w:sz="4" w:space="0" w:color="auto"/>
              <w:right w:val="single" w:sz="4" w:space="0" w:color="auto"/>
            </w:tcBorders>
            <w:hideMark/>
          </w:tcPr>
          <w:p w14:paraId="76F056F3"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730419" w14:paraId="28523FFC"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4E50DBBD" w14:textId="142B318A"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Liquid nitrous oxide</w:t>
            </w:r>
          </w:p>
        </w:tc>
        <w:tc>
          <w:tcPr>
            <w:tcW w:w="3029" w:type="dxa"/>
            <w:tcBorders>
              <w:top w:val="single" w:sz="4" w:space="0" w:color="auto"/>
              <w:left w:val="single" w:sz="4" w:space="0" w:color="auto"/>
              <w:bottom w:val="single" w:sz="4" w:space="0" w:color="auto"/>
              <w:right w:val="single" w:sz="4" w:space="0" w:color="auto"/>
            </w:tcBorders>
            <w:hideMark/>
          </w:tcPr>
          <w:p w14:paraId="0F0AB1C3"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730419" w14:paraId="0BDA8462"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766D7E96"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 xml:space="preserve">Stabilized methyl acetyl </w:t>
            </w:r>
            <w:proofErr w:type="spellStart"/>
            <w:r w:rsidRPr="006E6D66">
              <w:rPr>
                <w:rFonts w:ascii="Verdana" w:hAnsi="Verdana"/>
                <w:sz w:val="16"/>
                <w:szCs w:val="16"/>
                <w:lang w:val="en-US"/>
              </w:rPr>
              <w:t>propadiene</w:t>
            </w:r>
            <w:proofErr w:type="spellEnd"/>
          </w:p>
        </w:tc>
        <w:tc>
          <w:tcPr>
            <w:tcW w:w="3029" w:type="dxa"/>
            <w:tcBorders>
              <w:top w:val="single" w:sz="4" w:space="0" w:color="auto"/>
              <w:left w:val="single" w:sz="4" w:space="0" w:color="auto"/>
              <w:bottom w:val="single" w:sz="4" w:space="0" w:color="auto"/>
              <w:right w:val="single" w:sz="4" w:space="0" w:color="auto"/>
            </w:tcBorders>
            <w:hideMark/>
          </w:tcPr>
          <w:p w14:paraId="619E2ABD"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Rotating tube, adjustable sliding tube, fixed length submerged tube</w:t>
            </w:r>
          </w:p>
        </w:tc>
      </w:tr>
      <w:tr w:rsidR="005C25A1" w:rsidRPr="004A09B5" w14:paraId="0E50DF50"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59155068" w14:textId="342DF7EC"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Refrigerated or dispersant gas; not specified</w:t>
            </w:r>
          </w:p>
        </w:tc>
        <w:tc>
          <w:tcPr>
            <w:tcW w:w="3029" w:type="dxa"/>
            <w:tcBorders>
              <w:top w:val="single" w:sz="4" w:space="0" w:color="auto"/>
              <w:left w:val="single" w:sz="4" w:space="0" w:color="auto"/>
              <w:bottom w:val="single" w:sz="4" w:space="0" w:color="auto"/>
              <w:right w:val="single" w:sz="4" w:space="0" w:color="auto"/>
            </w:tcBorders>
            <w:hideMark/>
          </w:tcPr>
          <w:p w14:paraId="21BA9773"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1A1AFFDA"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4F93ACF2"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Sulfur dioxide</w:t>
            </w:r>
          </w:p>
        </w:tc>
        <w:tc>
          <w:tcPr>
            <w:tcW w:w="3029" w:type="dxa"/>
            <w:tcBorders>
              <w:top w:val="single" w:sz="4" w:space="0" w:color="auto"/>
              <w:left w:val="single" w:sz="4" w:space="0" w:color="auto"/>
              <w:bottom w:val="single" w:sz="4" w:space="0" w:color="auto"/>
              <w:right w:val="single" w:sz="4" w:space="0" w:color="auto"/>
            </w:tcBorders>
            <w:hideMark/>
          </w:tcPr>
          <w:p w14:paraId="6F5E922F"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Fixed Length Dip Tube</w:t>
            </w:r>
          </w:p>
        </w:tc>
      </w:tr>
      <w:tr w:rsidR="005C25A1" w:rsidRPr="004A09B5" w14:paraId="1DDDEDE4"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18D5FB88" w14:textId="77777777" w:rsidR="005C25A1" w:rsidRPr="006E6D66" w:rsidRDefault="005C25A1" w:rsidP="004A09B5">
            <w:pPr>
              <w:spacing w:after="20" w:line="276" w:lineRule="auto"/>
              <w:jc w:val="both"/>
              <w:rPr>
                <w:rFonts w:ascii="Verdana" w:hAnsi="Verdana"/>
                <w:sz w:val="16"/>
                <w:szCs w:val="16"/>
                <w:lang w:val="en-US"/>
              </w:rPr>
            </w:pPr>
            <w:r w:rsidRPr="006E6D66">
              <w:rPr>
                <w:rFonts w:ascii="Verdana" w:hAnsi="Verdana"/>
                <w:sz w:val="16"/>
                <w:szCs w:val="16"/>
                <w:lang w:val="en-US"/>
              </w:rPr>
              <w:t>Vinyl chloride</w:t>
            </w:r>
          </w:p>
        </w:tc>
        <w:tc>
          <w:tcPr>
            <w:tcW w:w="3029" w:type="dxa"/>
            <w:tcBorders>
              <w:top w:val="single" w:sz="4" w:space="0" w:color="auto"/>
              <w:left w:val="single" w:sz="4" w:space="0" w:color="auto"/>
              <w:bottom w:val="single" w:sz="4" w:space="0" w:color="auto"/>
              <w:right w:val="single" w:sz="4" w:space="0" w:color="auto"/>
            </w:tcBorders>
            <w:hideMark/>
          </w:tcPr>
          <w:p w14:paraId="641F3FC2"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r w:rsidR="005C25A1" w:rsidRPr="004A09B5" w14:paraId="22DC62EA" w14:textId="77777777" w:rsidTr="005C25A1">
        <w:tc>
          <w:tcPr>
            <w:tcW w:w="3029" w:type="dxa"/>
            <w:tcBorders>
              <w:top w:val="single" w:sz="4" w:space="0" w:color="auto"/>
              <w:left w:val="single" w:sz="4" w:space="0" w:color="auto"/>
              <w:bottom w:val="single" w:sz="4" w:space="0" w:color="auto"/>
              <w:right w:val="single" w:sz="4" w:space="0" w:color="auto"/>
            </w:tcBorders>
            <w:hideMark/>
          </w:tcPr>
          <w:p w14:paraId="65FBF355" w14:textId="507FCE66" w:rsidR="005C25A1" w:rsidRPr="006E6D66" w:rsidRDefault="006E6D66" w:rsidP="004A09B5">
            <w:pPr>
              <w:spacing w:after="20" w:line="276" w:lineRule="auto"/>
              <w:jc w:val="both"/>
              <w:rPr>
                <w:rFonts w:ascii="Verdana" w:hAnsi="Verdana"/>
                <w:sz w:val="16"/>
                <w:szCs w:val="16"/>
                <w:lang w:val="en-US"/>
              </w:rPr>
            </w:pPr>
            <w:r w:rsidRPr="006E6D66">
              <w:rPr>
                <w:rFonts w:ascii="Verdana" w:hAnsi="Verdana"/>
                <w:sz w:val="16"/>
                <w:szCs w:val="16"/>
                <w:lang w:val="en-US"/>
              </w:rPr>
              <w:t>Inhibited vinyl fluoride</w:t>
            </w:r>
          </w:p>
        </w:tc>
        <w:tc>
          <w:tcPr>
            <w:tcW w:w="3029" w:type="dxa"/>
            <w:tcBorders>
              <w:top w:val="single" w:sz="4" w:space="0" w:color="auto"/>
              <w:left w:val="single" w:sz="4" w:space="0" w:color="auto"/>
              <w:bottom w:val="single" w:sz="4" w:space="0" w:color="auto"/>
              <w:right w:val="single" w:sz="4" w:space="0" w:color="auto"/>
            </w:tcBorders>
            <w:hideMark/>
          </w:tcPr>
          <w:p w14:paraId="0DB2E3DE" w14:textId="77777777" w:rsidR="005C25A1" w:rsidRPr="006E6D66" w:rsidRDefault="005C25A1" w:rsidP="004A09B5">
            <w:pPr>
              <w:spacing w:line="276" w:lineRule="auto"/>
              <w:rPr>
                <w:rFonts w:ascii="Verdana" w:hAnsi="Verdana"/>
                <w:sz w:val="16"/>
                <w:szCs w:val="16"/>
                <w:lang w:val="en-US"/>
              </w:rPr>
            </w:pPr>
            <w:r w:rsidRPr="006E6D66">
              <w:rPr>
                <w:rFonts w:ascii="Verdana" w:hAnsi="Verdana"/>
                <w:sz w:val="16"/>
                <w:szCs w:val="16"/>
                <w:lang w:val="en-US"/>
              </w:rPr>
              <w:t>None</w:t>
            </w:r>
          </w:p>
        </w:tc>
      </w:tr>
    </w:tbl>
    <w:p w14:paraId="7BCB6560" w14:textId="77777777" w:rsidR="005C25A1" w:rsidRPr="004A09B5" w:rsidRDefault="005C25A1" w:rsidP="004A09B5">
      <w:pPr>
        <w:spacing w:after="61" w:line="276" w:lineRule="auto"/>
        <w:ind w:firstLine="288"/>
        <w:jc w:val="both"/>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25A1" w:rsidRPr="004A09B5" w14:paraId="514ABC09" w14:textId="69495264" w:rsidTr="006E6D66">
        <w:tc>
          <w:tcPr>
            <w:tcW w:w="4675" w:type="dxa"/>
          </w:tcPr>
          <w:p w14:paraId="0D24A140"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t xml:space="preserve">5.13.2 </w:t>
            </w:r>
            <w:r w:rsidRPr="004A09B5">
              <w:rPr>
                <w:rFonts w:ascii="Verdana" w:hAnsi="Verdana"/>
                <w:sz w:val="16"/>
                <w:szCs w:val="16"/>
              </w:rPr>
              <w:t xml:space="preserve">Indicadores de presión. </w:t>
            </w:r>
          </w:p>
        </w:tc>
        <w:tc>
          <w:tcPr>
            <w:tcW w:w="4675" w:type="dxa"/>
          </w:tcPr>
          <w:p w14:paraId="3CEAACFB" w14:textId="1E747101"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5.13.2 </w:t>
            </w:r>
            <w:r w:rsidRPr="006E6D66">
              <w:rPr>
                <w:rFonts w:ascii="Verdana" w:hAnsi="Verdana"/>
                <w:sz w:val="16"/>
                <w:szCs w:val="16"/>
                <w:lang w:val="en-US"/>
              </w:rPr>
              <w:t>Pressure Gauges.</w:t>
            </w:r>
          </w:p>
        </w:tc>
      </w:tr>
      <w:tr w:rsidR="005C25A1" w:rsidRPr="00730419" w14:paraId="51DD28F8" w14:textId="0F4E871E" w:rsidTr="006E6D66">
        <w:tc>
          <w:tcPr>
            <w:tcW w:w="4675" w:type="dxa"/>
          </w:tcPr>
          <w:p w14:paraId="3B1C906B"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lastRenderedPageBreak/>
              <w:t xml:space="preserve">5.13.2.1 </w:t>
            </w:r>
            <w:r w:rsidRPr="004A09B5">
              <w:rPr>
                <w:rFonts w:ascii="Verdana" w:hAnsi="Verdana"/>
                <w:sz w:val="16"/>
                <w:szCs w:val="16"/>
              </w:rPr>
              <w:t xml:space="preserve">La presión de diseño de los instrumentos para medir los niveles líquidos, deberá ser cuando menos igual a la presión de diseño del tanque. </w:t>
            </w:r>
          </w:p>
        </w:tc>
        <w:tc>
          <w:tcPr>
            <w:tcW w:w="4675" w:type="dxa"/>
          </w:tcPr>
          <w:p w14:paraId="52A23AE7" w14:textId="741FE650"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5.13.2.1 </w:t>
            </w:r>
            <w:r w:rsidRPr="006E6D66">
              <w:rPr>
                <w:rFonts w:ascii="Verdana" w:hAnsi="Verdana"/>
                <w:sz w:val="16"/>
                <w:szCs w:val="16"/>
                <w:lang w:val="en-US"/>
              </w:rPr>
              <w:t>The design pressure of the instruments to measure liquid levels must be at least equal to the design pressure of the tank.</w:t>
            </w:r>
          </w:p>
        </w:tc>
      </w:tr>
      <w:tr w:rsidR="005C25A1" w:rsidRPr="00730419" w14:paraId="4EF9F5FC" w14:textId="5C9517C8" w:rsidTr="006E6D66">
        <w:tc>
          <w:tcPr>
            <w:tcW w:w="4675" w:type="dxa"/>
          </w:tcPr>
          <w:p w14:paraId="2C79929A"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t xml:space="preserve">5.13.2.2 </w:t>
            </w:r>
            <w:r w:rsidRPr="004A09B5">
              <w:rPr>
                <w:rFonts w:ascii="Verdana" w:hAnsi="Verdana"/>
                <w:sz w:val="16"/>
                <w:szCs w:val="16"/>
              </w:rPr>
              <w:t xml:space="preserve">Si el instrumento de medición primario es ajustable, deberá poder ajustarse de tal forma, que una de las terminales del tubo esté localizada de acuerdo a lo especificado en el párrafo 5.13.3.1 de esta sección, cuando menos para uno de los productos a ser transportados a un nivel de llenado correspondiente a una temperatura promedio de carga. </w:t>
            </w:r>
          </w:p>
        </w:tc>
        <w:tc>
          <w:tcPr>
            <w:tcW w:w="4675" w:type="dxa"/>
          </w:tcPr>
          <w:p w14:paraId="5EBE46F8" w14:textId="06D378B0"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5.13.2.2 </w:t>
            </w:r>
            <w:r w:rsidRPr="006E6D66">
              <w:rPr>
                <w:rFonts w:ascii="Verdana" w:hAnsi="Verdana"/>
                <w:sz w:val="16"/>
                <w:szCs w:val="16"/>
                <w:lang w:val="en-US"/>
              </w:rPr>
              <w:t>If the primary measuring instrument is adjustable, it must be able to be adjusted in such a way that one of the tube ends is located as specified in paragraph 5.13.3.1 of this section, for at least one of the products. to be transported at a fill level corresponding to an average loading temperature.</w:t>
            </w:r>
          </w:p>
        </w:tc>
      </w:tr>
      <w:tr w:rsidR="005C25A1" w:rsidRPr="00730419" w14:paraId="59649150" w14:textId="1876DC06" w:rsidTr="006E6D66">
        <w:tc>
          <w:tcPr>
            <w:tcW w:w="4675" w:type="dxa"/>
          </w:tcPr>
          <w:p w14:paraId="665EAECB"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t xml:space="preserve">5.13.2.3 </w:t>
            </w:r>
            <w:r w:rsidRPr="004A09B5">
              <w:rPr>
                <w:rFonts w:ascii="Verdana" w:hAnsi="Verdana"/>
                <w:sz w:val="16"/>
                <w:szCs w:val="16"/>
              </w:rPr>
              <w:t xml:space="preserve">Debe instalarse una válvula de cierre entre el instrumento de medición y el tanque. </w:t>
            </w:r>
          </w:p>
        </w:tc>
        <w:tc>
          <w:tcPr>
            <w:tcW w:w="4675" w:type="dxa"/>
          </w:tcPr>
          <w:p w14:paraId="22E395D8" w14:textId="79C9A185"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5.13.2.3 </w:t>
            </w:r>
            <w:r w:rsidRPr="006E6D66">
              <w:rPr>
                <w:rFonts w:ascii="Verdana" w:hAnsi="Verdana"/>
                <w:sz w:val="16"/>
                <w:szCs w:val="16"/>
                <w:lang w:val="en-US"/>
              </w:rPr>
              <w:t>A shut-off valve shall be installed between the gauging instrument and the tank.</w:t>
            </w:r>
          </w:p>
        </w:tc>
      </w:tr>
      <w:tr w:rsidR="005C25A1" w:rsidRPr="00730419" w14:paraId="43A547F1" w14:textId="5556C01D" w:rsidTr="006E6D66">
        <w:tc>
          <w:tcPr>
            <w:tcW w:w="4675" w:type="dxa"/>
          </w:tcPr>
          <w:p w14:paraId="022795AA"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sz w:val="16"/>
                <w:szCs w:val="16"/>
              </w:rPr>
              <w:t xml:space="preserve">El mecanismo exterior debe estar provisto para especificar los ajustes. Los aparatos de medición deben ser legibles y permanentemente marcados que no excedan de -4°C (20°F) o no exceder de 1.76 kg x cm² (25 lb x pulg.²), en autotanques para dióxido de carbono líquido u óxido nitroso líquido para indicar los niveles máximos, los cuales pueden ser llenados con líquido a temperatura de 6°C (20°F). No obstante, si esto no es práctico, esta información debe marcarse, legible y permanente, en una placa fija al autotanque, a un lado del instrumento de medición. </w:t>
            </w:r>
          </w:p>
        </w:tc>
        <w:tc>
          <w:tcPr>
            <w:tcW w:w="4675" w:type="dxa"/>
          </w:tcPr>
          <w:p w14:paraId="7C14EACE" w14:textId="524DEFF9" w:rsidR="005C25A1" w:rsidRPr="006E6D66" w:rsidRDefault="005C25A1" w:rsidP="004A09B5">
            <w:pPr>
              <w:spacing w:after="61" w:line="276" w:lineRule="auto"/>
              <w:jc w:val="both"/>
              <w:rPr>
                <w:rFonts w:ascii="Verdana" w:hAnsi="Verdana"/>
                <w:sz w:val="16"/>
                <w:szCs w:val="16"/>
                <w:lang w:val="en-US"/>
              </w:rPr>
            </w:pPr>
            <w:r w:rsidRPr="006E6D66">
              <w:rPr>
                <w:rFonts w:ascii="Verdana" w:hAnsi="Verdana"/>
                <w:sz w:val="16"/>
                <w:szCs w:val="16"/>
                <w:lang w:val="en-US"/>
              </w:rPr>
              <w:t xml:space="preserve">The outer mechanism must be provided to specify settings. Metering devices must be legibly and permanently marked not to exceed -4°C (20°F) or not to exceed 1.76 kg x cm² (25 </w:t>
            </w:r>
            <w:proofErr w:type="spellStart"/>
            <w:r w:rsidRPr="006E6D66">
              <w:rPr>
                <w:rFonts w:ascii="Verdana" w:hAnsi="Verdana"/>
                <w:sz w:val="16"/>
                <w:szCs w:val="16"/>
                <w:lang w:val="en-US"/>
              </w:rPr>
              <w:t>lb</w:t>
            </w:r>
            <w:proofErr w:type="spellEnd"/>
            <w:r w:rsidRPr="006E6D66">
              <w:rPr>
                <w:rFonts w:ascii="Verdana" w:hAnsi="Verdana"/>
                <w:sz w:val="16"/>
                <w:szCs w:val="16"/>
                <w:lang w:val="en-US"/>
              </w:rPr>
              <w:t xml:space="preserve"> x in.²</w:t>
            </w:r>
            <w:r w:rsidR="007E2B26" w:rsidRPr="006E6D66">
              <w:rPr>
                <w:rFonts w:ascii="Verdana" w:hAnsi="Verdana"/>
                <w:sz w:val="16"/>
                <w:szCs w:val="16"/>
                <w:lang w:val="en-US"/>
              </w:rPr>
              <w:t>)</w:t>
            </w:r>
            <w:r w:rsidRPr="006E6D66">
              <w:rPr>
                <w:rFonts w:ascii="Verdana" w:hAnsi="Verdana"/>
                <w:sz w:val="16"/>
                <w:szCs w:val="16"/>
                <w:lang w:val="en-US"/>
              </w:rPr>
              <w:t xml:space="preserve">, on </w:t>
            </w:r>
            <w:r w:rsidR="00130A14" w:rsidRPr="006E6D66">
              <w:rPr>
                <w:rFonts w:ascii="Verdana" w:hAnsi="Verdana"/>
                <w:sz w:val="16"/>
                <w:szCs w:val="16"/>
                <w:lang w:val="en-US"/>
              </w:rPr>
              <w:t>tanker trucks</w:t>
            </w:r>
            <w:r w:rsidRPr="006E6D66">
              <w:rPr>
                <w:rFonts w:ascii="Verdana" w:hAnsi="Verdana"/>
                <w:sz w:val="16"/>
                <w:szCs w:val="16"/>
                <w:lang w:val="en-US"/>
              </w:rPr>
              <w:t xml:space="preserve"> for liquid carbon dioxide or nitrous oxide liquid to indicate maximum levels, which can be filled with liquid at a temperature of 6°C (20°F). However, if this is not practical, this information must be marked, legible and permanent, on a plate fixed to the tanker truck, next to the measuring instrument.</w:t>
            </w:r>
          </w:p>
        </w:tc>
      </w:tr>
      <w:tr w:rsidR="005C25A1" w:rsidRPr="004A09B5" w14:paraId="590A9E2B" w14:textId="17F832DF" w:rsidTr="006E6D66">
        <w:tc>
          <w:tcPr>
            <w:tcW w:w="4675" w:type="dxa"/>
          </w:tcPr>
          <w:p w14:paraId="36C5B056"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t xml:space="preserve">5.13.3 </w:t>
            </w:r>
            <w:r w:rsidRPr="004A09B5">
              <w:rPr>
                <w:rFonts w:ascii="Verdana" w:hAnsi="Verdana"/>
                <w:sz w:val="16"/>
                <w:szCs w:val="16"/>
              </w:rPr>
              <w:t xml:space="preserve">Orificios. </w:t>
            </w:r>
          </w:p>
        </w:tc>
        <w:tc>
          <w:tcPr>
            <w:tcW w:w="4675" w:type="dxa"/>
          </w:tcPr>
          <w:p w14:paraId="27C440B2" w14:textId="7CFC42DB"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5.13.3 </w:t>
            </w:r>
            <w:r w:rsidR="00A465AE">
              <w:rPr>
                <w:rFonts w:ascii="Verdana" w:hAnsi="Verdana"/>
                <w:sz w:val="16"/>
                <w:szCs w:val="16"/>
                <w:lang w:val="en-US"/>
              </w:rPr>
              <w:t>Orifices</w:t>
            </w:r>
            <w:r w:rsidRPr="006E6D66">
              <w:rPr>
                <w:rFonts w:ascii="Verdana" w:hAnsi="Verdana"/>
                <w:sz w:val="16"/>
                <w:szCs w:val="16"/>
                <w:lang w:val="en-US"/>
              </w:rPr>
              <w:t>.</w:t>
            </w:r>
          </w:p>
        </w:tc>
      </w:tr>
      <w:tr w:rsidR="005C25A1" w:rsidRPr="00730419" w14:paraId="73EDA31E" w14:textId="39AAB8F4" w:rsidTr="006E6D66">
        <w:tc>
          <w:tcPr>
            <w:tcW w:w="4675" w:type="dxa"/>
          </w:tcPr>
          <w:p w14:paraId="0762CA0A" w14:textId="77777777" w:rsidR="005C25A1" w:rsidRPr="004A09B5" w:rsidRDefault="005C25A1" w:rsidP="004A09B5">
            <w:pPr>
              <w:spacing w:after="61" w:line="276" w:lineRule="auto"/>
              <w:jc w:val="both"/>
              <w:rPr>
                <w:rFonts w:ascii="Verdana" w:hAnsi="Verdana"/>
                <w:sz w:val="16"/>
                <w:szCs w:val="16"/>
              </w:rPr>
            </w:pPr>
            <w:r w:rsidRPr="004A09B5">
              <w:rPr>
                <w:rFonts w:ascii="Verdana" w:hAnsi="Verdana"/>
                <w:b/>
                <w:sz w:val="16"/>
                <w:szCs w:val="16"/>
              </w:rPr>
              <w:t xml:space="preserve">5.13.3.1 </w:t>
            </w:r>
            <w:r w:rsidRPr="004A09B5">
              <w:rPr>
                <w:rFonts w:ascii="Verdana" w:hAnsi="Verdana"/>
                <w:sz w:val="16"/>
                <w:szCs w:val="16"/>
              </w:rPr>
              <w:t xml:space="preserve">Un instrumento o aparato de medición tipo tubo sumergido, consiste de un tubo con una válvula en su parte terminal con su límite de entrada por un orificio no mayor de 1.52 mm (0.06 de </w:t>
            </w:r>
            <w:proofErr w:type="spellStart"/>
            <w:r w:rsidRPr="004A09B5">
              <w:rPr>
                <w:rFonts w:ascii="Verdana" w:hAnsi="Verdana"/>
                <w:sz w:val="16"/>
                <w:szCs w:val="16"/>
              </w:rPr>
              <w:t>pulg</w:t>
            </w:r>
            <w:proofErr w:type="spellEnd"/>
            <w:r w:rsidRPr="004A09B5">
              <w:rPr>
                <w:rFonts w:ascii="Verdana" w:hAnsi="Verdana"/>
                <w:sz w:val="16"/>
                <w:szCs w:val="16"/>
              </w:rPr>
              <w:t xml:space="preserve">. de diámetro), si un tubo de longitud sumergido fijo es utilizado, la entrada debe estar localizada a la mitad del autotanque, tanto longitudinalmente como lateralmente y al nivel máximo permitido de llenado. En autotanques para gases licuados de petróleo la entrada debe estar localizada a un nivel que lo alcance el producto cuando el autotanque está cargado a su máxima densidad de llenado a 14.40°C (40°F). </w:t>
            </w:r>
          </w:p>
        </w:tc>
        <w:tc>
          <w:tcPr>
            <w:tcW w:w="4675" w:type="dxa"/>
          </w:tcPr>
          <w:p w14:paraId="6586495F" w14:textId="1D20108D" w:rsidR="005C25A1" w:rsidRPr="006E6D66" w:rsidRDefault="005C25A1" w:rsidP="004A09B5">
            <w:pPr>
              <w:spacing w:after="61" w:line="276" w:lineRule="auto"/>
              <w:jc w:val="both"/>
              <w:rPr>
                <w:rFonts w:ascii="Verdana" w:hAnsi="Verdana"/>
                <w:b/>
                <w:sz w:val="16"/>
                <w:szCs w:val="16"/>
                <w:lang w:val="en-US"/>
              </w:rPr>
            </w:pPr>
            <w:r w:rsidRPr="006E6D66">
              <w:rPr>
                <w:rFonts w:ascii="Verdana" w:hAnsi="Verdana"/>
                <w:b/>
                <w:sz w:val="16"/>
                <w:szCs w:val="16"/>
                <w:lang w:val="en-US"/>
              </w:rPr>
              <w:t xml:space="preserve">5.13.3.1 </w:t>
            </w:r>
            <w:r w:rsidRPr="006E6D66">
              <w:rPr>
                <w:rFonts w:ascii="Verdana" w:hAnsi="Verdana"/>
                <w:sz w:val="16"/>
                <w:szCs w:val="16"/>
                <w:lang w:val="en-US"/>
              </w:rPr>
              <w:t>A submerged tube-type measuring instrument or apparatus consists of a tube with a valve at its end with its entry limit through an orifice not larger than 1.52 mm (0.06 in</w:t>
            </w:r>
            <w:r w:rsidR="00ED3463" w:rsidRPr="006E6D66">
              <w:rPr>
                <w:rFonts w:ascii="Verdana" w:hAnsi="Verdana"/>
                <w:sz w:val="16"/>
                <w:szCs w:val="16"/>
                <w:lang w:val="en-US"/>
              </w:rPr>
              <w:t>.</w:t>
            </w:r>
            <w:r w:rsidRPr="006E6D66">
              <w:rPr>
                <w:rFonts w:ascii="Verdana" w:hAnsi="Verdana"/>
                <w:sz w:val="16"/>
                <w:szCs w:val="16"/>
                <w:lang w:val="en-US"/>
              </w:rPr>
              <w:t xml:space="preserve"> in diameter), if a tube of </w:t>
            </w:r>
            <w:r w:rsidR="00A465AE">
              <w:rPr>
                <w:rFonts w:ascii="Verdana" w:hAnsi="Verdana"/>
                <w:sz w:val="16"/>
                <w:szCs w:val="16"/>
                <w:lang w:val="en-US"/>
              </w:rPr>
              <w:t>stationary</w:t>
            </w:r>
            <w:r w:rsidRPr="006E6D66">
              <w:rPr>
                <w:rFonts w:ascii="Verdana" w:hAnsi="Verdana"/>
                <w:sz w:val="16"/>
                <w:szCs w:val="16"/>
                <w:lang w:val="en-US"/>
              </w:rPr>
              <w:t xml:space="preserve"> submerged length is used, the inlet must be located in the middle of the tanker truck, both longitudinally and laterally and at the maximum permitted fill level. In </w:t>
            </w:r>
            <w:r w:rsidR="00130A14" w:rsidRPr="006E6D66">
              <w:rPr>
                <w:rFonts w:ascii="Verdana" w:hAnsi="Verdana"/>
                <w:sz w:val="16"/>
                <w:szCs w:val="16"/>
                <w:lang w:val="en-US"/>
              </w:rPr>
              <w:t>tanker trucks</w:t>
            </w:r>
            <w:r w:rsidRPr="006E6D66">
              <w:rPr>
                <w:rFonts w:ascii="Verdana" w:hAnsi="Verdana"/>
                <w:sz w:val="16"/>
                <w:szCs w:val="16"/>
                <w:lang w:val="en-US"/>
              </w:rPr>
              <w:t xml:space="preserve"> for liquefied petroleum gases, the inlet must be located at a level that the product reaches when the </w:t>
            </w:r>
            <w:r w:rsidR="00130A14" w:rsidRPr="006E6D66">
              <w:rPr>
                <w:rFonts w:ascii="Verdana" w:hAnsi="Verdana"/>
                <w:sz w:val="16"/>
                <w:szCs w:val="16"/>
                <w:lang w:val="en-US"/>
              </w:rPr>
              <w:t>tanker truck</w:t>
            </w:r>
            <w:r w:rsidRPr="006E6D66">
              <w:rPr>
                <w:rFonts w:ascii="Verdana" w:hAnsi="Verdana"/>
                <w:sz w:val="16"/>
                <w:szCs w:val="16"/>
                <w:lang w:val="en-US"/>
              </w:rPr>
              <w:t xml:space="preserve"> is loaded to its maximum filling density at 14.40°C (40°F).</w:t>
            </w:r>
          </w:p>
        </w:tc>
      </w:tr>
      <w:tr w:rsidR="005C25A1" w:rsidRPr="00730419" w14:paraId="1BC7A57D" w14:textId="748A72BB" w:rsidTr="006E6D66">
        <w:tc>
          <w:tcPr>
            <w:tcW w:w="4675" w:type="dxa"/>
          </w:tcPr>
          <w:p w14:paraId="7E97ACA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5.13.3.2 </w:t>
            </w:r>
            <w:r w:rsidRPr="004A09B5">
              <w:rPr>
                <w:rFonts w:ascii="Verdana" w:hAnsi="Verdana"/>
                <w:sz w:val="16"/>
                <w:szCs w:val="16"/>
              </w:rPr>
              <w:t xml:space="preserve">Excepto en autotanques utilizados exclusivamente para el transporte de dióxido de carbono como líquido refrigerado u óxido nitroso, como líquido refrigerado, cada apertura para un manómetro debe ser restringida dentro del tanque por un orificio no mayor de 1.5 mm (0.06 </w:t>
            </w:r>
            <w:proofErr w:type="spellStart"/>
            <w:r w:rsidRPr="004A09B5">
              <w:rPr>
                <w:rFonts w:ascii="Verdana" w:hAnsi="Verdana"/>
                <w:sz w:val="16"/>
                <w:szCs w:val="16"/>
              </w:rPr>
              <w:t>pulg</w:t>
            </w:r>
            <w:proofErr w:type="spellEnd"/>
            <w:r w:rsidRPr="004A09B5">
              <w:rPr>
                <w:rFonts w:ascii="Verdana" w:hAnsi="Verdana"/>
                <w:sz w:val="16"/>
                <w:szCs w:val="16"/>
              </w:rPr>
              <w:t xml:space="preserve">. de diámetro). </w:t>
            </w:r>
          </w:p>
        </w:tc>
        <w:tc>
          <w:tcPr>
            <w:tcW w:w="4675" w:type="dxa"/>
          </w:tcPr>
          <w:p w14:paraId="7E6057EE" w14:textId="6078B86E"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5.13.3.2 </w:t>
            </w:r>
            <w:r w:rsidRPr="006E6D66">
              <w:rPr>
                <w:rFonts w:ascii="Verdana" w:hAnsi="Verdana"/>
                <w:sz w:val="16"/>
                <w:szCs w:val="16"/>
                <w:lang w:val="en-US"/>
              </w:rPr>
              <w:t xml:space="preserve">Except on </w:t>
            </w:r>
            <w:r w:rsidR="00130A14" w:rsidRPr="006E6D66">
              <w:rPr>
                <w:rFonts w:ascii="Verdana" w:hAnsi="Verdana"/>
                <w:sz w:val="16"/>
                <w:szCs w:val="16"/>
                <w:lang w:val="en-US"/>
              </w:rPr>
              <w:t>tanker trucks</w:t>
            </w:r>
            <w:r w:rsidRPr="006E6D66">
              <w:rPr>
                <w:rFonts w:ascii="Verdana" w:hAnsi="Verdana"/>
                <w:sz w:val="16"/>
                <w:szCs w:val="16"/>
                <w:lang w:val="en-US"/>
              </w:rPr>
              <w:t xml:space="preserve"> used exclusively for the transport of carbon dioxide as a refrigerated liquid or nitrous oxide as a refrigerated liquid, each opening for a manometer shall be restricted within the tank by an orifice not larger than 1.5 mm (0.06 in</w:t>
            </w:r>
            <w:r w:rsidR="00ED3463" w:rsidRPr="006E6D66">
              <w:rPr>
                <w:rFonts w:ascii="Verdana" w:hAnsi="Verdana"/>
                <w:sz w:val="16"/>
                <w:szCs w:val="16"/>
                <w:lang w:val="en-US"/>
              </w:rPr>
              <w:t>.</w:t>
            </w:r>
            <w:r w:rsidRPr="006E6D66">
              <w:rPr>
                <w:rFonts w:ascii="Verdana" w:hAnsi="Verdana"/>
                <w:sz w:val="16"/>
                <w:szCs w:val="16"/>
                <w:lang w:val="en-US"/>
              </w:rPr>
              <w:t xml:space="preserve"> diameter).</w:t>
            </w:r>
          </w:p>
        </w:tc>
      </w:tr>
      <w:tr w:rsidR="005C25A1" w:rsidRPr="00730419" w14:paraId="738FEA51" w14:textId="0D3D72AA" w:rsidTr="006E6D66">
        <w:tc>
          <w:tcPr>
            <w:tcW w:w="4675" w:type="dxa"/>
          </w:tcPr>
          <w:p w14:paraId="55247B02"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Para servicio de dióxido de carbono, líquido refrigerado u óxido nitroso, el manómetro solamente necesita ser utilizado durante la operación de llenado. </w:t>
            </w:r>
          </w:p>
        </w:tc>
        <w:tc>
          <w:tcPr>
            <w:tcW w:w="4675" w:type="dxa"/>
          </w:tcPr>
          <w:p w14:paraId="09649E21" w14:textId="54E15EA2" w:rsidR="005C25A1" w:rsidRPr="006E6D66" w:rsidRDefault="005C25A1" w:rsidP="004A09B5">
            <w:pPr>
              <w:spacing w:after="101" w:line="276" w:lineRule="auto"/>
              <w:jc w:val="both"/>
              <w:rPr>
                <w:rFonts w:ascii="Verdana" w:hAnsi="Verdana"/>
                <w:sz w:val="16"/>
                <w:szCs w:val="16"/>
                <w:lang w:val="en-US"/>
              </w:rPr>
            </w:pPr>
            <w:r w:rsidRPr="006E6D66">
              <w:rPr>
                <w:rFonts w:ascii="Verdana" w:hAnsi="Verdana"/>
                <w:sz w:val="16"/>
                <w:szCs w:val="16"/>
                <w:lang w:val="en-US"/>
              </w:rPr>
              <w:t>For carbon dioxide, refrigerated liquid, or nitrous oxide service, the gauge need only be used during the fill operation.</w:t>
            </w:r>
          </w:p>
        </w:tc>
      </w:tr>
      <w:tr w:rsidR="005C25A1" w:rsidRPr="004A09B5" w14:paraId="40CEDC83" w14:textId="412BE280" w:rsidTr="006E6D66">
        <w:tc>
          <w:tcPr>
            <w:tcW w:w="4675" w:type="dxa"/>
          </w:tcPr>
          <w:p w14:paraId="731D298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5.14 </w:t>
            </w:r>
            <w:r w:rsidRPr="004A09B5">
              <w:rPr>
                <w:rFonts w:ascii="Verdana" w:hAnsi="Verdana"/>
                <w:sz w:val="16"/>
                <w:szCs w:val="16"/>
              </w:rPr>
              <w:t xml:space="preserve">Bombas y compresoras. </w:t>
            </w:r>
          </w:p>
        </w:tc>
        <w:tc>
          <w:tcPr>
            <w:tcW w:w="4675" w:type="dxa"/>
          </w:tcPr>
          <w:p w14:paraId="4B9D3080" w14:textId="64F853BA"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5.14 </w:t>
            </w:r>
            <w:r w:rsidRPr="006E6D66">
              <w:rPr>
                <w:rFonts w:ascii="Verdana" w:hAnsi="Verdana"/>
                <w:sz w:val="16"/>
                <w:szCs w:val="16"/>
                <w:lang w:val="en-US"/>
              </w:rPr>
              <w:t>Pumps and compressors.</w:t>
            </w:r>
          </w:p>
        </w:tc>
      </w:tr>
      <w:tr w:rsidR="005C25A1" w:rsidRPr="00730419" w14:paraId="04A1540E" w14:textId="641F159F" w:rsidTr="006E6D66">
        <w:tc>
          <w:tcPr>
            <w:tcW w:w="4675" w:type="dxa"/>
          </w:tcPr>
          <w:p w14:paraId="5AEE578B"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5.14.1 </w:t>
            </w:r>
            <w:r w:rsidRPr="004A09B5">
              <w:rPr>
                <w:rFonts w:ascii="Verdana" w:hAnsi="Verdana"/>
                <w:sz w:val="16"/>
                <w:szCs w:val="16"/>
              </w:rPr>
              <w:t>Bombas de líquido o compresoras de gas, si se utilizan, deberán ser de diseño adecuado, protegidas contra ruptura por colisión, y conservarlas en buenas condiciones. Este equipo puede ser operado tomando la fuerza motriz del autotanque o de otros medios, tales como mecánicos, eléctricos o hidráulicos. A menos que sean del tipo centrífugo, deberán estar equipados con válvulas de derivación (</w:t>
            </w:r>
            <w:proofErr w:type="spellStart"/>
            <w:r w:rsidRPr="004A09B5">
              <w:rPr>
                <w:rFonts w:ascii="Verdana" w:hAnsi="Verdana"/>
                <w:sz w:val="16"/>
                <w:szCs w:val="16"/>
              </w:rPr>
              <w:t>by-pass</w:t>
            </w:r>
            <w:proofErr w:type="spellEnd"/>
            <w:r w:rsidRPr="004A09B5">
              <w:rPr>
                <w:rFonts w:ascii="Verdana" w:hAnsi="Verdana"/>
                <w:sz w:val="16"/>
                <w:szCs w:val="16"/>
              </w:rPr>
              <w:t xml:space="preserve">), activadas por presión </w:t>
            </w:r>
            <w:r w:rsidRPr="004A09B5">
              <w:rPr>
                <w:rFonts w:ascii="Verdana" w:hAnsi="Verdana"/>
                <w:sz w:val="16"/>
                <w:szCs w:val="16"/>
              </w:rPr>
              <w:lastRenderedPageBreak/>
              <w:t xml:space="preserve">permitiendo flujo de descarga hacia la succión o hacia el tanque. </w:t>
            </w:r>
          </w:p>
        </w:tc>
        <w:tc>
          <w:tcPr>
            <w:tcW w:w="4675" w:type="dxa"/>
          </w:tcPr>
          <w:p w14:paraId="178D598B" w14:textId="7227C118"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lastRenderedPageBreak/>
              <w:t xml:space="preserve">5.14.1 </w:t>
            </w:r>
            <w:r w:rsidRPr="006E6D66">
              <w:rPr>
                <w:rFonts w:ascii="Verdana" w:hAnsi="Verdana"/>
                <w:sz w:val="16"/>
                <w:szCs w:val="16"/>
                <w:lang w:val="en-US"/>
              </w:rPr>
              <w:t xml:space="preserve">Liquid pumps or gas compressors, if used, must be of suitable design, protected against rupture by collision, and kept in good condition. This equipment can be operated by taking the driving force from the </w:t>
            </w:r>
            <w:r w:rsidR="00130A14" w:rsidRPr="006E6D66">
              <w:rPr>
                <w:rFonts w:ascii="Verdana" w:hAnsi="Verdana"/>
                <w:sz w:val="16"/>
                <w:szCs w:val="16"/>
                <w:lang w:val="en-US"/>
              </w:rPr>
              <w:t>tanker truck</w:t>
            </w:r>
            <w:r w:rsidRPr="006E6D66">
              <w:rPr>
                <w:rFonts w:ascii="Verdana" w:hAnsi="Verdana"/>
                <w:sz w:val="16"/>
                <w:szCs w:val="16"/>
                <w:lang w:val="en-US"/>
              </w:rPr>
              <w:t xml:space="preserve"> or by other means, such as mechanical, electrical</w:t>
            </w:r>
            <w:r w:rsidR="00A465AE">
              <w:rPr>
                <w:rFonts w:ascii="Verdana" w:hAnsi="Verdana"/>
                <w:sz w:val="16"/>
                <w:szCs w:val="16"/>
                <w:lang w:val="en-US"/>
              </w:rPr>
              <w:t>,</w:t>
            </w:r>
            <w:r w:rsidRPr="006E6D66">
              <w:rPr>
                <w:rFonts w:ascii="Verdana" w:hAnsi="Verdana"/>
                <w:sz w:val="16"/>
                <w:szCs w:val="16"/>
                <w:lang w:val="en-US"/>
              </w:rPr>
              <w:t xml:space="preserve"> or hydraulic. Unless they are of the centrifugal type, they must be equipped with by-pass </w:t>
            </w:r>
            <w:r w:rsidRPr="006E6D66">
              <w:rPr>
                <w:rFonts w:ascii="Verdana" w:hAnsi="Verdana"/>
                <w:sz w:val="16"/>
                <w:szCs w:val="16"/>
                <w:lang w:val="en-US"/>
              </w:rPr>
              <w:lastRenderedPageBreak/>
              <w:t>valves</w:t>
            </w:r>
            <w:r w:rsidR="00ED3463" w:rsidRPr="006E6D66">
              <w:rPr>
                <w:rFonts w:ascii="Verdana" w:hAnsi="Verdana"/>
                <w:sz w:val="16"/>
                <w:szCs w:val="16"/>
                <w:lang w:val="en-US"/>
              </w:rPr>
              <w:t>,</w:t>
            </w:r>
            <w:r w:rsidRPr="006E6D66">
              <w:rPr>
                <w:rFonts w:ascii="Verdana" w:hAnsi="Verdana"/>
                <w:sz w:val="16"/>
                <w:szCs w:val="16"/>
                <w:lang w:val="en-US"/>
              </w:rPr>
              <w:t xml:space="preserve"> activated by pressure allowing discharge flow towards the suction or towards the tank.</w:t>
            </w:r>
          </w:p>
        </w:tc>
      </w:tr>
      <w:tr w:rsidR="005C25A1" w:rsidRPr="00730419" w14:paraId="0A1AC5C4" w14:textId="13CBD237" w:rsidTr="006E6D66">
        <w:tc>
          <w:tcPr>
            <w:tcW w:w="4675" w:type="dxa"/>
          </w:tcPr>
          <w:p w14:paraId="3C22476C"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5.14.2 </w:t>
            </w:r>
            <w:r w:rsidRPr="004A09B5">
              <w:rPr>
                <w:rFonts w:ascii="Verdana" w:hAnsi="Verdana"/>
                <w:sz w:val="16"/>
                <w:szCs w:val="16"/>
              </w:rPr>
              <w:t xml:space="preserve">Una bomba para cloro líquido no debe ser instalada en un autotanque destinado para el transporte de cloro. </w:t>
            </w:r>
          </w:p>
        </w:tc>
        <w:tc>
          <w:tcPr>
            <w:tcW w:w="4675" w:type="dxa"/>
          </w:tcPr>
          <w:p w14:paraId="0D4C444D" w14:textId="2735FEA4"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5.14.2 </w:t>
            </w:r>
            <w:r w:rsidRPr="006E6D66">
              <w:rPr>
                <w:rFonts w:ascii="Verdana" w:hAnsi="Verdana"/>
                <w:sz w:val="16"/>
                <w:szCs w:val="16"/>
                <w:lang w:val="en-US"/>
              </w:rPr>
              <w:t xml:space="preserve">A pump for liquid chlorine must not be installed in a </w:t>
            </w:r>
            <w:r w:rsidR="00130A14" w:rsidRPr="006E6D66">
              <w:rPr>
                <w:rFonts w:ascii="Verdana" w:hAnsi="Verdana"/>
                <w:sz w:val="16"/>
                <w:szCs w:val="16"/>
                <w:lang w:val="en-US"/>
              </w:rPr>
              <w:t>tanker truck</w:t>
            </w:r>
            <w:r w:rsidRPr="006E6D66">
              <w:rPr>
                <w:rFonts w:ascii="Verdana" w:hAnsi="Verdana"/>
                <w:sz w:val="16"/>
                <w:szCs w:val="16"/>
                <w:lang w:val="en-US"/>
              </w:rPr>
              <w:t xml:space="preserve"> intended for the transport of chlorine.</w:t>
            </w:r>
          </w:p>
        </w:tc>
      </w:tr>
      <w:tr w:rsidR="005C25A1" w:rsidRPr="004A09B5" w14:paraId="661B15AC" w14:textId="29B9C4D0" w:rsidTr="006E6D66">
        <w:tc>
          <w:tcPr>
            <w:tcW w:w="4675" w:type="dxa"/>
          </w:tcPr>
          <w:p w14:paraId="4021A747" w14:textId="77777777" w:rsidR="005C25A1" w:rsidRPr="004A09B5" w:rsidRDefault="005C25A1" w:rsidP="004A09B5">
            <w:pPr>
              <w:spacing w:after="101" w:line="276" w:lineRule="auto"/>
              <w:jc w:val="both"/>
              <w:rPr>
                <w:rFonts w:ascii="Verdana" w:hAnsi="Verdana"/>
                <w:b/>
                <w:sz w:val="16"/>
                <w:szCs w:val="16"/>
              </w:rPr>
            </w:pPr>
            <w:r w:rsidRPr="004A09B5">
              <w:rPr>
                <w:rFonts w:ascii="Verdana" w:hAnsi="Verdana"/>
                <w:b/>
                <w:sz w:val="16"/>
                <w:szCs w:val="16"/>
              </w:rPr>
              <w:t xml:space="preserve">6. Evaluación de la conformidad </w:t>
            </w:r>
          </w:p>
        </w:tc>
        <w:tc>
          <w:tcPr>
            <w:tcW w:w="4675" w:type="dxa"/>
          </w:tcPr>
          <w:p w14:paraId="56C031C2" w14:textId="01742E0D"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6. </w:t>
            </w:r>
            <w:r w:rsidR="008B1693" w:rsidRPr="006E6D66">
              <w:rPr>
                <w:rFonts w:ascii="Verdana" w:hAnsi="Verdana"/>
                <w:b/>
                <w:sz w:val="16"/>
                <w:szCs w:val="16"/>
                <w:lang w:val="en-US"/>
              </w:rPr>
              <w:t>Evaluation of Conformity</w:t>
            </w:r>
          </w:p>
        </w:tc>
      </w:tr>
      <w:tr w:rsidR="005C25A1" w:rsidRPr="00730419" w14:paraId="0D6E67BC" w14:textId="0843DDEF" w:rsidTr="006E6D66">
        <w:tc>
          <w:tcPr>
            <w:tcW w:w="4675" w:type="dxa"/>
          </w:tcPr>
          <w:p w14:paraId="381B613E" w14:textId="77777777" w:rsidR="005C25A1" w:rsidRPr="004A09B5" w:rsidRDefault="005C25A1" w:rsidP="004A09B5">
            <w:pPr>
              <w:pStyle w:val="BodyText2"/>
              <w:widowControl/>
              <w:suppressAutoHyphens w:val="0"/>
              <w:spacing w:after="101" w:line="276" w:lineRule="auto"/>
              <w:rPr>
                <w:rFonts w:ascii="Verdana" w:hAnsi="Verdana"/>
                <w:b w:val="0"/>
                <w:spacing w:val="0"/>
                <w:sz w:val="16"/>
                <w:szCs w:val="16"/>
              </w:rPr>
            </w:pPr>
            <w:r w:rsidRPr="004A09B5">
              <w:rPr>
                <w:rFonts w:ascii="Verdana" w:hAnsi="Verdana"/>
                <w:b w:val="0"/>
                <w:spacing w:val="0"/>
                <w:sz w:val="16"/>
                <w:szCs w:val="16"/>
              </w:rPr>
              <w:t xml:space="preserve">Procedimiento para evaluar la conformidad de la presente Norma Oficial Mexicana </w:t>
            </w:r>
          </w:p>
        </w:tc>
        <w:tc>
          <w:tcPr>
            <w:tcW w:w="4675" w:type="dxa"/>
          </w:tcPr>
          <w:p w14:paraId="2EA5CD27" w14:textId="40BDCDA3" w:rsidR="005C25A1" w:rsidRPr="006E6D66" w:rsidRDefault="005C25A1" w:rsidP="004A09B5">
            <w:pPr>
              <w:pStyle w:val="BodyText2"/>
              <w:widowControl/>
              <w:suppressAutoHyphens w:val="0"/>
              <w:spacing w:after="101" w:line="276" w:lineRule="auto"/>
              <w:rPr>
                <w:rFonts w:ascii="Verdana" w:hAnsi="Verdana"/>
                <w:b w:val="0"/>
                <w:spacing w:val="0"/>
                <w:sz w:val="16"/>
                <w:szCs w:val="16"/>
                <w:lang w:val="en-US"/>
              </w:rPr>
            </w:pPr>
            <w:r w:rsidRPr="006E6D66">
              <w:rPr>
                <w:rFonts w:ascii="Verdana" w:hAnsi="Verdana"/>
                <w:b w:val="0"/>
                <w:spacing w:val="0"/>
                <w:sz w:val="16"/>
                <w:szCs w:val="16"/>
                <w:lang w:val="en-US"/>
              </w:rPr>
              <w:t xml:space="preserve">Procedure to </w:t>
            </w:r>
            <w:r w:rsidR="00A465AE">
              <w:rPr>
                <w:rFonts w:ascii="Verdana" w:hAnsi="Verdana"/>
                <w:b w:val="0"/>
                <w:spacing w:val="0"/>
                <w:sz w:val="16"/>
                <w:szCs w:val="16"/>
                <w:lang w:val="en-US"/>
              </w:rPr>
              <w:t>Evaluate</w:t>
            </w:r>
            <w:r w:rsidRPr="006E6D66">
              <w:rPr>
                <w:rFonts w:ascii="Verdana" w:hAnsi="Verdana"/>
                <w:b w:val="0"/>
                <w:spacing w:val="0"/>
                <w:sz w:val="16"/>
                <w:szCs w:val="16"/>
                <w:lang w:val="en-US"/>
              </w:rPr>
              <w:t xml:space="preserve"> the conformity </w:t>
            </w:r>
            <w:r w:rsidR="00A465AE">
              <w:rPr>
                <w:rFonts w:ascii="Verdana" w:hAnsi="Verdana"/>
                <w:b w:val="0"/>
                <w:spacing w:val="0"/>
                <w:sz w:val="16"/>
                <w:szCs w:val="16"/>
                <w:lang w:val="en-US"/>
              </w:rPr>
              <w:t>to</w:t>
            </w:r>
            <w:r w:rsidRPr="006E6D66">
              <w:rPr>
                <w:rFonts w:ascii="Verdana" w:hAnsi="Verdana"/>
                <w:b w:val="0"/>
                <w:spacing w:val="0"/>
                <w:sz w:val="16"/>
                <w:szCs w:val="16"/>
                <w:lang w:val="en-US"/>
              </w:rPr>
              <w:t xml:space="preserve"> this Official Mexican Standard</w:t>
            </w:r>
          </w:p>
        </w:tc>
      </w:tr>
      <w:tr w:rsidR="005C25A1" w:rsidRPr="00730419" w14:paraId="7224D099" w14:textId="13ACC5B4" w:rsidTr="006E6D66">
        <w:tc>
          <w:tcPr>
            <w:tcW w:w="4675" w:type="dxa"/>
          </w:tcPr>
          <w:p w14:paraId="5F8E537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Con fundamento en los artículos 3o. fracciones I, III y IV-A, 73 y 74 de la Ley Federal Sobre Metrología y Normalización, y 80 de su Reglamento, la Evaluación de la Conformidad o cumplimiento de la Norma se basa en los principios siguientes: </w:t>
            </w:r>
          </w:p>
        </w:tc>
        <w:tc>
          <w:tcPr>
            <w:tcW w:w="4675" w:type="dxa"/>
          </w:tcPr>
          <w:p w14:paraId="662936D2" w14:textId="62756CBC" w:rsidR="005C25A1" w:rsidRPr="006E6D66" w:rsidRDefault="005C25A1" w:rsidP="004A09B5">
            <w:pPr>
              <w:spacing w:after="101" w:line="276" w:lineRule="auto"/>
              <w:jc w:val="both"/>
              <w:rPr>
                <w:rFonts w:ascii="Verdana" w:hAnsi="Verdana"/>
                <w:sz w:val="16"/>
                <w:szCs w:val="16"/>
                <w:lang w:val="en-US"/>
              </w:rPr>
            </w:pPr>
            <w:r w:rsidRPr="006E6D66">
              <w:rPr>
                <w:rFonts w:ascii="Verdana" w:hAnsi="Verdana"/>
                <w:sz w:val="16"/>
                <w:szCs w:val="16"/>
                <w:lang w:val="en-US"/>
              </w:rPr>
              <w:t xml:space="preserve">Based on articles 3 Sections I, III and IV-A, 73 and 74 of the Federal Law on Metrology and Standardization, and 80 of its Regulation, </w:t>
            </w:r>
            <w:r w:rsidR="008B1693" w:rsidRPr="006E6D66">
              <w:rPr>
                <w:rFonts w:ascii="Verdana" w:hAnsi="Verdana"/>
                <w:sz w:val="16"/>
                <w:szCs w:val="16"/>
                <w:lang w:val="en-US"/>
              </w:rPr>
              <w:t>Evaluation of Conformity</w:t>
            </w:r>
            <w:r w:rsidRPr="006E6D66">
              <w:rPr>
                <w:rFonts w:ascii="Verdana" w:hAnsi="Verdana"/>
                <w:sz w:val="16"/>
                <w:szCs w:val="16"/>
                <w:lang w:val="en-US"/>
              </w:rPr>
              <w:t xml:space="preserve"> or compliance with the Standard is based on the following principles:</w:t>
            </w:r>
          </w:p>
        </w:tc>
      </w:tr>
      <w:tr w:rsidR="005C25A1" w:rsidRPr="004A09B5" w14:paraId="4625B910" w14:textId="3D456DE0" w:rsidTr="006E6D66">
        <w:tc>
          <w:tcPr>
            <w:tcW w:w="4675" w:type="dxa"/>
          </w:tcPr>
          <w:p w14:paraId="09636BA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6.1</w:t>
            </w:r>
            <w:r w:rsidRPr="004A09B5">
              <w:rPr>
                <w:rFonts w:ascii="Verdana" w:hAnsi="Verdana"/>
                <w:sz w:val="16"/>
                <w:szCs w:val="16"/>
              </w:rPr>
              <w:t xml:space="preserve"> Bases generales. </w:t>
            </w:r>
          </w:p>
        </w:tc>
        <w:tc>
          <w:tcPr>
            <w:tcW w:w="4675" w:type="dxa"/>
          </w:tcPr>
          <w:p w14:paraId="2B950E68" w14:textId="6B3B8C39"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6.1 </w:t>
            </w:r>
            <w:r w:rsidRPr="006E6D66">
              <w:rPr>
                <w:rFonts w:ascii="Verdana" w:hAnsi="Verdana"/>
                <w:sz w:val="16"/>
                <w:szCs w:val="16"/>
                <w:lang w:val="en-US"/>
              </w:rPr>
              <w:t xml:space="preserve">General </w:t>
            </w:r>
            <w:r w:rsidR="00A465AE">
              <w:rPr>
                <w:rFonts w:ascii="Verdana" w:hAnsi="Verdana"/>
                <w:sz w:val="16"/>
                <w:szCs w:val="16"/>
                <w:lang w:val="en-US"/>
              </w:rPr>
              <w:t>criteria</w:t>
            </w:r>
            <w:r w:rsidRPr="006E6D66">
              <w:rPr>
                <w:rFonts w:ascii="Verdana" w:hAnsi="Verdana"/>
                <w:sz w:val="16"/>
                <w:szCs w:val="16"/>
                <w:lang w:val="en-US"/>
              </w:rPr>
              <w:t>.</w:t>
            </w:r>
          </w:p>
        </w:tc>
      </w:tr>
      <w:tr w:rsidR="005C25A1" w:rsidRPr="00730419" w14:paraId="28315159" w14:textId="6940E440" w:rsidTr="006E6D66">
        <w:tc>
          <w:tcPr>
            <w:tcW w:w="4675" w:type="dxa"/>
          </w:tcPr>
          <w:p w14:paraId="30397B06" w14:textId="77777777" w:rsidR="005C25A1" w:rsidRPr="004A09B5" w:rsidRDefault="005C25A1" w:rsidP="004A09B5">
            <w:pPr>
              <w:pStyle w:val="BodyTextIndent2"/>
              <w:widowControl/>
              <w:tabs>
                <w:tab w:val="left" w:pos="2268"/>
              </w:tabs>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 </w:t>
            </w:r>
            <w:r w:rsidRPr="004A09B5">
              <w:rPr>
                <w:rFonts w:ascii="Verdana" w:hAnsi="Verdana"/>
                <w:spacing w:val="0"/>
                <w:sz w:val="16"/>
                <w:szCs w:val="16"/>
              </w:rPr>
              <w:t>Certificación.- Todo autotanque construido o reparado bajo esta especificación SCT 331, deberá contar con la certificación de fabricación correspondiente.</w:t>
            </w:r>
          </w:p>
        </w:tc>
        <w:tc>
          <w:tcPr>
            <w:tcW w:w="4675" w:type="dxa"/>
          </w:tcPr>
          <w:p w14:paraId="79814AC8" w14:textId="4994F43E" w:rsidR="005C25A1" w:rsidRPr="006E6D66" w:rsidRDefault="005C25A1" w:rsidP="004A09B5">
            <w:pPr>
              <w:pStyle w:val="BodyTextIndent2"/>
              <w:widowControl/>
              <w:tabs>
                <w:tab w:val="left" w:pos="2268"/>
              </w:tabs>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6.1.1 </w:t>
            </w:r>
            <w:r w:rsidR="00A465AE" w:rsidRPr="006E6D66">
              <w:rPr>
                <w:rFonts w:ascii="Verdana" w:hAnsi="Verdana"/>
                <w:spacing w:val="0"/>
                <w:sz w:val="16"/>
                <w:szCs w:val="16"/>
                <w:lang w:val="en-US"/>
              </w:rPr>
              <w:t>Certification. -</w:t>
            </w:r>
            <w:r w:rsidRPr="006E6D66">
              <w:rPr>
                <w:rFonts w:ascii="Verdana" w:hAnsi="Verdana"/>
                <w:spacing w:val="0"/>
                <w:sz w:val="16"/>
                <w:szCs w:val="16"/>
                <w:lang w:val="en-US"/>
              </w:rPr>
              <w:t xml:space="preserve"> Every </w:t>
            </w:r>
            <w:r w:rsidR="00130A14" w:rsidRPr="006E6D66">
              <w:rPr>
                <w:rFonts w:ascii="Verdana" w:hAnsi="Verdana"/>
                <w:spacing w:val="0"/>
                <w:sz w:val="16"/>
                <w:szCs w:val="16"/>
                <w:lang w:val="en-US"/>
              </w:rPr>
              <w:t>tanker truck</w:t>
            </w:r>
            <w:r w:rsidRPr="006E6D66">
              <w:rPr>
                <w:rFonts w:ascii="Verdana" w:hAnsi="Verdana"/>
                <w:spacing w:val="0"/>
                <w:sz w:val="16"/>
                <w:szCs w:val="16"/>
                <w:lang w:val="en-US"/>
              </w:rPr>
              <w:t xml:space="preserve"> built or repaired under this SCT 331 specification must have the corresponding manufacturing certification.</w:t>
            </w:r>
          </w:p>
        </w:tc>
      </w:tr>
      <w:tr w:rsidR="005C25A1" w:rsidRPr="00730419" w14:paraId="3C6A9C19" w14:textId="34501C47" w:rsidTr="006E6D66">
        <w:tc>
          <w:tcPr>
            <w:tcW w:w="4675" w:type="dxa"/>
          </w:tcPr>
          <w:p w14:paraId="070A97B5" w14:textId="77777777" w:rsidR="005C25A1" w:rsidRPr="004A09B5" w:rsidRDefault="005C25A1" w:rsidP="004A09B5">
            <w:pPr>
              <w:pStyle w:val="BodyTextIndent2"/>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6.1.1.1 </w:t>
            </w:r>
            <w:r w:rsidRPr="004A09B5">
              <w:rPr>
                <w:rFonts w:ascii="Verdana" w:hAnsi="Verdana"/>
                <w:spacing w:val="0"/>
                <w:sz w:val="16"/>
                <w:szCs w:val="16"/>
              </w:rPr>
              <w:t xml:space="preserve">A los Organismos de Certificación, acreditados y aprobados, les corresponderá emitir los certificados o documentación necesaria, por especificación(es) al constructor o reconstructor de autotanques, éstos en corresponsabilidad con el Organismo de Certificación a la Dependencia emitirán los certificados de fabricación de cada autotanque. </w:t>
            </w:r>
          </w:p>
        </w:tc>
        <w:tc>
          <w:tcPr>
            <w:tcW w:w="4675" w:type="dxa"/>
          </w:tcPr>
          <w:p w14:paraId="00599B2D" w14:textId="1431A4E2" w:rsidR="005C25A1" w:rsidRPr="006E6D66" w:rsidRDefault="005C25A1" w:rsidP="004A09B5">
            <w:pPr>
              <w:pStyle w:val="BodyTextIndent2"/>
              <w:widowControl/>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6.1.1.1 </w:t>
            </w:r>
            <w:r w:rsidRPr="006E6D66">
              <w:rPr>
                <w:rFonts w:ascii="Verdana" w:hAnsi="Verdana"/>
                <w:spacing w:val="0"/>
                <w:sz w:val="16"/>
                <w:szCs w:val="16"/>
                <w:lang w:val="en-US"/>
              </w:rPr>
              <w:t xml:space="preserve">The Certification Bodies, accredited and approved, will be responsible for issuing the certificates or necessary documentation, by specification(s) to the builder or rebuilder of </w:t>
            </w:r>
            <w:r w:rsidR="00130A14" w:rsidRPr="006E6D66">
              <w:rPr>
                <w:rFonts w:ascii="Verdana" w:hAnsi="Verdana"/>
                <w:spacing w:val="0"/>
                <w:sz w:val="16"/>
                <w:szCs w:val="16"/>
                <w:lang w:val="en-US"/>
              </w:rPr>
              <w:t>tanker trucks</w:t>
            </w:r>
            <w:r w:rsidRPr="006E6D66">
              <w:rPr>
                <w:rFonts w:ascii="Verdana" w:hAnsi="Verdana"/>
                <w:spacing w:val="0"/>
                <w:sz w:val="16"/>
                <w:szCs w:val="16"/>
                <w:lang w:val="en-US"/>
              </w:rPr>
              <w:t>, these in co-responsibility with the Certification Bodies to the Dep</w:t>
            </w:r>
            <w:r w:rsidR="00A465AE">
              <w:rPr>
                <w:rFonts w:ascii="Verdana" w:hAnsi="Verdana"/>
                <w:spacing w:val="0"/>
                <w:sz w:val="16"/>
                <w:szCs w:val="16"/>
                <w:lang w:val="en-US"/>
              </w:rPr>
              <w:t>artment</w:t>
            </w:r>
            <w:r w:rsidRPr="006E6D66">
              <w:rPr>
                <w:rFonts w:ascii="Verdana" w:hAnsi="Verdana"/>
                <w:spacing w:val="0"/>
                <w:sz w:val="16"/>
                <w:szCs w:val="16"/>
                <w:lang w:val="en-US"/>
              </w:rPr>
              <w:t xml:space="preserve"> will issue the manufacturing certificates of each tanker.</w:t>
            </w:r>
          </w:p>
        </w:tc>
      </w:tr>
      <w:tr w:rsidR="005C25A1" w:rsidRPr="00730419" w14:paraId="6EADCEA8" w14:textId="5071B302" w:rsidTr="006E6D66">
        <w:tc>
          <w:tcPr>
            <w:tcW w:w="4675" w:type="dxa"/>
          </w:tcPr>
          <w:p w14:paraId="60F33E67" w14:textId="77777777" w:rsidR="005C25A1" w:rsidRPr="004A09B5" w:rsidRDefault="005C25A1" w:rsidP="004A09B5">
            <w:pPr>
              <w:pStyle w:val="BodyTextIndent2"/>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6.1.1.2 </w:t>
            </w:r>
            <w:r w:rsidRPr="004A09B5">
              <w:rPr>
                <w:rFonts w:ascii="Verdana" w:hAnsi="Verdana"/>
                <w:spacing w:val="0"/>
                <w:sz w:val="16"/>
                <w:szCs w:val="16"/>
              </w:rPr>
              <w:t xml:space="preserve">Las Unidades de Verificación acreditadas y aprobadas, serán las instancias encargadas de realizar las pruebas básicas de integridad y emitir el dictamen del grado de cumplimiento del tanque con esta Norma, principalmente de los tanques en uso, y cuando así se los soliciten, en apoyo de los Organismos de Certificación o la Dependencia. </w:t>
            </w:r>
          </w:p>
        </w:tc>
        <w:tc>
          <w:tcPr>
            <w:tcW w:w="4675" w:type="dxa"/>
          </w:tcPr>
          <w:p w14:paraId="34ED26E6" w14:textId="6DF3EB18" w:rsidR="005C25A1" w:rsidRPr="006E6D66" w:rsidRDefault="005C25A1" w:rsidP="004A09B5">
            <w:pPr>
              <w:pStyle w:val="BodyTextIndent2"/>
              <w:widowControl/>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6.1.1.2 </w:t>
            </w:r>
            <w:r w:rsidRPr="006E6D66">
              <w:rPr>
                <w:rFonts w:ascii="Verdana" w:hAnsi="Verdana"/>
                <w:spacing w:val="0"/>
                <w:sz w:val="16"/>
                <w:szCs w:val="16"/>
                <w:lang w:val="en-US"/>
              </w:rPr>
              <w:t xml:space="preserve">The </w:t>
            </w:r>
            <w:r w:rsidR="00A465AE">
              <w:rPr>
                <w:rFonts w:ascii="Verdana" w:hAnsi="Verdana"/>
                <w:spacing w:val="0"/>
                <w:sz w:val="16"/>
                <w:szCs w:val="16"/>
                <w:lang w:val="en-US"/>
              </w:rPr>
              <w:t>Units of Verification</w:t>
            </w:r>
            <w:r w:rsidR="00A465AE">
              <w:rPr>
                <w:rStyle w:val="FootnoteReference"/>
                <w:rFonts w:ascii="Verdana" w:hAnsi="Verdana"/>
                <w:spacing w:val="0"/>
                <w:sz w:val="16"/>
                <w:szCs w:val="16"/>
                <w:lang w:val="en-US"/>
              </w:rPr>
              <w:footnoteReference w:id="1"/>
            </w:r>
            <w:r w:rsidRPr="006E6D66">
              <w:rPr>
                <w:rFonts w:ascii="Verdana" w:hAnsi="Verdana"/>
                <w:spacing w:val="0"/>
                <w:sz w:val="16"/>
                <w:szCs w:val="16"/>
                <w:lang w:val="en-US"/>
              </w:rPr>
              <w:t xml:space="preserve"> accredited and approved, will be the </w:t>
            </w:r>
            <w:r w:rsidR="00A465AE">
              <w:rPr>
                <w:rFonts w:ascii="Verdana" w:hAnsi="Verdana"/>
                <w:spacing w:val="0"/>
                <w:sz w:val="16"/>
                <w:szCs w:val="16"/>
                <w:lang w:val="en-US"/>
              </w:rPr>
              <w:t>entities</w:t>
            </w:r>
            <w:r w:rsidRPr="006E6D66">
              <w:rPr>
                <w:rFonts w:ascii="Verdana" w:hAnsi="Verdana"/>
                <w:spacing w:val="0"/>
                <w:sz w:val="16"/>
                <w:szCs w:val="16"/>
                <w:lang w:val="en-US"/>
              </w:rPr>
              <w:t xml:space="preserve"> </w:t>
            </w:r>
            <w:r w:rsidR="00A465AE">
              <w:rPr>
                <w:rFonts w:ascii="Verdana" w:hAnsi="Verdana"/>
                <w:spacing w:val="0"/>
                <w:sz w:val="16"/>
                <w:szCs w:val="16"/>
                <w:lang w:val="en-US"/>
              </w:rPr>
              <w:t>responsible for</w:t>
            </w:r>
            <w:r w:rsidRPr="006E6D66">
              <w:rPr>
                <w:rFonts w:ascii="Verdana" w:hAnsi="Verdana"/>
                <w:spacing w:val="0"/>
                <w:sz w:val="16"/>
                <w:szCs w:val="16"/>
                <w:lang w:val="en-US"/>
              </w:rPr>
              <w:t xml:space="preserve"> carrying out the basic integrity tests and issuing the opinion </w:t>
            </w:r>
            <w:r w:rsidR="00A465AE">
              <w:rPr>
                <w:rFonts w:ascii="Verdana" w:hAnsi="Verdana"/>
                <w:spacing w:val="0"/>
                <w:sz w:val="16"/>
                <w:szCs w:val="16"/>
                <w:lang w:val="en-US"/>
              </w:rPr>
              <w:t>on</w:t>
            </w:r>
            <w:r w:rsidRPr="006E6D66">
              <w:rPr>
                <w:rFonts w:ascii="Verdana" w:hAnsi="Verdana"/>
                <w:spacing w:val="0"/>
                <w:sz w:val="16"/>
                <w:szCs w:val="16"/>
                <w:lang w:val="en-US"/>
              </w:rPr>
              <w:t xml:space="preserve"> the degree of compliance of the tank with this Standard, mainly of the tanks in use, and when so requested, in support of the Certification Bodies or </w:t>
            </w:r>
            <w:r w:rsidR="00A465AE">
              <w:rPr>
                <w:rFonts w:ascii="Verdana" w:hAnsi="Verdana"/>
                <w:spacing w:val="0"/>
                <w:sz w:val="16"/>
                <w:szCs w:val="16"/>
                <w:lang w:val="en-US"/>
              </w:rPr>
              <w:t>the department</w:t>
            </w:r>
            <w:r w:rsidRPr="006E6D66">
              <w:rPr>
                <w:rFonts w:ascii="Verdana" w:hAnsi="Verdana"/>
                <w:spacing w:val="0"/>
                <w:sz w:val="16"/>
                <w:szCs w:val="16"/>
                <w:lang w:val="en-US"/>
              </w:rPr>
              <w:t>.</w:t>
            </w:r>
          </w:p>
        </w:tc>
      </w:tr>
      <w:tr w:rsidR="005C25A1" w:rsidRPr="00730419" w14:paraId="085AB2B9" w14:textId="5F638562" w:rsidTr="006E6D66">
        <w:tc>
          <w:tcPr>
            <w:tcW w:w="4675" w:type="dxa"/>
          </w:tcPr>
          <w:p w14:paraId="1CDDE9AF" w14:textId="77777777" w:rsidR="005C25A1" w:rsidRPr="004A09B5" w:rsidRDefault="005C25A1" w:rsidP="004A09B5">
            <w:pPr>
              <w:pStyle w:val="BodyTextIndent2"/>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6.1.1.3 </w:t>
            </w:r>
            <w:r w:rsidRPr="004A09B5">
              <w:rPr>
                <w:rFonts w:ascii="Verdana" w:hAnsi="Verdana"/>
                <w:spacing w:val="0"/>
                <w:sz w:val="16"/>
                <w:szCs w:val="16"/>
              </w:rPr>
              <w:t xml:space="preserve">Los Laboratorios de Prueba emitirán los reportes de los resultados de las pruebas realizadas cuando lo establezca la propia Norma, o bien en los casos de que se lo soliciten los Organismos de Certificación o Unidades de Verificación. </w:t>
            </w:r>
          </w:p>
        </w:tc>
        <w:tc>
          <w:tcPr>
            <w:tcW w:w="4675" w:type="dxa"/>
          </w:tcPr>
          <w:p w14:paraId="0800F951" w14:textId="480D78A2" w:rsidR="005C25A1" w:rsidRPr="006E6D66" w:rsidRDefault="005C25A1" w:rsidP="004A09B5">
            <w:pPr>
              <w:pStyle w:val="BodyTextIndent2"/>
              <w:widowControl/>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6.1.1.3 </w:t>
            </w:r>
            <w:r w:rsidRPr="006E6D66">
              <w:rPr>
                <w:rFonts w:ascii="Verdana" w:hAnsi="Verdana"/>
                <w:spacing w:val="0"/>
                <w:sz w:val="16"/>
                <w:szCs w:val="16"/>
                <w:lang w:val="en-US"/>
              </w:rPr>
              <w:t>The Test</w:t>
            </w:r>
            <w:r w:rsidR="00A465AE">
              <w:rPr>
                <w:rFonts w:ascii="Verdana" w:hAnsi="Verdana"/>
                <w:spacing w:val="0"/>
                <w:sz w:val="16"/>
                <w:szCs w:val="16"/>
                <w:lang w:val="en-US"/>
              </w:rPr>
              <w:t>ing</w:t>
            </w:r>
            <w:r w:rsidRPr="006E6D66">
              <w:rPr>
                <w:rFonts w:ascii="Verdana" w:hAnsi="Verdana"/>
                <w:spacing w:val="0"/>
                <w:sz w:val="16"/>
                <w:szCs w:val="16"/>
                <w:lang w:val="en-US"/>
              </w:rPr>
              <w:t xml:space="preserve"> Laboratories will issue the reports of the results of the tests carried out when established by the Standard itself, or in the cases that the Certification Bodies or </w:t>
            </w:r>
            <w:r w:rsidR="00A465AE">
              <w:rPr>
                <w:rFonts w:ascii="Verdana" w:hAnsi="Verdana"/>
                <w:spacing w:val="0"/>
                <w:sz w:val="16"/>
                <w:szCs w:val="16"/>
                <w:lang w:val="en-US"/>
              </w:rPr>
              <w:t>Units of Verification</w:t>
            </w:r>
            <w:r w:rsidRPr="006E6D66">
              <w:rPr>
                <w:rFonts w:ascii="Verdana" w:hAnsi="Verdana"/>
                <w:spacing w:val="0"/>
                <w:sz w:val="16"/>
                <w:szCs w:val="16"/>
                <w:lang w:val="en-US"/>
              </w:rPr>
              <w:t xml:space="preserve"> request it.</w:t>
            </w:r>
          </w:p>
        </w:tc>
      </w:tr>
      <w:tr w:rsidR="005C25A1" w:rsidRPr="00730419" w14:paraId="4B642A69" w14:textId="4ECDDB59" w:rsidTr="006E6D66">
        <w:tc>
          <w:tcPr>
            <w:tcW w:w="4675" w:type="dxa"/>
          </w:tcPr>
          <w:p w14:paraId="1A871603" w14:textId="77777777" w:rsidR="005C25A1" w:rsidRPr="004A09B5" w:rsidRDefault="005C25A1" w:rsidP="004A09B5">
            <w:pPr>
              <w:pStyle w:val="BodyTextIndent2"/>
              <w:widowControl/>
              <w:tabs>
                <w:tab w:val="left" w:pos="2268"/>
              </w:tabs>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6.1.2 </w:t>
            </w:r>
            <w:r w:rsidRPr="004A09B5">
              <w:rPr>
                <w:rFonts w:ascii="Verdana" w:hAnsi="Verdana"/>
                <w:spacing w:val="0"/>
                <w:sz w:val="16"/>
                <w:szCs w:val="16"/>
              </w:rPr>
              <w:t xml:space="preserve">Acreditación y Aprobación.- Los Organismos de Certificación, Laboratorios de Prueba o de Calibración y Unidades de Verificación, que Evaluarán la Conformidad de la presente Norma Oficial Mexicana deberán contar con la Acreditación de la Entidad de Acreditación correspondiente y la Aprobación por parte de la Dependencia. </w:t>
            </w:r>
          </w:p>
        </w:tc>
        <w:tc>
          <w:tcPr>
            <w:tcW w:w="4675" w:type="dxa"/>
          </w:tcPr>
          <w:p w14:paraId="4A64B7FA" w14:textId="45B125A5" w:rsidR="005C25A1" w:rsidRPr="006E6D66" w:rsidRDefault="005C25A1" w:rsidP="004A09B5">
            <w:pPr>
              <w:pStyle w:val="BodyTextIndent2"/>
              <w:widowControl/>
              <w:tabs>
                <w:tab w:val="left" w:pos="2268"/>
              </w:tabs>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6.1.2 </w:t>
            </w:r>
            <w:r w:rsidRPr="006E6D66">
              <w:rPr>
                <w:rFonts w:ascii="Verdana" w:hAnsi="Verdana"/>
                <w:spacing w:val="0"/>
                <w:sz w:val="16"/>
                <w:szCs w:val="16"/>
                <w:lang w:val="en-US"/>
              </w:rPr>
              <w:t xml:space="preserve">Accreditation and </w:t>
            </w:r>
            <w:r w:rsidR="00A465AE" w:rsidRPr="006E6D66">
              <w:rPr>
                <w:rFonts w:ascii="Verdana" w:hAnsi="Verdana"/>
                <w:spacing w:val="0"/>
                <w:sz w:val="16"/>
                <w:szCs w:val="16"/>
                <w:lang w:val="en-US"/>
              </w:rPr>
              <w:t>Approval. -</w:t>
            </w:r>
            <w:r w:rsidRPr="006E6D66">
              <w:rPr>
                <w:rFonts w:ascii="Verdana" w:hAnsi="Verdana"/>
                <w:spacing w:val="0"/>
                <w:sz w:val="16"/>
                <w:szCs w:val="16"/>
                <w:lang w:val="en-US"/>
              </w:rPr>
              <w:t xml:space="preserve"> The Certification Bodies, Test or Calibration Laboratories and </w:t>
            </w:r>
            <w:r w:rsidR="00A465AE">
              <w:rPr>
                <w:rFonts w:ascii="Verdana" w:hAnsi="Verdana"/>
                <w:spacing w:val="0"/>
                <w:sz w:val="16"/>
                <w:szCs w:val="16"/>
                <w:lang w:val="en-US"/>
              </w:rPr>
              <w:t>Units of Verification</w:t>
            </w:r>
            <w:r w:rsidRPr="006E6D66">
              <w:rPr>
                <w:rFonts w:ascii="Verdana" w:hAnsi="Verdana"/>
                <w:spacing w:val="0"/>
                <w:sz w:val="16"/>
                <w:szCs w:val="16"/>
                <w:lang w:val="en-US"/>
              </w:rPr>
              <w:t xml:space="preserve">, which will Evaluate the Conformity </w:t>
            </w:r>
            <w:r w:rsidR="00A465AE">
              <w:rPr>
                <w:rFonts w:ascii="Verdana" w:hAnsi="Verdana"/>
                <w:spacing w:val="0"/>
                <w:sz w:val="16"/>
                <w:szCs w:val="16"/>
                <w:lang w:val="en-US"/>
              </w:rPr>
              <w:t>to</w:t>
            </w:r>
            <w:r w:rsidRPr="006E6D66">
              <w:rPr>
                <w:rFonts w:ascii="Verdana" w:hAnsi="Verdana"/>
                <w:spacing w:val="0"/>
                <w:sz w:val="16"/>
                <w:szCs w:val="16"/>
                <w:lang w:val="en-US"/>
              </w:rPr>
              <w:t xml:space="preserve"> this Official Mexican Standard must have the Accreditation of the corresponding Accreditation Entity and the Approval by of the </w:t>
            </w:r>
            <w:r w:rsidR="00A465AE">
              <w:rPr>
                <w:rFonts w:ascii="Verdana" w:hAnsi="Verdana"/>
                <w:spacing w:val="0"/>
                <w:sz w:val="16"/>
                <w:szCs w:val="16"/>
                <w:lang w:val="en-US"/>
              </w:rPr>
              <w:t>Department</w:t>
            </w:r>
            <w:r w:rsidRPr="006E6D66">
              <w:rPr>
                <w:rFonts w:ascii="Verdana" w:hAnsi="Verdana"/>
                <w:spacing w:val="0"/>
                <w:sz w:val="16"/>
                <w:szCs w:val="16"/>
                <w:lang w:val="en-US"/>
              </w:rPr>
              <w:t>.</w:t>
            </w:r>
          </w:p>
        </w:tc>
      </w:tr>
      <w:tr w:rsidR="005C25A1" w:rsidRPr="00730419" w14:paraId="2D179332" w14:textId="642543FE" w:rsidTr="006E6D66">
        <w:tc>
          <w:tcPr>
            <w:tcW w:w="4675" w:type="dxa"/>
          </w:tcPr>
          <w:p w14:paraId="5CBBD642" w14:textId="77777777" w:rsidR="005C25A1" w:rsidRPr="004A09B5" w:rsidRDefault="005C25A1" w:rsidP="004A09B5">
            <w:pPr>
              <w:pStyle w:val="BodyTextIndent3"/>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lastRenderedPageBreak/>
              <w:t xml:space="preserve">6.1.2.1 </w:t>
            </w:r>
            <w:r w:rsidRPr="004A09B5">
              <w:rPr>
                <w:rFonts w:ascii="Verdana" w:hAnsi="Verdana"/>
                <w:spacing w:val="0"/>
                <w:sz w:val="16"/>
                <w:szCs w:val="16"/>
              </w:rPr>
              <w:t xml:space="preserve">La solicitud de Acreditación y Aprobación se tramitará en las instancias correspondientes de acuerdo a la Convocatoria que sea emitida para tal efecto. </w:t>
            </w:r>
          </w:p>
        </w:tc>
        <w:tc>
          <w:tcPr>
            <w:tcW w:w="4675" w:type="dxa"/>
          </w:tcPr>
          <w:p w14:paraId="04AE5233" w14:textId="0CD24B11" w:rsidR="005C25A1" w:rsidRPr="006E6D66" w:rsidRDefault="005C25A1" w:rsidP="004A09B5">
            <w:pPr>
              <w:pStyle w:val="BodyTextIndent3"/>
              <w:widowControl/>
              <w:suppressAutoHyphens w:val="0"/>
              <w:spacing w:after="101" w:line="276" w:lineRule="auto"/>
              <w:ind w:left="0" w:firstLine="0"/>
              <w:rPr>
                <w:rFonts w:ascii="Verdana" w:hAnsi="Verdana"/>
                <w:b/>
                <w:spacing w:val="0"/>
                <w:sz w:val="16"/>
                <w:szCs w:val="16"/>
                <w:lang w:val="en-US"/>
              </w:rPr>
            </w:pPr>
            <w:r w:rsidRPr="006E6D66">
              <w:rPr>
                <w:rFonts w:ascii="Verdana" w:hAnsi="Verdana"/>
                <w:b/>
                <w:spacing w:val="0"/>
                <w:sz w:val="16"/>
                <w:szCs w:val="16"/>
                <w:lang w:val="en-US"/>
              </w:rPr>
              <w:t xml:space="preserve">6.1.2.1 </w:t>
            </w:r>
            <w:r w:rsidRPr="006E6D66">
              <w:rPr>
                <w:rFonts w:ascii="Verdana" w:hAnsi="Verdana"/>
                <w:spacing w:val="0"/>
                <w:sz w:val="16"/>
                <w:szCs w:val="16"/>
                <w:lang w:val="en-US"/>
              </w:rPr>
              <w:t xml:space="preserve">The request for Accreditation and Approval will be processed in the corresponding </w:t>
            </w:r>
            <w:r w:rsidR="00A465AE">
              <w:rPr>
                <w:rFonts w:ascii="Verdana" w:hAnsi="Verdana"/>
                <w:spacing w:val="0"/>
                <w:sz w:val="16"/>
                <w:szCs w:val="16"/>
                <w:lang w:val="en-US"/>
              </w:rPr>
              <w:t>entities</w:t>
            </w:r>
            <w:r w:rsidRPr="006E6D66">
              <w:rPr>
                <w:rFonts w:ascii="Verdana" w:hAnsi="Verdana"/>
                <w:spacing w:val="0"/>
                <w:sz w:val="16"/>
                <w:szCs w:val="16"/>
                <w:lang w:val="en-US"/>
              </w:rPr>
              <w:t xml:space="preserve"> according to the Call</w:t>
            </w:r>
            <w:r w:rsidR="00A465AE">
              <w:rPr>
                <w:rFonts w:ascii="Verdana" w:hAnsi="Verdana"/>
                <w:spacing w:val="0"/>
                <w:sz w:val="16"/>
                <w:szCs w:val="16"/>
                <w:lang w:val="en-US"/>
              </w:rPr>
              <w:t xml:space="preserve"> to convene</w:t>
            </w:r>
            <w:r w:rsidRPr="006E6D66">
              <w:rPr>
                <w:rFonts w:ascii="Verdana" w:hAnsi="Verdana"/>
                <w:spacing w:val="0"/>
                <w:sz w:val="16"/>
                <w:szCs w:val="16"/>
                <w:lang w:val="en-US"/>
              </w:rPr>
              <w:t xml:space="preserve"> issued for that purpose.</w:t>
            </w:r>
          </w:p>
        </w:tc>
      </w:tr>
      <w:tr w:rsidR="005C25A1" w:rsidRPr="007F5868" w14:paraId="6F6E1EDB" w14:textId="07519767" w:rsidTr="006E6D66">
        <w:tc>
          <w:tcPr>
            <w:tcW w:w="4675" w:type="dxa"/>
          </w:tcPr>
          <w:p w14:paraId="7C76AA3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6.1.2.2 </w:t>
            </w:r>
            <w:r w:rsidRPr="004A09B5">
              <w:rPr>
                <w:rFonts w:ascii="Verdana" w:hAnsi="Verdana"/>
                <w:sz w:val="16"/>
                <w:szCs w:val="16"/>
              </w:rPr>
              <w:t xml:space="preserve">La Acreditación y Aprobación en cualquiera de sus casos se resolverán en forma simultánea, como resultado de la visita del Comité de Evaluación correspondiente. </w:t>
            </w:r>
          </w:p>
        </w:tc>
        <w:tc>
          <w:tcPr>
            <w:tcW w:w="4675" w:type="dxa"/>
          </w:tcPr>
          <w:p w14:paraId="6029F281" w14:textId="6E70E830" w:rsidR="005C25A1" w:rsidRPr="006E6D66" w:rsidRDefault="005C25A1" w:rsidP="004A09B5">
            <w:pPr>
              <w:spacing w:after="101" w:line="276" w:lineRule="auto"/>
              <w:jc w:val="both"/>
              <w:rPr>
                <w:rFonts w:ascii="Verdana" w:hAnsi="Verdana"/>
                <w:b/>
                <w:sz w:val="16"/>
                <w:szCs w:val="16"/>
                <w:lang w:val="en-US"/>
              </w:rPr>
            </w:pPr>
            <w:r w:rsidRPr="006E6D66">
              <w:rPr>
                <w:rFonts w:ascii="Verdana" w:hAnsi="Verdana"/>
                <w:b/>
                <w:sz w:val="16"/>
                <w:szCs w:val="16"/>
                <w:lang w:val="en-US"/>
              </w:rPr>
              <w:t xml:space="preserve">6.1.2.2 </w:t>
            </w:r>
            <w:r w:rsidRPr="006E6D66">
              <w:rPr>
                <w:rFonts w:ascii="Verdana" w:hAnsi="Verdana"/>
                <w:sz w:val="16"/>
                <w:szCs w:val="16"/>
                <w:lang w:val="en-US"/>
              </w:rPr>
              <w:t>The Accreditation and Approval in any of its cases will be resolved simultaneously, as a result of the visit of the corresponding Evaluation Committee.</w:t>
            </w:r>
          </w:p>
        </w:tc>
      </w:tr>
      <w:tr w:rsidR="005C25A1" w:rsidRPr="00730419" w14:paraId="71FAD665" w14:textId="0FC97A41" w:rsidTr="006E6D66">
        <w:tc>
          <w:tcPr>
            <w:tcW w:w="4675" w:type="dxa"/>
          </w:tcPr>
          <w:p w14:paraId="6EA2AE05"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6.1.3 </w:t>
            </w:r>
            <w:r w:rsidRPr="004A09B5">
              <w:rPr>
                <w:rFonts w:ascii="Verdana" w:hAnsi="Verdana"/>
                <w:sz w:val="16"/>
                <w:szCs w:val="16"/>
              </w:rPr>
              <w:t xml:space="preserve">Pruebas de Integridad.- Los autotanques o tanque sobre chasis en uso, deberán someterse a las pruebas periódicas de integridad estipuladas en esta Norma, con las previsiones pertinentes. </w:t>
            </w:r>
          </w:p>
        </w:tc>
        <w:tc>
          <w:tcPr>
            <w:tcW w:w="4675" w:type="dxa"/>
          </w:tcPr>
          <w:p w14:paraId="3F63D991" w14:textId="5F58B1B7"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6.1.3 </w:t>
            </w:r>
            <w:r w:rsidRPr="006E6D66">
              <w:rPr>
                <w:rFonts w:ascii="Verdana" w:hAnsi="Verdana"/>
                <w:sz w:val="16"/>
                <w:szCs w:val="16"/>
                <w:lang w:val="en-US"/>
              </w:rPr>
              <w:t xml:space="preserve">Integrity </w:t>
            </w:r>
            <w:r w:rsidR="00A465AE" w:rsidRPr="006E6D66">
              <w:rPr>
                <w:rFonts w:ascii="Verdana" w:hAnsi="Verdana"/>
                <w:sz w:val="16"/>
                <w:szCs w:val="16"/>
                <w:lang w:val="en-US"/>
              </w:rPr>
              <w:t>Tests. -</w:t>
            </w:r>
            <w:r w:rsidRPr="006E6D66">
              <w:rPr>
                <w:rFonts w:ascii="Verdana" w:hAnsi="Verdana"/>
                <w:sz w:val="16"/>
                <w:szCs w:val="16"/>
                <w:lang w:val="en-US"/>
              </w:rPr>
              <w:t xml:space="preserve"> </w:t>
            </w:r>
            <w:r w:rsidR="00130A14" w:rsidRPr="006E6D66">
              <w:rPr>
                <w:rFonts w:ascii="Verdana" w:hAnsi="Verdana"/>
                <w:sz w:val="16"/>
                <w:szCs w:val="16"/>
                <w:lang w:val="en-US"/>
              </w:rPr>
              <w:t>Tanker trucks</w:t>
            </w:r>
            <w:r w:rsidRPr="006E6D66">
              <w:rPr>
                <w:rFonts w:ascii="Verdana" w:hAnsi="Verdana"/>
                <w:sz w:val="16"/>
                <w:szCs w:val="16"/>
                <w:lang w:val="en-US"/>
              </w:rPr>
              <w:t xml:space="preserve"> or tanks on chassis in use must undergo the periodic integrity tests stipulated in this Standard, with the pertinent provisions.</w:t>
            </w:r>
          </w:p>
        </w:tc>
      </w:tr>
      <w:tr w:rsidR="005C25A1" w:rsidRPr="00730419" w14:paraId="7A2CB9E2" w14:textId="40ECFFF4" w:rsidTr="006E6D66">
        <w:tc>
          <w:tcPr>
            <w:tcW w:w="4675" w:type="dxa"/>
          </w:tcPr>
          <w:p w14:paraId="3EFFE624"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6.1.4 </w:t>
            </w:r>
            <w:r w:rsidRPr="004A09B5">
              <w:rPr>
                <w:rFonts w:ascii="Verdana" w:hAnsi="Verdana"/>
                <w:sz w:val="16"/>
                <w:szCs w:val="16"/>
              </w:rPr>
              <w:t xml:space="preserve">Documentación al propietario del autotanque.- Los constructores o reparadores, deberán proporcionar los documentos que garanticen que los autotanques nuevos y cuando sean solicitados, los de uso, cumplen con esta Norma, así como una placa metálica de identificación que deberán portar las unidades vehiculares sujetas a esta Norma con las especificaciones y características señaladas en la NOM-023-SCT2, información técnica que debe contener la placa que portarán los autotanques, recipientes metálicos intermedios para granel RIG y envases de capacidad mayor a 450 litros que transportan materiales y residuos peligrosos, o en base a lo señalado en el punto 6.2.1 inciso d) de esta Norma. </w:t>
            </w:r>
          </w:p>
        </w:tc>
        <w:tc>
          <w:tcPr>
            <w:tcW w:w="4675" w:type="dxa"/>
          </w:tcPr>
          <w:p w14:paraId="5F24181E" w14:textId="62B5EBF5"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6.1.4 </w:t>
            </w:r>
            <w:r w:rsidRPr="006E6D66">
              <w:rPr>
                <w:rFonts w:ascii="Verdana" w:hAnsi="Verdana"/>
                <w:sz w:val="16"/>
                <w:szCs w:val="16"/>
                <w:lang w:val="en-US"/>
              </w:rPr>
              <w:t xml:space="preserve">Documentation to the owner of the </w:t>
            </w:r>
            <w:r w:rsidR="00130A14" w:rsidRPr="006E6D66">
              <w:rPr>
                <w:rFonts w:ascii="Verdana" w:hAnsi="Verdana"/>
                <w:sz w:val="16"/>
                <w:szCs w:val="16"/>
                <w:lang w:val="en-US"/>
              </w:rPr>
              <w:t>tanker truck</w:t>
            </w:r>
            <w:r w:rsidRPr="006E6D66">
              <w:rPr>
                <w:rFonts w:ascii="Verdana" w:hAnsi="Verdana"/>
                <w:sz w:val="16"/>
                <w:szCs w:val="16"/>
                <w:lang w:val="en-US"/>
              </w:rPr>
              <w:t xml:space="preserve">.- The builders or repairers must provide the documents that guarantee that the new </w:t>
            </w:r>
            <w:r w:rsidR="00130A14" w:rsidRPr="006E6D66">
              <w:rPr>
                <w:rFonts w:ascii="Verdana" w:hAnsi="Verdana"/>
                <w:sz w:val="16"/>
                <w:szCs w:val="16"/>
                <w:lang w:val="en-US"/>
              </w:rPr>
              <w:t>tanker trucks</w:t>
            </w:r>
            <w:r w:rsidRPr="006E6D66">
              <w:rPr>
                <w:rFonts w:ascii="Verdana" w:hAnsi="Verdana"/>
                <w:sz w:val="16"/>
                <w:szCs w:val="16"/>
                <w:lang w:val="en-US"/>
              </w:rPr>
              <w:t xml:space="preserve"> and, when requested, those</w:t>
            </w:r>
            <w:r w:rsidR="00897D66">
              <w:rPr>
                <w:rFonts w:ascii="Verdana" w:hAnsi="Verdana"/>
                <w:sz w:val="16"/>
                <w:szCs w:val="16"/>
                <w:lang w:val="en-US"/>
              </w:rPr>
              <w:t xml:space="preserve"> that are</w:t>
            </w:r>
            <w:r w:rsidRPr="006E6D66">
              <w:rPr>
                <w:rFonts w:ascii="Verdana" w:hAnsi="Verdana"/>
                <w:sz w:val="16"/>
                <w:szCs w:val="16"/>
                <w:lang w:val="en-US"/>
              </w:rPr>
              <w:t xml:space="preserve"> used, comply with this Standard, as well as a metal identification plate that the vehicular units</w:t>
            </w:r>
            <w:r w:rsidR="00897D66">
              <w:rPr>
                <w:rFonts w:ascii="Verdana" w:hAnsi="Verdana"/>
                <w:sz w:val="16"/>
                <w:szCs w:val="16"/>
                <w:lang w:val="en-US"/>
              </w:rPr>
              <w:t xml:space="preserve"> must carry that are</w:t>
            </w:r>
            <w:r w:rsidRPr="006E6D66">
              <w:rPr>
                <w:rFonts w:ascii="Verdana" w:hAnsi="Verdana"/>
                <w:sz w:val="16"/>
                <w:szCs w:val="16"/>
                <w:lang w:val="en-US"/>
              </w:rPr>
              <w:t xml:space="preserve"> subject to this Standard with the specifications and characteristics indicated in NOM-023-SCT2, technical information that must be contained </w:t>
            </w:r>
            <w:r w:rsidR="00897D66">
              <w:rPr>
                <w:rFonts w:ascii="Verdana" w:hAnsi="Verdana"/>
                <w:sz w:val="16"/>
                <w:szCs w:val="16"/>
                <w:lang w:val="en-US"/>
              </w:rPr>
              <w:t>o</w:t>
            </w:r>
            <w:r w:rsidRPr="006E6D66">
              <w:rPr>
                <w:rFonts w:ascii="Verdana" w:hAnsi="Verdana"/>
                <w:sz w:val="16"/>
                <w:szCs w:val="16"/>
                <w:lang w:val="en-US"/>
              </w:rPr>
              <w:t xml:space="preserve">n the plate that </w:t>
            </w:r>
            <w:r w:rsidR="00130A14" w:rsidRPr="006E6D66">
              <w:rPr>
                <w:rFonts w:ascii="Verdana" w:hAnsi="Verdana"/>
                <w:sz w:val="16"/>
                <w:szCs w:val="16"/>
                <w:lang w:val="en-US"/>
              </w:rPr>
              <w:t>tanker trucks</w:t>
            </w:r>
            <w:r w:rsidRPr="006E6D66">
              <w:rPr>
                <w:rFonts w:ascii="Verdana" w:hAnsi="Verdana"/>
                <w:sz w:val="16"/>
                <w:szCs w:val="16"/>
                <w:lang w:val="en-US"/>
              </w:rPr>
              <w:t xml:space="preserve"> will carry, intermediate metal containers for bulk</w:t>
            </w:r>
            <w:r w:rsidR="00897D66">
              <w:rPr>
                <w:rFonts w:ascii="Verdana" w:hAnsi="Verdana"/>
                <w:sz w:val="16"/>
                <w:szCs w:val="16"/>
                <w:lang w:val="en-US"/>
              </w:rPr>
              <w:t xml:space="preserve"> rigs</w:t>
            </w:r>
            <w:r w:rsidRPr="006E6D66">
              <w:rPr>
                <w:rFonts w:ascii="Verdana" w:hAnsi="Verdana"/>
                <w:sz w:val="16"/>
                <w:szCs w:val="16"/>
                <w:lang w:val="en-US"/>
              </w:rPr>
              <w:t xml:space="preserve"> and containers with a capacity greater than 450 liters that transport materials and hazardous waste, or based on what is indicated in point 6.2.1 subsection d) of this Standard.</w:t>
            </w:r>
          </w:p>
        </w:tc>
      </w:tr>
      <w:tr w:rsidR="005C25A1" w:rsidRPr="00730419" w14:paraId="66C2E028" w14:textId="111F13CC" w:rsidTr="006E6D66">
        <w:tc>
          <w:tcPr>
            <w:tcW w:w="4675" w:type="dxa"/>
          </w:tcPr>
          <w:p w14:paraId="20E405E5"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6.1.5 </w:t>
            </w:r>
            <w:r w:rsidRPr="004A09B5">
              <w:rPr>
                <w:rFonts w:ascii="Verdana" w:hAnsi="Verdana"/>
                <w:sz w:val="16"/>
                <w:szCs w:val="16"/>
              </w:rPr>
              <w:t xml:space="preserve">Verificación y Pruebas Posteriores.- Las verificaciones y pruebas posteriores de acuerdo a la periodicidad señalada en el punto 6.3 de esta Norma, serán realizadas por Unidades de Verificación quienes emitirán el dictamen de los resultados y complementariamente junto a la placa metálica adherirán un engomado (calcomanía), que señale la fecha y pruebas realizadas. </w:t>
            </w:r>
          </w:p>
        </w:tc>
        <w:tc>
          <w:tcPr>
            <w:tcW w:w="4675" w:type="dxa"/>
          </w:tcPr>
          <w:p w14:paraId="70474383" w14:textId="4B8912AB"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6.1.5 </w:t>
            </w:r>
            <w:r w:rsidRPr="006E6D66">
              <w:rPr>
                <w:rFonts w:ascii="Verdana" w:hAnsi="Verdana"/>
                <w:sz w:val="16"/>
                <w:szCs w:val="16"/>
                <w:lang w:val="en-US"/>
              </w:rPr>
              <w:t xml:space="preserve">Verification and Subsequent </w:t>
            </w:r>
            <w:r w:rsidR="00897D66" w:rsidRPr="006E6D66">
              <w:rPr>
                <w:rFonts w:ascii="Verdana" w:hAnsi="Verdana"/>
                <w:sz w:val="16"/>
                <w:szCs w:val="16"/>
                <w:lang w:val="en-US"/>
              </w:rPr>
              <w:t>Tests. -</w:t>
            </w:r>
            <w:r w:rsidRPr="006E6D66">
              <w:rPr>
                <w:rFonts w:ascii="Verdana" w:hAnsi="Verdana"/>
                <w:sz w:val="16"/>
                <w:szCs w:val="16"/>
                <w:lang w:val="en-US"/>
              </w:rPr>
              <w:t xml:space="preserve"> The verifications and subsequent tests according to the periodicity indicated in point 6.3 of this Standard, will be carried out by </w:t>
            </w:r>
            <w:r w:rsidR="00A465AE">
              <w:rPr>
                <w:rFonts w:ascii="Verdana" w:hAnsi="Verdana"/>
                <w:sz w:val="16"/>
                <w:szCs w:val="16"/>
                <w:lang w:val="en-US"/>
              </w:rPr>
              <w:t>Units of Verification</w:t>
            </w:r>
            <w:r w:rsidRPr="006E6D66">
              <w:rPr>
                <w:rFonts w:ascii="Verdana" w:hAnsi="Verdana"/>
                <w:sz w:val="16"/>
                <w:szCs w:val="16"/>
                <w:lang w:val="en-US"/>
              </w:rPr>
              <w:t xml:space="preserve"> who will issue the opinion o</w:t>
            </w:r>
            <w:r w:rsidR="00897D66">
              <w:rPr>
                <w:rFonts w:ascii="Verdana" w:hAnsi="Verdana"/>
                <w:sz w:val="16"/>
                <w:szCs w:val="16"/>
                <w:lang w:val="en-US"/>
              </w:rPr>
              <w:t>n</w:t>
            </w:r>
            <w:r w:rsidRPr="006E6D66">
              <w:rPr>
                <w:rFonts w:ascii="Verdana" w:hAnsi="Verdana"/>
                <w:sz w:val="16"/>
                <w:szCs w:val="16"/>
                <w:lang w:val="en-US"/>
              </w:rPr>
              <w:t xml:space="preserve"> the results and additionally, together with the metal plate, they will adhere a gummed (sticker), indicating the date and tests carried out.</w:t>
            </w:r>
            <w:r w:rsidR="00897D66">
              <w:rPr>
                <w:rFonts w:ascii="Verdana" w:hAnsi="Verdana"/>
                <w:sz w:val="16"/>
                <w:szCs w:val="16"/>
                <w:lang w:val="en-US"/>
              </w:rPr>
              <w:t xml:space="preserve"> </w:t>
            </w:r>
          </w:p>
        </w:tc>
      </w:tr>
      <w:tr w:rsidR="005C25A1" w:rsidRPr="00730419" w14:paraId="6CA477D3" w14:textId="5B4028A6" w:rsidTr="006E6D66">
        <w:tc>
          <w:tcPr>
            <w:tcW w:w="4675" w:type="dxa"/>
          </w:tcPr>
          <w:p w14:paraId="5D1E40B0"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6.1.6 </w:t>
            </w:r>
            <w:r w:rsidRPr="004A09B5">
              <w:rPr>
                <w:rFonts w:ascii="Verdana" w:hAnsi="Verdana"/>
                <w:sz w:val="16"/>
                <w:szCs w:val="16"/>
              </w:rPr>
              <w:t xml:space="preserve">Cada autotanque que ha pasado favorablemente una verificación y pruebas periódicas de acuerdo con los procedimientos anteriores estipulados, deberá ser marcado. </w:t>
            </w:r>
          </w:p>
        </w:tc>
        <w:tc>
          <w:tcPr>
            <w:tcW w:w="4675" w:type="dxa"/>
          </w:tcPr>
          <w:p w14:paraId="47645DF1" w14:textId="3494F1D4"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6.1.6 </w:t>
            </w:r>
            <w:r w:rsidRPr="006E6D66">
              <w:rPr>
                <w:rFonts w:ascii="Verdana" w:hAnsi="Verdana"/>
                <w:sz w:val="16"/>
                <w:szCs w:val="16"/>
                <w:lang w:val="en-US"/>
              </w:rPr>
              <w:t xml:space="preserve">Each </w:t>
            </w:r>
            <w:r w:rsidR="00130A14" w:rsidRPr="006E6D66">
              <w:rPr>
                <w:rFonts w:ascii="Verdana" w:hAnsi="Verdana"/>
                <w:sz w:val="16"/>
                <w:szCs w:val="16"/>
                <w:lang w:val="en-US"/>
              </w:rPr>
              <w:t>tanker truck</w:t>
            </w:r>
            <w:r w:rsidRPr="006E6D66">
              <w:rPr>
                <w:rFonts w:ascii="Verdana" w:hAnsi="Verdana"/>
                <w:sz w:val="16"/>
                <w:szCs w:val="16"/>
                <w:lang w:val="en-US"/>
              </w:rPr>
              <w:t xml:space="preserve"> that has favorably passed verification and periodic tests in accordance with the previously stipulated procedures must be marked.</w:t>
            </w:r>
          </w:p>
        </w:tc>
      </w:tr>
      <w:tr w:rsidR="005C25A1" w:rsidRPr="00730419" w14:paraId="1C3253F7" w14:textId="16E6A98D" w:rsidTr="006E6D66">
        <w:tc>
          <w:tcPr>
            <w:tcW w:w="4675" w:type="dxa"/>
          </w:tcPr>
          <w:p w14:paraId="7C95DC53"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6.1.7 </w:t>
            </w:r>
            <w:r w:rsidRPr="004A09B5">
              <w:rPr>
                <w:rFonts w:ascii="Verdana" w:hAnsi="Verdana"/>
                <w:sz w:val="16"/>
                <w:szCs w:val="16"/>
              </w:rPr>
              <w:t>El marcado deberá ser en forma legible mostrando la fecha y el tipo de inspección y prueba efectuada (Calca autoadheribles).</w:t>
            </w:r>
          </w:p>
        </w:tc>
        <w:tc>
          <w:tcPr>
            <w:tcW w:w="4675" w:type="dxa"/>
          </w:tcPr>
          <w:p w14:paraId="2A034FCE" w14:textId="757E6761"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6.1.7 </w:t>
            </w:r>
            <w:r w:rsidRPr="006E6D66">
              <w:rPr>
                <w:rFonts w:ascii="Verdana" w:hAnsi="Verdana"/>
                <w:sz w:val="16"/>
                <w:szCs w:val="16"/>
                <w:lang w:val="en-US"/>
              </w:rPr>
              <w:t>The marking must be legibly showing the date and type of inspection and test carried out (self-adhesive decals).</w:t>
            </w:r>
          </w:p>
        </w:tc>
      </w:tr>
      <w:tr w:rsidR="005C25A1" w:rsidRPr="00730419" w14:paraId="17A7CB71" w14:textId="6CCA9FE9" w:rsidTr="006E6D66">
        <w:tc>
          <w:tcPr>
            <w:tcW w:w="4675" w:type="dxa"/>
          </w:tcPr>
          <w:p w14:paraId="51CBEF4A"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6.1.8 </w:t>
            </w:r>
            <w:r w:rsidRPr="004A09B5">
              <w:rPr>
                <w:rFonts w:ascii="Verdana" w:hAnsi="Verdana"/>
                <w:sz w:val="16"/>
                <w:szCs w:val="16"/>
              </w:rPr>
              <w:t xml:space="preserve">El marcado deberá ser en letras y números cuando menos de una medida de 32 mm (1.25 </w:t>
            </w:r>
            <w:proofErr w:type="spellStart"/>
            <w:r w:rsidRPr="004A09B5">
              <w:rPr>
                <w:rFonts w:ascii="Verdana" w:hAnsi="Verdana"/>
                <w:sz w:val="16"/>
                <w:szCs w:val="16"/>
              </w:rPr>
              <w:t>pulg</w:t>
            </w:r>
            <w:proofErr w:type="spellEnd"/>
            <w:r w:rsidRPr="004A09B5">
              <w:rPr>
                <w:rFonts w:ascii="Verdana" w:hAnsi="Verdana"/>
                <w:sz w:val="16"/>
                <w:szCs w:val="16"/>
              </w:rPr>
              <w:t xml:space="preserve">.) de altura y deben colocarse en el cuerpo del tanque cerca de la placa metálica de especificación o en la tapa frontal. </w:t>
            </w:r>
          </w:p>
        </w:tc>
        <w:tc>
          <w:tcPr>
            <w:tcW w:w="4675" w:type="dxa"/>
          </w:tcPr>
          <w:p w14:paraId="34659CB0" w14:textId="1528D4AA"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6.1.8 </w:t>
            </w:r>
            <w:r w:rsidRPr="00897D66">
              <w:rPr>
                <w:rFonts w:ascii="Verdana" w:hAnsi="Verdana"/>
                <w:bCs/>
                <w:sz w:val="16"/>
                <w:szCs w:val="16"/>
                <w:lang w:val="en-US"/>
              </w:rPr>
              <w:t>The markin</w:t>
            </w:r>
            <w:r w:rsidR="00897D66">
              <w:rPr>
                <w:rFonts w:ascii="Verdana" w:hAnsi="Verdana"/>
                <w:bCs/>
                <w:sz w:val="16"/>
                <w:szCs w:val="16"/>
                <w:lang w:val="en-US"/>
              </w:rPr>
              <w:t>gs</w:t>
            </w:r>
            <w:r w:rsidRPr="00897D66">
              <w:rPr>
                <w:rFonts w:ascii="Verdana" w:hAnsi="Verdana"/>
                <w:bCs/>
                <w:sz w:val="16"/>
                <w:szCs w:val="16"/>
                <w:lang w:val="en-US"/>
              </w:rPr>
              <w:t xml:space="preserve"> shall be in letters and numbers at least </w:t>
            </w:r>
            <w:r w:rsidR="00897D66">
              <w:rPr>
                <w:rFonts w:ascii="Verdana" w:hAnsi="Verdana"/>
                <w:bCs/>
                <w:sz w:val="16"/>
                <w:szCs w:val="16"/>
                <w:lang w:val="en-US"/>
              </w:rPr>
              <w:t>at a measurement of</w:t>
            </w:r>
            <w:r w:rsidRPr="00897D66">
              <w:rPr>
                <w:rFonts w:ascii="Verdana" w:hAnsi="Verdana"/>
                <w:bCs/>
                <w:sz w:val="16"/>
                <w:szCs w:val="16"/>
                <w:lang w:val="en-US"/>
              </w:rPr>
              <w:t xml:space="preserve"> 32</w:t>
            </w:r>
            <w:r w:rsidRPr="006E6D66">
              <w:rPr>
                <w:rFonts w:ascii="Verdana" w:hAnsi="Verdana"/>
                <w:b/>
                <w:sz w:val="16"/>
                <w:szCs w:val="16"/>
                <w:lang w:val="en-US"/>
              </w:rPr>
              <w:t xml:space="preserve"> </w:t>
            </w:r>
            <w:r w:rsidRPr="006E6D66">
              <w:rPr>
                <w:rFonts w:ascii="Verdana" w:hAnsi="Verdana"/>
                <w:sz w:val="16"/>
                <w:szCs w:val="16"/>
                <w:lang w:val="en-US"/>
              </w:rPr>
              <w:t>mm (1.25 in</w:t>
            </w:r>
            <w:r w:rsidR="00ED3463" w:rsidRPr="006E6D66">
              <w:rPr>
                <w:rFonts w:ascii="Verdana" w:hAnsi="Verdana"/>
                <w:sz w:val="16"/>
                <w:szCs w:val="16"/>
                <w:lang w:val="en-US"/>
              </w:rPr>
              <w:t>.</w:t>
            </w:r>
            <w:r w:rsidRPr="006E6D66">
              <w:rPr>
                <w:rFonts w:ascii="Verdana" w:hAnsi="Verdana"/>
                <w:sz w:val="16"/>
                <w:szCs w:val="16"/>
                <w:lang w:val="en-US"/>
              </w:rPr>
              <w:t>) in height and shall be placed on the tank body near the metal specification plate or on the front cover.</w:t>
            </w:r>
          </w:p>
        </w:tc>
      </w:tr>
      <w:tr w:rsidR="005C25A1" w:rsidRPr="00730419" w14:paraId="466868DE" w14:textId="2B1F3E30" w:rsidTr="006E6D66">
        <w:tc>
          <w:tcPr>
            <w:tcW w:w="4675" w:type="dxa"/>
          </w:tcPr>
          <w:p w14:paraId="1B347490" w14:textId="77777777" w:rsidR="005C25A1" w:rsidRPr="004A09B5" w:rsidRDefault="005C25A1" w:rsidP="004A09B5">
            <w:pPr>
              <w:tabs>
                <w:tab w:val="left" w:pos="2268"/>
              </w:tabs>
              <w:spacing w:after="101" w:line="276" w:lineRule="auto"/>
              <w:jc w:val="both"/>
              <w:rPr>
                <w:rFonts w:ascii="Verdana" w:hAnsi="Verdana"/>
                <w:sz w:val="16"/>
                <w:szCs w:val="16"/>
              </w:rPr>
            </w:pPr>
            <w:r w:rsidRPr="004A09B5">
              <w:rPr>
                <w:rFonts w:ascii="Verdana" w:hAnsi="Verdana"/>
                <w:b/>
                <w:sz w:val="16"/>
                <w:szCs w:val="16"/>
              </w:rPr>
              <w:t xml:space="preserve">6.1.9 </w:t>
            </w:r>
            <w:r w:rsidRPr="004A09B5">
              <w:rPr>
                <w:rFonts w:ascii="Verdana" w:hAnsi="Verdana"/>
                <w:sz w:val="16"/>
                <w:szCs w:val="16"/>
              </w:rPr>
              <w:t xml:space="preserve">El tipo de inspección o prueba deberá ser abreviado como sigue: </w:t>
            </w:r>
          </w:p>
        </w:tc>
        <w:tc>
          <w:tcPr>
            <w:tcW w:w="4675" w:type="dxa"/>
          </w:tcPr>
          <w:p w14:paraId="68A184C3" w14:textId="7268AB48" w:rsidR="005C25A1" w:rsidRPr="006E6D66" w:rsidRDefault="005C25A1" w:rsidP="004A09B5">
            <w:pPr>
              <w:tabs>
                <w:tab w:val="left" w:pos="2268"/>
              </w:tabs>
              <w:spacing w:after="101" w:line="276" w:lineRule="auto"/>
              <w:jc w:val="both"/>
              <w:rPr>
                <w:rFonts w:ascii="Verdana" w:hAnsi="Verdana"/>
                <w:b/>
                <w:sz w:val="16"/>
                <w:szCs w:val="16"/>
                <w:lang w:val="en-US"/>
              </w:rPr>
            </w:pPr>
            <w:r w:rsidRPr="006E6D66">
              <w:rPr>
                <w:rFonts w:ascii="Verdana" w:hAnsi="Verdana"/>
                <w:b/>
                <w:sz w:val="16"/>
                <w:szCs w:val="16"/>
                <w:lang w:val="en-US"/>
              </w:rPr>
              <w:t xml:space="preserve">6.1.9 </w:t>
            </w:r>
            <w:r w:rsidRPr="006E6D66">
              <w:rPr>
                <w:rFonts w:ascii="Verdana" w:hAnsi="Verdana"/>
                <w:sz w:val="16"/>
                <w:szCs w:val="16"/>
                <w:lang w:val="en-US"/>
              </w:rPr>
              <w:t>The type of inspection or test shall be abbreviated as follows:</w:t>
            </w:r>
          </w:p>
        </w:tc>
      </w:tr>
      <w:tr w:rsidR="005C25A1" w:rsidRPr="004A09B5" w14:paraId="46612EBD" w14:textId="05913821" w:rsidTr="006E6D66">
        <w:tc>
          <w:tcPr>
            <w:tcW w:w="4675" w:type="dxa"/>
          </w:tcPr>
          <w:p w14:paraId="2E8BDB1A"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lang w:val="en-US"/>
              </w:rPr>
              <w:t xml:space="preserve"> </w:t>
            </w:r>
            <w:r w:rsidRPr="004A09B5">
              <w:rPr>
                <w:rFonts w:ascii="Verdana" w:hAnsi="Verdana"/>
                <w:sz w:val="16"/>
                <w:szCs w:val="16"/>
              </w:rPr>
              <w:t xml:space="preserve">V </w:t>
            </w:r>
            <w:r w:rsidRPr="004A09B5">
              <w:rPr>
                <w:rFonts w:ascii="Verdana" w:hAnsi="Verdana"/>
                <w:sz w:val="16"/>
                <w:szCs w:val="16"/>
              </w:rPr>
              <w:tab/>
              <w:t>Inspección visual externa</w:t>
            </w:r>
          </w:p>
        </w:tc>
        <w:tc>
          <w:tcPr>
            <w:tcW w:w="4675" w:type="dxa"/>
          </w:tcPr>
          <w:p w14:paraId="2F22FC0B" w14:textId="347FCCD0"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V </w:t>
            </w:r>
            <w:r w:rsidRPr="006E6D66">
              <w:rPr>
                <w:rFonts w:ascii="Verdana" w:hAnsi="Verdana"/>
                <w:sz w:val="16"/>
                <w:szCs w:val="16"/>
                <w:lang w:val="en-US"/>
              </w:rPr>
              <w:tab/>
              <w:t>External visual inspection</w:t>
            </w:r>
          </w:p>
        </w:tc>
      </w:tr>
      <w:tr w:rsidR="005C25A1" w:rsidRPr="004A09B5" w14:paraId="6AB1C538" w14:textId="564C3338" w:rsidTr="006E6D66">
        <w:tc>
          <w:tcPr>
            <w:tcW w:w="4675" w:type="dxa"/>
          </w:tcPr>
          <w:p w14:paraId="194AEEA4"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rPr>
              <w:t xml:space="preserve"> I </w:t>
            </w:r>
            <w:r w:rsidRPr="004A09B5">
              <w:rPr>
                <w:rFonts w:ascii="Verdana" w:hAnsi="Verdana"/>
                <w:sz w:val="16"/>
                <w:szCs w:val="16"/>
              </w:rPr>
              <w:tab/>
              <w:t>Inspección visual interna</w:t>
            </w:r>
          </w:p>
        </w:tc>
        <w:tc>
          <w:tcPr>
            <w:tcW w:w="4675" w:type="dxa"/>
          </w:tcPr>
          <w:p w14:paraId="4455E1A8" w14:textId="25E11185"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I </w:t>
            </w:r>
            <w:r w:rsidRPr="006E6D66">
              <w:rPr>
                <w:rFonts w:ascii="Verdana" w:hAnsi="Verdana"/>
                <w:sz w:val="16"/>
                <w:szCs w:val="16"/>
                <w:lang w:val="en-US"/>
              </w:rPr>
              <w:tab/>
              <w:t>Internal visual inspection</w:t>
            </w:r>
          </w:p>
        </w:tc>
      </w:tr>
      <w:tr w:rsidR="005C25A1" w:rsidRPr="004A09B5" w14:paraId="1B6268F3" w14:textId="4CEADA92" w:rsidTr="006E6D66">
        <w:tc>
          <w:tcPr>
            <w:tcW w:w="4675" w:type="dxa"/>
          </w:tcPr>
          <w:p w14:paraId="40E7E5A9"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rPr>
              <w:t xml:space="preserve"> P  </w:t>
            </w:r>
            <w:r w:rsidRPr="004A09B5">
              <w:rPr>
                <w:rFonts w:ascii="Verdana" w:hAnsi="Verdana"/>
                <w:sz w:val="16"/>
                <w:szCs w:val="16"/>
              </w:rPr>
              <w:tab/>
              <w:t>Prueba de presión</w:t>
            </w:r>
          </w:p>
        </w:tc>
        <w:tc>
          <w:tcPr>
            <w:tcW w:w="4675" w:type="dxa"/>
          </w:tcPr>
          <w:p w14:paraId="68CFE349" w14:textId="5A732E4F"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Q </w:t>
            </w:r>
            <w:r w:rsidRPr="006E6D66">
              <w:rPr>
                <w:rFonts w:ascii="Verdana" w:hAnsi="Verdana"/>
                <w:sz w:val="16"/>
                <w:szCs w:val="16"/>
                <w:lang w:val="en-US"/>
              </w:rPr>
              <w:tab/>
              <w:t>pressure test</w:t>
            </w:r>
          </w:p>
        </w:tc>
      </w:tr>
      <w:tr w:rsidR="005C25A1" w:rsidRPr="004A09B5" w14:paraId="09BBFC5A" w14:textId="76978A0A" w:rsidTr="006E6D66">
        <w:tc>
          <w:tcPr>
            <w:tcW w:w="4675" w:type="dxa"/>
          </w:tcPr>
          <w:p w14:paraId="296102FA"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rPr>
              <w:t xml:space="preserve"> L </w:t>
            </w:r>
            <w:r w:rsidRPr="004A09B5">
              <w:rPr>
                <w:rFonts w:ascii="Verdana" w:hAnsi="Verdana"/>
                <w:sz w:val="16"/>
                <w:szCs w:val="16"/>
              </w:rPr>
              <w:tab/>
              <w:t>Prueba de revestimiento interior</w:t>
            </w:r>
          </w:p>
        </w:tc>
        <w:tc>
          <w:tcPr>
            <w:tcW w:w="4675" w:type="dxa"/>
          </w:tcPr>
          <w:p w14:paraId="2E978A29" w14:textId="65CA20EC"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l </w:t>
            </w:r>
            <w:r w:rsidRPr="006E6D66">
              <w:rPr>
                <w:rFonts w:ascii="Verdana" w:hAnsi="Verdana"/>
                <w:sz w:val="16"/>
                <w:szCs w:val="16"/>
                <w:lang w:val="en-US"/>
              </w:rPr>
              <w:tab/>
              <w:t>Inner lining test</w:t>
            </w:r>
          </w:p>
        </w:tc>
      </w:tr>
      <w:tr w:rsidR="005C25A1" w:rsidRPr="004A09B5" w14:paraId="48E5AF73" w14:textId="7D07FE98" w:rsidTr="006E6D66">
        <w:tc>
          <w:tcPr>
            <w:tcW w:w="4675" w:type="dxa"/>
          </w:tcPr>
          <w:p w14:paraId="0BCCBFC5"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rPr>
              <w:lastRenderedPageBreak/>
              <w:t xml:space="preserve"> K </w:t>
            </w:r>
            <w:r w:rsidRPr="004A09B5">
              <w:rPr>
                <w:rFonts w:ascii="Verdana" w:hAnsi="Verdana"/>
                <w:sz w:val="16"/>
                <w:szCs w:val="16"/>
              </w:rPr>
              <w:tab/>
              <w:t>Prueba de fugas</w:t>
            </w:r>
          </w:p>
        </w:tc>
        <w:tc>
          <w:tcPr>
            <w:tcW w:w="4675" w:type="dxa"/>
          </w:tcPr>
          <w:p w14:paraId="36BF0003" w14:textId="165DEFA1"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K </w:t>
            </w:r>
            <w:r w:rsidRPr="006E6D66">
              <w:rPr>
                <w:rFonts w:ascii="Verdana" w:hAnsi="Verdana"/>
                <w:sz w:val="16"/>
                <w:szCs w:val="16"/>
                <w:lang w:val="en-US"/>
              </w:rPr>
              <w:tab/>
              <w:t>Leak test</w:t>
            </w:r>
          </w:p>
        </w:tc>
      </w:tr>
      <w:tr w:rsidR="005C25A1" w:rsidRPr="004A09B5" w14:paraId="4AC25231" w14:textId="7C0CCA69" w:rsidTr="006E6D66">
        <w:tc>
          <w:tcPr>
            <w:tcW w:w="4675" w:type="dxa"/>
          </w:tcPr>
          <w:p w14:paraId="2E88A22D"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sz w:val="16"/>
                <w:szCs w:val="16"/>
              </w:rPr>
              <w:t xml:space="preserve"> T </w:t>
            </w:r>
            <w:r w:rsidRPr="004A09B5">
              <w:rPr>
                <w:rFonts w:ascii="Verdana" w:hAnsi="Verdana"/>
                <w:sz w:val="16"/>
                <w:szCs w:val="16"/>
              </w:rPr>
              <w:tab/>
              <w:t xml:space="preserve">Prueba de espesores </w:t>
            </w:r>
          </w:p>
        </w:tc>
        <w:tc>
          <w:tcPr>
            <w:tcW w:w="4675" w:type="dxa"/>
          </w:tcPr>
          <w:p w14:paraId="11BE20D3" w14:textId="2CBEAA90" w:rsidR="005C25A1" w:rsidRPr="006E6D66" w:rsidRDefault="005C25A1" w:rsidP="004A09B5">
            <w:pPr>
              <w:pStyle w:val="INCISOCar"/>
              <w:spacing w:line="276" w:lineRule="auto"/>
              <w:ind w:left="0" w:firstLine="0"/>
              <w:rPr>
                <w:rFonts w:ascii="Verdana" w:hAnsi="Verdana"/>
                <w:sz w:val="16"/>
                <w:szCs w:val="16"/>
                <w:lang w:val="en-US"/>
              </w:rPr>
            </w:pPr>
            <w:r w:rsidRPr="006E6D66">
              <w:rPr>
                <w:rFonts w:ascii="Verdana" w:hAnsi="Verdana"/>
                <w:sz w:val="16"/>
                <w:szCs w:val="16"/>
                <w:lang w:val="en-US"/>
              </w:rPr>
              <w:t xml:space="preserve">T </w:t>
            </w:r>
            <w:r w:rsidRPr="006E6D66">
              <w:rPr>
                <w:rFonts w:ascii="Verdana" w:hAnsi="Verdana"/>
                <w:sz w:val="16"/>
                <w:szCs w:val="16"/>
                <w:lang w:val="en-US"/>
              </w:rPr>
              <w:tab/>
              <w:t>thickness test</w:t>
            </w:r>
          </w:p>
        </w:tc>
      </w:tr>
      <w:tr w:rsidR="005C25A1" w:rsidRPr="00730419" w14:paraId="53A16121" w14:textId="77777777" w:rsidTr="006E6D66">
        <w:tc>
          <w:tcPr>
            <w:tcW w:w="4675" w:type="dxa"/>
          </w:tcPr>
          <w:p w14:paraId="5F36FACB" w14:textId="77777777" w:rsidR="005C25A1" w:rsidRPr="004A09B5" w:rsidRDefault="005C25A1" w:rsidP="004A09B5">
            <w:pPr>
              <w:pStyle w:val="BodyTextIndent2"/>
              <w:widowControl/>
              <w:suppressAutoHyphens w:val="0"/>
              <w:spacing w:after="101" w:line="276" w:lineRule="auto"/>
              <w:ind w:left="0" w:firstLine="0"/>
              <w:rPr>
                <w:rFonts w:ascii="Verdana" w:hAnsi="Verdana"/>
                <w:spacing w:val="0"/>
                <w:sz w:val="16"/>
                <w:szCs w:val="16"/>
              </w:rPr>
            </w:pPr>
            <w:r w:rsidRPr="004A09B5">
              <w:rPr>
                <w:rFonts w:ascii="Verdana" w:hAnsi="Verdana"/>
                <w:spacing w:val="0"/>
                <w:sz w:val="16"/>
                <w:szCs w:val="16"/>
              </w:rPr>
              <w:t>Marcas de inspección y pruebas: Ejemplo 10/95 PVL 762</w:t>
            </w:r>
          </w:p>
          <w:p w14:paraId="534EFABD" w14:textId="77777777" w:rsidR="005C25A1" w:rsidRPr="004A09B5" w:rsidRDefault="005C25A1" w:rsidP="004A09B5">
            <w:pPr>
              <w:pStyle w:val="INCISOCar"/>
              <w:spacing w:line="276" w:lineRule="auto"/>
              <w:ind w:left="0" w:firstLine="0"/>
              <w:rPr>
                <w:rFonts w:ascii="Verdana" w:hAnsi="Verdana"/>
                <w:sz w:val="16"/>
                <w:szCs w:val="16"/>
              </w:rPr>
            </w:pPr>
          </w:p>
        </w:tc>
        <w:tc>
          <w:tcPr>
            <w:tcW w:w="4675" w:type="dxa"/>
          </w:tcPr>
          <w:p w14:paraId="29A21D32" w14:textId="77777777" w:rsidR="005C25A1" w:rsidRPr="006E6D66" w:rsidRDefault="005C25A1" w:rsidP="004A09B5">
            <w:pPr>
              <w:pStyle w:val="BodyTextIndent2"/>
              <w:widowControl/>
              <w:suppressAutoHyphens w:val="0"/>
              <w:spacing w:after="101" w:line="276" w:lineRule="auto"/>
              <w:ind w:left="0" w:firstLine="0"/>
              <w:rPr>
                <w:rFonts w:ascii="Verdana" w:hAnsi="Verdana"/>
                <w:spacing w:val="0"/>
                <w:sz w:val="16"/>
                <w:szCs w:val="16"/>
                <w:lang w:val="en-US"/>
              </w:rPr>
            </w:pPr>
            <w:r w:rsidRPr="006E6D66">
              <w:rPr>
                <w:rFonts w:ascii="Verdana" w:hAnsi="Verdana"/>
                <w:spacing w:val="0"/>
                <w:sz w:val="16"/>
                <w:szCs w:val="16"/>
                <w:lang w:val="en-US"/>
              </w:rPr>
              <w:t>Inspection and test marks: Example 10/95 PVL 762</w:t>
            </w:r>
          </w:p>
          <w:p w14:paraId="17F6016D" w14:textId="77777777" w:rsidR="005C25A1" w:rsidRPr="006E6D66" w:rsidRDefault="005C25A1" w:rsidP="004A09B5">
            <w:pPr>
              <w:pStyle w:val="INCISOCar"/>
              <w:spacing w:line="276" w:lineRule="auto"/>
              <w:ind w:left="0" w:firstLine="0"/>
              <w:rPr>
                <w:rFonts w:ascii="Verdana" w:hAnsi="Verdana"/>
                <w:sz w:val="16"/>
                <w:szCs w:val="16"/>
                <w:lang w:val="en-US"/>
              </w:rPr>
            </w:pPr>
          </w:p>
        </w:tc>
      </w:tr>
    </w:tbl>
    <w:p w14:paraId="6BC43C25" w14:textId="77777777" w:rsidR="00935B18" w:rsidRPr="004A09B5" w:rsidRDefault="00935B18" w:rsidP="004A09B5">
      <w:pPr>
        <w:pStyle w:val="BodyTextIndent2"/>
        <w:widowControl/>
        <w:suppressAutoHyphens w:val="0"/>
        <w:spacing w:after="101" w:line="276" w:lineRule="auto"/>
        <w:ind w:left="0" w:firstLine="288"/>
        <w:rPr>
          <w:rFonts w:ascii="Verdana" w:hAnsi="Verdana"/>
          <w:spacing w:val="0"/>
          <w:sz w:val="16"/>
          <w:szCs w:val="16"/>
          <w:lang w:val="en-US"/>
        </w:rPr>
      </w:pPr>
    </w:p>
    <w:p w14:paraId="71AF9473" w14:textId="77777777" w:rsidR="00935B18" w:rsidRPr="004A09B5" w:rsidRDefault="00935B18" w:rsidP="004A09B5">
      <w:pPr>
        <w:pStyle w:val="BodyTextIndent2"/>
        <w:widowControl/>
        <w:suppressAutoHyphens w:val="0"/>
        <w:spacing w:after="101" w:line="276" w:lineRule="auto"/>
        <w:ind w:left="0" w:firstLine="288"/>
        <w:rPr>
          <w:rFonts w:ascii="Verdana" w:hAnsi="Verdana"/>
          <w:spacing w:val="0"/>
          <w:sz w:val="16"/>
          <w:szCs w:val="16"/>
          <w:lang w:val="en-US"/>
        </w:rPr>
      </w:pPr>
    </w:p>
    <w:tbl>
      <w:tblPr>
        <w:tblW w:w="866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0"/>
        <w:gridCol w:w="2169"/>
        <w:gridCol w:w="3249"/>
      </w:tblGrid>
      <w:tr w:rsidR="00DA7F62" w:rsidRPr="004A09B5" w14:paraId="31A5914C" w14:textId="77777777">
        <w:tc>
          <w:tcPr>
            <w:tcW w:w="3300" w:type="dxa"/>
          </w:tcPr>
          <w:p w14:paraId="6B41B2BD" w14:textId="77777777" w:rsidR="00DA7F62" w:rsidRPr="00897D66" w:rsidRDefault="00DA7F62" w:rsidP="004A09B5">
            <w:pPr>
              <w:pStyle w:val="BodyTextIndent2"/>
              <w:widowControl/>
              <w:suppressAutoHyphens w:val="0"/>
              <w:spacing w:after="20" w:line="276" w:lineRule="auto"/>
              <w:ind w:left="0" w:firstLine="0"/>
              <w:jc w:val="center"/>
              <w:rPr>
                <w:rFonts w:ascii="Verdana" w:hAnsi="Verdana"/>
                <w:b/>
                <w:spacing w:val="0"/>
                <w:sz w:val="16"/>
                <w:szCs w:val="16"/>
                <w:lang w:val="es-MX"/>
              </w:rPr>
            </w:pPr>
            <w:r w:rsidRPr="00897D66">
              <w:rPr>
                <w:rFonts w:ascii="Verdana" w:hAnsi="Verdana"/>
                <w:b/>
                <w:spacing w:val="0"/>
                <w:sz w:val="16"/>
                <w:szCs w:val="16"/>
                <w:lang w:val="es-MX"/>
              </w:rPr>
              <w:t>10/95</w:t>
            </w:r>
          </w:p>
        </w:tc>
        <w:tc>
          <w:tcPr>
            <w:tcW w:w="2202" w:type="dxa"/>
          </w:tcPr>
          <w:p w14:paraId="5272FE36" w14:textId="77777777" w:rsidR="00DA7F62" w:rsidRPr="00897D66" w:rsidRDefault="00DA7F62" w:rsidP="004A09B5">
            <w:pPr>
              <w:pStyle w:val="BodyTextIndent2"/>
              <w:widowControl/>
              <w:suppressAutoHyphens w:val="0"/>
              <w:spacing w:after="20" w:line="276" w:lineRule="auto"/>
              <w:ind w:left="0" w:firstLine="0"/>
              <w:jc w:val="center"/>
              <w:rPr>
                <w:rFonts w:ascii="Verdana" w:hAnsi="Verdana"/>
                <w:b/>
                <w:spacing w:val="0"/>
                <w:sz w:val="16"/>
                <w:szCs w:val="16"/>
                <w:lang w:val="es-MX"/>
              </w:rPr>
            </w:pPr>
            <w:r w:rsidRPr="00897D66">
              <w:rPr>
                <w:rFonts w:ascii="Verdana" w:hAnsi="Verdana"/>
                <w:b/>
                <w:spacing w:val="0"/>
                <w:sz w:val="16"/>
                <w:szCs w:val="16"/>
                <w:lang w:val="es-MX"/>
              </w:rPr>
              <w:t>PVL</w:t>
            </w:r>
          </w:p>
        </w:tc>
        <w:tc>
          <w:tcPr>
            <w:tcW w:w="3300" w:type="dxa"/>
          </w:tcPr>
          <w:p w14:paraId="208F39B5" w14:textId="77777777" w:rsidR="00DA7F62" w:rsidRPr="00897D66" w:rsidRDefault="00DA7F62" w:rsidP="004A09B5">
            <w:pPr>
              <w:pStyle w:val="BodyTextIndent2"/>
              <w:widowControl/>
              <w:suppressAutoHyphens w:val="0"/>
              <w:spacing w:after="20" w:line="276" w:lineRule="auto"/>
              <w:ind w:left="0" w:firstLine="0"/>
              <w:jc w:val="center"/>
              <w:rPr>
                <w:rFonts w:ascii="Verdana" w:hAnsi="Verdana"/>
                <w:b/>
                <w:spacing w:val="0"/>
                <w:sz w:val="16"/>
                <w:szCs w:val="16"/>
                <w:lang w:val="es-MX"/>
              </w:rPr>
            </w:pPr>
            <w:r w:rsidRPr="00897D66">
              <w:rPr>
                <w:rFonts w:ascii="Verdana" w:hAnsi="Verdana"/>
                <w:b/>
                <w:spacing w:val="0"/>
                <w:sz w:val="16"/>
                <w:szCs w:val="16"/>
                <w:lang w:val="es-MX"/>
              </w:rPr>
              <w:t>762</w:t>
            </w:r>
          </w:p>
        </w:tc>
      </w:tr>
      <w:tr w:rsidR="00DA7F62" w:rsidRPr="004A09B5" w14:paraId="0FC39B26" w14:textId="77777777">
        <w:trPr>
          <w:cantSplit/>
          <w:trHeight w:val="655"/>
        </w:trPr>
        <w:tc>
          <w:tcPr>
            <w:tcW w:w="3300" w:type="dxa"/>
          </w:tcPr>
          <w:p w14:paraId="37C3E175" w14:textId="77777777" w:rsidR="00DA7F62" w:rsidRPr="00897D66" w:rsidRDefault="00DA7F62"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Mes y Año de la última prueba realizada</w:t>
            </w:r>
          </w:p>
        </w:tc>
        <w:tc>
          <w:tcPr>
            <w:tcW w:w="2202" w:type="dxa"/>
          </w:tcPr>
          <w:p w14:paraId="70AD1EF7" w14:textId="77777777" w:rsidR="00DA7F62" w:rsidRPr="00897D66" w:rsidRDefault="00DA7F62"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Tipo de prueba</w:t>
            </w:r>
          </w:p>
          <w:p w14:paraId="3C89E54A" w14:textId="77777777" w:rsidR="00DA7F62" w:rsidRPr="00897D66" w:rsidRDefault="00966A37"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w:t>
            </w:r>
            <w:r w:rsidR="00DA7F62" w:rsidRPr="00897D66">
              <w:rPr>
                <w:rFonts w:ascii="Verdana" w:hAnsi="Verdana"/>
                <w:spacing w:val="0"/>
                <w:sz w:val="16"/>
                <w:szCs w:val="16"/>
                <w:lang w:val="es-MX"/>
              </w:rPr>
              <w:t>Presión</w:t>
            </w:r>
          </w:p>
          <w:p w14:paraId="112E0F98" w14:textId="77777777" w:rsidR="00DA7F62" w:rsidRPr="00897D66" w:rsidRDefault="00966A37"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w:t>
            </w:r>
            <w:r w:rsidR="00DA7F62" w:rsidRPr="00897D66">
              <w:rPr>
                <w:rFonts w:ascii="Verdana" w:hAnsi="Verdana"/>
                <w:spacing w:val="0"/>
                <w:sz w:val="16"/>
                <w:szCs w:val="16"/>
                <w:lang w:val="es-MX"/>
              </w:rPr>
              <w:t>Visual externa</w:t>
            </w:r>
          </w:p>
          <w:p w14:paraId="2F18E72D" w14:textId="77777777" w:rsidR="00DA7F62" w:rsidRPr="00897D66" w:rsidRDefault="00966A37"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w:t>
            </w:r>
            <w:r w:rsidR="00DA7F62" w:rsidRPr="00897D66">
              <w:rPr>
                <w:rFonts w:ascii="Verdana" w:hAnsi="Verdana"/>
                <w:spacing w:val="0"/>
                <w:sz w:val="16"/>
                <w:szCs w:val="16"/>
                <w:lang w:val="es-MX"/>
              </w:rPr>
              <w:t>Revestimiento interior</w:t>
            </w:r>
          </w:p>
        </w:tc>
        <w:tc>
          <w:tcPr>
            <w:tcW w:w="3300" w:type="dxa"/>
            <w:tcBorders>
              <w:bottom w:val="single" w:sz="4" w:space="0" w:color="auto"/>
            </w:tcBorders>
          </w:tcPr>
          <w:p w14:paraId="69698296" w14:textId="7CB7D9DC" w:rsidR="00DA7F62" w:rsidRPr="00897D66" w:rsidRDefault="00897D66" w:rsidP="004A09B5">
            <w:pPr>
              <w:pStyle w:val="BodyTextIndent2"/>
              <w:widowControl/>
              <w:suppressAutoHyphens w:val="0"/>
              <w:spacing w:after="20" w:line="276" w:lineRule="auto"/>
              <w:ind w:left="0" w:firstLine="0"/>
              <w:rPr>
                <w:rFonts w:ascii="Verdana" w:hAnsi="Verdana"/>
                <w:spacing w:val="0"/>
                <w:sz w:val="16"/>
                <w:szCs w:val="16"/>
                <w:lang w:val="es-MX"/>
              </w:rPr>
            </w:pPr>
            <w:r w:rsidRPr="00897D66">
              <w:rPr>
                <w:rFonts w:ascii="Verdana" w:hAnsi="Verdana"/>
                <w:spacing w:val="0"/>
                <w:sz w:val="16"/>
                <w:szCs w:val="16"/>
                <w:lang w:val="es-MX"/>
              </w:rPr>
              <w:t>Últimos</w:t>
            </w:r>
            <w:r w:rsidR="00DA7F62" w:rsidRPr="00897D66">
              <w:rPr>
                <w:rFonts w:ascii="Verdana" w:hAnsi="Verdana"/>
                <w:spacing w:val="0"/>
                <w:sz w:val="16"/>
                <w:szCs w:val="16"/>
                <w:lang w:val="es-MX"/>
              </w:rPr>
              <w:t xml:space="preserve"> dígitos del N</w:t>
            </w:r>
            <w:r w:rsidR="00086887" w:rsidRPr="00897D66">
              <w:rPr>
                <w:rFonts w:ascii="Verdana" w:hAnsi="Verdana"/>
                <w:spacing w:val="0"/>
                <w:sz w:val="16"/>
                <w:szCs w:val="16"/>
                <w:lang w:val="es-MX"/>
              </w:rPr>
              <w:t>o.</w:t>
            </w:r>
            <w:r w:rsidR="00DA7F62" w:rsidRPr="00897D66">
              <w:rPr>
                <w:rFonts w:ascii="Verdana" w:hAnsi="Verdana"/>
                <w:spacing w:val="0"/>
                <w:sz w:val="16"/>
                <w:szCs w:val="16"/>
                <w:lang w:val="es-MX"/>
              </w:rPr>
              <w:t xml:space="preserve"> de Registro de la Instalación</w:t>
            </w:r>
          </w:p>
        </w:tc>
      </w:tr>
    </w:tbl>
    <w:p w14:paraId="5E23AE6F" w14:textId="77777777" w:rsidR="00DA7F62" w:rsidRPr="004A09B5" w:rsidRDefault="00DA7F62" w:rsidP="004A09B5">
      <w:pPr>
        <w:spacing w:after="101" w:line="276" w:lineRule="auto"/>
        <w:ind w:firstLine="288"/>
        <w:jc w:val="both"/>
        <w:rPr>
          <w:rFonts w:ascii="Verdana" w:hAnsi="Verdana"/>
          <w:sz w:val="16"/>
          <w:szCs w:val="16"/>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0"/>
        <w:gridCol w:w="2170"/>
        <w:gridCol w:w="3250"/>
      </w:tblGrid>
      <w:tr w:rsidR="005C25A1" w:rsidRPr="004A09B5" w14:paraId="7833F69A" w14:textId="77777777" w:rsidTr="00897D66">
        <w:tc>
          <w:tcPr>
            <w:tcW w:w="3250" w:type="dxa"/>
            <w:tcBorders>
              <w:top w:val="single" w:sz="4" w:space="0" w:color="auto"/>
              <w:left w:val="single" w:sz="4" w:space="0" w:color="auto"/>
              <w:bottom w:val="single" w:sz="4" w:space="0" w:color="auto"/>
              <w:right w:val="single" w:sz="4" w:space="0" w:color="auto"/>
            </w:tcBorders>
            <w:hideMark/>
          </w:tcPr>
          <w:p w14:paraId="723E400F" w14:textId="77777777" w:rsidR="005C25A1" w:rsidRPr="00897D66" w:rsidRDefault="005C25A1" w:rsidP="004A09B5">
            <w:pPr>
              <w:pStyle w:val="BodyTextIndent2"/>
              <w:widowControl/>
              <w:suppressAutoHyphens w:val="0"/>
              <w:spacing w:after="20" w:line="276" w:lineRule="auto"/>
              <w:ind w:left="0" w:firstLine="0"/>
              <w:jc w:val="center"/>
              <w:rPr>
                <w:rFonts w:ascii="Verdana" w:hAnsi="Verdana"/>
                <w:b/>
                <w:spacing w:val="0"/>
                <w:sz w:val="16"/>
                <w:szCs w:val="16"/>
                <w:lang w:val="en-US"/>
              </w:rPr>
            </w:pPr>
            <w:r w:rsidRPr="00897D66">
              <w:rPr>
                <w:rFonts w:ascii="Verdana" w:hAnsi="Verdana"/>
                <w:b/>
                <w:spacing w:val="0"/>
                <w:sz w:val="16"/>
                <w:szCs w:val="16"/>
                <w:lang w:val="en-US"/>
              </w:rPr>
              <w:t>10/95</w:t>
            </w:r>
          </w:p>
        </w:tc>
        <w:tc>
          <w:tcPr>
            <w:tcW w:w="2170" w:type="dxa"/>
            <w:tcBorders>
              <w:top w:val="single" w:sz="4" w:space="0" w:color="auto"/>
              <w:left w:val="single" w:sz="4" w:space="0" w:color="auto"/>
              <w:bottom w:val="single" w:sz="4" w:space="0" w:color="auto"/>
              <w:right w:val="single" w:sz="4" w:space="0" w:color="auto"/>
            </w:tcBorders>
            <w:hideMark/>
          </w:tcPr>
          <w:p w14:paraId="592C6679" w14:textId="77777777" w:rsidR="005C25A1" w:rsidRPr="00897D66" w:rsidRDefault="005C25A1" w:rsidP="004A09B5">
            <w:pPr>
              <w:pStyle w:val="BodyTextIndent2"/>
              <w:widowControl/>
              <w:suppressAutoHyphens w:val="0"/>
              <w:spacing w:after="20" w:line="276" w:lineRule="auto"/>
              <w:ind w:left="0" w:firstLine="0"/>
              <w:jc w:val="center"/>
              <w:rPr>
                <w:rFonts w:ascii="Verdana" w:hAnsi="Verdana"/>
                <w:b/>
                <w:spacing w:val="0"/>
                <w:sz w:val="16"/>
                <w:szCs w:val="16"/>
                <w:lang w:val="en-US"/>
              </w:rPr>
            </w:pPr>
            <w:r w:rsidRPr="00897D66">
              <w:rPr>
                <w:rFonts w:ascii="Verdana" w:hAnsi="Verdana"/>
                <w:b/>
                <w:spacing w:val="0"/>
                <w:sz w:val="16"/>
                <w:szCs w:val="16"/>
                <w:lang w:val="en-US"/>
              </w:rPr>
              <w:t>PVL</w:t>
            </w:r>
          </w:p>
        </w:tc>
        <w:tc>
          <w:tcPr>
            <w:tcW w:w="3250" w:type="dxa"/>
            <w:tcBorders>
              <w:top w:val="single" w:sz="4" w:space="0" w:color="auto"/>
              <w:left w:val="single" w:sz="4" w:space="0" w:color="auto"/>
              <w:bottom w:val="single" w:sz="4" w:space="0" w:color="auto"/>
              <w:right w:val="single" w:sz="4" w:space="0" w:color="auto"/>
            </w:tcBorders>
            <w:hideMark/>
          </w:tcPr>
          <w:p w14:paraId="176426DF" w14:textId="77777777" w:rsidR="005C25A1" w:rsidRPr="00897D66" w:rsidRDefault="005C25A1" w:rsidP="004A09B5">
            <w:pPr>
              <w:pStyle w:val="BodyTextIndent2"/>
              <w:widowControl/>
              <w:suppressAutoHyphens w:val="0"/>
              <w:spacing w:after="20" w:line="276" w:lineRule="auto"/>
              <w:ind w:left="0" w:firstLine="0"/>
              <w:jc w:val="center"/>
              <w:rPr>
                <w:rFonts w:ascii="Verdana" w:hAnsi="Verdana"/>
                <w:b/>
                <w:spacing w:val="0"/>
                <w:sz w:val="16"/>
                <w:szCs w:val="16"/>
                <w:lang w:val="en-US"/>
              </w:rPr>
            </w:pPr>
            <w:r w:rsidRPr="00897D66">
              <w:rPr>
                <w:rFonts w:ascii="Verdana" w:hAnsi="Verdana"/>
                <w:b/>
                <w:spacing w:val="0"/>
                <w:sz w:val="16"/>
                <w:szCs w:val="16"/>
                <w:lang w:val="en-US"/>
              </w:rPr>
              <w:t>762</w:t>
            </w:r>
          </w:p>
        </w:tc>
      </w:tr>
      <w:tr w:rsidR="005C25A1" w:rsidRPr="00730419" w14:paraId="63F8718D" w14:textId="77777777" w:rsidTr="00897D66">
        <w:trPr>
          <w:cantSplit/>
          <w:trHeight w:val="655"/>
        </w:trPr>
        <w:tc>
          <w:tcPr>
            <w:tcW w:w="3250" w:type="dxa"/>
            <w:tcBorders>
              <w:top w:val="single" w:sz="4" w:space="0" w:color="auto"/>
              <w:left w:val="single" w:sz="4" w:space="0" w:color="auto"/>
              <w:bottom w:val="single" w:sz="4" w:space="0" w:color="auto"/>
              <w:right w:val="single" w:sz="4" w:space="0" w:color="auto"/>
            </w:tcBorders>
            <w:hideMark/>
          </w:tcPr>
          <w:p w14:paraId="7C88579F"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Month and Year of the last test performed</w:t>
            </w:r>
          </w:p>
        </w:tc>
        <w:tc>
          <w:tcPr>
            <w:tcW w:w="2170" w:type="dxa"/>
            <w:tcBorders>
              <w:top w:val="single" w:sz="4" w:space="0" w:color="auto"/>
              <w:left w:val="single" w:sz="4" w:space="0" w:color="auto"/>
              <w:bottom w:val="single" w:sz="4" w:space="0" w:color="auto"/>
              <w:right w:val="single" w:sz="4" w:space="0" w:color="auto"/>
            </w:tcBorders>
            <w:hideMark/>
          </w:tcPr>
          <w:p w14:paraId="15965B56"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Type of test</w:t>
            </w:r>
          </w:p>
          <w:p w14:paraId="443AAD5C"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-Pressure</w:t>
            </w:r>
          </w:p>
          <w:p w14:paraId="1A198854"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-External visual</w:t>
            </w:r>
          </w:p>
          <w:p w14:paraId="608FB330"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-Inner liner</w:t>
            </w:r>
          </w:p>
        </w:tc>
        <w:tc>
          <w:tcPr>
            <w:tcW w:w="3250" w:type="dxa"/>
            <w:tcBorders>
              <w:top w:val="single" w:sz="4" w:space="0" w:color="auto"/>
              <w:left w:val="single" w:sz="4" w:space="0" w:color="auto"/>
              <w:bottom w:val="single" w:sz="4" w:space="0" w:color="auto"/>
              <w:right w:val="single" w:sz="4" w:space="0" w:color="auto"/>
            </w:tcBorders>
            <w:hideMark/>
          </w:tcPr>
          <w:p w14:paraId="03DA2CE1" w14:textId="77777777" w:rsidR="005C25A1" w:rsidRPr="00897D66" w:rsidRDefault="005C25A1" w:rsidP="004A09B5">
            <w:pPr>
              <w:pStyle w:val="BodyTextIndent2"/>
              <w:widowControl/>
              <w:suppressAutoHyphens w:val="0"/>
              <w:spacing w:after="20" w:line="276" w:lineRule="auto"/>
              <w:ind w:left="0" w:firstLine="0"/>
              <w:rPr>
                <w:rFonts w:ascii="Verdana" w:hAnsi="Verdana"/>
                <w:spacing w:val="0"/>
                <w:sz w:val="16"/>
                <w:szCs w:val="16"/>
                <w:lang w:val="en-US"/>
              </w:rPr>
            </w:pPr>
            <w:r w:rsidRPr="00897D66">
              <w:rPr>
                <w:rFonts w:ascii="Verdana" w:hAnsi="Verdana"/>
                <w:spacing w:val="0"/>
                <w:sz w:val="16"/>
                <w:szCs w:val="16"/>
                <w:lang w:val="en-US"/>
              </w:rPr>
              <w:t>Last digits of the Facility Registration No.</w:t>
            </w:r>
          </w:p>
        </w:tc>
      </w:tr>
    </w:tbl>
    <w:p w14:paraId="4D2928CE" w14:textId="77777777" w:rsidR="005C25A1" w:rsidRPr="004A09B5" w:rsidRDefault="005C25A1" w:rsidP="004A09B5">
      <w:pPr>
        <w:spacing w:after="101" w:line="276" w:lineRule="auto"/>
        <w:ind w:firstLine="288"/>
        <w:jc w:val="both"/>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25A1" w:rsidRPr="00730419" w14:paraId="1AF04B74" w14:textId="07EB8EA9" w:rsidTr="00897D66">
        <w:tc>
          <w:tcPr>
            <w:tcW w:w="4675" w:type="dxa"/>
          </w:tcPr>
          <w:p w14:paraId="3CAB83E9"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6.1.9.1 </w:t>
            </w:r>
            <w:r w:rsidRPr="004A09B5">
              <w:rPr>
                <w:rFonts w:ascii="Verdana" w:hAnsi="Verdana"/>
                <w:sz w:val="16"/>
                <w:szCs w:val="16"/>
              </w:rPr>
              <w:t xml:space="preserve">El engomado y el dictamen favorable, incluirán además de los datos de la Unidad de Verificación, las siglas NOM. </w:t>
            </w:r>
          </w:p>
        </w:tc>
        <w:tc>
          <w:tcPr>
            <w:tcW w:w="4675" w:type="dxa"/>
          </w:tcPr>
          <w:p w14:paraId="72CC9F31" w14:textId="1D0BB9EF"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6.1.9.1 </w:t>
            </w:r>
            <w:r w:rsidRPr="00897D66">
              <w:rPr>
                <w:rFonts w:ascii="Verdana" w:hAnsi="Verdana"/>
                <w:bCs/>
                <w:sz w:val="16"/>
                <w:szCs w:val="16"/>
                <w:lang w:val="en-US"/>
              </w:rPr>
              <w:t>The sticker and the</w:t>
            </w:r>
            <w:r w:rsidRPr="00897D66">
              <w:rPr>
                <w:rFonts w:ascii="Verdana" w:hAnsi="Verdana"/>
                <w:b/>
                <w:sz w:val="16"/>
                <w:szCs w:val="16"/>
                <w:lang w:val="en-US"/>
              </w:rPr>
              <w:t xml:space="preserve"> </w:t>
            </w:r>
            <w:r w:rsidRPr="00897D66">
              <w:rPr>
                <w:rFonts w:ascii="Verdana" w:hAnsi="Verdana"/>
                <w:sz w:val="16"/>
                <w:szCs w:val="16"/>
                <w:lang w:val="en-US"/>
              </w:rPr>
              <w:t xml:space="preserve">favorable opinion will include, in addition to the data of the </w:t>
            </w:r>
            <w:r w:rsidR="00897D66">
              <w:rPr>
                <w:rFonts w:ascii="Verdana" w:hAnsi="Verdana"/>
                <w:sz w:val="16"/>
                <w:szCs w:val="16"/>
                <w:lang w:val="en-US"/>
              </w:rPr>
              <w:t>Unit of Verification</w:t>
            </w:r>
            <w:r w:rsidRPr="00897D66">
              <w:rPr>
                <w:rFonts w:ascii="Verdana" w:hAnsi="Verdana"/>
                <w:sz w:val="16"/>
                <w:szCs w:val="16"/>
                <w:lang w:val="en-US"/>
              </w:rPr>
              <w:t>, the abbreviation NOM.</w:t>
            </w:r>
          </w:p>
        </w:tc>
      </w:tr>
      <w:tr w:rsidR="005C25A1" w:rsidRPr="00730419" w14:paraId="6EBE68A1" w14:textId="14C81A1D" w:rsidTr="00897D66">
        <w:tc>
          <w:tcPr>
            <w:tcW w:w="4675" w:type="dxa"/>
          </w:tcPr>
          <w:p w14:paraId="0F8B516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6.1.10 </w:t>
            </w:r>
            <w:r w:rsidRPr="004A09B5">
              <w:rPr>
                <w:rFonts w:ascii="Verdana" w:hAnsi="Verdana"/>
                <w:sz w:val="16"/>
                <w:szCs w:val="16"/>
              </w:rPr>
              <w:t xml:space="preserve">Reporte de Datos de Manufactura.- Para el otorgamiento de los permisos de transporte de materiales y residuos peligrosos por parte de la SCT los solicitantes presentarán constancias de haber cumplido con los requisitos establecidos en esta Norma, a través del Certificado de fabricación complementado con el Reporte de Datos de Manufactura que deberán entregar el fabricante o reconstructor. Los tanques en uso podrán garantizar el cumplimiento con el dictamen del resultado favorable de las pruebas de Integridad del Tanque realizadas a través de la Unidad de Verificación aprobada y acreditada. </w:t>
            </w:r>
          </w:p>
        </w:tc>
        <w:tc>
          <w:tcPr>
            <w:tcW w:w="4675" w:type="dxa"/>
          </w:tcPr>
          <w:p w14:paraId="5B9E9816" w14:textId="4C27675B"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6.1.10 </w:t>
            </w:r>
            <w:r w:rsidRPr="00897D66">
              <w:rPr>
                <w:rFonts w:ascii="Verdana" w:hAnsi="Verdana"/>
                <w:sz w:val="16"/>
                <w:szCs w:val="16"/>
                <w:lang w:val="en-US"/>
              </w:rPr>
              <w:t xml:space="preserve">Manufacturing Data </w:t>
            </w:r>
            <w:r w:rsidR="00897D66" w:rsidRPr="00897D66">
              <w:rPr>
                <w:rFonts w:ascii="Verdana" w:hAnsi="Verdana"/>
                <w:sz w:val="16"/>
                <w:szCs w:val="16"/>
                <w:lang w:val="en-US"/>
              </w:rPr>
              <w:t>Report. -</w:t>
            </w:r>
            <w:r w:rsidRPr="00897D66">
              <w:rPr>
                <w:rFonts w:ascii="Verdana" w:hAnsi="Verdana"/>
                <w:sz w:val="16"/>
                <w:szCs w:val="16"/>
                <w:lang w:val="en-US"/>
              </w:rPr>
              <w:t xml:space="preserve"> For the granting of permits for the transportation of hazardous materials and waste</w:t>
            </w:r>
            <w:r w:rsidR="00897D66">
              <w:rPr>
                <w:rFonts w:ascii="Verdana" w:hAnsi="Verdana"/>
                <w:sz w:val="16"/>
                <w:szCs w:val="16"/>
                <w:lang w:val="en-US"/>
              </w:rPr>
              <w:t>s</w:t>
            </w:r>
            <w:r w:rsidRPr="00897D66">
              <w:rPr>
                <w:rFonts w:ascii="Verdana" w:hAnsi="Verdana"/>
                <w:sz w:val="16"/>
                <w:szCs w:val="16"/>
                <w:lang w:val="en-US"/>
              </w:rPr>
              <w:t xml:space="preserve"> by the SCT, the applicants will present proof of having complied with the requirements established in this Standard, through the supplemented Manufacturing Certificate. with the Manufacturing Data Report that must be delivered by the manufacturer or rebuilder. The tanks in use will be able to guarantee compliance with the opinion of the favorable result of the Tank Integrity tests carried out through the approved and accredited </w:t>
            </w:r>
            <w:r w:rsidR="00897D66">
              <w:rPr>
                <w:rFonts w:ascii="Verdana" w:hAnsi="Verdana"/>
                <w:sz w:val="16"/>
                <w:szCs w:val="16"/>
                <w:lang w:val="en-US"/>
              </w:rPr>
              <w:t>Unit of Verification</w:t>
            </w:r>
            <w:r w:rsidRPr="00897D66">
              <w:rPr>
                <w:rFonts w:ascii="Verdana" w:hAnsi="Verdana"/>
                <w:sz w:val="16"/>
                <w:szCs w:val="16"/>
                <w:lang w:val="en-US"/>
              </w:rPr>
              <w:t>.</w:t>
            </w:r>
          </w:p>
        </w:tc>
      </w:tr>
      <w:tr w:rsidR="005C25A1" w:rsidRPr="00730419" w14:paraId="1669DA1F" w14:textId="6EEE104B" w:rsidTr="00897D66">
        <w:tc>
          <w:tcPr>
            <w:tcW w:w="4675" w:type="dxa"/>
          </w:tcPr>
          <w:p w14:paraId="19C0D9A2"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6.1.11 </w:t>
            </w:r>
            <w:r w:rsidRPr="004A09B5">
              <w:rPr>
                <w:rFonts w:ascii="Verdana" w:hAnsi="Verdana"/>
                <w:sz w:val="16"/>
                <w:szCs w:val="16"/>
              </w:rPr>
              <w:t xml:space="preserve">Productos para los cuales fue diseñado el autotanque o tanque sobre chasis.- En los certificados y demás documentación otorgadas por el constructor o reconstructor deberá incluirse el nombre del producto o productos para los cuales fue diseñado el autotanque o tanque sobre chasis. </w:t>
            </w:r>
          </w:p>
        </w:tc>
        <w:tc>
          <w:tcPr>
            <w:tcW w:w="4675" w:type="dxa"/>
          </w:tcPr>
          <w:p w14:paraId="3DF4086E" w14:textId="5BD0E894"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6.1.11 </w:t>
            </w:r>
            <w:r w:rsidRPr="00897D66">
              <w:rPr>
                <w:rFonts w:ascii="Verdana" w:hAnsi="Verdana"/>
                <w:sz w:val="16"/>
                <w:szCs w:val="16"/>
                <w:lang w:val="en-US"/>
              </w:rPr>
              <w:t xml:space="preserve">Products for which the </w:t>
            </w:r>
            <w:r w:rsidR="00130A14" w:rsidRPr="00897D66">
              <w:rPr>
                <w:rFonts w:ascii="Verdana" w:hAnsi="Verdana"/>
                <w:sz w:val="16"/>
                <w:szCs w:val="16"/>
                <w:lang w:val="en-US"/>
              </w:rPr>
              <w:t>tanker truck</w:t>
            </w:r>
            <w:r w:rsidRPr="00897D66">
              <w:rPr>
                <w:rFonts w:ascii="Verdana" w:hAnsi="Verdana"/>
                <w:sz w:val="16"/>
                <w:szCs w:val="16"/>
                <w:lang w:val="en-US"/>
              </w:rPr>
              <w:t xml:space="preserve"> or tank on chassis was </w:t>
            </w:r>
            <w:r w:rsidR="00897D66" w:rsidRPr="00897D66">
              <w:rPr>
                <w:rFonts w:ascii="Verdana" w:hAnsi="Verdana"/>
                <w:sz w:val="16"/>
                <w:szCs w:val="16"/>
                <w:lang w:val="en-US"/>
              </w:rPr>
              <w:t>designed. -</w:t>
            </w:r>
            <w:r w:rsidRPr="00897D66">
              <w:rPr>
                <w:rFonts w:ascii="Verdana" w:hAnsi="Verdana"/>
                <w:sz w:val="16"/>
                <w:szCs w:val="16"/>
                <w:lang w:val="en-US"/>
              </w:rPr>
              <w:t xml:space="preserve"> The certificates and other documentation issued by the builder or rebuilder must include the name of the product or products for which the </w:t>
            </w:r>
            <w:r w:rsidR="00130A14" w:rsidRPr="00897D66">
              <w:rPr>
                <w:rFonts w:ascii="Verdana" w:hAnsi="Verdana"/>
                <w:sz w:val="16"/>
                <w:szCs w:val="16"/>
                <w:lang w:val="en-US"/>
              </w:rPr>
              <w:t>tanker truck</w:t>
            </w:r>
            <w:r w:rsidRPr="00897D66">
              <w:rPr>
                <w:rFonts w:ascii="Verdana" w:hAnsi="Verdana"/>
                <w:sz w:val="16"/>
                <w:szCs w:val="16"/>
                <w:lang w:val="en-US"/>
              </w:rPr>
              <w:t xml:space="preserve"> or tank on chassis was designed.</w:t>
            </w:r>
          </w:p>
        </w:tc>
      </w:tr>
      <w:tr w:rsidR="005C25A1" w:rsidRPr="00730419" w14:paraId="6840EA15" w14:textId="53435943" w:rsidTr="00897D66">
        <w:tc>
          <w:tcPr>
            <w:tcW w:w="4675" w:type="dxa"/>
          </w:tcPr>
          <w:p w14:paraId="75E18890"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6.1.12 </w:t>
            </w:r>
            <w:r w:rsidRPr="004A09B5">
              <w:rPr>
                <w:rFonts w:ascii="Verdana" w:hAnsi="Verdana"/>
                <w:sz w:val="16"/>
                <w:szCs w:val="16"/>
              </w:rPr>
              <w:t xml:space="preserve">Inspección y Pruebas.- La inspección de los materiales de construcción del tanque y sus aditamentos y la inspección y prueba original del tanque terminado y sus aditamentos deberán ser de acuerdo al código de fabricación de origen y a las especificaciones estipuladas en esta Norma, excepto que para tanques construidos de acuerdo con la parte UHT del código de fabricación de origen, la prueba de presión original deberá ser por lo menos 1.3 veces de la presión de diseño del tanque. </w:t>
            </w:r>
          </w:p>
        </w:tc>
        <w:tc>
          <w:tcPr>
            <w:tcW w:w="4675" w:type="dxa"/>
          </w:tcPr>
          <w:p w14:paraId="59C430DC" w14:textId="3BA78DE9"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6.1.12 </w:t>
            </w:r>
            <w:r w:rsidRPr="00897D66">
              <w:rPr>
                <w:rFonts w:ascii="Verdana" w:hAnsi="Verdana"/>
                <w:sz w:val="16"/>
                <w:szCs w:val="16"/>
                <w:lang w:val="en-US"/>
              </w:rPr>
              <w:t>Inspection and Testing.- The inspection of the construction materials of the tank and its attachments and the original inspection and testing of the finished tank and its attachments must be in accordance with the original manufacturing code and the specifications stipulated in this Standard, except that for tanks built in accordance with the UHT portion of the source build code, the original test pressure shall be at least 1.3 times the tank's design pressure.</w:t>
            </w:r>
          </w:p>
        </w:tc>
      </w:tr>
      <w:tr w:rsidR="005C25A1" w:rsidRPr="004A09B5" w14:paraId="2E1D6349" w14:textId="3E8182FE" w:rsidTr="00897D66">
        <w:tc>
          <w:tcPr>
            <w:tcW w:w="4675" w:type="dxa"/>
          </w:tcPr>
          <w:p w14:paraId="1D61058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lastRenderedPageBreak/>
              <w:t xml:space="preserve">6.1.13 </w:t>
            </w:r>
            <w:r w:rsidRPr="004A09B5">
              <w:rPr>
                <w:rFonts w:ascii="Verdana" w:hAnsi="Verdana"/>
                <w:sz w:val="16"/>
                <w:szCs w:val="16"/>
              </w:rPr>
              <w:t xml:space="preserve">Prueba e inspección de soldadura. </w:t>
            </w:r>
          </w:p>
        </w:tc>
        <w:tc>
          <w:tcPr>
            <w:tcW w:w="4675" w:type="dxa"/>
          </w:tcPr>
          <w:p w14:paraId="098B1D5F" w14:textId="25FBE522"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6.1.13 </w:t>
            </w:r>
            <w:r w:rsidRPr="00897D66">
              <w:rPr>
                <w:rFonts w:ascii="Verdana" w:hAnsi="Verdana"/>
                <w:bCs/>
                <w:sz w:val="16"/>
                <w:szCs w:val="16"/>
                <w:lang w:val="en-US"/>
              </w:rPr>
              <w:t>Weld</w:t>
            </w:r>
            <w:r w:rsidRPr="00897D66">
              <w:rPr>
                <w:rFonts w:ascii="Verdana" w:hAnsi="Verdana"/>
                <w:b/>
                <w:sz w:val="16"/>
                <w:szCs w:val="16"/>
                <w:lang w:val="en-US"/>
              </w:rPr>
              <w:t xml:space="preserve"> </w:t>
            </w:r>
            <w:r w:rsidRPr="00897D66">
              <w:rPr>
                <w:rFonts w:ascii="Verdana" w:hAnsi="Verdana"/>
                <w:sz w:val="16"/>
                <w:szCs w:val="16"/>
                <w:lang w:val="en-US"/>
              </w:rPr>
              <w:t>Test and Inspection.</w:t>
            </w:r>
          </w:p>
        </w:tc>
      </w:tr>
      <w:tr w:rsidR="005C25A1" w:rsidRPr="00730419" w14:paraId="3A38EDE5" w14:textId="312E65EB" w:rsidTr="00897D66">
        <w:tc>
          <w:tcPr>
            <w:tcW w:w="4675" w:type="dxa"/>
          </w:tcPr>
          <w:p w14:paraId="3876A230" w14:textId="77777777" w:rsidR="005C25A1" w:rsidRPr="004A09B5" w:rsidRDefault="005C25A1" w:rsidP="004A09B5">
            <w:pPr>
              <w:pStyle w:val="BodyTextIndent3"/>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6.1.13.1 </w:t>
            </w:r>
            <w:r w:rsidRPr="004A09B5">
              <w:rPr>
                <w:rFonts w:ascii="Verdana" w:hAnsi="Verdana"/>
                <w:spacing w:val="0"/>
                <w:sz w:val="16"/>
                <w:szCs w:val="16"/>
              </w:rPr>
              <w:t xml:space="preserve">Todo tanque construido de acuerdo con la parte UHT del código de fabricación de origen, deberá ser sometido, después del relevado de esfuerzos y de la prueba hidrostática, a una inspección de partículas magnéticas fluorescentes húmedas, que serán aplicables a todas las soldaduras del cuerpo y cabezas dentro y fuera del tanque. El método de inspección deberá ser conforme al apéndice VI del código de fabricación de origen, párrafo del UA-70 al UA-72, excepto que no se usarán imanes permanentes. </w:t>
            </w:r>
          </w:p>
        </w:tc>
        <w:tc>
          <w:tcPr>
            <w:tcW w:w="4675" w:type="dxa"/>
          </w:tcPr>
          <w:p w14:paraId="5C08BE2A" w14:textId="2DC85CC0" w:rsidR="005C25A1" w:rsidRPr="00897D66" w:rsidRDefault="005C25A1" w:rsidP="004A09B5">
            <w:pPr>
              <w:pStyle w:val="BodyTextIndent3"/>
              <w:widowControl/>
              <w:suppressAutoHyphens w:val="0"/>
              <w:spacing w:after="101" w:line="276" w:lineRule="auto"/>
              <w:ind w:left="0" w:firstLine="0"/>
              <w:rPr>
                <w:rFonts w:ascii="Verdana" w:hAnsi="Verdana"/>
                <w:b/>
                <w:spacing w:val="0"/>
                <w:sz w:val="16"/>
                <w:szCs w:val="16"/>
                <w:lang w:val="en-US"/>
              </w:rPr>
            </w:pPr>
            <w:r w:rsidRPr="00897D66">
              <w:rPr>
                <w:rFonts w:ascii="Verdana" w:hAnsi="Verdana"/>
                <w:b/>
                <w:spacing w:val="0"/>
                <w:sz w:val="16"/>
                <w:szCs w:val="16"/>
                <w:lang w:val="en-US"/>
              </w:rPr>
              <w:t xml:space="preserve">6.1.13.1 </w:t>
            </w:r>
            <w:r w:rsidRPr="00897D66">
              <w:rPr>
                <w:rFonts w:ascii="Verdana" w:hAnsi="Verdana"/>
                <w:spacing w:val="0"/>
                <w:sz w:val="16"/>
                <w:szCs w:val="16"/>
                <w:lang w:val="en-US"/>
              </w:rPr>
              <w:t>All tanks built in accordance with the UHT part of the original manufacturing code shall be subjected, after stress relief and hydrostatic testing, to a wet fluorescent magnetic particle inspection, which shall be applicable to all welds</w:t>
            </w:r>
            <w:r w:rsidR="00ED3463" w:rsidRPr="00897D66">
              <w:rPr>
                <w:rFonts w:ascii="Verdana" w:hAnsi="Verdana"/>
                <w:spacing w:val="0"/>
                <w:sz w:val="16"/>
                <w:szCs w:val="16"/>
                <w:lang w:val="en-US"/>
              </w:rPr>
              <w:t>.</w:t>
            </w:r>
            <w:r w:rsidRPr="00897D66">
              <w:rPr>
                <w:rFonts w:ascii="Verdana" w:hAnsi="Verdana"/>
                <w:spacing w:val="0"/>
                <w:sz w:val="16"/>
                <w:szCs w:val="16"/>
                <w:lang w:val="en-US"/>
              </w:rPr>
              <w:t xml:space="preserve"> of the body and heads inside and outside the tank. The inspection method shall be in accordance with appendix VI of the original manufacturing code, paragraph UA-70 to UA-72, except that permanent magnets shall not be used.</w:t>
            </w:r>
          </w:p>
        </w:tc>
      </w:tr>
      <w:tr w:rsidR="005C25A1" w:rsidRPr="00730419" w14:paraId="0A608E0D" w14:textId="627C4BB4" w:rsidTr="00897D66">
        <w:tc>
          <w:tcPr>
            <w:tcW w:w="4675" w:type="dxa"/>
          </w:tcPr>
          <w:p w14:paraId="350B3798" w14:textId="77777777" w:rsidR="005C25A1" w:rsidRPr="004A09B5" w:rsidRDefault="005C25A1" w:rsidP="004A09B5">
            <w:pPr>
              <w:pStyle w:val="BodyTextIndent3"/>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6.1.13.2 </w:t>
            </w:r>
            <w:r w:rsidRPr="004A09B5">
              <w:rPr>
                <w:rFonts w:ascii="Verdana" w:hAnsi="Verdana"/>
                <w:spacing w:val="0"/>
                <w:sz w:val="16"/>
                <w:szCs w:val="16"/>
              </w:rPr>
              <w:t xml:space="preserve">A los tanques con capacidad mayores a 13,249 litros o (3,500 galones), diferentes a los descritos en el inciso anterior a menos que se hayan radiografiado al 100%, se les deberán hacer pruebas a todas las soldaduras del cuerpo y cabezas dentro y fuera del tanque pudiendo utilizar el método fluorescente de partículas magnéticas húmedas (radiográficas), o el método de tintes líquidos penetrantes, o probador ultrasónico. Los imanes permanentes no deberán ser usados para efectuar la inspección de partículas magnéticas. </w:t>
            </w:r>
          </w:p>
        </w:tc>
        <w:tc>
          <w:tcPr>
            <w:tcW w:w="4675" w:type="dxa"/>
          </w:tcPr>
          <w:p w14:paraId="557128DB" w14:textId="3EF2B0C5" w:rsidR="005C25A1" w:rsidRPr="00897D66" w:rsidRDefault="005C25A1" w:rsidP="004A09B5">
            <w:pPr>
              <w:pStyle w:val="BodyTextIndent3"/>
              <w:widowControl/>
              <w:suppressAutoHyphens w:val="0"/>
              <w:spacing w:after="101" w:line="276" w:lineRule="auto"/>
              <w:ind w:left="0" w:firstLine="0"/>
              <w:rPr>
                <w:rFonts w:ascii="Verdana" w:hAnsi="Verdana"/>
                <w:b/>
                <w:spacing w:val="0"/>
                <w:sz w:val="16"/>
                <w:szCs w:val="16"/>
                <w:lang w:val="en-US"/>
              </w:rPr>
            </w:pPr>
            <w:r w:rsidRPr="00897D66">
              <w:rPr>
                <w:rFonts w:ascii="Verdana" w:hAnsi="Verdana"/>
                <w:b/>
                <w:spacing w:val="0"/>
                <w:sz w:val="16"/>
                <w:szCs w:val="16"/>
                <w:lang w:val="en-US"/>
              </w:rPr>
              <w:t xml:space="preserve">6.1.13.2 </w:t>
            </w:r>
            <w:r w:rsidRPr="00897D66">
              <w:rPr>
                <w:rFonts w:ascii="Verdana" w:hAnsi="Verdana"/>
                <w:spacing w:val="0"/>
                <w:sz w:val="16"/>
                <w:szCs w:val="16"/>
                <w:lang w:val="en-US"/>
              </w:rPr>
              <w:t>For tanks with a capacity greater than 13,249 liters or (3,500 gallons), other than those described in the previous subparagraph, unless they have been 100% radiographed, all body and head welds must be tested inside and outside the tank being able to use the fluorescent method of wet magnetic particles (radiographic), or the method of penetrating liquid dyes, or ultrasonic tester. Permanent magnets shall not be used to perform magnetic particle inspection.</w:t>
            </w:r>
          </w:p>
        </w:tc>
      </w:tr>
      <w:tr w:rsidR="005C25A1" w:rsidRPr="00730419" w14:paraId="7BA7CE18" w14:textId="06484C11" w:rsidTr="00897D66">
        <w:tc>
          <w:tcPr>
            <w:tcW w:w="4675" w:type="dxa"/>
          </w:tcPr>
          <w:p w14:paraId="3536354E" w14:textId="77777777" w:rsidR="005C25A1" w:rsidRPr="004A09B5" w:rsidRDefault="005C25A1" w:rsidP="004A09B5">
            <w:pPr>
              <w:pStyle w:val="BodyTextIndent3"/>
              <w:widowControl/>
              <w:suppressAutoHyphens w:val="0"/>
              <w:spacing w:after="101" w:line="276" w:lineRule="auto"/>
              <w:ind w:left="0" w:firstLine="0"/>
              <w:rPr>
                <w:rFonts w:ascii="Verdana" w:hAnsi="Verdana"/>
                <w:spacing w:val="0"/>
                <w:sz w:val="16"/>
                <w:szCs w:val="16"/>
              </w:rPr>
            </w:pPr>
            <w:r w:rsidRPr="004A09B5">
              <w:rPr>
                <w:rFonts w:ascii="Verdana" w:hAnsi="Verdana"/>
                <w:b/>
                <w:spacing w:val="0"/>
                <w:sz w:val="16"/>
                <w:szCs w:val="16"/>
              </w:rPr>
              <w:t xml:space="preserve">6.1.13.3 </w:t>
            </w:r>
            <w:r w:rsidRPr="004A09B5">
              <w:rPr>
                <w:rFonts w:ascii="Verdana" w:hAnsi="Verdana"/>
                <w:spacing w:val="0"/>
                <w:sz w:val="16"/>
                <w:szCs w:val="16"/>
              </w:rPr>
              <w:t xml:space="preserve">Todos los defectos encontrados o los daños, consecuencia de un accidente que para la reparación del tanque requiera de soldadura, sí habían sido previamente relevados de esfuerzos, se les deberá de aplicar de nuevo este tratamiento térmico y las áreas reparadas, volverse a someter a pruebas. </w:t>
            </w:r>
          </w:p>
        </w:tc>
        <w:tc>
          <w:tcPr>
            <w:tcW w:w="4675" w:type="dxa"/>
          </w:tcPr>
          <w:p w14:paraId="1E9ADF2D" w14:textId="7F743D1F" w:rsidR="005C25A1" w:rsidRPr="00897D66" w:rsidRDefault="005C25A1" w:rsidP="004A09B5">
            <w:pPr>
              <w:pStyle w:val="BodyTextIndent3"/>
              <w:widowControl/>
              <w:suppressAutoHyphens w:val="0"/>
              <w:spacing w:after="101" w:line="276" w:lineRule="auto"/>
              <w:ind w:left="0" w:firstLine="0"/>
              <w:rPr>
                <w:rFonts w:ascii="Verdana" w:hAnsi="Verdana"/>
                <w:b/>
                <w:spacing w:val="0"/>
                <w:sz w:val="16"/>
                <w:szCs w:val="16"/>
                <w:lang w:val="en-US"/>
              </w:rPr>
            </w:pPr>
            <w:r w:rsidRPr="00897D66">
              <w:rPr>
                <w:rFonts w:ascii="Verdana" w:hAnsi="Verdana"/>
                <w:b/>
                <w:spacing w:val="0"/>
                <w:sz w:val="16"/>
                <w:szCs w:val="16"/>
                <w:lang w:val="en-US"/>
              </w:rPr>
              <w:t xml:space="preserve">6.1.13.3 </w:t>
            </w:r>
            <w:r w:rsidRPr="00897D66">
              <w:rPr>
                <w:rFonts w:ascii="Verdana" w:hAnsi="Verdana"/>
                <w:spacing w:val="0"/>
                <w:sz w:val="16"/>
                <w:szCs w:val="16"/>
                <w:lang w:val="en-US"/>
              </w:rPr>
              <w:t>All the defects found or the damages, consequence of an accident that for the repair of the tank requires welding, if they had been previously relieved of efforts, this heat treatment must be applied again and the repaired areas, return to submit to tests</w:t>
            </w:r>
          </w:p>
        </w:tc>
      </w:tr>
      <w:tr w:rsidR="005C25A1" w:rsidRPr="00730419" w14:paraId="11E06E05" w14:textId="6475B764" w:rsidTr="00897D66">
        <w:tc>
          <w:tcPr>
            <w:tcW w:w="4675" w:type="dxa"/>
          </w:tcPr>
          <w:p w14:paraId="6F9A69F9"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6.1.14 </w:t>
            </w:r>
            <w:r w:rsidRPr="004A09B5">
              <w:rPr>
                <w:rFonts w:ascii="Verdana" w:hAnsi="Verdana"/>
                <w:sz w:val="16"/>
                <w:szCs w:val="16"/>
              </w:rPr>
              <w:t xml:space="preserve">Tipo de diseño.- Dentro del diseño SCT se pueden establecer los siguientes grupos de acuerdo a los requerimientos y características semejantes de los tanques: </w:t>
            </w:r>
          </w:p>
        </w:tc>
        <w:tc>
          <w:tcPr>
            <w:tcW w:w="4675" w:type="dxa"/>
          </w:tcPr>
          <w:p w14:paraId="13095D62" w14:textId="4754323A"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6.1.14 </w:t>
            </w:r>
            <w:r w:rsidRPr="00897D66">
              <w:rPr>
                <w:rFonts w:ascii="Verdana" w:hAnsi="Verdana"/>
                <w:sz w:val="16"/>
                <w:szCs w:val="16"/>
                <w:lang w:val="en-US"/>
              </w:rPr>
              <w:t xml:space="preserve">Type of </w:t>
            </w:r>
            <w:r w:rsidR="00897D66" w:rsidRPr="00897D66">
              <w:rPr>
                <w:rFonts w:ascii="Verdana" w:hAnsi="Verdana"/>
                <w:sz w:val="16"/>
                <w:szCs w:val="16"/>
                <w:lang w:val="en-US"/>
              </w:rPr>
              <w:t>design. -</w:t>
            </w:r>
            <w:r w:rsidRPr="00897D66">
              <w:rPr>
                <w:rFonts w:ascii="Verdana" w:hAnsi="Verdana"/>
                <w:sz w:val="16"/>
                <w:szCs w:val="16"/>
                <w:lang w:val="en-US"/>
              </w:rPr>
              <w:t xml:space="preserve"> Within the SCT design, the following groups can be established according to the requirements and similar characteristics of the tanks:</w:t>
            </w:r>
          </w:p>
        </w:tc>
      </w:tr>
      <w:tr w:rsidR="005C25A1" w:rsidRPr="004A09B5" w14:paraId="3BFA6297" w14:textId="00CD7A7F" w:rsidTr="00897D66">
        <w:tc>
          <w:tcPr>
            <w:tcW w:w="4675" w:type="dxa"/>
          </w:tcPr>
          <w:p w14:paraId="69E97355"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De la misma especificación.</w:t>
            </w:r>
          </w:p>
        </w:tc>
        <w:tc>
          <w:tcPr>
            <w:tcW w:w="4675" w:type="dxa"/>
          </w:tcPr>
          <w:p w14:paraId="65E100F3" w14:textId="7241C05B"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Of the same specification.</w:t>
            </w:r>
          </w:p>
        </w:tc>
      </w:tr>
      <w:tr w:rsidR="005C25A1" w:rsidRPr="004A09B5" w14:paraId="48C1DD3C" w14:textId="0EF3019E" w:rsidTr="00897D66">
        <w:tc>
          <w:tcPr>
            <w:tcW w:w="4675" w:type="dxa"/>
          </w:tcPr>
          <w:p w14:paraId="0FA5051D"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Por el mismo fabricante.</w:t>
            </w:r>
          </w:p>
        </w:tc>
        <w:tc>
          <w:tcPr>
            <w:tcW w:w="4675" w:type="dxa"/>
          </w:tcPr>
          <w:p w14:paraId="1B91B2CA" w14:textId="5F7D56E5"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By the same manufacturer.</w:t>
            </w:r>
          </w:p>
        </w:tc>
      </w:tr>
      <w:tr w:rsidR="005C25A1" w:rsidRPr="00730419" w14:paraId="554688E6" w14:textId="53DE92F7" w:rsidTr="00897D66">
        <w:tc>
          <w:tcPr>
            <w:tcW w:w="4675" w:type="dxa"/>
          </w:tcPr>
          <w:p w14:paraId="50512D5F"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Los mismos planos y cálculos de ingeniería, exceptuando variaciones menores en tuberías, las cuales no afectan la capacidad de retención del autotanque.</w:t>
            </w:r>
          </w:p>
        </w:tc>
        <w:tc>
          <w:tcPr>
            <w:tcW w:w="4675" w:type="dxa"/>
          </w:tcPr>
          <w:p w14:paraId="1CB8EFF7" w14:textId="2C4CE57C"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 xml:space="preserve">The same plans and engineering calculations, except for minor variations in pipes, which do not affect the retention capacity of the </w:t>
            </w:r>
            <w:r w:rsidR="00130A14" w:rsidRPr="00897D66">
              <w:rPr>
                <w:rFonts w:ascii="Verdana" w:hAnsi="Verdana"/>
                <w:sz w:val="16"/>
                <w:szCs w:val="16"/>
                <w:lang w:val="en-US"/>
              </w:rPr>
              <w:t>tanker truck</w:t>
            </w:r>
            <w:r w:rsidRPr="00897D66">
              <w:rPr>
                <w:rFonts w:ascii="Verdana" w:hAnsi="Verdana"/>
                <w:sz w:val="16"/>
                <w:szCs w:val="16"/>
                <w:lang w:val="en-US"/>
              </w:rPr>
              <w:t>.</w:t>
            </w:r>
          </w:p>
        </w:tc>
      </w:tr>
      <w:tr w:rsidR="005C25A1" w:rsidRPr="00730419" w14:paraId="04487942" w14:textId="016CE83E" w:rsidTr="00897D66">
        <w:tc>
          <w:tcPr>
            <w:tcW w:w="4675" w:type="dxa"/>
          </w:tcPr>
          <w:p w14:paraId="0DFED545"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Utilizando los mismos materiales de construcción.</w:t>
            </w:r>
          </w:p>
        </w:tc>
        <w:tc>
          <w:tcPr>
            <w:tcW w:w="4675" w:type="dxa"/>
          </w:tcPr>
          <w:p w14:paraId="4A163417" w14:textId="2C307343"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Using the same construction materials.</w:t>
            </w:r>
          </w:p>
        </w:tc>
      </w:tr>
      <w:tr w:rsidR="005C25A1" w:rsidRPr="00730419" w14:paraId="72214E00" w14:textId="4EC5855A" w:rsidTr="00897D66">
        <w:tc>
          <w:tcPr>
            <w:tcW w:w="4675" w:type="dxa"/>
          </w:tcPr>
          <w:p w14:paraId="6B608D80"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De la misma dimensión transversal (corte seccional), con variación de longitud no mayor de 5%.</w:t>
            </w:r>
          </w:p>
        </w:tc>
        <w:tc>
          <w:tcPr>
            <w:tcW w:w="4675" w:type="dxa"/>
          </w:tcPr>
          <w:p w14:paraId="0A99ACC8" w14:textId="59C2A63B"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Of the same transversal dimension (sectional cut), with a variation of length not greater than 5%.</w:t>
            </w:r>
          </w:p>
        </w:tc>
      </w:tr>
      <w:tr w:rsidR="005C25A1" w:rsidRPr="00730419" w14:paraId="3E92FCC8" w14:textId="7ED97777" w:rsidTr="00897D66">
        <w:tc>
          <w:tcPr>
            <w:tcW w:w="4675" w:type="dxa"/>
          </w:tcPr>
          <w:p w14:paraId="02BA426D"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rPr>
              <w:sym w:font="Symbol" w:char="F0B7"/>
            </w:r>
            <w:r w:rsidRPr="004A09B5">
              <w:rPr>
                <w:rFonts w:ascii="Verdana" w:hAnsi="Verdana"/>
                <w:sz w:val="16"/>
                <w:szCs w:val="16"/>
              </w:rPr>
              <w:tab/>
              <w:t xml:space="preserve">Con variación de volumen, no mayor de 5% (siempre y cuando sea debido a longitud solamente). </w:t>
            </w:r>
          </w:p>
        </w:tc>
        <w:tc>
          <w:tcPr>
            <w:tcW w:w="4675" w:type="dxa"/>
          </w:tcPr>
          <w:p w14:paraId="77C91886" w14:textId="0BD4DD93"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sym w:font="Symbol" w:char="F0B7"/>
            </w:r>
            <w:r w:rsidRPr="00897D66">
              <w:rPr>
                <w:rFonts w:ascii="Verdana" w:hAnsi="Verdana"/>
                <w:sz w:val="16"/>
                <w:szCs w:val="16"/>
                <w:lang w:val="en-US"/>
              </w:rPr>
              <w:tab/>
              <w:t>With volume variation, not greater than 5% (</w:t>
            </w:r>
            <w:r w:rsidR="00897D66">
              <w:rPr>
                <w:rFonts w:ascii="Verdana" w:hAnsi="Verdana"/>
                <w:sz w:val="16"/>
                <w:szCs w:val="16"/>
                <w:lang w:val="en-US"/>
              </w:rPr>
              <w:t>provided</w:t>
            </w:r>
            <w:r w:rsidRPr="00897D66">
              <w:rPr>
                <w:rFonts w:ascii="Verdana" w:hAnsi="Verdana"/>
                <w:sz w:val="16"/>
                <w:szCs w:val="16"/>
                <w:lang w:val="en-US"/>
              </w:rPr>
              <w:t xml:space="preserve"> it is due to length only).</w:t>
            </w:r>
          </w:p>
        </w:tc>
      </w:tr>
      <w:tr w:rsidR="005C25A1" w:rsidRPr="00730419" w14:paraId="7B9955FA" w14:textId="53E96581" w:rsidTr="00897D66">
        <w:tc>
          <w:tcPr>
            <w:tcW w:w="4675" w:type="dxa"/>
          </w:tcPr>
          <w:p w14:paraId="27F84C71" w14:textId="77777777" w:rsidR="005C25A1" w:rsidRPr="004A09B5" w:rsidRDefault="005C25A1" w:rsidP="004A09B5">
            <w:pPr>
              <w:pStyle w:val="BodyText"/>
              <w:widowControl/>
              <w:suppressAutoHyphens w:val="0"/>
              <w:spacing w:after="101" w:line="276" w:lineRule="auto"/>
              <w:rPr>
                <w:rFonts w:ascii="Verdana" w:hAnsi="Verdana"/>
                <w:spacing w:val="0"/>
                <w:sz w:val="16"/>
                <w:szCs w:val="16"/>
              </w:rPr>
            </w:pPr>
            <w:r w:rsidRPr="004A09B5">
              <w:rPr>
                <w:rFonts w:ascii="Verdana" w:hAnsi="Verdana"/>
                <w:b/>
                <w:spacing w:val="0"/>
                <w:sz w:val="16"/>
                <w:szCs w:val="16"/>
              </w:rPr>
              <w:t xml:space="preserve">6.1.15 </w:t>
            </w:r>
            <w:r w:rsidRPr="004A09B5">
              <w:rPr>
                <w:rFonts w:ascii="Verdana" w:hAnsi="Verdana"/>
                <w:spacing w:val="0"/>
                <w:sz w:val="16"/>
                <w:szCs w:val="16"/>
              </w:rPr>
              <w:t xml:space="preserve">Verificación en Operación.- La verificación realizada por Inspectores de Vías Generales de Comunicación, Policía Federal preventiva y por personal debidamente acreditado y aprobado, deberá observar el procedimiento establecido en la Norma Oficial Mexicana aplicable. </w:t>
            </w:r>
          </w:p>
        </w:tc>
        <w:tc>
          <w:tcPr>
            <w:tcW w:w="4675" w:type="dxa"/>
          </w:tcPr>
          <w:p w14:paraId="3BE7D823" w14:textId="55C59F74" w:rsidR="005C25A1" w:rsidRPr="00897D66" w:rsidRDefault="005C25A1" w:rsidP="004A09B5">
            <w:pPr>
              <w:pStyle w:val="BodyText"/>
              <w:widowControl/>
              <w:suppressAutoHyphens w:val="0"/>
              <w:spacing w:after="101" w:line="276" w:lineRule="auto"/>
              <w:rPr>
                <w:rFonts w:ascii="Verdana" w:hAnsi="Verdana"/>
                <w:b/>
                <w:spacing w:val="0"/>
                <w:sz w:val="16"/>
                <w:szCs w:val="16"/>
                <w:lang w:val="en-US"/>
              </w:rPr>
            </w:pPr>
            <w:r w:rsidRPr="00897D66">
              <w:rPr>
                <w:rFonts w:ascii="Verdana" w:hAnsi="Verdana"/>
                <w:b/>
                <w:spacing w:val="0"/>
                <w:sz w:val="16"/>
                <w:szCs w:val="16"/>
                <w:lang w:val="en-US"/>
              </w:rPr>
              <w:t xml:space="preserve">6.1.15 </w:t>
            </w:r>
            <w:r w:rsidRPr="00897D66">
              <w:rPr>
                <w:rFonts w:ascii="Verdana" w:hAnsi="Verdana"/>
                <w:spacing w:val="0"/>
                <w:sz w:val="16"/>
                <w:szCs w:val="16"/>
                <w:lang w:val="en-US"/>
              </w:rPr>
              <w:t xml:space="preserve">Verification in </w:t>
            </w:r>
            <w:r w:rsidR="00897D66" w:rsidRPr="00897D66">
              <w:rPr>
                <w:rFonts w:ascii="Verdana" w:hAnsi="Verdana"/>
                <w:spacing w:val="0"/>
                <w:sz w:val="16"/>
                <w:szCs w:val="16"/>
                <w:lang w:val="en-US"/>
              </w:rPr>
              <w:t>Operation. -</w:t>
            </w:r>
            <w:r w:rsidRPr="00897D66">
              <w:rPr>
                <w:rFonts w:ascii="Verdana" w:hAnsi="Verdana"/>
                <w:spacing w:val="0"/>
                <w:sz w:val="16"/>
                <w:szCs w:val="16"/>
                <w:lang w:val="en-US"/>
              </w:rPr>
              <w:t xml:space="preserve"> The verification carried out by Inspectors of General Communication Routes, preventive Federal Police and by duly accredited and approved personnel, must observe the procedure established in the applicable Official Mexican Standard.</w:t>
            </w:r>
          </w:p>
        </w:tc>
      </w:tr>
      <w:tr w:rsidR="005C25A1" w:rsidRPr="00730419" w14:paraId="2220C7B9" w14:textId="2CB995A3" w:rsidTr="00897D66">
        <w:tc>
          <w:tcPr>
            <w:tcW w:w="4675" w:type="dxa"/>
          </w:tcPr>
          <w:p w14:paraId="44844A3C" w14:textId="77777777" w:rsidR="005C25A1" w:rsidRPr="004A09B5" w:rsidRDefault="005C25A1" w:rsidP="004A09B5">
            <w:pPr>
              <w:pStyle w:val="BodyText"/>
              <w:widowControl/>
              <w:suppressAutoHyphens w:val="0"/>
              <w:spacing w:after="101" w:line="276" w:lineRule="auto"/>
              <w:rPr>
                <w:rFonts w:ascii="Verdana" w:hAnsi="Verdana"/>
                <w:spacing w:val="0"/>
                <w:sz w:val="16"/>
                <w:szCs w:val="16"/>
              </w:rPr>
            </w:pPr>
            <w:r w:rsidRPr="004A09B5">
              <w:rPr>
                <w:rFonts w:ascii="Verdana" w:hAnsi="Verdana"/>
                <w:b/>
                <w:spacing w:val="0"/>
                <w:sz w:val="16"/>
                <w:szCs w:val="16"/>
              </w:rPr>
              <w:t xml:space="preserve">6.1.16 </w:t>
            </w:r>
            <w:r w:rsidRPr="004A09B5">
              <w:rPr>
                <w:rFonts w:ascii="Verdana" w:hAnsi="Verdana"/>
                <w:spacing w:val="0"/>
                <w:sz w:val="16"/>
                <w:szCs w:val="16"/>
              </w:rPr>
              <w:t xml:space="preserve">Todo autotanque o tanque sobre chasis en uso, deberá presentar su certificado de limpieza y </w:t>
            </w:r>
            <w:r w:rsidRPr="004A09B5">
              <w:rPr>
                <w:rFonts w:ascii="Verdana" w:hAnsi="Verdana"/>
                <w:spacing w:val="0"/>
                <w:sz w:val="16"/>
                <w:szCs w:val="16"/>
              </w:rPr>
              <w:lastRenderedPageBreak/>
              <w:t xml:space="preserve">descontaminación para la realización de verificación y las pruebas de integridad, conforme a la NOM-019-SCT2/1994. En caso de no satisfacer los criterios de limpieza, la Unidad de Verificación podrá realizar la limpieza y descontaminación del tanque, como medida de seguridad, previa a la realización de dichas pruebas. </w:t>
            </w:r>
          </w:p>
        </w:tc>
        <w:tc>
          <w:tcPr>
            <w:tcW w:w="4675" w:type="dxa"/>
          </w:tcPr>
          <w:p w14:paraId="66AE6475" w14:textId="4795C03F" w:rsidR="005C25A1" w:rsidRPr="00897D66" w:rsidRDefault="005C25A1" w:rsidP="004A09B5">
            <w:pPr>
              <w:pStyle w:val="BodyText"/>
              <w:widowControl/>
              <w:suppressAutoHyphens w:val="0"/>
              <w:spacing w:after="101" w:line="276" w:lineRule="auto"/>
              <w:rPr>
                <w:rFonts w:ascii="Verdana" w:hAnsi="Verdana"/>
                <w:b/>
                <w:spacing w:val="0"/>
                <w:sz w:val="16"/>
                <w:szCs w:val="16"/>
                <w:lang w:val="en-US"/>
              </w:rPr>
            </w:pPr>
            <w:r w:rsidRPr="00897D66">
              <w:rPr>
                <w:rFonts w:ascii="Verdana" w:hAnsi="Verdana"/>
                <w:b/>
                <w:spacing w:val="0"/>
                <w:sz w:val="16"/>
                <w:szCs w:val="16"/>
                <w:lang w:val="en-US"/>
              </w:rPr>
              <w:lastRenderedPageBreak/>
              <w:t xml:space="preserve">6.1.16 </w:t>
            </w:r>
            <w:r w:rsidRPr="00897D66">
              <w:rPr>
                <w:rFonts w:ascii="Verdana" w:hAnsi="Verdana"/>
                <w:spacing w:val="0"/>
                <w:sz w:val="16"/>
                <w:szCs w:val="16"/>
                <w:lang w:val="en-US"/>
              </w:rPr>
              <w:t xml:space="preserve">All </w:t>
            </w:r>
            <w:r w:rsidR="00130A14" w:rsidRPr="00897D66">
              <w:rPr>
                <w:rFonts w:ascii="Verdana" w:hAnsi="Verdana"/>
                <w:spacing w:val="0"/>
                <w:sz w:val="16"/>
                <w:szCs w:val="16"/>
                <w:lang w:val="en-US"/>
              </w:rPr>
              <w:t>tanker trucks</w:t>
            </w:r>
            <w:r w:rsidRPr="00897D66">
              <w:rPr>
                <w:rFonts w:ascii="Verdana" w:hAnsi="Verdana"/>
                <w:spacing w:val="0"/>
                <w:sz w:val="16"/>
                <w:szCs w:val="16"/>
                <w:lang w:val="en-US"/>
              </w:rPr>
              <w:t xml:space="preserve"> or tanks on chassis in use must present their cleanliness and decontamination </w:t>
            </w:r>
            <w:r w:rsidRPr="00897D66">
              <w:rPr>
                <w:rFonts w:ascii="Verdana" w:hAnsi="Verdana"/>
                <w:spacing w:val="0"/>
                <w:sz w:val="16"/>
                <w:szCs w:val="16"/>
                <w:lang w:val="en-US"/>
              </w:rPr>
              <w:lastRenderedPageBreak/>
              <w:t xml:space="preserve">certificate for verification and integrity tests, in accordance with NOM-019-SCT2/1994. If the cleaning criteria are not met, the </w:t>
            </w:r>
            <w:r w:rsidR="00897D66">
              <w:rPr>
                <w:rFonts w:ascii="Verdana" w:hAnsi="Verdana"/>
                <w:spacing w:val="0"/>
                <w:sz w:val="16"/>
                <w:szCs w:val="16"/>
                <w:lang w:val="en-US"/>
              </w:rPr>
              <w:t>Unit of Verification</w:t>
            </w:r>
            <w:r w:rsidRPr="00897D66">
              <w:rPr>
                <w:rFonts w:ascii="Verdana" w:hAnsi="Verdana"/>
                <w:spacing w:val="0"/>
                <w:sz w:val="16"/>
                <w:szCs w:val="16"/>
                <w:lang w:val="en-US"/>
              </w:rPr>
              <w:t xml:space="preserve"> may clean and decontaminate the tank, as a safety measure, prior to carrying out said tests.</w:t>
            </w:r>
          </w:p>
        </w:tc>
      </w:tr>
      <w:tr w:rsidR="005C25A1" w:rsidRPr="00730419" w14:paraId="75E6684C" w14:textId="661B2A24" w:rsidTr="00897D66">
        <w:tc>
          <w:tcPr>
            <w:tcW w:w="4675" w:type="dxa"/>
          </w:tcPr>
          <w:p w14:paraId="5E9ADB92" w14:textId="77777777" w:rsidR="005C25A1" w:rsidRPr="004A09B5" w:rsidRDefault="005C25A1" w:rsidP="004A09B5">
            <w:pPr>
              <w:spacing w:after="101" w:line="276" w:lineRule="auto"/>
              <w:rPr>
                <w:rFonts w:ascii="Verdana" w:hAnsi="Verdana"/>
                <w:sz w:val="16"/>
                <w:szCs w:val="16"/>
              </w:rPr>
            </w:pPr>
            <w:r w:rsidRPr="004A09B5">
              <w:rPr>
                <w:rFonts w:ascii="Verdana" w:hAnsi="Verdana"/>
                <w:sz w:val="16"/>
                <w:szCs w:val="16"/>
              </w:rPr>
              <w:lastRenderedPageBreak/>
              <w:t xml:space="preserve">ORGANISMO DE CERTIFICACION; FABRICANTE (CONSTRUCTOR RECONSTRUCTOR) </w:t>
            </w:r>
          </w:p>
        </w:tc>
        <w:tc>
          <w:tcPr>
            <w:tcW w:w="4675" w:type="dxa"/>
          </w:tcPr>
          <w:p w14:paraId="3B2C826B" w14:textId="526A0AE6" w:rsidR="005C25A1" w:rsidRPr="00897D66" w:rsidRDefault="005C25A1" w:rsidP="004A09B5">
            <w:pPr>
              <w:spacing w:after="101" w:line="276" w:lineRule="auto"/>
              <w:rPr>
                <w:rFonts w:ascii="Verdana" w:hAnsi="Verdana"/>
                <w:sz w:val="16"/>
                <w:szCs w:val="16"/>
                <w:lang w:val="en-US"/>
              </w:rPr>
            </w:pPr>
            <w:r w:rsidRPr="00897D66">
              <w:rPr>
                <w:rFonts w:ascii="Verdana" w:hAnsi="Verdana"/>
                <w:sz w:val="16"/>
                <w:szCs w:val="16"/>
                <w:lang w:val="en-US"/>
              </w:rPr>
              <w:t>CERTIFICATION ORGANIZATION; MANUFACTURER (BUILDER RECONSTRUCTOR)</w:t>
            </w:r>
          </w:p>
        </w:tc>
      </w:tr>
      <w:tr w:rsidR="005C25A1" w:rsidRPr="00730419" w14:paraId="53BA9B24" w14:textId="4A6A9C3F" w:rsidTr="00897D66">
        <w:tc>
          <w:tcPr>
            <w:tcW w:w="4675" w:type="dxa"/>
          </w:tcPr>
          <w:p w14:paraId="233C19E8"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6.2 </w:t>
            </w:r>
            <w:r w:rsidRPr="004A09B5">
              <w:rPr>
                <w:rFonts w:ascii="Verdana" w:hAnsi="Verdana"/>
                <w:sz w:val="16"/>
                <w:szCs w:val="16"/>
              </w:rPr>
              <w:t xml:space="preserve">Consideraciones generales para el marcado y la certificación. </w:t>
            </w:r>
          </w:p>
        </w:tc>
        <w:tc>
          <w:tcPr>
            <w:tcW w:w="4675" w:type="dxa"/>
          </w:tcPr>
          <w:p w14:paraId="76F8EEEE" w14:textId="4930F6C4"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6.2 </w:t>
            </w:r>
            <w:r w:rsidRPr="00897D66">
              <w:rPr>
                <w:rFonts w:ascii="Verdana" w:hAnsi="Verdana"/>
                <w:sz w:val="16"/>
                <w:szCs w:val="16"/>
                <w:lang w:val="en-US"/>
              </w:rPr>
              <w:t>General considerations for marking and certification.</w:t>
            </w:r>
          </w:p>
        </w:tc>
      </w:tr>
      <w:tr w:rsidR="005C25A1" w:rsidRPr="004A09B5" w14:paraId="50C5B633" w14:textId="661E87E2" w:rsidTr="00897D66">
        <w:tc>
          <w:tcPr>
            <w:tcW w:w="4675" w:type="dxa"/>
          </w:tcPr>
          <w:p w14:paraId="38DEA752"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6.2.1 </w:t>
            </w:r>
            <w:r w:rsidRPr="004A09B5">
              <w:rPr>
                <w:rFonts w:ascii="Verdana" w:hAnsi="Verdana"/>
                <w:sz w:val="16"/>
                <w:szCs w:val="16"/>
              </w:rPr>
              <w:t xml:space="preserve">Marcado. </w:t>
            </w:r>
          </w:p>
        </w:tc>
        <w:tc>
          <w:tcPr>
            <w:tcW w:w="4675" w:type="dxa"/>
          </w:tcPr>
          <w:p w14:paraId="3C4FE81B" w14:textId="1982FF48"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6.2.1 </w:t>
            </w:r>
            <w:r w:rsidRPr="00897D66">
              <w:rPr>
                <w:rFonts w:ascii="Verdana" w:hAnsi="Verdana"/>
                <w:sz w:val="16"/>
                <w:szCs w:val="16"/>
                <w:lang w:val="en-US"/>
              </w:rPr>
              <w:t>Marking</w:t>
            </w:r>
            <w:r w:rsidR="00897D66">
              <w:rPr>
                <w:rFonts w:ascii="Verdana" w:hAnsi="Verdana"/>
                <w:sz w:val="16"/>
                <w:szCs w:val="16"/>
                <w:lang w:val="en-US"/>
              </w:rPr>
              <w:t>s</w:t>
            </w:r>
            <w:r w:rsidRPr="00897D66">
              <w:rPr>
                <w:rFonts w:ascii="Verdana" w:hAnsi="Verdana"/>
                <w:sz w:val="16"/>
                <w:szCs w:val="16"/>
                <w:lang w:val="en-US"/>
              </w:rPr>
              <w:t>.</w:t>
            </w:r>
          </w:p>
        </w:tc>
      </w:tr>
      <w:tr w:rsidR="005C25A1" w:rsidRPr="00730419" w14:paraId="2C24CDEE" w14:textId="3086B6E1" w:rsidTr="00897D66">
        <w:tc>
          <w:tcPr>
            <w:tcW w:w="4675" w:type="dxa"/>
          </w:tcPr>
          <w:p w14:paraId="4BEBB252"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a)</w:t>
            </w:r>
            <w:r w:rsidRPr="004A09B5">
              <w:rPr>
                <w:rFonts w:ascii="Verdana" w:hAnsi="Verdana"/>
                <w:sz w:val="16"/>
                <w:szCs w:val="16"/>
              </w:rPr>
              <w:tab/>
              <w:t xml:space="preserve">Placa Metálica de Identificación.- Todo autotanque construido con estas especificaciones deberá tener una placa metálica anticorrosiva fijada con soldadura en todo su alrededor, remachada o sujetada permanentemente por otro medio apropiado. Esta placa deberá colocarse en el frente izquierdo del tanque adecuadamente accesible para inspección y mantenerse en condiciones legibles. </w:t>
            </w:r>
          </w:p>
        </w:tc>
        <w:tc>
          <w:tcPr>
            <w:tcW w:w="4675" w:type="dxa"/>
          </w:tcPr>
          <w:p w14:paraId="3B22B379" w14:textId="27028F51"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a) </w:t>
            </w:r>
            <w:r w:rsidRPr="00897D66">
              <w:rPr>
                <w:rFonts w:ascii="Verdana" w:hAnsi="Verdana"/>
                <w:sz w:val="16"/>
                <w:szCs w:val="16"/>
                <w:lang w:val="en-US"/>
              </w:rPr>
              <w:tab/>
              <w:t xml:space="preserve">Metal Identification </w:t>
            </w:r>
            <w:r w:rsidR="00897D66" w:rsidRPr="00897D66">
              <w:rPr>
                <w:rFonts w:ascii="Verdana" w:hAnsi="Verdana"/>
                <w:sz w:val="16"/>
                <w:szCs w:val="16"/>
                <w:lang w:val="en-US"/>
              </w:rPr>
              <w:t>Plate. -</w:t>
            </w:r>
            <w:r w:rsidRPr="00897D66">
              <w:rPr>
                <w:rFonts w:ascii="Verdana" w:hAnsi="Verdana"/>
                <w:sz w:val="16"/>
                <w:szCs w:val="16"/>
                <w:lang w:val="en-US"/>
              </w:rPr>
              <w:t xml:space="preserve"> Every </w:t>
            </w:r>
            <w:r w:rsidR="00130A14" w:rsidRPr="00897D66">
              <w:rPr>
                <w:rFonts w:ascii="Verdana" w:hAnsi="Verdana"/>
                <w:sz w:val="16"/>
                <w:szCs w:val="16"/>
                <w:lang w:val="en-US"/>
              </w:rPr>
              <w:t>tanker truck</w:t>
            </w:r>
            <w:r w:rsidRPr="00897D66">
              <w:rPr>
                <w:rFonts w:ascii="Verdana" w:hAnsi="Verdana"/>
                <w:sz w:val="16"/>
                <w:szCs w:val="16"/>
                <w:lang w:val="en-US"/>
              </w:rPr>
              <w:t xml:space="preserve"> built with these specifications must have an anticorrosive metal plate fixed with welding all around, riveted or permanently attached by other appropriate means. This plate shall be placed on the left front of the tank, adequately accessible for inspection, and kept in legible condition.</w:t>
            </w:r>
          </w:p>
        </w:tc>
      </w:tr>
      <w:tr w:rsidR="005C25A1" w:rsidRPr="00730419" w14:paraId="73C284D8" w14:textId="69829408" w:rsidTr="00897D66">
        <w:tc>
          <w:tcPr>
            <w:tcW w:w="4675" w:type="dxa"/>
          </w:tcPr>
          <w:p w14:paraId="1AFCEAA5"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b)</w:t>
            </w:r>
            <w:r w:rsidRPr="004A09B5">
              <w:rPr>
                <w:rFonts w:ascii="Verdana" w:hAnsi="Verdana"/>
                <w:sz w:val="16"/>
                <w:szCs w:val="16"/>
              </w:rPr>
              <w:tab/>
              <w:t xml:space="preserve">En un autotanque </w:t>
            </w:r>
            <w:proofErr w:type="spellStart"/>
            <w:r w:rsidRPr="004A09B5">
              <w:rPr>
                <w:rFonts w:ascii="Verdana" w:hAnsi="Verdana"/>
                <w:sz w:val="16"/>
                <w:szCs w:val="16"/>
              </w:rPr>
              <w:t>multitanque</w:t>
            </w:r>
            <w:proofErr w:type="spellEnd"/>
            <w:r w:rsidRPr="004A09B5">
              <w:rPr>
                <w:rFonts w:ascii="Verdana" w:hAnsi="Verdana"/>
                <w:sz w:val="16"/>
                <w:szCs w:val="16"/>
              </w:rPr>
              <w:t xml:space="preserve"> cada tanque deberá tener su placa colocada al frente, en un lugar accesible para casos de inspección. </w:t>
            </w:r>
          </w:p>
        </w:tc>
        <w:tc>
          <w:tcPr>
            <w:tcW w:w="4675" w:type="dxa"/>
          </w:tcPr>
          <w:p w14:paraId="5175F1B7" w14:textId="18434A77"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b) </w:t>
            </w:r>
            <w:r w:rsidRPr="00897D66">
              <w:rPr>
                <w:rFonts w:ascii="Verdana" w:hAnsi="Verdana"/>
                <w:sz w:val="16"/>
                <w:szCs w:val="16"/>
                <w:lang w:val="en-US"/>
              </w:rPr>
              <w:tab/>
              <w:t>In a multi-</w:t>
            </w:r>
            <w:r w:rsidR="00130A14" w:rsidRPr="00897D66">
              <w:rPr>
                <w:rFonts w:ascii="Verdana" w:hAnsi="Verdana"/>
                <w:sz w:val="16"/>
                <w:szCs w:val="16"/>
                <w:lang w:val="en-US"/>
              </w:rPr>
              <w:t>tanker truck</w:t>
            </w:r>
            <w:r w:rsidRPr="00897D66">
              <w:rPr>
                <w:rFonts w:ascii="Verdana" w:hAnsi="Verdana"/>
                <w:sz w:val="16"/>
                <w:szCs w:val="16"/>
                <w:lang w:val="en-US"/>
              </w:rPr>
              <w:t>, each tank must have its plate placed in front, in an accessible place for inspection.</w:t>
            </w:r>
          </w:p>
        </w:tc>
      </w:tr>
      <w:tr w:rsidR="005C25A1" w:rsidRPr="00730419" w14:paraId="303F539E" w14:textId="2526608D" w:rsidTr="00897D66">
        <w:tc>
          <w:tcPr>
            <w:tcW w:w="4675" w:type="dxa"/>
          </w:tcPr>
          <w:p w14:paraId="086F488F"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c)</w:t>
            </w:r>
            <w:r w:rsidRPr="004A09B5">
              <w:rPr>
                <w:rFonts w:ascii="Verdana" w:hAnsi="Verdana"/>
                <w:sz w:val="16"/>
                <w:szCs w:val="16"/>
              </w:rPr>
              <w:tab/>
              <w:t xml:space="preserve">Todo tanque con aislamiento debe contar con una placa adicional, como la anterior descrita, fijada a la chaqueta en el lugar especificado. Ni la placa ni los medios de sujeción deben ser atacados por el producto transportado. Si la placa se fija por soldadura, esto debe efectuarse antes del relevado de esfuerzos. </w:t>
            </w:r>
          </w:p>
        </w:tc>
        <w:tc>
          <w:tcPr>
            <w:tcW w:w="4675" w:type="dxa"/>
          </w:tcPr>
          <w:p w14:paraId="4C52BDFD" w14:textId="54A44280"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c) </w:t>
            </w:r>
            <w:r w:rsidRPr="00897D66">
              <w:rPr>
                <w:rFonts w:ascii="Verdana" w:hAnsi="Verdana"/>
                <w:sz w:val="16"/>
                <w:szCs w:val="16"/>
                <w:lang w:val="en-US"/>
              </w:rPr>
              <w:tab/>
              <w:t>Every insulated tank must have an additional plate, as described above, attached to the jacket in the specified place. Neither the plate nor the fastening means must be attacked by the transported product. If the plate is attached by welding, this must be done before stress relieving.</w:t>
            </w:r>
          </w:p>
        </w:tc>
      </w:tr>
      <w:tr w:rsidR="005C25A1" w:rsidRPr="00730419" w14:paraId="6F75ED95" w14:textId="5D76743D" w:rsidTr="00897D66">
        <w:tc>
          <w:tcPr>
            <w:tcW w:w="4675" w:type="dxa"/>
          </w:tcPr>
          <w:p w14:paraId="08779AAF"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d)</w:t>
            </w:r>
            <w:r w:rsidRPr="004A09B5">
              <w:rPr>
                <w:rFonts w:ascii="Verdana" w:hAnsi="Verdana"/>
                <w:sz w:val="16"/>
                <w:szCs w:val="16"/>
              </w:rPr>
              <w:tab/>
              <w:t xml:space="preserve">La placa será claramente marcada por medio de estampado, grabado en relieve u otros medios de formar letras en la placa de metal. La placa deberá contener al menos la siguiente información, en caracteres de por lo menos 9.5 mm (3/8 de </w:t>
            </w:r>
            <w:proofErr w:type="spellStart"/>
            <w:r w:rsidRPr="004A09B5">
              <w:rPr>
                <w:rFonts w:ascii="Verdana" w:hAnsi="Verdana"/>
                <w:sz w:val="16"/>
                <w:szCs w:val="16"/>
              </w:rPr>
              <w:t>pulg</w:t>
            </w:r>
            <w:proofErr w:type="spellEnd"/>
            <w:r w:rsidRPr="004A09B5">
              <w:rPr>
                <w:rFonts w:ascii="Verdana" w:hAnsi="Verdana"/>
                <w:sz w:val="16"/>
                <w:szCs w:val="16"/>
              </w:rPr>
              <w:t xml:space="preserve">.) de alto. </w:t>
            </w:r>
          </w:p>
        </w:tc>
        <w:tc>
          <w:tcPr>
            <w:tcW w:w="4675" w:type="dxa"/>
          </w:tcPr>
          <w:p w14:paraId="24562B98" w14:textId="26DC6B44"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d) </w:t>
            </w:r>
            <w:r w:rsidRPr="00897D66">
              <w:rPr>
                <w:rFonts w:ascii="Verdana" w:hAnsi="Verdana"/>
                <w:sz w:val="16"/>
                <w:szCs w:val="16"/>
                <w:lang w:val="en-US"/>
              </w:rPr>
              <w:tab/>
              <w:t>The plate shall be clearly marked by means of stamping, embossing or other means of forming letters on the metal plate. The plate shall contain at least the following information, in characters at least 9.5 mm (3/8 in</w:t>
            </w:r>
            <w:r w:rsidR="00ED3463" w:rsidRPr="00897D66">
              <w:rPr>
                <w:rFonts w:ascii="Verdana" w:hAnsi="Verdana"/>
                <w:sz w:val="16"/>
                <w:szCs w:val="16"/>
                <w:lang w:val="en-US"/>
              </w:rPr>
              <w:t>.</w:t>
            </w:r>
            <w:r w:rsidRPr="00897D66">
              <w:rPr>
                <w:rFonts w:ascii="Verdana" w:hAnsi="Verdana"/>
                <w:sz w:val="16"/>
                <w:szCs w:val="16"/>
                <w:lang w:val="en-US"/>
              </w:rPr>
              <w:t>) high.</w:t>
            </w:r>
          </w:p>
        </w:tc>
      </w:tr>
      <w:tr w:rsidR="005C25A1" w:rsidRPr="004A09B5" w14:paraId="1C1C85DF" w14:textId="0293FF8F" w:rsidTr="00897D66">
        <w:tc>
          <w:tcPr>
            <w:tcW w:w="4675" w:type="dxa"/>
          </w:tcPr>
          <w:p w14:paraId="1A286E4F" w14:textId="77777777" w:rsidR="005C25A1" w:rsidRPr="00897D66" w:rsidRDefault="005C25A1" w:rsidP="004A09B5">
            <w:pPr>
              <w:spacing w:after="101" w:line="276" w:lineRule="auto"/>
              <w:jc w:val="center"/>
              <w:rPr>
                <w:rFonts w:ascii="Verdana" w:hAnsi="Verdana"/>
                <w:b/>
                <w:bCs/>
                <w:sz w:val="16"/>
                <w:szCs w:val="16"/>
              </w:rPr>
            </w:pPr>
            <w:r w:rsidRPr="00897D66">
              <w:rPr>
                <w:rFonts w:ascii="Verdana" w:hAnsi="Verdana"/>
                <w:b/>
                <w:bCs/>
                <w:sz w:val="16"/>
                <w:szCs w:val="16"/>
              </w:rPr>
              <w:t>PLACA METALICA DE IDENTIFICACION.</w:t>
            </w:r>
          </w:p>
        </w:tc>
        <w:tc>
          <w:tcPr>
            <w:tcW w:w="4675" w:type="dxa"/>
          </w:tcPr>
          <w:p w14:paraId="02BFBFEF" w14:textId="301A0435" w:rsidR="005C25A1" w:rsidRPr="00897D66" w:rsidRDefault="005C25A1" w:rsidP="004A09B5">
            <w:pPr>
              <w:spacing w:after="101" w:line="276" w:lineRule="auto"/>
              <w:jc w:val="center"/>
              <w:rPr>
                <w:rFonts w:ascii="Verdana" w:hAnsi="Verdana"/>
                <w:b/>
                <w:bCs/>
                <w:sz w:val="16"/>
                <w:szCs w:val="16"/>
                <w:lang w:val="en-US"/>
              </w:rPr>
            </w:pPr>
            <w:r w:rsidRPr="00897D66">
              <w:rPr>
                <w:rFonts w:ascii="Verdana" w:hAnsi="Verdana"/>
                <w:b/>
                <w:bCs/>
                <w:sz w:val="16"/>
                <w:szCs w:val="16"/>
                <w:lang w:val="en-US"/>
              </w:rPr>
              <w:t>METAL IDENTIFICATION PLATE.</w:t>
            </w:r>
          </w:p>
        </w:tc>
      </w:tr>
      <w:tr w:rsidR="005C25A1" w:rsidRPr="004A09B5" w14:paraId="3250D8E6" w14:textId="74C7B7DF" w:rsidTr="00897D66">
        <w:tc>
          <w:tcPr>
            <w:tcW w:w="4675" w:type="dxa"/>
          </w:tcPr>
          <w:p w14:paraId="0D488632" w14:textId="77777777" w:rsidR="005C25A1" w:rsidRPr="004A09B5" w:rsidRDefault="005C25A1" w:rsidP="00897D66">
            <w:pPr>
              <w:spacing w:after="101" w:line="276" w:lineRule="auto"/>
              <w:jc w:val="both"/>
              <w:rPr>
                <w:rFonts w:ascii="Verdana" w:hAnsi="Verdana"/>
                <w:sz w:val="16"/>
                <w:szCs w:val="16"/>
              </w:rPr>
            </w:pPr>
            <w:r w:rsidRPr="004A09B5">
              <w:rPr>
                <w:rFonts w:ascii="Verdana" w:hAnsi="Verdana"/>
                <w:sz w:val="16"/>
                <w:szCs w:val="16"/>
              </w:rPr>
              <w:t xml:space="preserve">Especificación del tanque (SCT ___). Fabricante o reconstructor. Número de serie o Número de Identificación Vehicular (NIV). Fecha de fabricación y certificación. Número de Registro ante SCT. Fabricante del tanque. Presión máxima de Trabajo permisible (PMTP) en </w:t>
            </w:r>
            <w:proofErr w:type="spellStart"/>
            <w:r w:rsidRPr="004A09B5">
              <w:rPr>
                <w:rFonts w:ascii="Verdana" w:hAnsi="Verdana"/>
                <w:sz w:val="16"/>
                <w:szCs w:val="16"/>
              </w:rPr>
              <w:t>Kpa</w:t>
            </w:r>
            <w:proofErr w:type="spellEnd"/>
            <w:r w:rsidRPr="004A09B5">
              <w:rPr>
                <w:rFonts w:ascii="Verdana" w:hAnsi="Verdana"/>
                <w:sz w:val="16"/>
                <w:szCs w:val="16"/>
              </w:rPr>
              <w:t xml:space="preserve">. Presión de prueba del tanque en </w:t>
            </w:r>
            <w:proofErr w:type="spellStart"/>
            <w:r w:rsidRPr="004A09B5">
              <w:rPr>
                <w:rFonts w:ascii="Verdana" w:hAnsi="Verdana"/>
                <w:sz w:val="16"/>
                <w:szCs w:val="16"/>
              </w:rPr>
              <w:t>Kpa</w:t>
            </w:r>
            <w:proofErr w:type="spellEnd"/>
            <w:r w:rsidRPr="004A09B5">
              <w:rPr>
                <w:rFonts w:ascii="Verdana" w:hAnsi="Verdana"/>
                <w:sz w:val="16"/>
                <w:szCs w:val="16"/>
              </w:rPr>
              <w:t xml:space="preserve">. Fecha de prueba original (mes y año). Número de especificación del material del recipiente. Material de soldadura. Espesor mínimo permisible del cuerpo. Espesor mínimo permisible de las cabezas. Capacidad volumétrica. Presión de Diseño. Capacidad de agua en litros (galones). </w:t>
            </w:r>
          </w:p>
        </w:tc>
        <w:tc>
          <w:tcPr>
            <w:tcW w:w="4675" w:type="dxa"/>
          </w:tcPr>
          <w:p w14:paraId="2CE5D056" w14:textId="4042D204" w:rsidR="005C25A1" w:rsidRPr="00897D66" w:rsidRDefault="005C25A1" w:rsidP="00897D66">
            <w:pPr>
              <w:spacing w:after="101" w:line="276" w:lineRule="auto"/>
              <w:jc w:val="both"/>
              <w:rPr>
                <w:rFonts w:ascii="Verdana" w:hAnsi="Verdana"/>
                <w:sz w:val="16"/>
                <w:szCs w:val="16"/>
                <w:lang w:val="en-US"/>
              </w:rPr>
            </w:pPr>
            <w:r w:rsidRPr="00897D66">
              <w:rPr>
                <w:rFonts w:ascii="Verdana" w:hAnsi="Verdana"/>
                <w:sz w:val="16"/>
                <w:szCs w:val="16"/>
                <w:lang w:val="en-US"/>
              </w:rPr>
              <w:t>Tank specification (SCT ___). Manufacturer or rebuilder. Serial number or Vehicle Identification Number (NIV). Date of manufacture and certification. Registration number before SCT. Tank manufacturer. Maximum Allowable Working Pressure (</w:t>
            </w:r>
            <w:r w:rsidR="009D78E0" w:rsidRPr="00897D66">
              <w:rPr>
                <w:rFonts w:ascii="Verdana" w:hAnsi="Verdana"/>
                <w:sz w:val="16"/>
                <w:szCs w:val="16"/>
                <w:lang w:val="en-US"/>
              </w:rPr>
              <w:t>MAWP</w:t>
            </w:r>
            <w:r w:rsidRPr="00897D66">
              <w:rPr>
                <w:rFonts w:ascii="Verdana" w:hAnsi="Verdana"/>
                <w:sz w:val="16"/>
                <w:szCs w:val="16"/>
                <w:lang w:val="en-US"/>
              </w:rPr>
              <w:t xml:space="preserve">) in </w:t>
            </w:r>
            <w:proofErr w:type="spellStart"/>
            <w:r w:rsidRPr="00897D66">
              <w:rPr>
                <w:rFonts w:ascii="Verdana" w:hAnsi="Verdana"/>
                <w:sz w:val="16"/>
                <w:szCs w:val="16"/>
                <w:lang w:val="en-US"/>
              </w:rPr>
              <w:t>Kpa</w:t>
            </w:r>
            <w:proofErr w:type="spellEnd"/>
            <w:r w:rsidR="00ED3463" w:rsidRPr="00897D66">
              <w:rPr>
                <w:rFonts w:ascii="Verdana" w:hAnsi="Verdana"/>
                <w:sz w:val="16"/>
                <w:szCs w:val="16"/>
                <w:lang w:val="en-US"/>
              </w:rPr>
              <w:t>.</w:t>
            </w:r>
            <w:r w:rsidRPr="00897D66">
              <w:rPr>
                <w:rFonts w:ascii="Verdana" w:hAnsi="Verdana"/>
                <w:sz w:val="16"/>
                <w:szCs w:val="16"/>
                <w:lang w:val="en-US"/>
              </w:rPr>
              <w:t xml:space="preserve"> Tank test pressure in </w:t>
            </w:r>
            <w:proofErr w:type="spellStart"/>
            <w:r w:rsidRPr="00897D66">
              <w:rPr>
                <w:rFonts w:ascii="Verdana" w:hAnsi="Verdana"/>
                <w:sz w:val="16"/>
                <w:szCs w:val="16"/>
                <w:lang w:val="en-US"/>
              </w:rPr>
              <w:t>Kpa</w:t>
            </w:r>
            <w:proofErr w:type="spellEnd"/>
            <w:r w:rsidR="00ED3463" w:rsidRPr="00897D66">
              <w:rPr>
                <w:rFonts w:ascii="Verdana" w:hAnsi="Verdana"/>
                <w:sz w:val="16"/>
                <w:szCs w:val="16"/>
                <w:lang w:val="en-US"/>
              </w:rPr>
              <w:t>.</w:t>
            </w:r>
            <w:r w:rsidRPr="00897D66">
              <w:rPr>
                <w:rFonts w:ascii="Verdana" w:hAnsi="Verdana"/>
                <w:sz w:val="16"/>
                <w:szCs w:val="16"/>
                <w:lang w:val="en-US"/>
              </w:rPr>
              <w:t xml:space="preserve"> Original test date (month and year). Container material specification number. Welding material. Minimum allowable thickness of the body. Minimum allowable thickness of the heads. volumetric capacity. Design pressure. Water capacity in liters (gallons).</w:t>
            </w:r>
          </w:p>
        </w:tc>
      </w:tr>
      <w:tr w:rsidR="005C25A1" w:rsidRPr="004A09B5" w14:paraId="570AFE7B" w14:textId="5115A15B" w:rsidTr="00897D66">
        <w:tc>
          <w:tcPr>
            <w:tcW w:w="4675" w:type="dxa"/>
          </w:tcPr>
          <w:p w14:paraId="629DB3E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6.2.2 </w:t>
            </w:r>
            <w:r w:rsidRPr="004A09B5">
              <w:rPr>
                <w:rFonts w:ascii="Verdana" w:hAnsi="Verdana"/>
                <w:sz w:val="16"/>
                <w:szCs w:val="16"/>
              </w:rPr>
              <w:t xml:space="preserve">Certificación. </w:t>
            </w:r>
          </w:p>
        </w:tc>
        <w:tc>
          <w:tcPr>
            <w:tcW w:w="4675" w:type="dxa"/>
          </w:tcPr>
          <w:p w14:paraId="45DC0B0E" w14:textId="7C079A10"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6.2.2 </w:t>
            </w:r>
            <w:r w:rsidRPr="00897D66">
              <w:rPr>
                <w:rFonts w:ascii="Verdana" w:hAnsi="Verdana"/>
                <w:sz w:val="16"/>
                <w:szCs w:val="16"/>
                <w:lang w:val="en-US"/>
              </w:rPr>
              <w:t>Certification.</w:t>
            </w:r>
          </w:p>
        </w:tc>
      </w:tr>
      <w:tr w:rsidR="005C25A1" w:rsidRPr="009C543A" w14:paraId="104A2862" w14:textId="428A8B87" w:rsidTr="00897D66">
        <w:tc>
          <w:tcPr>
            <w:tcW w:w="4675" w:type="dxa"/>
          </w:tcPr>
          <w:p w14:paraId="5BD1878E"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a)</w:t>
            </w:r>
            <w:r w:rsidRPr="004A09B5">
              <w:rPr>
                <w:rFonts w:ascii="Verdana" w:hAnsi="Verdana"/>
                <w:sz w:val="16"/>
                <w:szCs w:val="16"/>
              </w:rPr>
              <w:tab/>
              <w:t xml:space="preserve">El Constructor o Reconstructor debe obtener del Organismo de Certificación acreditado y aprobado o de la Dependencia con injerencia, la certificación de diseño firmada, de cada uno de sus tipos o modelos de </w:t>
            </w:r>
            <w:r w:rsidRPr="004A09B5">
              <w:rPr>
                <w:rFonts w:ascii="Verdana" w:hAnsi="Verdana"/>
                <w:sz w:val="16"/>
                <w:szCs w:val="16"/>
              </w:rPr>
              <w:lastRenderedPageBreak/>
              <w:t xml:space="preserve">diseño, acreditando el cumplimiento de la Norma. Adjunto al certificado deben permanecer anexos los planos o croquis y los cálculos correspondientes que sirvieron de base para la certificación. </w:t>
            </w:r>
          </w:p>
        </w:tc>
        <w:tc>
          <w:tcPr>
            <w:tcW w:w="4675" w:type="dxa"/>
          </w:tcPr>
          <w:p w14:paraId="581784F8" w14:textId="4AAE456F"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lastRenderedPageBreak/>
              <w:t xml:space="preserve">a) </w:t>
            </w:r>
            <w:r w:rsidRPr="00897D66">
              <w:rPr>
                <w:rFonts w:ascii="Verdana" w:hAnsi="Verdana"/>
                <w:sz w:val="16"/>
                <w:szCs w:val="16"/>
                <w:lang w:val="en-US"/>
              </w:rPr>
              <w:tab/>
              <w:t xml:space="preserve">The Constructor or Reconstructor must obtain the signed design certification of each of its types or design models from the accredited and approved Certification Body or from the Unit with interference, </w:t>
            </w:r>
            <w:r w:rsidRPr="00897D66">
              <w:rPr>
                <w:rFonts w:ascii="Verdana" w:hAnsi="Verdana"/>
                <w:sz w:val="16"/>
                <w:szCs w:val="16"/>
                <w:lang w:val="en-US"/>
              </w:rPr>
              <w:lastRenderedPageBreak/>
              <w:t>certifying compliance with the Standard. The plans or sketches and the corresponding calculations that served as the basis for the certification must remain attached to the certificate.</w:t>
            </w:r>
          </w:p>
        </w:tc>
      </w:tr>
      <w:tr w:rsidR="005C25A1" w:rsidRPr="007F5868" w14:paraId="6656915C" w14:textId="651F56A9" w:rsidTr="00897D66">
        <w:tc>
          <w:tcPr>
            <w:tcW w:w="4675" w:type="dxa"/>
          </w:tcPr>
          <w:p w14:paraId="07FBEA42"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sz w:val="16"/>
                <w:szCs w:val="16"/>
                <w:lang w:val="en-US"/>
              </w:rPr>
              <w:lastRenderedPageBreak/>
              <w:tab/>
            </w:r>
            <w:r w:rsidRPr="004A09B5">
              <w:rPr>
                <w:rFonts w:ascii="Verdana" w:hAnsi="Verdana"/>
                <w:sz w:val="16"/>
                <w:szCs w:val="16"/>
              </w:rPr>
              <w:t xml:space="preserve">El constructor o reconstructor conservará en su oficina matriz, el certificado de diseño por un mínimo de 10 años, o tanto como mantenga la vigencia y fabricación del modelo. </w:t>
            </w:r>
          </w:p>
        </w:tc>
        <w:tc>
          <w:tcPr>
            <w:tcW w:w="4675" w:type="dxa"/>
          </w:tcPr>
          <w:p w14:paraId="7E4C8DD9" w14:textId="1AAA8346" w:rsidR="005C25A1" w:rsidRPr="00897D66" w:rsidRDefault="005C25A1" w:rsidP="004A09B5">
            <w:pPr>
              <w:pStyle w:val="ROMANOS"/>
              <w:spacing w:line="276" w:lineRule="auto"/>
              <w:ind w:left="0" w:firstLine="0"/>
              <w:rPr>
                <w:rFonts w:ascii="Verdana" w:hAnsi="Verdana"/>
                <w:sz w:val="16"/>
                <w:szCs w:val="16"/>
                <w:lang w:val="en-US"/>
              </w:rPr>
            </w:pPr>
            <w:r w:rsidRPr="00897D66">
              <w:rPr>
                <w:rFonts w:ascii="Verdana" w:hAnsi="Verdana"/>
                <w:sz w:val="16"/>
                <w:szCs w:val="16"/>
                <w:lang w:val="en-US"/>
              </w:rPr>
              <w:tab/>
              <w:t>The builder or rebuilder will keep the design certificate at its parent office for a minimum of 10 years, or as long as the model is valid and manufactured.</w:t>
            </w:r>
          </w:p>
        </w:tc>
      </w:tr>
      <w:tr w:rsidR="005C25A1" w:rsidRPr="009C543A" w14:paraId="5AF500C2" w14:textId="279EF174" w:rsidTr="00897D66">
        <w:tc>
          <w:tcPr>
            <w:tcW w:w="4675" w:type="dxa"/>
          </w:tcPr>
          <w:p w14:paraId="221356C8" w14:textId="613056E1"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b)</w:t>
            </w:r>
            <w:r w:rsidRPr="004A09B5">
              <w:rPr>
                <w:rFonts w:ascii="Verdana" w:hAnsi="Verdana"/>
                <w:sz w:val="16"/>
                <w:szCs w:val="16"/>
              </w:rPr>
              <w:tab/>
              <w:t xml:space="preserve">Al entregar el autotanque al propietario, el constructor o reconstructor le deberá proporcionar </w:t>
            </w:r>
            <w:r w:rsidR="00897D66" w:rsidRPr="004A09B5">
              <w:rPr>
                <w:rFonts w:ascii="Verdana" w:hAnsi="Verdana"/>
                <w:sz w:val="16"/>
                <w:szCs w:val="16"/>
              </w:rPr>
              <w:t>el Reporte</w:t>
            </w:r>
            <w:r w:rsidRPr="004A09B5">
              <w:rPr>
                <w:rFonts w:ascii="Verdana" w:hAnsi="Verdana"/>
                <w:sz w:val="16"/>
                <w:szCs w:val="16"/>
              </w:rPr>
              <w:t xml:space="preserve"> de Datos de Manufactura  y un Certificado que estipula que el autotanque fue fabricado bajo esta Norma y especificaciones SCT 331, incluyendo la realización de la verificación y pruebas señaladas en el punto 6.3 de esta Norma. </w:t>
            </w:r>
          </w:p>
        </w:tc>
        <w:tc>
          <w:tcPr>
            <w:tcW w:w="4675" w:type="dxa"/>
          </w:tcPr>
          <w:p w14:paraId="17A1AB29" w14:textId="1A7AE701"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b) </w:t>
            </w:r>
            <w:r w:rsidRPr="00897D66">
              <w:rPr>
                <w:rFonts w:ascii="Verdana" w:hAnsi="Verdana"/>
                <w:sz w:val="16"/>
                <w:szCs w:val="16"/>
                <w:lang w:val="en-US"/>
              </w:rPr>
              <w:tab/>
              <w:t>When delivering the tanker truck to the owner, the builder or rebuilder must provide the Manufacturing Data Report and a Certificate that stipulates that the tanker truck was manufactured under this Standard and SCT 331 specifications, including the verification and tests indicated in point 6.3 of this Standard.</w:t>
            </w:r>
          </w:p>
        </w:tc>
      </w:tr>
      <w:tr w:rsidR="005C25A1" w:rsidRPr="009C543A" w14:paraId="016A668E" w14:textId="7B968FCC" w:rsidTr="00897D66">
        <w:tc>
          <w:tcPr>
            <w:tcW w:w="4675" w:type="dxa"/>
          </w:tcPr>
          <w:p w14:paraId="042B04F9"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c)</w:t>
            </w:r>
            <w:r w:rsidRPr="004A09B5">
              <w:rPr>
                <w:rFonts w:ascii="Verdana" w:hAnsi="Verdana"/>
                <w:sz w:val="16"/>
                <w:szCs w:val="16"/>
              </w:rPr>
              <w:tab/>
              <w:t xml:space="preserve">Este Certificado debe estar autorizado por el Organismo de Certificación Nacional y cumplir con los lineamientos emitidos por la Secretaría de Economía para tal efecto. </w:t>
            </w:r>
          </w:p>
        </w:tc>
        <w:tc>
          <w:tcPr>
            <w:tcW w:w="4675" w:type="dxa"/>
          </w:tcPr>
          <w:p w14:paraId="5A178BC1" w14:textId="6C22CDEC"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c) </w:t>
            </w:r>
            <w:r w:rsidRPr="00897D66">
              <w:rPr>
                <w:rFonts w:ascii="Verdana" w:hAnsi="Verdana"/>
                <w:sz w:val="16"/>
                <w:szCs w:val="16"/>
                <w:lang w:val="en-US"/>
              </w:rPr>
              <w:tab/>
              <w:t xml:space="preserve">This Certificate must be authorized by the National Certification Body and comply with the guidelines issued by the </w:t>
            </w:r>
            <w:r w:rsidR="00ED3463" w:rsidRPr="00897D66">
              <w:rPr>
                <w:rFonts w:ascii="Verdana" w:hAnsi="Verdana"/>
                <w:sz w:val="16"/>
                <w:szCs w:val="16"/>
                <w:lang w:val="en-US"/>
              </w:rPr>
              <w:t>Secretary</w:t>
            </w:r>
            <w:r w:rsidRPr="00897D66">
              <w:rPr>
                <w:rFonts w:ascii="Verdana" w:hAnsi="Verdana"/>
                <w:sz w:val="16"/>
                <w:szCs w:val="16"/>
                <w:lang w:val="en-US"/>
              </w:rPr>
              <w:t xml:space="preserve"> of Economy for this purpose.</w:t>
            </w:r>
          </w:p>
        </w:tc>
      </w:tr>
      <w:tr w:rsidR="005C25A1" w:rsidRPr="009C543A" w14:paraId="437933E5" w14:textId="23A2B17E" w:rsidTr="00897D66">
        <w:tc>
          <w:tcPr>
            <w:tcW w:w="4675" w:type="dxa"/>
          </w:tcPr>
          <w:p w14:paraId="69ECFB7F"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d)</w:t>
            </w:r>
            <w:r w:rsidRPr="004A09B5">
              <w:rPr>
                <w:rFonts w:ascii="Verdana" w:hAnsi="Verdana"/>
                <w:sz w:val="16"/>
                <w:szCs w:val="16"/>
              </w:rPr>
              <w:tab/>
              <w:t xml:space="preserve">Para cada tipo de diseño y por cada autotanque, el Certificado deberá estar firmado por el Ingeniero Titular del Fabricante y por un Ingeniero Certificador de Diseño o Verificador Acreditado, según sea el caso. </w:t>
            </w:r>
          </w:p>
        </w:tc>
        <w:tc>
          <w:tcPr>
            <w:tcW w:w="4675" w:type="dxa"/>
          </w:tcPr>
          <w:p w14:paraId="337FFEF3" w14:textId="6F4DCEC2"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d) </w:t>
            </w:r>
            <w:r w:rsidRPr="00897D66">
              <w:rPr>
                <w:rFonts w:ascii="Verdana" w:hAnsi="Verdana"/>
                <w:sz w:val="16"/>
                <w:szCs w:val="16"/>
                <w:lang w:val="en-US"/>
              </w:rPr>
              <w:tab/>
              <w:t xml:space="preserve">For each type of design and for each </w:t>
            </w:r>
            <w:r w:rsidR="00130A14" w:rsidRPr="00897D66">
              <w:rPr>
                <w:rFonts w:ascii="Verdana" w:hAnsi="Verdana"/>
                <w:sz w:val="16"/>
                <w:szCs w:val="16"/>
                <w:lang w:val="en-US"/>
              </w:rPr>
              <w:t>tanker truck</w:t>
            </w:r>
            <w:r w:rsidRPr="00897D66">
              <w:rPr>
                <w:rFonts w:ascii="Verdana" w:hAnsi="Verdana"/>
                <w:sz w:val="16"/>
                <w:szCs w:val="16"/>
                <w:lang w:val="en-US"/>
              </w:rPr>
              <w:t>, the Certificate must be signed by the Manufacturer's Lead Engineer and by a Design Certifying Engineer or Accredited Verifier, as the case may be.</w:t>
            </w:r>
          </w:p>
        </w:tc>
      </w:tr>
      <w:tr w:rsidR="005C25A1" w:rsidRPr="00730419" w14:paraId="7BD6006C" w14:textId="68CBA0F1" w:rsidTr="00897D66">
        <w:tc>
          <w:tcPr>
            <w:tcW w:w="4675" w:type="dxa"/>
          </w:tcPr>
          <w:p w14:paraId="1BC8A7B1"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e)</w:t>
            </w:r>
            <w:r w:rsidRPr="004A09B5">
              <w:rPr>
                <w:rFonts w:ascii="Verdana" w:hAnsi="Verdana"/>
                <w:sz w:val="16"/>
                <w:szCs w:val="16"/>
              </w:rPr>
              <w:tab/>
              <w:t xml:space="preserve">El Certificado deberá establecer si incluye o no la Certificación de que todas las válvulas, tuberías y mecanismos de protección cumplen con los requerimientos de la especificación. Si no lo certifica, el instalador de estas válvulas, tuberías o aditamentos deberá proporcionar un Certificado que garantice que se cumple con estas especificaciones de cada uno de los aditamentos. El Certificado o certificados, deberán incluir suficientes dibujos, planos y demás información que indique: localización, marca, modelo y dimensiones de cada válvula y el diagrama de la tubería asociada con el tanque. </w:t>
            </w:r>
          </w:p>
        </w:tc>
        <w:tc>
          <w:tcPr>
            <w:tcW w:w="4675" w:type="dxa"/>
          </w:tcPr>
          <w:p w14:paraId="66EA2985" w14:textId="43AE6748"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e) </w:t>
            </w:r>
            <w:r w:rsidRPr="00897D66">
              <w:rPr>
                <w:rFonts w:ascii="Verdana" w:hAnsi="Verdana"/>
                <w:sz w:val="16"/>
                <w:szCs w:val="16"/>
                <w:lang w:val="en-US"/>
              </w:rPr>
              <w:tab/>
              <w:t>The Certificate must establish whether or not it includes the Certification that all valves, pipes and protection mechanisms comply with the requirements of the specification. If it does not certify it, the installer of these valves, pipes or accessories must provide a Certificate that guarantees that each one of the accessories complies with these specifications. The Certificate or certificates must include sufficient drawings, plans and other information indicating: location, brand, model and dimensions of each valve and the piping diagram associated with the tank.</w:t>
            </w:r>
          </w:p>
        </w:tc>
      </w:tr>
      <w:tr w:rsidR="005C25A1" w:rsidRPr="009C543A" w14:paraId="01A3B9DB" w14:textId="5095A19F" w:rsidTr="00897D66">
        <w:tc>
          <w:tcPr>
            <w:tcW w:w="4675" w:type="dxa"/>
          </w:tcPr>
          <w:p w14:paraId="5BDB283E"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f)</w:t>
            </w:r>
            <w:r w:rsidRPr="004A09B5">
              <w:rPr>
                <w:rFonts w:ascii="Verdana" w:hAnsi="Verdana"/>
                <w:sz w:val="16"/>
                <w:szCs w:val="16"/>
              </w:rPr>
              <w:tab/>
              <w:t xml:space="preserve">El Certificado deberá contener una declaración que indique que el tanque tuvo tratamiento térmico posterior a la soldadura (relevado de esfuerzos). </w:t>
            </w:r>
          </w:p>
        </w:tc>
        <w:tc>
          <w:tcPr>
            <w:tcW w:w="4675" w:type="dxa"/>
          </w:tcPr>
          <w:p w14:paraId="17663AA3" w14:textId="14BCFD3E"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f) </w:t>
            </w:r>
            <w:r w:rsidRPr="00897D66">
              <w:rPr>
                <w:rFonts w:ascii="Verdana" w:hAnsi="Verdana"/>
                <w:sz w:val="16"/>
                <w:szCs w:val="16"/>
                <w:lang w:val="en-US"/>
              </w:rPr>
              <w:tab/>
              <w:t>The Certificate must contain a statement indicating that the tank underwent heat treatment after welding (stress relieved).</w:t>
            </w:r>
          </w:p>
        </w:tc>
      </w:tr>
      <w:tr w:rsidR="005C25A1" w:rsidRPr="00730419" w14:paraId="697CFF36" w14:textId="332D6C00" w:rsidTr="00897D66">
        <w:tc>
          <w:tcPr>
            <w:tcW w:w="4675" w:type="dxa"/>
          </w:tcPr>
          <w:p w14:paraId="011DA62F" w14:textId="5F2AEC68"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g)</w:t>
            </w:r>
            <w:r w:rsidRPr="004A09B5">
              <w:rPr>
                <w:rFonts w:ascii="Verdana" w:hAnsi="Verdana"/>
                <w:sz w:val="16"/>
                <w:szCs w:val="16"/>
              </w:rPr>
              <w:tab/>
              <w:t>El propietario deberá retener en sus archivos la copia original del  Reporte de Datos de Manufactura</w:t>
            </w:r>
            <w:r w:rsidR="00ED3463">
              <w:rPr>
                <w:rFonts w:ascii="Verdana" w:hAnsi="Verdana"/>
                <w:sz w:val="16"/>
                <w:szCs w:val="16"/>
              </w:rPr>
              <w:t>,</w:t>
            </w:r>
            <w:r w:rsidRPr="004A09B5">
              <w:rPr>
                <w:rFonts w:ascii="Verdana" w:hAnsi="Verdana"/>
                <w:sz w:val="16"/>
                <w:szCs w:val="16"/>
              </w:rPr>
              <w:t xml:space="preserve"> certificados y demás documentos relativos, mientras sea propietario del autotanque y por lo menos un año después; y en caso de cambio de propietario, el propietario anterior podrá retener fotocopias (nítidas) con lo cual satisface este requerimiento. </w:t>
            </w:r>
          </w:p>
        </w:tc>
        <w:tc>
          <w:tcPr>
            <w:tcW w:w="4675" w:type="dxa"/>
          </w:tcPr>
          <w:p w14:paraId="70951563" w14:textId="314BDCF6"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g) </w:t>
            </w:r>
            <w:r w:rsidRPr="00897D66">
              <w:rPr>
                <w:rFonts w:ascii="Verdana" w:hAnsi="Verdana"/>
                <w:sz w:val="16"/>
                <w:szCs w:val="16"/>
                <w:lang w:val="en-US"/>
              </w:rPr>
              <w:tab/>
              <w:t>The owner must retain in his files the original copy of the Manufacturing Data Report, certificates and other related documents, while he is the owner of the tanker truck and for at least one year afterwards; and in the event of a change of owner, the previous owner may retain photocopies (clear) which satisfies this requirement.</w:t>
            </w:r>
          </w:p>
        </w:tc>
      </w:tr>
      <w:tr w:rsidR="005C25A1" w:rsidRPr="009C543A" w14:paraId="6E3E0539" w14:textId="0291BF96" w:rsidTr="00897D66">
        <w:tc>
          <w:tcPr>
            <w:tcW w:w="4675" w:type="dxa"/>
          </w:tcPr>
          <w:p w14:paraId="7B57B169"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h)</w:t>
            </w:r>
            <w:r w:rsidRPr="004A09B5">
              <w:rPr>
                <w:rFonts w:ascii="Verdana" w:hAnsi="Verdana"/>
                <w:sz w:val="16"/>
                <w:szCs w:val="16"/>
              </w:rPr>
              <w:tab/>
              <w:t xml:space="preserve">El constructor o reconstructor también deberá entregar al propietario del autotanque un  Reporte de Datos de Manufactura  para constatar el proceso de diseño y fabricación. Este documento servirá para tramitar ante las autoridades correspondientes de la Secretaría de Comunicaciones y Transportes, el permiso </w:t>
            </w:r>
            <w:r w:rsidRPr="004A09B5">
              <w:rPr>
                <w:rFonts w:ascii="Verdana" w:hAnsi="Verdana"/>
                <w:sz w:val="16"/>
                <w:szCs w:val="16"/>
              </w:rPr>
              <w:lastRenderedPageBreak/>
              <w:t xml:space="preserve">para el Transporte Terrestre de Materiales y Residuos Peligrosos. </w:t>
            </w:r>
          </w:p>
        </w:tc>
        <w:tc>
          <w:tcPr>
            <w:tcW w:w="4675" w:type="dxa"/>
          </w:tcPr>
          <w:p w14:paraId="2C6F9803" w14:textId="34569148"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lastRenderedPageBreak/>
              <w:t xml:space="preserve">h) </w:t>
            </w:r>
            <w:r w:rsidRPr="00897D66">
              <w:rPr>
                <w:rFonts w:ascii="Verdana" w:hAnsi="Verdana"/>
                <w:sz w:val="16"/>
                <w:szCs w:val="16"/>
                <w:lang w:val="en-US"/>
              </w:rPr>
              <w:tab/>
              <w:t xml:space="preserve">The builder or rebuilder must also provide the owner of the tanker truck with a Manufacturing Data Report to verify the design and manufacturing process. This document will serve to process before the corresponding authorities of the </w:t>
            </w:r>
            <w:r w:rsidR="00ED3463" w:rsidRPr="00897D66">
              <w:rPr>
                <w:rFonts w:ascii="Verdana" w:hAnsi="Verdana"/>
                <w:sz w:val="16"/>
                <w:szCs w:val="16"/>
                <w:lang w:val="en-US"/>
              </w:rPr>
              <w:t>Secretary</w:t>
            </w:r>
            <w:r w:rsidRPr="00897D66">
              <w:rPr>
                <w:rFonts w:ascii="Verdana" w:hAnsi="Verdana"/>
                <w:sz w:val="16"/>
                <w:szCs w:val="16"/>
                <w:lang w:val="en-US"/>
              </w:rPr>
              <w:t xml:space="preserve"> of Communications and Transportation, the permit for the Land Transportation of Hazardous Materials and Waste.</w:t>
            </w:r>
          </w:p>
        </w:tc>
      </w:tr>
      <w:tr w:rsidR="005C25A1" w:rsidRPr="009C543A" w14:paraId="36B6D8D8" w14:textId="337CBBCD" w:rsidTr="00897D66">
        <w:tc>
          <w:tcPr>
            <w:tcW w:w="4675" w:type="dxa"/>
          </w:tcPr>
          <w:p w14:paraId="5C5B541E"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i)</w:t>
            </w:r>
            <w:r w:rsidRPr="004A09B5">
              <w:rPr>
                <w:rFonts w:ascii="Verdana" w:hAnsi="Verdana"/>
                <w:sz w:val="16"/>
                <w:szCs w:val="16"/>
              </w:rPr>
              <w:tab/>
              <w:t xml:space="preserve">Todo transportista que utiliza un autotanque, si no es el propietario, deberá obtener copias del  Reporte de Datos de Manufactura  y de los certificados del autotanque y retenerlas en sus archivos durante el tiempo que lo utiliza y por lo menos un año después. </w:t>
            </w:r>
          </w:p>
        </w:tc>
        <w:tc>
          <w:tcPr>
            <w:tcW w:w="4675" w:type="dxa"/>
          </w:tcPr>
          <w:p w14:paraId="533D8249" w14:textId="335074E7" w:rsidR="005C25A1" w:rsidRPr="00897D66" w:rsidRDefault="005C25A1" w:rsidP="004A09B5">
            <w:pPr>
              <w:pStyle w:val="ROMANOS"/>
              <w:spacing w:line="276" w:lineRule="auto"/>
              <w:ind w:left="0" w:firstLine="0"/>
              <w:rPr>
                <w:rFonts w:ascii="Verdana" w:hAnsi="Verdana"/>
                <w:b/>
                <w:sz w:val="16"/>
                <w:szCs w:val="16"/>
                <w:lang w:val="en-US"/>
              </w:rPr>
            </w:pPr>
            <w:proofErr w:type="spellStart"/>
            <w:r w:rsidRPr="00897D66">
              <w:rPr>
                <w:rFonts w:ascii="Verdana" w:hAnsi="Verdana"/>
                <w:b/>
                <w:sz w:val="16"/>
                <w:szCs w:val="16"/>
                <w:lang w:val="en-US"/>
              </w:rPr>
              <w:t>i</w:t>
            </w:r>
            <w:proofErr w:type="spellEnd"/>
            <w:r w:rsidRPr="00897D66">
              <w:rPr>
                <w:rFonts w:ascii="Verdana" w:hAnsi="Verdana"/>
                <w:b/>
                <w:sz w:val="16"/>
                <w:szCs w:val="16"/>
                <w:lang w:val="en-US"/>
              </w:rPr>
              <w:t xml:space="preserve">) </w:t>
            </w:r>
            <w:r w:rsidRPr="00897D66">
              <w:rPr>
                <w:rFonts w:ascii="Verdana" w:hAnsi="Verdana"/>
                <w:sz w:val="16"/>
                <w:szCs w:val="16"/>
                <w:lang w:val="en-US"/>
              </w:rPr>
              <w:tab/>
              <w:t xml:space="preserve">Every carrier that uses a </w:t>
            </w:r>
            <w:r w:rsidR="00130A14" w:rsidRPr="00897D66">
              <w:rPr>
                <w:rFonts w:ascii="Verdana" w:hAnsi="Verdana"/>
                <w:sz w:val="16"/>
                <w:szCs w:val="16"/>
                <w:lang w:val="en-US"/>
              </w:rPr>
              <w:t>tanker truck</w:t>
            </w:r>
            <w:r w:rsidRPr="00897D66">
              <w:rPr>
                <w:rFonts w:ascii="Verdana" w:hAnsi="Verdana"/>
                <w:sz w:val="16"/>
                <w:szCs w:val="16"/>
                <w:lang w:val="en-US"/>
              </w:rPr>
              <w:t xml:space="preserve">, if it is not the owner, must obtain copies of the Manufacturing Data Report and the </w:t>
            </w:r>
            <w:r w:rsidR="00130A14" w:rsidRPr="00897D66">
              <w:rPr>
                <w:rFonts w:ascii="Verdana" w:hAnsi="Verdana"/>
                <w:sz w:val="16"/>
                <w:szCs w:val="16"/>
                <w:lang w:val="en-US"/>
              </w:rPr>
              <w:t>tanker truck</w:t>
            </w:r>
            <w:r w:rsidRPr="00897D66">
              <w:rPr>
                <w:rFonts w:ascii="Verdana" w:hAnsi="Verdana"/>
                <w:sz w:val="16"/>
                <w:szCs w:val="16"/>
                <w:lang w:val="en-US"/>
              </w:rPr>
              <w:t xml:space="preserve"> certificates and keep them in its files during the time it is used and for at least one year afterwards.</w:t>
            </w:r>
          </w:p>
        </w:tc>
      </w:tr>
      <w:tr w:rsidR="005C25A1" w:rsidRPr="009C543A" w14:paraId="4814E3F4" w14:textId="033754F4" w:rsidTr="00897D66">
        <w:tc>
          <w:tcPr>
            <w:tcW w:w="4675" w:type="dxa"/>
          </w:tcPr>
          <w:p w14:paraId="1FA9970F"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j)</w:t>
            </w:r>
            <w:r w:rsidRPr="004A09B5">
              <w:rPr>
                <w:rFonts w:ascii="Verdana" w:hAnsi="Verdana"/>
                <w:b/>
                <w:sz w:val="16"/>
                <w:szCs w:val="16"/>
              </w:rPr>
              <w:tab/>
            </w:r>
            <w:r w:rsidRPr="004A09B5">
              <w:rPr>
                <w:rFonts w:ascii="Verdana" w:hAnsi="Verdana"/>
                <w:sz w:val="16"/>
                <w:szCs w:val="16"/>
              </w:rPr>
              <w:t xml:space="preserve">El Organismo de Certificación Nacional deberá proceder de acuerdo a lo establecido en esta Norma debiendo considerar lo siguiente: </w:t>
            </w:r>
          </w:p>
        </w:tc>
        <w:tc>
          <w:tcPr>
            <w:tcW w:w="4675" w:type="dxa"/>
          </w:tcPr>
          <w:p w14:paraId="7CC2C08C" w14:textId="442EC36E"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j) </w:t>
            </w:r>
            <w:r w:rsidRPr="00897D66">
              <w:rPr>
                <w:rFonts w:ascii="Verdana" w:hAnsi="Verdana"/>
                <w:b/>
                <w:sz w:val="16"/>
                <w:szCs w:val="16"/>
                <w:lang w:val="en-US"/>
              </w:rPr>
              <w:tab/>
            </w:r>
            <w:r w:rsidRPr="00897D66">
              <w:rPr>
                <w:rFonts w:ascii="Verdana" w:hAnsi="Verdana"/>
                <w:sz w:val="16"/>
                <w:szCs w:val="16"/>
                <w:lang w:val="en-US"/>
              </w:rPr>
              <w:t>The National Certification Body must proceed in accordance with the provisions of this Standard and must consider the following:</w:t>
            </w:r>
          </w:p>
        </w:tc>
      </w:tr>
      <w:tr w:rsidR="005C25A1" w:rsidRPr="009C543A" w14:paraId="33E2D0D0" w14:textId="01636802" w:rsidTr="00897D66">
        <w:tc>
          <w:tcPr>
            <w:tcW w:w="4675" w:type="dxa"/>
          </w:tcPr>
          <w:p w14:paraId="6479E8BF"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b/>
                <w:sz w:val="16"/>
                <w:szCs w:val="16"/>
              </w:rPr>
              <w:t>i)</w:t>
            </w:r>
            <w:r w:rsidRPr="004A09B5">
              <w:rPr>
                <w:rFonts w:ascii="Verdana" w:hAnsi="Verdana"/>
                <w:sz w:val="16"/>
                <w:szCs w:val="16"/>
              </w:rPr>
              <w:tab/>
              <w:t xml:space="preserve">Manteniendo expedientes de las certificaciones efectuadas. </w:t>
            </w:r>
          </w:p>
        </w:tc>
        <w:tc>
          <w:tcPr>
            <w:tcW w:w="4675" w:type="dxa"/>
          </w:tcPr>
          <w:p w14:paraId="5D99C581" w14:textId="510C2A40" w:rsidR="005C25A1" w:rsidRPr="00897D66" w:rsidRDefault="005C25A1" w:rsidP="004A09B5">
            <w:pPr>
              <w:pStyle w:val="INCISOCar"/>
              <w:spacing w:line="276" w:lineRule="auto"/>
              <w:ind w:left="0" w:firstLine="0"/>
              <w:rPr>
                <w:rFonts w:ascii="Verdana" w:hAnsi="Verdana"/>
                <w:b/>
                <w:sz w:val="16"/>
                <w:szCs w:val="16"/>
                <w:lang w:val="en-US"/>
              </w:rPr>
            </w:pPr>
            <w:proofErr w:type="spellStart"/>
            <w:r w:rsidRPr="00897D66">
              <w:rPr>
                <w:rFonts w:ascii="Verdana" w:hAnsi="Verdana"/>
                <w:b/>
                <w:sz w:val="16"/>
                <w:szCs w:val="16"/>
                <w:lang w:val="en-US"/>
              </w:rPr>
              <w:t>i</w:t>
            </w:r>
            <w:proofErr w:type="spellEnd"/>
            <w:r w:rsidRPr="00897D66">
              <w:rPr>
                <w:rFonts w:ascii="Verdana" w:hAnsi="Verdana"/>
                <w:b/>
                <w:sz w:val="16"/>
                <w:szCs w:val="16"/>
                <w:lang w:val="en-US"/>
              </w:rPr>
              <w:t xml:space="preserve">) </w:t>
            </w:r>
            <w:r w:rsidRPr="00897D66">
              <w:rPr>
                <w:rFonts w:ascii="Verdana" w:hAnsi="Verdana"/>
                <w:sz w:val="16"/>
                <w:szCs w:val="16"/>
                <w:lang w:val="en-US"/>
              </w:rPr>
              <w:tab/>
              <w:t>Maintaining records of the certifications made.</w:t>
            </w:r>
          </w:p>
        </w:tc>
      </w:tr>
      <w:tr w:rsidR="005C25A1" w:rsidRPr="00730419" w14:paraId="61021EAB" w14:textId="4C6F49AE" w:rsidTr="00897D66">
        <w:tc>
          <w:tcPr>
            <w:tcW w:w="4675" w:type="dxa"/>
          </w:tcPr>
          <w:p w14:paraId="1F7184D8" w14:textId="77777777" w:rsidR="005C25A1" w:rsidRPr="004A09B5" w:rsidRDefault="005C25A1" w:rsidP="004A09B5">
            <w:pPr>
              <w:pStyle w:val="INCISOCar"/>
              <w:spacing w:line="276" w:lineRule="auto"/>
              <w:ind w:left="0" w:firstLine="0"/>
              <w:rPr>
                <w:rFonts w:ascii="Verdana" w:hAnsi="Verdana"/>
                <w:sz w:val="16"/>
                <w:szCs w:val="16"/>
              </w:rPr>
            </w:pPr>
            <w:proofErr w:type="spellStart"/>
            <w:r w:rsidRPr="004A09B5">
              <w:rPr>
                <w:rFonts w:ascii="Verdana" w:hAnsi="Verdana"/>
                <w:b/>
                <w:sz w:val="16"/>
                <w:szCs w:val="16"/>
              </w:rPr>
              <w:t>ii</w:t>
            </w:r>
            <w:proofErr w:type="spellEnd"/>
            <w:r w:rsidRPr="004A09B5">
              <w:rPr>
                <w:rFonts w:ascii="Verdana" w:hAnsi="Verdana"/>
                <w:b/>
                <w:sz w:val="16"/>
                <w:szCs w:val="16"/>
              </w:rPr>
              <w:t>)</w:t>
            </w:r>
            <w:r w:rsidRPr="004A09B5">
              <w:rPr>
                <w:rFonts w:ascii="Verdana" w:hAnsi="Verdana"/>
                <w:sz w:val="16"/>
                <w:szCs w:val="16"/>
              </w:rPr>
              <w:tab/>
              <w:t xml:space="preserve">Control de calidad de los materiales. </w:t>
            </w:r>
          </w:p>
        </w:tc>
        <w:tc>
          <w:tcPr>
            <w:tcW w:w="4675" w:type="dxa"/>
          </w:tcPr>
          <w:p w14:paraId="646A6CE1" w14:textId="69EA2C75"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ii</w:t>
            </w:r>
            <w:r w:rsidR="007E2B26" w:rsidRPr="00897D66">
              <w:rPr>
                <w:rFonts w:ascii="Verdana" w:hAnsi="Verdana"/>
                <w:b/>
                <w:sz w:val="16"/>
                <w:szCs w:val="16"/>
                <w:lang w:val="en-US"/>
              </w:rPr>
              <w:t>)</w:t>
            </w:r>
            <w:r w:rsidRPr="00897D66">
              <w:rPr>
                <w:rFonts w:ascii="Verdana" w:hAnsi="Verdana"/>
                <w:b/>
                <w:sz w:val="16"/>
                <w:szCs w:val="16"/>
                <w:lang w:val="en-US"/>
              </w:rPr>
              <w:t xml:space="preserve"> </w:t>
            </w:r>
            <w:r w:rsidRPr="00897D66">
              <w:rPr>
                <w:rFonts w:ascii="Verdana" w:hAnsi="Verdana"/>
                <w:sz w:val="16"/>
                <w:szCs w:val="16"/>
                <w:lang w:val="en-US"/>
              </w:rPr>
              <w:tab/>
              <w:t>Quality control of materials.</w:t>
            </w:r>
          </w:p>
        </w:tc>
      </w:tr>
      <w:tr w:rsidR="005C25A1" w:rsidRPr="00730419" w14:paraId="4F2161CD" w14:textId="2E80FFDD" w:rsidTr="00897D66">
        <w:tc>
          <w:tcPr>
            <w:tcW w:w="4675" w:type="dxa"/>
          </w:tcPr>
          <w:p w14:paraId="295F7BE9" w14:textId="77777777" w:rsidR="005C25A1" w:rsidRPr="004A09B5" w:rsidRDefault="005C25A1" w:rsidP="004A09B5">
            <w:pPr>
              <w:pStyle w:val="INCISOCar"/>
              <w:spacing w:line="276" w:lineRule="auto"/>
              <w:ind w:left="0" w:firstLine="0"/>
              <w:rPr>
                <w:rFonts w:ascii="Verdana" w:hAnsi="Verdana"/>
                <w:sz w:val="16"/>
                <w:szCs w:val="16"/>
              </w:rPr>
            </w:pPr>
            <w:proofErr w:type="spellStart"/>
            <w:r w:rsidRPr="004A09B5">
              <w:rPr>
                <w:rFonts w:ascii="Verdana" w:hAnsi="Verdana"/>
                <w:b/>
                <w:sz w:val="16"/>
                <w:szCs w:val="16"/>
              </w:rPr>
              <w:t>iii</w:t>
            </w:r>
            <w:proofErr w:type="spellEnd"/>
            <w:r w:rsidRPr="004A09B5">
              <w:rPr>
                <w:rFonts w:ascii="Verdana" w:hAnsi="Verdana"/>
                <w:b/>
                <w:sz w:val="16"/>
                <w:szCs w:val="16"/>
              </w:rPr>
              <w:t>)</w:t>
            </w:r>
            <w:r w:rsidRPr="004A09B5">
              <w:rPr>
                <w:rFonts w:ascii="Verdana" w:hAnsi="Verdana"/>
                <w:sz w:val="16"/>
                <w:szCs w:val="16"/>
              </w:rPr>
              <w:tab/>
              <w:t xml:space="preserve">Programa de inspecciones y exámenes por medio de hojas viajeras. </w:t>
            </w:r>
          </w:p>
        </w:tc>
        <w:tc>
          <w:tcPr>
            <w:tcW w:w="4675" w:type="dxa"/>
          </w:tcPr>
          <w:p w14:paraId="25E499DA" w14:textId="5D23E149"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iii</w:t>
            </w:r>
            <w:r w:rsidR="007E2B26" w:rsidRPr="00897D66">
              <w:rPr>
                <w:rFonts w:ascii="Verdana" w:hAnsi="Verdana"/>
                <w:b/>
                <w:sz w:val="16"/>
                <w:szCs w:val="16"/>
                <w:lang w:val="en-US"/>
              </w:rPr>
              <w:t>)</w:t>
            </w:r>
            <w:r w:rsidRPr="00897D66">
              <w:rPr>
                <w:rFonts w:ascii="Verdana" w:hAnsi="Verdana"/>
                <w:b/>
                <w:sz w:val="16"/>
                <w:szCs w:val="16"/>
                <w:lang w:val="en-US"/>
              </w:rPr>
              <w:t xml:space="preserve"> </w:t>
            </w:r>
            <w:r w:rsidRPr="00897D66">
              <w:rPr>
                <w:rFonts w:ascii="Verdana" w:hAnsi="Verdana"/>
                <w:sz w:val="16"/>
                <w:szCs w:val="16"/>
                <w:lang w:val="en-US"/>
              </w:rPr>
              <w:tab/>
              <w:t>Inspections and examinations program by means of traveling sheets.</w:t>
            </w:r>
          </w:p>
        </w:tc>
      </w:tr>
      <w:tr w:rsidR="005C25A1" w:rsidRPr="007F5868" w14:paraId="15F5270A" w14:textId="5023EFC7" w:rsidTr="00897D66">
        <w:tc>
          <w:tcPr>
            <w:tcW w:w="4675" w:type="dxa"/>
          </w:tcPr>
          <w:p w14:paraId="4EB1CC3D" w14:textId="77777777" w:rsidR="005C25A1" w:rsidRPr="004A09B5" w:rsidRDefault="005C25A1" w:rsidP="004A09B5">
            <w:pPr>
              <w:pStyle w:val="INCISOCar"/>
              <w:spacing w:line="276" w:lineRule="auto"/>
              <w:ind w:left="0" w:firstLine="0"/>
              <w:rPr>
                <w:rFonts w:ascii="Verdana" w:hAnsi="Verdana"/>
                <w:sz w:val="16"/>
                <w:szCs w:val="16"/>
              </w:rPr>
            </w:pPr>
            <w:proofErr w:type="spellStart"/>
            <w:r w:rsidRPr="004A09B5">
              <w:rPr>
                <w:rFonts w:ascii="Verdana" w:hAnsi="Verdana"/>
                <w:b/>
                <w:sz w:val="16"/>
                <w:szCs w:val="16"/>
              </w:rPr>
              <w:t>iv</w:t>
            </w:r>
            <w:proofErr w:type="spellEnd"/>
            <w:r w:rsidRPr="004A09B5">
              <w:rPr>
                <w:rFonts w:ascii="Verdana" w:hAnsi="Verdana"/>
                <w:b/>
                <w:sz w:val="16"/>
                <w:szCs w:val="16"/>
              </w:rPr>
              <w:t>)</w:t>
            </w:r>
            <w:r w:rsidRPr="004A09B5">
              <w:rPr>
                <w:rFonts w:ascii="Verdana" w:hAnsi="Verdana"/>
                <w:sz w:val="16"/>
                <w:szCs w:val="16"/>
              </w:rPr>
              <w:tab/>
              <w:t xml:space="preserve">Revisión de cálculos de diseño, dibujos y especificaciones. </w:t>
            </w:r>
          </w:p>
        </w:tc>
        <w:tc>
          <w:tcPr>
            <w:tcW w:w="4675" w:type="dxa"/>
          </w:tcPr>
          <w:p w14:paraId="0DB2868E" w14:textId="7B2E419F"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iv</w:t>
            </w:r>
            <w:r w:rsidR="007E2B26" w:rsidRPr="00897D66">
              <w:rPr>
                <w:rFonts w:ascii="Verdana" w:hAnsi="Verdana"/>
                <w:b/>
                <w:sz w:val="16"/>
                <w:szCs w:val="16"/>
                <w:lang w:val="en-US"/>
              </w:rPr>
              <w:t>)</w:t>
            </w:r>
            <w:r w:rsidRPr="00897D66">
              <w:rPr>
                <w:rFonts w:ascii="Verdana" w:hAnsi="Verdana"/>
                <w:b/>
                <w:sz w:val="16"/>
                <w:szCs w:val="16"/>
                <w:lang w:val="en-US"/>
              </w:rPr>
              <w:t xml:space="preserve"> </w:t>
            </w:r>
            <w:r w:rsidRPr="00897D66">
              <w:rPr>
                <w:rFonts w:ascii="Verdana" w:hAnsi="Verdana"/>
                <w:sz w:val="16"/>
                <w:szCs w:val="16"/>
                <w:lang w:val="en-US"/>
              </w:rPr>
              <w:tab/>
              <w:t>Review of design calculations, drawings and specifications.</w:t>
            </w:r>
          </w:p>
        </w:tc>
      </w:tr>
      <w:tr w:rsidR="005C25A1" w:rsidRPr="009C543A" w14:paraId="6153EFD9" w14:textId="35854B57" w:rsidTr="00897D66">
        <w:tc>
          <w:tcPr>
            <w:tcW w:w="4675" w:type="dxa"/>
          </w:tcPr>
          <w:p w14:paraId="78E76D2A"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b/>
                <w:sz w:val="16"/>
                <w:szCs w:val="16"/>
              </w:rPr>
              <w:t>v)</w:t>
            </w:r>
            <w:r w:rsidRPr="004A09B5">
              <w:rPr>
                <w:rFonts w:ascii="Verdana" w:hAnsi="Verdana"/>
                <w:sz w:val="16"/>
                <w:szCs w:val="16"/>
              </w:rPr>
              <w:tab/>
              <w:t xml:space="preserve">Corrección de las no-conformidades. </w:t>
            </w:r>
          </w:p>
        </w:tc>
        <w:tc>
          <w:tcPr>
            <w:tcW w:w="4675" w:type="dxa"/>
          </w:tcPr>
          <w:p w14:paraId="55A810FC" w14:textId="080EC285"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 xml:space="preserve">v) </w:t>
            </w:r>
            <w:r w:rsidRPr="00897D66">
              <w:rPr>
                <w:rFonts w:ascii="Verdana" w:hAnsi="Verdana"/>
                <w:sz w:val="16"/>
                <w:szCs w:val="16"/>
                <w:lang w:val="en-US"/>
              </w:rPr>
              <w:tab/>
              <w:t>Correction of non-conformities.</w:t>
            </w:r>
          </w:p>
        </w:tc>
      </w:tr>
      <w:tr w:rsidR="005C25A1" w:rsidRPr="009C543A" w14:paraId="6C39CAC5" w14:textId="18DFF896" w:rsidTr="00897D66">
        <w:tc>
          <w:tcPr>
            <w:tcW w:w="4675" w:type="dxa"/>
          </w:tcPr>
          <w:p w14:paraId="6C2540F4"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b/>
                <w:sz w:val="16"/>
                <w:szCs w:val="16"/>
              </w:rPr>
              <w:t>vi)</w:t>
            </w:r>
            <w:r w:rsidRPr="004A09B5">
              <w:rPr>
                <w:rFonts w:ascii="Verdana" w:hAnsi="Verdana"/>
                <w:sz w:val="16"/>
                <w:szCs w:val="16"/>
              </w:rPr>
              <w:tab/>
              <w:t xml:space="preserve">Control de soldaduras y su aplicación. </w:t>
            </w:r>
          </w:p>
        </w:tc>
        <w:tc>
          <w:tcPr>
            <w:tcW w:w="4675" w:type="dxa"/>
          </w:tcPr>
          <w:p w14:paraId="635046CA" w14:textId="394917F9"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 xml:space="preserve">vi) </w:t>
            </w:r>
            <w:r w:rsidRPr="00897D66">
              <w:rPr>
                <w:rFonts w:ascii="Verdana" w:hAnsi="Verdana"/>
                <w:sz w:val="16"/>
                <w:szCs w:val="16"/>
                <w:lang w:val="en-US"/>
              </w:rPr>
              <w:tab/>
              <w:t>Weld control and its application.</w:t>
            </w:r>
          </w:p>
        </w:tc>
      </w:tr>
      <w:tr w:rsidR="005C25A1" w:rsidRPr="00730419" w14:paraId="234F3D24" w14:textId="6D17CBAC" w:rsidTr="00897D66">
        <w:tc>
          <w:tcPr>
            <w:tcW w:w="4675" w:type="dxa"/>
          </w:tcPr>
          <w:p w14:paraId="0024EAC5" w14:textId="77777777" w:rsidR="005C25A1" w:rsidRPr="004A09B5" w:rsidRDefault="005C25A1" w:rsidP="004A09B5">
            <w:pPr>
              <w:pStyle w:val="INCISOCar"/>
              <w:spacing w:line="276" w:lineRule="auto"/>
              <w:ind w:left="0" w:firstLine="0"/>
              <w:rPr>
                <w:rFonts w:ascii="Verdana" w:hAnsi="Verdana"/>
                <w:spacing w:val="2"/>
                <w:sz w:val="16"/>
                <w:szCs w:val="16"/>
              </w:rPr>
            </w:pPr>
            <w:proofErr w:type="spellStart"/>
            <w:r w:rsidRPr="004A09B5">
              <w:rPr>
                <w:rFonts w:ascii="Verdana" w:hAnsi="Verdana"/>
                <w:b/>
                <w:spacing w:val="2"/>
                <w:sz w:val="16"/>
                <w:szCs w:val="16"/>
              </w:rPr>
              <w:t>vii</w:t>
            </w:r>
            <w:proofErr w:type="spellEnd"/>
            <w:r w:rsidRPr="004A09B5">
              <w:rPr>
                <w:rFonts w:ascii="Verdana" w:hAnsi="Verdana"/>
                <w:b/>
                <w:spacing w:val="2"/>
                <w:sz w:val="16"/>
                <w:szCs w:val="16"/>
              </w:rPr>
              <w:t>)</w:t>
            </w:r>
            <w:r w:rsidRPr="004A09B5">
              <w:rPr>
                <w:rFonts w:ascii="Verdana" w:hAnsi="Verdana"/>
                <w:spacing w:val="2"/>
                <w:sz w:val="16"/>
                <w:szCs w:val="16"/>
              </w:rPr>
              <w:tab/>
              <w:t xml:space="preserve">Pruebas no destructivas (líquidos penetrantes, partículas magnéticas, ultrasonido, etc.). </w:t>
            </w:r>
          </w:p>
        </w:tc>
        <w:tc>
          <w:tcPr>
            <w:tcW w:w="4675" w:type="dxa"/>
          </w:tcPr>
          <w:p w14:paraId="44ED773A" w14:textId="497219A7" w:rsidR="005C25A1" w:rsidRPr="00897D66" w:rsidRDefault="005C25A1" w:rsidP="004A09B5">
            <w:pPr>
              <w:pStyle w:val="INCISOCar"/>
              <w:spacing w:line="276" w:lineRule="auto"/>
              <w:ind w:left="0" w:firstLine="0"/>
              <w:rPr>
                <w:rFonts w:ascii="Verdana" w:hAnsi="Verdana"/>
                <w:b/>
                <w:spacing w:val="2"/>
                <w:sz w:val="16"/>
                <w:szCs w:val="16"/>
                <w:lang w:val="en-US"/>
              </w:rPr>
            </w:pPr>
            <w:r w:rsidRPr="00897D66">
              <w:rPr>
                <w:rFonts w:ascii="Verdana" w:hAnsi="Verdana"/>
                <w:b/>
                <w:spacing w:val="2"/>
                <w:sz w:val="16"/>
                <w:szCs w:val="16"/>
                <w:lang w:val="en-US"/>
              </w:rPr>
              <w:t>vii</w:t>
            </w:r>
            <w:r w:rsidR="007E2B26" w:rsidRPr="00897D66">
              <w:rPr>
                <w:rFonts w:ascii="Verdana" w:hAnsi="Verdana"/>
                <w:b/>
                <w:spacing w:val="2"/>
                <w:sz w:val="16"/>
                <w:szCs w:val="16"/>
                <w:lang w:val="en-US"/>
              </w:rPr>
              <w:t>)</w:t>
            </w:r>
            <w:r w:rsidRPr="00897D66">
              <w:rPr>
                <w:rFonts w:ascii="Verdana" w:hAnsi="Verdana"/>
                <w:b/>
                <w:spacing w:val="2"/>
                <w:sz w:val="16"/>
                <w:szCs w:val="16"/>
                <w:lang w:val="en-US"/>
              </w:rPr>
              <w:t xml:space="preserve"> </w:t>
            </w:r>
            <w:r w:rsidRPr="00897D66">
              <w:rPr>
                <w:rFonts w:ascii="Verdana" w:hAnsi="Verdana"/>
                <w:spacing w:val="2"/>
                <w:sz w:val="16"/>
                <w:szCs w:val="16"/>
                <w:lang w:val="en-US"/>
              </w:rPr>
              <w:tab/>
              <w:t>Non-destructive tests (penetrating liquids, magnetic particles, ultrasound, etc.).</w:t>
            </w:r>
          </w:p>
        </w:tc>
      </w:tr>
      <w:tr w:rsidR="005C25A1" w:rsidRPr="00730419" w14:paraId="6189AAD5" w14:textId="0F56B4B0" w:rsidTr="00897D66">
        <w:tc>
          <w:tcPr>
            <w:tcW w:w="4675" w:type="dxa"/>
          </w:tcPr>
          <w:p w14:paraId="31E9630D" w14:textId="77777777" w:rsidR="005C25A1" w:rsidRPr="004A09B5" w:rsidRDefault="005C25A1" w:rsidP="004A09B5">
            <w:pPr>
              <w:pStyle w:val="INCISOCar"/>
              <w:spacing w:line="276" w:lineRule="auto"/>
              <w:ind w:left="0" w:firstLine="0"/>
              <w:rPr>
                <w:rFonts w:ascii="Verdana" w:hAnsi="Verdana"/>
                <w:sz w:val="16"/>
                <w:szCs w:val="16"/>
              </w:rPr>
            </w:pPr>
            <w:proofErr w:type="spellStart"/>
            <w:r w:rsidRPr="004A09B5">
              <w:rPr>
                <w:rFonts w:ascii="Verdana" w:hAnsi="Verdana"/>
                <w:b/>
                <w:sz w:val="16"/>
                <w:szCs w:val="16"/>
              </w:rPr>
              <w:t>viii</w:t>
            </w:r>
            <w:proofErr w:type="spellEnd"/>
            <w:r w:rsidRPr="004A09B5">
              <w:rPr>
                <w:rFonts w:ascii="Verdana" w:hAnsi="Verdana"/>
                <w:b/>
                <w:sz w:val="16"/>
                <w:szCs w:val="16"/>
              </w:rPr>
              <w:t>)</w:t>
            </w:r>
            <w:r w:rsidRPr="004A09B5">
              <w:rPr>
                <w:rFonts w:ascii="Verdana" w:hAnsi="Verdana"/>
                <w:sz w:val="16"/>
                <w:szCs w:val="16"/>
              </w:rPr>
              <w:tab/>
              <w:t xml:space="preserve">Tratamientos térmicos (relevado de esfuerzos). </w:t>
            </w:r>
          </w:p>
        </w:tc>
        <w:tc>
          <w:tcPr>
            <w:tcW w:w="4675" w:type="dxa"/>
          </w:tcPr>
          <w:p w14:paraId="0C5E8594" w14:textId="24C2F2AF"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viii</w:t>
            </w:r>
            <w:r w:rsidR="007E2B26" w:rsidRPr="00897D66">
              <w:rPr>
                <w:rFonts w:ascii="Verdana" w:hAnsi="Verdana"/>
                <w:b/>
                <w:sz w:val="16"/>
                <w:szCs w:val="16"/>
                <w:lang w:val="en-US"/>
              </w:rPr>
              <w:t>)</w:t>
            </w:r>
            <w:r w:rsidRPr="00897D66">
              <w:rPr>
                <w:rFonts w:ascii="Verdana" w:hAnsi="Verdana"/>
                <w:b/>
                <w:sz w:val="16"/>
                <w:szCs w:val="16"/>
                <w:lang w:val="en-US"/>
              </w:rPr>
              <w:t xml:space="preserve"> </w:t>
            </w:r>
            <w:r w:rsidRPr="00897D66">
              <w:rPr>
                <w:rFonts w:ascii="Verdana" w:hAnsi="Verdana"/>
                <w:sz w:val="16"/>
                <w:szCs w:val="16"/>
                <w:lang w:val="en-US"/>
              </w:rPr>
              <w:tab/>
              <w:t>Heat treatments (stress relief).</w:t>
            </w:r>
          </w:p>
        </w:tc>
      </w:tr>
      <w:tr w:rsidR="005C25A1" w:rsidRPr="00730419" w14:paraId="320BE905" w14:textId="350596FF" w:rsidTr="00897D66">
        <w:tc>
          <w:tcPr>
            <w:tcW w:w="4675" w:type="dxa"/>
          </w:tcPr>
          <w:p w14:paraId="796BA7A9" w14:textId="77777777" w:rsidR="005C25A1" w:rsidRPr="004A09B5" w:rsidRDefault="005C25A1" w:rsidP="004A09B5">
            <w:pPr>
              <w:pStyle w:val="INCISOCar"/>
              <w:spacing w:line="276" w:lineRule="auto"/>
              <w:ind w:left="0" w:firstLine="0"/>
              <w:rPr>
                <w:rFonts w:ascii="Verdana" w:hAnsi="Verdana"/>
                <w:sz w:val="16"/>
                <w:szCs w:val="16"/>
              </w:rPr>
            </w:pPr>
            <w:proofErr w:type="spellStart"/>
            <w:r w:rsidRPr="004A09B5">
              <w:rPr>
                <w:rFonts w:ascii="Verdana" w:hAnsi="Verdana"/>
                <w:b/>
                <w:sz w:val="16"/>
                <w:szCs w:val="16"/>
              </w:rPr>
              <w:t>ix</w:t>
            </w:r>
            <w:proofErr w:type="spellEnd"/>
            <w:r w:rsidRPr="004A09B5">
              <w:rPr>
                <w:rFonts w:ascii="Verdana" w:hAnsi="Verdana"/>
                <w:b/>
                <w:sz w:val="16"/>
                <w:szCs w:val="16"/>
              </w:rPr>
              <w:t>)</w:t>
            </w:r>
            <w:r w:rsidRPr="004A09B5">
              <w:rPr>
                <w:rFonts w:ascii="Verdana" w:hAnsi="Verdana"/>
                <w:sz w:val="16"/>
                <w:szCs w:val="16"/>
              </w:rPr>
              <w:tab/>
              <w:t xml:space="preserve">Medición, calibración y pruebas del equipo. </w:t>
            </w:r>
          </w:p>
        </w:tc>
        <w:tc>
          <w:tcPr>
            <w:tcW w:w="4675" w:type="dxa"/>
          </w:tcPr>
          <w:p w14:paraId="327E72FA" w14:textId="1CA3FFA4"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ix</w:t>
            </w:r>
            <w:r w:rsidR="007E2B26" w:rsidRPr="00897D66">
              <w:rPr>
                <w:rFonts w:ascii="Verdana" w:hAnsi="Verdana"/>
                <w:b/>
                <w:sz w:val="16"/>
                <w:szCs w:val="16"/>
                <w:lang w:val="en-US"/>
              </w:rPr>
              <w:t>)</w:t>
            </w:r>
            <w:r w:rsidRPr="00897D66">
              <w:rPr>
                <w:rFonts w:ascii="Verdana" w:hAnsi="Verdana"/>
                <w:b/>
                <w:sz w:val="16"/>
                <w:szCs w:val="16"/>
                <w:lang w:val="en-US"/>
              </w:rPr>
              <w:t xml:space="preserve"> </w:t>
            </w:r>
            <w:r w:rsidRPr="00897D66">
              <w:rPr>
                <w:rFonts w:ascii="Verdana" w:hAnsi="Verdana"/>
                <w:sz w:val="16"/>
                <w:szCs w:val="16"/>
                <w:lang w:val="en-US"/>
              </w:rPr>
              <w:tab/>
              <w:t>Measurement, calibration and testing of the equipment.</w:t>
            </w:r>
          </w:p>
        </w:tc>
      </w:tr>
      <w:tr w:rsidR="005C25A1" w:rsidRPr="009C543A" w14:paraId="5E29275C" w14:textId="1E1C5992" w:rsidTr="00897D66">
        <w:tc>
          <w:tcPr>
            <w:tcW w:w="4675" w:type="dxa"/>
          </w:tcPr>
          <w:p w14:paraId="0DF72A94"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b/>
                <w:sz w:val="16"/>
                <w:szCs w:val="16"/>
              </w:rPr>
              <w:t>x)</w:t>
            </w:r>
            <w:r w:rsidRPr="004A09B5">
              <w:rPr>
                <w:rFonts w:ascii="Verdana" w:hAnsi="Verdana"/>
                <w:sz w:val="16"/>
                <w:szCs w:val="16"/>
              </w:rPr>
              <w:tab/>
              <w:t xml:space="preserve">Designación de un verificador autorizado. </w:t>
            </w:r>
          </w:p>
        </w:tc>
        <w:tc>
          <w:tcPr>
            <w:tcW w:w="4675" w:type="dxa"/>
          </w:tcPr>
          <w:p w14:paraId="40A4F5E1" w14:textId="6407C49C"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 xml:space="preserve">x) </w:t>
            </w:r>
            <w:r w:rsidRPr="00897D66">
              <w:rPr>
                <w:rFonts w:ascii="Verdana" w:hAnsi="Verdana"/>
                <w:sz w:val="16"/>
                <w:szCs w:val="16"/>
                <w:lang w:val="en-US"/>
              </w:rPr>
              <w:tab/>
              <w:t>Appointment of an authorized verifier.</w:t>
            </w:r>
          </w:p>
        </w:tc>
      </w:tr>
      <w:tr w:rsidR="005C25A1" w:rsidRPr="009C543A" w14:paraId="5588BE8A" w14:textId="76419911" w:rsidTr="00897D66">
        <w:tc>
          <w:tcPr>
            <w:tcW w:w="4675" w:type="dxa"/>
          </w:tcPr>
          <w:p w14:paraId="6BD7EC14" w14:textId="77777777" w:rsidR="005C25A1" w:rsidRPr="004A09B5" w:rsidRDefault="005C25A1" w:rsidP="004A09B5">
            <w:pPr>
              <w:pStyle w:val="INCISOCar"/>
              <w:spacing w:line="276" w:lineRule="auto"/>
              <w:ind w:left="0" w:firstLine="0"/>
              <w:rPr>
                <w:rFonts w:ascii="Verdana" w:hAnsi="Verdana"/>
                <w:sz w:val="16"/>
                <w:szCs w:val="16"/>
              </w:rPr>
            </w:pPr>
            <w:r w:rsidRPr="004A09B5">
              <w:rPr>
                <w:rFonts w:ascii="Verdana" w:hAnsi="Verdana"/>
                <w:b/>
                <w:sz w:val="16"/>
                <w:szCs w:val="16"/>
              </w:rPr>
              <w:t>xi)</w:t>
            </w:r>
            <w:r w:rsidRPr="004A09B5">
              <w:rPr>
                <w:rFonts w:ascii="Verdana" w:hAnsi="Verdana"/>
                <w:sz w:val="16"/>
                <w:szCs w:val="16"/>
              </w:rPr>
              <w:tab/>
              <w:t xml:space="preserve">Contar con un sistema y un manual de control de calidad (imprescindible). </w:t>
            </w:r>
          </w:p>
        </w:tc>
        <w:tc>
          <w:tcPr>
            <w:tcW w:w="4675" w:type="dxa"/>
          </w:tcPr>
          <w:p w14:paraId="4D9A0D99" w14:textId="190E6FB6" w:rsidR="005C25A1" w:rsidRPr="00897D66" w:rsidRDefault="005C25A1" w:rsidP="004A09B5">
            <w:pPr>
              <w:pStyle w:val="INCISOCar"/>
              <w:spacing w:line="276" w:lineRule="auto"/>
              <w:ind w:left="0" w:firstLine="0"/>
              <w:rPr>
                <w:rFonts w:ascii="Verdana" w:hAnsi="Verdana"/>
                <w:b/>
                <w:sz w:val="16"/>
                <w:szCs w:val="16"/>
                <w:lang w:val="en-US"/>
              </w:rPr>
            </w:pPr>
            <w:r w:rsidRPr="00897D66">
              <w:rPr>
                <w:rFonts w:ascii="Verdana" w:hAnsi="Verdana"/>
                <w:b/>
                <w:sz w:val="16"/>
                <w:szCs w:val="16"/>
                <w:lang w:val="en-US"/>
              </w:rPr>
              <w:t xml:space="preserve">xi) </w:t>
            </w:r>
            <w:r w:rsidRPr="00897D66">
              <w:rPr>
                <w:rFonts w:ascii="Verdana" w:hAnsi="Verdana"/>
                <w:sz w:val="16"/>
                <w:szCs w:val="16"/>
                <w:lang w:val="en-US"/>
              </w:rPr>
              <w:tab/>
              <w:t>Have a quality control system and manual (essential).</w:t>
            </w:r>
          </w:p>
        </w:tc>
      </w:tr>
      <w:tr w:rsidR="005C25A1" w:rsidRPr="00730419" w14:paraId="50664B9C" w14:textId="5ACA5EDB" w:rsidTr="00897D66">
        <w:tc>
          <w:tcPr>
            <w:tcW w:w="4675" w:type="dxa"/>
          </w:tcPr>
          <w:p w14:paraId="7A0296F6" w14:textId="77777777" w:rsidR="005C25A1" w:rsidRPr="004A09B5" w:rsidRDefault="005C25A1" w:rsidP="004A09B5">
            <w:pPr>
              <w:pStyle w:val="ROMANOS"/>
              <w:spacing w:line="276" w:lineRule="auto"/>
              <w:ind w:left="0" w:firstLine="0"/>
              <w:rPr>
                <w:rFonts w:ascii="Verdana" w:hAnsi="Verdana"/>
                <w:sz w:val="16"/>
                <w:szCs w:val="16"/>
              </w:rPr>
            </w:pPr>
            <w:r w:rsidRPr="004A09B5">
              <w:rPr>
                <w:rFonts w:ascii="Verdana" w:hAnsi="Verdana"/>
                <w:b/>
                <w:sz w:val="16"/>
                <w:szCs w:val="16"/>
              </w:rPr>
              <w:t>k)</w:t>
            </w:r>
            <w:r w:rsidRPr="004A09B5">
              <w:rPr>
                <w:rFonts w:ascii="Verdana" w:hAnsi="Verdana"/>
                <w:b/>
                <w:sz w:val="16"/>
                <w:szCs w:val="16"/>
              </w:rPr>
              <w:tab/>
            </w:r>
            <w:r w:rsidRPr="004A09B5">
              <w:rPr>
                <w:rFonts w:ascii="Verdana" w:hAnsi="Verdana"/>
                <w:sz w:val="16"/>
                <w:szCs w:val="16"/>
              </w:rPr>
              <w:t xml:space="preserve">Durante el proceso de fabricación del autotanque(s), el Organismo de Certificación Nacional por sí mismo o a través de una Unidad de Verificación verificará la correcta manufactura del producto. Si en el proceso de fabricación se encontrara alguna no-conformidad, solicitará al fabricante que intervenga un Laboratorio de Pruebas especializado, acreditado y aprobado para realizar la prueba que indica la no-conformidad. </w:t>
            </w:r>
          </w:p>
        </w:tc>
        <w:tc>
          <w:tcPr>
            <w:tcW w:w="4675" w:type="dxa"/>
          </w:tcPr>
          <w:p w14:paraId="20A5CCAE" w14:textId="44CAD0A8" w:rsidR="005C25A1" w:rsidRPr="00897D66" w:rsidRDefault="005C25A1" w:rsidP="004A09B5">
            <w:pPr>
              <w:pStyle w:val="ROMANOS"/>
              <w:spacing w:line="276" w:lineRule="auto"/>
              <w:ind w:left="0" w:firstLine="0"/>
              <w:rPr>
                <w:rFonts w:ascii="Verdana" w:hAnsi="Verdana"/>
                <w:b/>
                <w:sz w:val="16"/>
                <w:szCs w:val="16"/>
                <w:lang w:val="en-US"/>
              </w:rPr>
            </w:pPr>
            <w:r w:rsidRPr="00897D66">
              <w:rPr>
                <w:rFonts w:ascii="Verdana" w:hAnsi="Verdana"/>
                <w:b/>
                <w:sz w:val="16"/>
                <w:szCs w:val="16"/>
                <w:lang w:val="en-US"/>
              </w:rPr>
              <w:t xml:space="preserve">k) </w:t>
            </w:r>
            <w:r w:rsidRPr="00897D66">
              <w:rPr>
                <w:rFonts w:ascii="Verdana" w:hAnsi="Verdana"/>
                <w:b/>
                <w:sz w:val="16"/>
                <w:szCs w:val="16"/>
                <w:lang w:val="en-US"/>
              </w:rPr>
              <w:tab/>
            </w:r>
            <w:r w:rsidRPr="00897D66">
              <w:rPr>
                <w:rFonts w:ascii="Verdana" w:hAnsi="Verdana"/>
                <w:sz w:val="16"/>
                <w:szCs w:val="16"/>
                <w:lang w:val="en-US"/>
              </w:rPr>
              <w:t xml:space="preserve">During the manufacturing process of the </w:t>
            </w:r>
            <w:r w:rsidR="00130A14" w:rsidRPr="00897D66">
              <w:rPr>
                <w:rFonts w:ascii="Verdana" w:hAnsi="Verdana"/>
                <w:sz w:val="16"/>
                <w:szCs w:val="16"/>
                <w:lang w:val="en-US"/>
              </w:rPr>
              <w:t>tanker truck</w:t>
            </w:r>
            <w:r w:rsidRPr="00897D66">
              <w:rPr>
                <w:rFonts w:ascii="Verdana" w:hAnsi="Verdana"/>
                <w:sz w:val="16"/>
                <w:szCs w:val="16"/>
                <w:lang w:val="en-US"/>
              </w:rPr>
              <w:t xml:space="preserve">(s), the National Certification Body itself or through a </w:t>
            </w:r>
            <w:r w:rsidR="00897D66">
              <w:rPr>
                <w:rFonts w:ascii="Verdana" w:hAnsi="Verdana"/>
                <w:sz w:val="16"/>
                <w:szCs w:val="16"/>
                <w:lang w:val="en-US"/>
              </w:rPr>
              <w:t>Unit of Verification</w:t>
            </w:r>
            <w:r w:rsidRPr="00897D66">
              <w:rPr>
                <w:rFonts w:ascii="Verdana" w:hAnsi="Verdana"/>
                <w:sz w:val="16"/>
                <w:szCs w:val="16"/>
                <w:lang w:val="en-US"/>
              </w:rPr>
              <w:t xml:space="preserve"> will verify the correct manufacturing of the product. If any non-conformity is found in the manufacturing process, it will request the manufacturer to intervene in a specialized, accredited and approved Testing Laboratory to carry out the test that indicates the non-conformity.</w:t>
            </w:r>
          </w:p>
        </w:tc>
      </w:tr>
      <w:tr w:rsidR="005C25A1" w:rsidRPr="009C543A" w14:paraId="732AE189" w14:textId="144C45D2" w:rsidTr="00897D66">
        <w:tc>
          <w:tcPr>
            <w:tcW w:w="4675" w:type="dxa"/>
          </w:tcPr>
          <w:p w14:paraId="7F6F7D6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b/>
                <w:sz w:val="16"/>
                <w:szCs w:val="16"/>
              </w:rPr>
              <w:t xml:space="preserve">6.2.3 </w:t>
            </w:r>
            <w:r w:rsidRPr="004A09B5">
              <w:rPr>
                <w:rFonts w:ascii="Verdana" w:hAnsi="Verdana"/>
                <w:sz w:val="16"/>
                <w:szCs w:val="16"/>
              </w:rPr>
              <w:t xml:space="preserve">En el Certificado y placa metálica de identificación, además de los datos del constructor o reconstructor, se incluirán las siglas NOM y el Organismo de Certificación en cuestión. </w:t>
            </w:r>
          </w:p>
        </w:tc>
        <w:tc>
          <w:tcPr>
            <w:tcW w:w="4675" w:type="dxa"/>
          </w:tcPr>
          <w:p w14:paraId="4D1F4CCD" w14:textId="10E3A6FC" w:rsidR="005C25A1" w:rsidRPr="00897D66" w:rsidRDefault="005C25A1" w:rsidP="004A09B5">
            <w:pPr>
              <w:spacing w:after="101" w:line="276" w:lineRule="auto"/>
              <w:jc w:val="both"/>
              <w:rPr>
                <w:rFonts w:ascii="Verdana" w:hAnsi="Verdana"/>
                <w:b/>
                <w:sz w:val="16"/>
                <w:szCs w:val="16"/>
                <w:lang w:val="en-US"/>
              </w:rPr>
            </w:pPr>
            <w:r w:rsidRPr="00897D66">
              <w:rPr>
                <w:rFonts w:ascii="Verdana" w:hAnsi="Verdana"/>
                <w:b/>
                <w:sz w:val="16"/>
                <w:szCs w:val="16"/>
                <w:lang w:val="en-US"/>
              </w:rPr>
              <w:t xml:space="preserve">6.2.3 </w:t>
            </w:r>
            <w:r w:rsidRPr="00897D66">
              <w:rPr>
                <w:rFonts w:ascii="Verdana" w:hAnsi="Verdana"/>
                <w:sz w:val="16"/>
                <w:szCs w:val="16"/>
                <w:lang w:val="en-US"/>
              </w:rPr>
              <w:t>In the Certificate and metal identification plate, in addition to the data of the builder or rebuilder, the abbreviations NOM and the Certification Body in question will be included.</w:t>
            </w:r>
          </w:p>
        </w:tc>
      </w:tr>
      <w:tr w:rsidR="005C25A1" w:rsidRPr="00897D66" w14:paraId="60C7FD84" w14:textId="469996D2" w:rsidTr="00897D66">
        <w:tc>
          <w:tcPr>
            <w:tcW w:w="4675" w:type="dxa"/>
          </w:tcPr>
          <w:p w14:paraId="4F1B2E31" w14:textId="77777777" w:rsidR="005C25A1" w:rsidRPr="004A09B5" w:rsidRDefault="005C25A1" w:rsidP="004A09B5">
            <w:pPr>
              <w:tabs>
                <w:tab w:val="left" w:pos="1134"/>
              </w:tabs>
              <w:spacing w:after="101" w:line="276" w:lineRule="auto"/>
              <w:jc w:val="both"/>
              <w:rPr>
                <w:rFonts w:ascii="Verdana" w:hAnsi="Verdana"/>
                <w:sz w:val="16"/>
                <w:szCs w:val="16"/>
              </w:rPr>
            </w:pPr>
            <w:r w:rsidRPr="004A09B5">
              <w:rPr>
                <w:rFonts w:ascii="Verdana" w:hAnsi="Verdana"/>
                <w:b/>
                <w:sz w:val="16"/>
                <w:szCs w:val="16"/>
              </w:rPr>
              <w:t xml:space="preserve">6.3 </w:t>
            </w:r>
            <w:r w:rsidRPr="004A09B5">
              <w:rPr>
                <w:rFonts w:ascii="Verdana" w:hAnsi="Verdana"/>
                <w:sz w:val="16"/>
                <w:szCs w:val="16"/>
              </w:rPr>
              <w:t>Unidad de verificación-</w:t>
            </w:r>
            <w:proofErr w:type="spellStart"/>
            <w:r w:rsidRPr="004A09B5">
              <w:rPr>
                <w:rFonts w:ascii="Verdana" w:hAnsi="Verdana"/>
                <w:sz w:val="16"/>
                <w:szCs w:val="16"/>
              </w:rPr>
              <w:t>autotransportista</w:t>
            </w:r>
            <w:proofErr w:type="spellEnd"/>
            <w:r w:rsidRPr="004A09B5">
              <w:rPr>
                <w:rFonts w:ascii="Verdana" w:hAnsi="Verdana"/>
                <w:sz w:val="16"/>
                <w:szCs w:val="16"/>
              </w:rPr>
              <w:t xml:space="preserve"> </w:t>
            </w:r>
          </w:p>
        </w:tc>
        <w:tc>
          <w:tcPr>
            <w:tcW w:w="4675" w:type="dxa"/>
          </w:tcPr>
          <w:p w14:paraId="0D3BCFAF" w14:textId="0AC4054B" w:rsidR="005C25A1" w:rsidRPr="00897D66" w:rsidRDefault="005C25A1" w:rsidP="004A09B5">
            <w:pPr>
              <w:tabs>
                <w:tab w:val="left" w:pos="1134"/>
              </w:tabs>
              <w:spacing w:after="101" w:line="276" w:lineRule="auto"/>
              <w:jc w:val="both"/>
              <w:rPr>
                <w:rFonts w:ascii="Verdana" w:hAnsi="Verdana"/>
                <w:b/>
                <w:sz w:val="16"/>
                <w:szCs w:val="16"/>
                <w:lang w:val="en-US"/>
              </w:rPr>
            </w:pPr>
            <w:r w:rsidRPr="00897D66">
              <w:rPr>
                <w:rFonts w:ascii="Verdana" w:hAnsi="Verdana"/>
                <w:b/>
                <w:sz w:val="16"/>
                <w:szCs w:val="16"/>
                <w:lang w:val="en-US"/>
              </w:rPr>
              <w:t xml:space="preserve">6.3 </w:t>
            </w:r>
            <w:r w:rsidR="00897D66">
              <w:rPr>
                <w:rFonts w:ascii="Verdana" w:hAnsi="Verdana"/>
                <w:sz w:val="16"/>
                <w:szCs w:val="16"/>
                <w:lang w:val="en-US"/>
              </w:rPr>
              <w:t>Unit of Verification</w:t>
            </w:r>
            <w:r w:rsidRPr="00897D66">
              <w:rPr>
                <w:rFonts w:ascii="Verdana" w:hAnsi="Verdana"/>
                <w:sz w:val="16"/>
                <w:szCs w:val="16"/>
                <w:lang w:val="en-US"/>
              </w:rPr>
              <w:t xml:space="preserve"> - Motor Carrier </w:t>
            </w:r>
          </w:p>
        </w:tc>
      </w:tr>
      <w:tr w:rsidR="005C25A1" w:rsidRPr="009C543A" w14:paraId="387A48B7" w14:textId="565B3307" w:rsidTr="00897D66">
        <w:tc>
          <w:tcPr>
            <w:tcW w:w="4675" w:type="dxa"/>
          </w:tcPr>
          <w:p w14:paraId="7355AA7C" w14:textId="77777777" w:rsidR="005C25A1" w:rsidRPr="008853ED" w:rsidRDefault="005C25A1" w:rsidP="004A09B5">
            <w:pPr>
              <w:spacing w:after="101" w:line="276" w:lineRule="auto"/>
              <w:jc w:val="both"/>
              <w:rPr>
                <w:rFonts w:ascii="Verdana" w:hAnsi="Verdana"/>
                <w:b/>
                <w:bCs/>
                <w:sz w:val="16"/>
                <w:szCs w:val="16"/>
              </w:rPr>
            </w:pPr>
            <w:r w:rsidRPr="008853ED">
              <w:rPr>
                <w:rFonts w:ascii="Verdana" w:hAnsi="Verdana"/>
                <w:b/>
                <w:bCs/>
                <w:sz w:val="16"/>
                <w:szCs w:val="16"/>
              </w:rPr>
              <w:t xml:space="preserve">VERIFICACION DE LAS CONDICIONES DE SEGURIDAD DE LOS AUTOTANQUES, ESPECIFICACION SCT-331 </w:t>
            </w:r>
          </w:p>
        </w:tc>
        <w:tc>
          <w:tcPr>
            <w:tcW w:w="4675" w:type="dxa"/>
          </w:tcPr>
          <w:p w14:paraId="03C1746E" w14:textId="1EB31758" w:rsidR="005C25A1" w:rsidRPr="008853ED" w:rsidRDefault="005C25A1" w:rsidP="004A09B5">
            <w:pPr>
              <w:spacing w:after="101" w:line="276" w:lineRule="auto"/>
              <w:jc w:val="both"/>
              <w:rPr>
                <w:rFonts w:ascii="Verdana" w:hAnsi="Verdana"/>
                <w:b/>
                <w:bCs/>
                <w:sz w:val="16"/>
                <w:szCs w:val="16"/>
                <w:lang w:val="en-US"/>
              </w:rPr>
            </w:pPr>
            <w:r w:rsidRPr="008853ED">
              <w:rPr>
                <w:rFonts w:ascii="Verdana" w:hAnsi="Verdana"/>
                <w:b/>
                <w:bCs/>
                <w:sz w:val="16"/>
                <w:szCs w:val="16"/>
                <w:lang w:val="en-US"/>
              </w:rPr>
              <w:t xml:space="preserve">VERIFICATION OF SAFETY CONDITIONS OF </w:t>
            </w:r>
            <w:r w:rsidR="00130A14" w:rsidRPr="008853ED">
              <w:rPr>
                <w:rFonts w:ascii="Verdana" w:hAnsi="Verdana"/>
                <w:b/>
                <w:bCs/>
                <w:sz w:val="16"/>
                <w:szCs w:val="16"/>
                <w:lang w:val="en-US"/>
              </w:rPr>
              <w:t>TANKER TRUCKS</w:t>
            </w:r>
            <w:r w:rsidRPr="008853ED">
              <w:rPr>
                <w:rFonts w:ascii="Verdana" w:hAnsi="Verdana"/>
                <w:b/>
                <w:bCs/>
                <w:sz w:val="16"/>
                <w:szCs w:val="16"/>
                <w:lang w:val="en-US"/>
              </w:rPr>
              <w:t>, SPECIFICATION SCT-331</w:t>
            </w:r>
          </w:p>
        </w:tc>
      </w:tr>
      <w:tr w:rsidR="005C25A1" w:rsidRPr="004A09B5" w14:paraId="47B3EF35" w14:textId="7C346192" w:rsidTr="00897D66">
        <w:tc>
          <w:tcPr>
            <w:tcW w:w="4675" w:type="dxa"/>
          </w:tcPr>
          <w:p w14:paraId="46445D1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Los tanques, diseñados y construidos bajo la especificación SCT-331, se usan para transportar gases comprimidos a altas presiones, se diseñan y fabrican para operar entre 7 y 35 kg/cm</w:t>
            </w:r>
            <w:r w:rsidRPr="004A09B5">
              <w:rPr>
                <w:rFonts w:ascii="Verdana" w:hAnsi="Verdana"/>
                <w:sz w:val="16"/>
                <w:szCs w:val="16"/>
                <w:vertAlign w:val="superscript"/>
              </w:rPr>
              <w:t>2</w:t>
            </w:r>
            <w:r w:rsidRPr="004A09B5">
              <w:rPr>
                <w:rFonts w:ascii="Verdana" w:hAnsi="Verdana"/>
                <w:sz w:val="16"/>
                <w:szCs w:val="16"/>
              </w:rPr>
              <w:t xml:space="preserve"> (100 y 500 </w:t>
            </w:r>
            <w:proofErr w:type="spellStart"/>
            <w:r w:rsidRPr="004A09B5">
              <w:rPr>
                <w:rFonts w:ascii="Verdana" w:hAnsi="Verdana"/>
                <w:sz w:val="16"/>
                <w:szCs w:val="16"/>
              </w:rPr>
              <w:t>psig</w:t>
            </w:r>
            <w:proofErr w:type="spellEnd"/>
            <w:r w:rsidRPr="004A09B5">
              <w:rPr>
                <w:rFonts w:ascii="Verdana" w:hAnsi="Verdana"/>
                <w:sz w:val="16"/>
                <w:szCs w:val="16"/>
              </w:rPr>
              <w:t xml:space="preserve">). Los </w:t>
            </w:r>
            <w:r w:rsidRPr="004A09B5">
              <w:rPr>
                <w:rFonts w:ascii="Verdana" w:hAnsi="Verdana"/>
                <w:sz w:val="16"/>
                <w:szCs w:val="16"/>
              </w:rPr>
              <w:lastRenderedPageBreak/>
              <w:t xml:space="preserve">gases se comprimen para reducir el volumen hasta en relación de 400 a 1. Cuando están comprimidos la mayoría de los gases se enfrían y licuan. </w:t>
            </w:r>
          </w:p>
        </w:tc>
        <w:tc>
          <w:tcPr>
            <w:tcW w:w="4675" w:type="dxa"/>
          </w:tcPr>
          <w:p w14:paraId="00901E65" w14:textId="51550AD1" w:rsidR="005C25A1" w:rsidRPr="00897D66" w:rsidRDefault="005C25A1" w:rsidP="004A09B5">
            <w:pPr>
              <w:spacing w:after="101" w:line="276" w:lineRule="auto"/>
              <w:jc w:val="both"/>
              <w:rPr>
                <w:rFonts w:ascii="Verdana" w:hAnsi="Verdana"/>
                <w:sz w:val="16"/>
                <w:szCs w:val="16"/>
                <w:lang w:val="en-US"/>
              </w:rPr>
            </w:pPr>
            <w:r w:rsidRPr="00897D66">
              <w:rPr>
                <w:rFonts w:ascii="Verdana" w:hAnsi="Verdana"/>
                <w:sz w:val="16"/>
                <w:szCs w:val="16"/>
                <w:lang w:val="en-US"/>
              </w:rPr>
              <w:lastRenderedPageBreak/>
              <w:t xml:space="preserve">The tanks, designed and built under the SCT-331 specification, are used to transport compressed gases at high pressures, designed and manufactured to operate between 7 and 35 kg/cm </w:t>
            </w:r>
            <w:r w:rsidRPr="00897D66">
              <w:rPr>
                <w:rFonts w:ascii="Verdana" w:hAnsi="Verdana"/>
                <w:sz w:val="16"/>
                <w:szCs w:val="16"/>
                <w:vertAlign w:val="superscript"/>
                <w:lang w:val="en-US"/>
              </w:rPr>
              <w:t xml:space="preserve">2 </w:t>
            </w:r>
            <w:r w:rsidRPr="00897D66">
              <w:rPr>
                <w:rFonts w:ascii="Verdana" w:hAnsi="Verdana"/>
                <w:sz w:val="16"/>
                <w:szCs w:val="16"/>
                <w:lang w:val="en-US"/>
              </w:rPr>
              <w:t xml:space="preserve">(100 and 500 </w:t>
            </w:r>
            <w:proofErr w:type="spellStart"/>
            <w:r w:rsidRPr="00897D66">
              <w:rPr>
                <w:rFonts w:ascii="Verdana" w:hAnsi="Verdana"/>
                <w:sz w:val="16"/>
                <w:szCs w:val="16"/>
                <w:lang w:val="en-US"/>
              </w:rPr>
              <w:t>psig</w:t>
            </w:r>
            <w:proofErr w:type="spellEnd"/>
            <w:r w:rsidR="007E2B26" w:rsidRPr="00897D66">
              <w:rPr>
                <w:rFonts w:ascii="Verdana" w:hAnsi="Verdana"/>
                <w:sz w:val="16"/>
                <w:szCs w:val="16"/>
                <w:lang w:val="en-US"/>
              </w:rPr>
              <w:t>)</w:t>
            </w:r>
            <w:r w:rsidRPr="00897D66">
              <w:rPr>
                <w:rFonts w:ascii="Verdana" w:hAnsi="Verdana"/>
                <w:sz w:val="16"/>
                <w:szCs w:val="16"/>
                <w:lang w:val="en-US"/>
              </w:rPr>
              <w:t xml:space="preserve">. </w:t>
            </w:r>
            <w:r w:rsidRPr="00897D66">
              <w:rPr>
                <w:rFonts w:ascii="Verdana" w:hAnsi="Verdana"/>
                <w:sz w:val="16"/>
                <w:szCs w:val="16"/>
                <w:lang w:val="en-US"/>
              </w:rPr>
              <w:lastRenderedPageBreak/>
              <w:t>Gases are compressed to reduce volume by as much as 400 to 1. When compressed most gases cool and liquefy.</w:t>
            </w:r>
          </w:p>
        </w:tc>
      </w:tr>
      <w:tr w:rsidR="005C25A1" w:rsidRPr="007F5868" w14:paraId="7AB96490" w14:textId="3A97589C" w:rsidTr="00897D66">
        <w:tc>
          <w:tcPr>
            <w:tcW w:w="4675" w:type="dxa"/>
          </w:tcPr>
          <w:p w14:paraId="5CEC926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lastRenderedPageBreak/>
              <w:t xml:space="preserve">Los gases comprimidos que se transportan más comúnmente son los gases licuados de petróleo (como el propano o mezclas de gas propano/butano), amoniaco anhidro, cloro y dióxido de carbono. </w:t>
            </w:r>
          </w:p>
        </w:tc>
        <w:tc>
          <w:tcPr>
            <w:tcW w:w="4675" w:type="dxa"/>
          </w:tcPr>
          <w:p w14:paraId="5B2F2C71" w14:textId="57614582" w:rsidR="005C25A1" w:rsidRPr="00897D66" w:rsidRDefault="005C25A1" w:rsidP="004A09B5">
            <w:pPr>
              <w:spacing w:after="101" w:line="276" w:lineRule="auto"/>
              <w:jc w:val="both"/>
              <w:rPr>
                <w:rFonts w:ascii="Verdana" w:hAnsi="Verdana"/>
                <w:sz w:val="16"/>
                <w:szCs w:val="16"/>
                <w:lang w:val="en-US"/>
              </w:rPr>
            </w:pPr>
            <w:r w:rsidRPr="00897D66">
              <w:rPr>
                <w:rFonts w:ascii="Verdana" w:hAnsi="Verdana"/>
                <w:sz w:val="16"/>
                <w:szCs w:val="16"/>
                <w:lang w:val="en-US"/>
              </w:rPr>
              <w:t>The most commonly transported compressed gases are liquefied petroleum gases (such as propane or propane/butane gas mixtures), anhydrous ammonia, chlorine, and carbon dioxide.</w:t>
            </w:r>
          </w:p>
        </w:tc>
      </w:tr>
      <w:tr w:rsidR="005C25A1" w:rsidRPr="007F5868" w14:paraId="6D963283" w14:textId="33ED1E17" w:rsidTr="00897D66">
        <w:tc>
          <w:tcPr>
            <w:tcW w:w="4675" w:type="dxa"/>
          </w:tcPr>
          <w:p w14:paraId="3553DEC6"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Estos autotanques están presurizados en todo momento con una mezcla de vapor y líquido, salvo que sean abiertos para inspección y pruebas </w:t>
            </w:r>
          </w:p>
        </w:tc>
        <w:tc>
          <w:tcPr>
            <w:tcW w:w="4675" w:type="dxa"/>
          </w:tcPr>
          <w:p w14:paraId="2AA82948" w14:textId="4B221B4C" w:rsidR="005C25A1" w:rsidRPr="00897D66" w:rsidRDefault="005C25A1" w:rsidP="004A09B5">
            <w:pPr>
              <w:spacing w:after="101" w:line="276" w:lineRule="auto"/>
              <w:jc w:val="both"/>
              <w:rPr>
                <w:rFonts w:ascii="Verdana" w:hAnsi="Verdana"/>
                <w:sz w:val="16"/>
                <w:szCs w:val="16"/>
                <w:lang w:val="en-US"/>
              </w:rPr>
            </w:pPr>
            <w:r w:rsidRPr="00897D66">
              <w:rPr>
                <w:rFonts w:ascii="Verdana" w:hAnsi="Verdana"/>
                <w:sz w:val="16"/>
                <w:szCs w:val="16"/>
                <w:lang w:val="en-US"/>
              </w:rPr>
              <w:t xml:space="preserve">These </w:t>
            </w:r>
            <w:r w:rsidR="00130A14" w:rsidRPr="00897D66">
              <w:rPr>
                <w:rFonts w:ascii="Verdana" w:hAnsi="Verdana"/>
                <w:sz w:val="16"/>
                <w:szCs w:val="16"/>
                <w:lang w:val="en-US"/>
              </w:rPr>
              <w:t>tanker trucks</w:t>
            </w:r>
            <w:r w:rsidRPr="00897D66">
              <w:rPr>
                <w:rFonts w:ascii="Verdana" w:hAnsi="Verdana"/>
                <w:sz w:val="16"/>
                <w:szCs w:val="16"/>
                <w:lang w:val="en-US"/>
              </w:rPr>
              <w:t xml:space="preserve"> are pressurized at all times with a mixture of vapor and liquid, unless they are opened for inspection and testing.</w:t>
            </w:r>
          </w:p>
        </w:tc>
      </w:tr>
      <w:tr w:rsidR="005C25A1" w:rsidRPr="009C543A" w14:paraId="04C995B7" w14:textId="4169FE73" w:rsidTr="00897D66">
        <w:tc>
          <w:tcPr>
            <w:tcW w:w="4675" w:type="dxa"/>
          </w:tcPr>
          <w:p w14:paraId="361CAA9A"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Potencial de El del riesgo del estos autotanques es muy elevado, de la modo que su funcionamiento seguro es una prioridad.</w:t>
            </w:r>
          </w:p>
        </w:tc>
        <w:tc>
          <w:tcPr>
            <w:tcW w:w="4675" w:type="dxa"/>
          </w:tcPr>
          <w:p w14:paraId="1A534A9C" w14:textId="5A9121E4" w:rsidR="005C25A1" w:rsidRPr="00897D66" w:rsidRDefault="005C25A1" w:rsidP="004A09B5">
            <w:pPr>
              <w:spacing w:after="101" w:line="276" w:lineRule="auto"/>
              <w:jc w:val="both"/>
              <w:rPr>
                <w:rFonts w:ascii="Verdana" w:hAnsi="Verdana"/>
                <w:sz w:val="16"/>
                <w:szCs w:val="16"/>
                <w:lang w:val="en-US"/>
              </w:rPr>
            </w:pPr>
            <w:r w:rsidRPr="00897D66">
              <w:rPr>
                <w:rFonts w:ascii="Verdana" w:hAnsi="Verdana"/>
                <w:sz w:val="16"/>
                <w:szCs w:val="16"/>
                <w:lang w:val="en-US"/>
              </w:rPr>
              <w:t xml:space="preserve">The risk potential of these </w:t>
            </w:r>
            <w:r w:rsidR="00130A14" w:rsidRPr="00897D66">
              <w:rPr>
                <w:rFonts w:ascii="Verdana" w:hAnsi="Verdana"/>
                <w:sz w:val="16"/>
                <w:szCs w:val="16"/>
                <w:lang w:val="en-US"/>
              </w:rPr>
              <w:t>tanker trucks</w:t>
            </w:r>
            <w:r w:rsidRPr="00897D66">
              <w:rPr>
                <w:rFonts w:ascii="Verdana" w:hAnsi="Verdana"/>
                <w:sz w:val="16"/>
                <w:szCs w:val="16"/>
                <w:lang w:val="en-US"/>
              </w:rPr>
              <w:t xml:space="preserve"> is very high, so their safe operation is a priority.</w:t>
            </w:r>
          </w:p>
        </w:tc>
      </w:tr>
      <w:tr w:rsidR="005C25A1" w:rsidRPr="009C543A" w14:paraId="2B3604BE" w14:textId="77F057A8" w:rsidTr="00897D66">
        <w:tc>
          <w:tcPr>
            <w:tcW w:w="4675" w:type="dxa"/>
          </w:tcPr>
          <w:p w14:paraId="448130B2" w14:textId="77777777" w:rsidR="005C25A1" w:rsidRPr="004A09B5" w:rsidRDefault="005C25A1" w:rsidP="004A09B5">
            <w:pPr>
              <w:pStyle w:val="Heading5"/>
              <w:keepNext w:val="0"/>
              <w:widowControl/>
              <w:suppressAutoHyphens w:val="0"/>
              <w:spacing w:after="101" w:line="276" w:lineRule="auto"/>
              <w:ind w:left="0"/>
              <w:rPr>
                <w:rFonts w:ascii="Verdana" w:hAnsi="Verdana"/>
                <w:spacing w:val="0"/>
                <w:sz w:val="16"/>
                <w:szCs w:val="16"/>
              </w:rPr>
            </w:pPr>
            <w:r w:rsidRPr="004A09B5">
              <w:rPr>
                <w:rFonts w:ascii="Verdana" w:hAnsi="Verdana"/>
                <w:spacing w:val="0"/>
                <w:sz w:val="16"/>
                <w:szCs w:val="16"/>
              </w:rPr>
              <w:t>La mayoría de estos autotanques son identificados por su sección transversal circular.</w:t>
            </w:r>
          </w:p>
        </w:tc>
        <w:tc>
          <w:tcPr>
            <w:tcW w:w="4675" w:type="dxa"/>
          </w:tcPr>
          <w:p w14:paraId="5A5FB3ED" w14:textId="57D1FB65" w:rsidR="005C25A1" w:rsidRPr="00897D66" w:rsidRDefault="005C25A1" w:rsidP="004A09B5">
            <w:pPr>
              <w:pStyle w:val="Heading5"/>
              <w:keepNext w:val="0"/>
              <w:widowControl/>
              <w:suppressAutoHyphens w:val="0"/>
              <w:spacing w:after="101" w:line="276" w:lineRule="auto"/>
              <w:ind w:left="0"/>
              <w:rPr>
                <w:rFonts w:ascii="Verdana" w:hAnsi="Verdana"/>
                <w:spacing w:val="0"/>
                <w:sz w:val="16"/>
                <w:szCs w:val="16"/>
                <w:lang w:val="en-US"/>
              </w:rPr>
            </w:pPr>
            <w:r w:rsidRPr="00897D66">
              <w:rPr>
                <w:rFonts w:ascii="Verdana" w:hAnsi="Verdana"/>
                <w:spacing w:val="0"/>
                <w:sz w:val="16"/>
                <w:szCs w:val="16"/>
                <w:lang w:val="en-US"/>
              </w:rPr>
              <w:t xml:space="preserve">Most of these </w:t>
            </w:r>
            <w:r w:rsidR="00130A14" w:rsidRPr="00897D66">
              <w:rPr>
                <w:rFonts w:ascii="Verdana" w:hAnsi="Verdana"/>
                <w:spacing w:val="0"/>
                <w:sz w:val="16"/>
                <w:szCs w:val="16"/>
                <w:lang w:val="en-US"/>
              </w:rPr>
              <w:t>tanker trucks</w:t>
            </w:r>
            <w:r w:rsidRPr="00897D66">
              <w:rPr>
                <w:rFonts w:ascii="Verdana" w:hAnsi="Verdana"/>
                <w:spacing w:val="0"/>
                <w:sz w:val="16"/>
                <w:szCs w:val="16"/>
                <w:lang w:val="en-US"/>
              </w:rPr>
              <w:t xml:space="preserve"> are identified by their circular cross section.</w:t>
            </w:r>
          </w:p>
        </w:tc>
      </w:tr>
    </w:tbl>
    <w:p w14:paraId="3A9B525A" w14:textId="0773D6B5" w:rsidR="008E3669" w:rsidRPr="004A09B5" w:rsidRDefault="000F1BEF" w:rsidP="004A09B5">
      <w:pPr>
        <w:spacing w:after="101" w:line="276" w:lineRule="auto"/>
        <w:ind w:firstLine="288"/>
        <w:jc w:val="both"/>
        <w:rPr>
          <w:rFonts w:ascii="Verdana" w:hAnsi="Verdana"/>
          <w:sz w:val="16"/>
          <w:szCs w:val="16"/>
          <w:lang w:val="en-US"/>
        </w:rPr>
      </w:pPr>
      <w:r w:rsidRPr="004A09B5">
        <w:rPr>
          <w:rFonts w:ascii="Verdana" w:hAnsi="Verdana"/>
          <w:noProof/>
          <w:sz w:val="16"/>
          <w:szCs w:val="16"/>
        </w:rPr>
        <mc:AlternateContent>
          <mc:Choice Requires="wpc">
            <w:drawing>
              <wp:anchor distT="0" distB="0" distL="114300" distR="114300" simplePos="0" relativeHeight="251656192" behindDoc="0" locked="0" layoutInCell="1" allowOverlap="1" wp14:anchorId="27988587" wp14:editId="0D441204">
                <wp:simplePos x="0" y="0"/>
                <wp:positionH relativeFrom="character">
                  <wp:posOffset>-133350</wp:posOffset>
                </wp:positionH>
                <wp:positionV relativeFrom="line">
                  <wp:posOffset>108585</wp:posOffset>
                </wp:positionV>
                <wp:extent cx="6122670" cy="3743325"/>
                <wp:effectExtent l="4445" t="0" r="0" b="0"/>
                <wp:wrapNone/>
                <wp:docPr id="77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3991610" y="230759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3" name="Rectangle 5"/>
                        <wps:cNvSpPr>
                          <a:spLocks noChangeArrowheads="1"/>
                        </wps:cNvSpPr>
                        <wps:spPr bwMode="auto">
                          <a:xfrm>
                            <a:off x="3989070" y="233362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 name="Line 6"/>
                        <wps:cNvCnPr>
                          <a:cxnSpLocks noChangeShapeType="1"/>
                        </wps:cNvCnPr>
                        <wps:spPr bwMode="auto">
                          <a:xfrm>
                            <a:off x="4003040" y="233362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a:off x="4030980" y="233362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3991610" y="241300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9"/>
                        <wps:cNvSpPr>
                          <a:spLocks noChangeArrowheads="1"/>
                        </wps:cNvSpPr>
                        <wps:spPr bwMode="auto">
                          <a:xfrm>
                            <a:off x="3989070" y="24130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8" name="Line 10"/>
                        <wps:cNvCnPr>
                          <a:cxnSpLocks noChangeShapeType="1"/>
                        </wps:cNvCnPr>
                        <wps:spPr bwMode="auto">
                          <a:xfrm>
                            <a:off x="4003040" y="2413000"/>
                            <a:ext cx="0" cy="139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a:off x="4030980" y="2413000"/>
                            <a:ext cx="0" cy="139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 name="Line 12"/>
                        <wps:cNvCnPr>
                          <a:cxnSpLocks noChangeShapeType="1"/>
                        </wps:cNvCnPr>
                        <wps:spPr bwMode="auto">
                          <a:xfrm flipH="1">
                            <a:off x="3976370" y="2356485"/>
                            <a:ext cx="0" cy="476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3"/>
                        <wps:cNvSpPr>
                          <a:spLocks noChangeArrowheads="1"/>
                        </wps:cNvSpPr>
                        <wps:spPr bwMode="auto">
                          <a:xfrm>
                            <a:off x="3964940" y="235458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2" name="Line 14"/>
                        <wps:cNvCnPr>
                          <a:cxnSpLocks noChangeShapeType="1"/>
                        </wps:cNvCnPr>
                        <wps:spPr bwMode="auto">
                          <a:xfrm flipH="1">
                            <a:off x="3964940" y="2367915"/>
                            <a:ext cx="1143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flipH="1">
                            <a:off x="3964940" y="2391410"/>
                            <a:ext cx="1143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16"/>
                        <wps:cNvSpPr>
                          <a:spLocks/>
                        </wps:cNvSpPr>
                        <wps:spPr bwMode="auto">
                          <a:xfrm>
                            <a:off x="3976370" y="2345055"/>
                            <a:ext cx="83185" cy="84455"/>
                          </a:xfrm>
                          <a:custGeom>
                            <a:avLst/>
                            <a:gdLst>
                              <a:gd name="T0" fmla="*/ 0 w 28"/>
                              <a:gd name="T1" fmla="*/ 21 h 21"/>
                              <a:gd name="T2" fmla="*/ 18 w 28"/>
                              <a:gd name="T3" fmla="*/ 17 h 21"/>
                              <a:gd name="T4" fmla="*/ 28 w 28"/>
                              <a:gd name="T5" fmla="*/ 0 h 21"/>
                            </a:gdLst>
                            <a:ahLst/>
                            <a:cxnLst>
                              <a:cxn ang="0">
                                <a:pos x="T0" y="T1"/>
                              </a:cxn>
                              <a:cxn ang="0">
                                <a:pos x="T2" y="T3"/>
                              </a:cxn>
                              <a:cxn ang="0">
                                <a:pos x="T4" y="T5"/>
                              </a:cxn>
                            </a:cxnLst>
                            <a:rect l="0" t="0" r="r" b="b"/>
                            <a:pathLst>
                              <a:path w="28" h="21">
                                <a:moveTo>
                                  <a:pt x="0" y="21"/>
                                </a:moveTo>
                                <a:lnTo>
                                  <a:pt x="18" y="17"/>
                                </a:lnTo>
                                <a:lnTo>
                                  <a:pt x="2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
                        <wps:cNvSpPr>
                          <a:spLocks/>
                        </wps:cNvSpPr>
                        <wps:spPr bwMode="auto">
                          <a:xfrm>
                            <a:off x="3976370" y="2404110"/>
                            <a:ext cx="83185" cy="85725"/>
                          </a:xfrm>
                          <a:custGeom>
                            <a:avLst/>
                            <a:gdLst>
                              <a:gd name="T0" fmla="*/ 0 w 28"/>
                              <a:gd name="T1" fmla="*/ 0 h 19"/>
                              <a:gd name="T2" fmla="*/ 18 w 28"/>
                              <a:gd name="T3" fmla="*/ 4 h 19"/>
                              <a:gd name="T4" fmla="*/ 28 w 28"/>
                              <a:gd name="T5" fmla="*/ 19 h 19"/>
                            </a:gdLst>
                            <a:ahLst/>
                            <a:cxnLst>
                              <a:cxn ang="0">
                                <a:pos x="T0" y="T1"/>
                              </a:cxn>
                              <a:cxn ang="0">
                                <a:pos x="T2" y="T3"/>
                              </a:cxn>
                              <a:cxn ang="0">
                                <a:pos x="T4" y="T5"/>
                              </a:cxn>
                            </a:cxnLst>
                            <a:rect l="0" t="0" r="r" b="b"/>
                            <a:pathLst>
                              <a:path w="28" h="19">
                                <a:moveTo>
                                  <a:pt x="0" y="0"/>
                                </a:moveTo>
                                <a:lnTo>
                                  <a:pt x="18" y="4"/>
                                </a:lnTo>
                                <a:lnTo>
                                  <a:pt x="28" y="1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8"/>
                        <wps:cNvSpPr>
                          <a:spLocks noChangeArrowheads="1"/>
                        </wps:cNvSpPr>
                        <wps:spPr bwMode="auto">
                          <a:xfrm>
                            <a:off x="4013835" y="2438400"/>
                            <a:ext cx="81915" cy="85725"/>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9"/>
                        <wps:cNvSpPr>
                          <a:spLocks noChangeArrowheads="1"/>
                        </wps:cNvSpPr>
                        <wps:spPr bwMode="auto">
                          <a:xfrm>
                            <a:off x="3995420" y="2425065"/>
                            <a:ext cx="82550" cy="8445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 name="Rectangle 20"/>
                        <wps:cNvSpPr>
                          <a:spLocks noChangeArrowheads="1"/>
                        </wps:cNvSpPr>
                        <wps:spPr bwMode="auto">
                          <a:xfrm>
                            <a:off x="4003040" y="24384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 name="Freeform 21"/>
                        <wps:cNvSpPr>
                          <a:spLocks/>
                        </wps:cNvSpPr>
                        <wps:spPr bwMode="auto">
                          <a:xfrm>
                            <a:off x="4042410" y="2345055"/>
                            <a:ext cx="83185" cy="84455"/>
                          </a:xfrm>
                          <a:custGeom>
                            <a:avLst/>
                            <a:gdLst>
                              <a:gd name="T0" fmla="*/ 0 w 18"/>
                              <a:gd name="T1" fmla="*/ 152 h 152"/>
                              <a:gd name="T2" fmla="*/ 18 w 18"/>
                              <a:gd name="T3" fmla="*/ 78 h 152"/>
                              <a:gd name="T4" fmla="*/ 16 w 18"/>
                              <a:gd name="T5" fmla="*/ 41 h 152"/>
                              <a:gd name="T6" fmla="*/ 0 w 18"/>
                              <a:gd name="T7" fmla="*/ 0 h 152"/>
                            </a:gdLst>
                            <a:ahLst/>
                            <a:cxnLst>
                              <a:cxn ang="0">
                                <a:pos x="T0" y="T1"/>
                              </a:cxn>
                              <a:cxn ang="0">
                                <a:pos x="T2" y="T3"/>
                              </a:cxn>
                              <a:cxn ang="0">
                                <a:pos x="T4" y="T5"/>
                              </a:cxn>
                              <a:cxn ang="0">
                                <a:pos x="T6" y="T7"/>
                              </a:cxn>
                            </a:cxnLst>
                            <a:rect l="0" t="0" r="r" b="b"/>
                            <a:pathLst>
                              <a:path w="18" h="152">
                                <a:moveTo>
                                  <a:pt x="0" y="152"/>
                                </a:moveTo>
                                <a:lnTo>
                                  <a:pt x="18" y="78"/>
                                </a:lnTo>
                                <a:lnTo>
                                  <a:pt x="16" y="4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Line 22"/>
                        <wps:cNvCnPr>
                          <a:cxnSpLocks noChangeShapeType="1"/>
                        </wps:cNvCnPr>
                        <wps:spPr bwMode="auto">
                          <a:xfrm>
                            <a:off x="3991610" y="233172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 name="Line 23"/>
                        <wps:cNvCnPr>
                          <a:cxnSpLocks noChangeShapeType="1"/>
                        </wps:cNvCnPr>
                        <wps:spPr bwMode="auto">
                          <a:xfrm>
                            <a:off x="3991610" y="232981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 name="Line 24"/>
                        <wps:cNvCnPr>
                          <a:cxnSpLocks noChangeShapeType="1"/>
                        </wps:cNvCnPr>
                        <wps:spPr bwMode="auto">
                          <a:xfrm>
                            <a:off x="288290" y="2461895"/>
                            <a:ext cx="1905" cy="2508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 name="Line 25"/>
                        <wps:cNvCnPr>
                          <a:cxnSpLocks noChangeShapeType="1"/>
                        </wps:cNvCnPr>
                        <wps:spPr bwMode="auto">
                          <a:xfrm>
                            <a:off x="318770" y="2492375"/>
                            <a:ext cx="0" cy="2228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 name="Line 26"/>
                        <wps:cNvCnPr>
                          <a:cxnSpLocks noChangeShapeType="1"/>
                        </wps:cNvCnPr>
                        <wps:spPr bwMode="auto">
                          <a:xfrm>
                            <a:off x="2742565" y="1494155"/>
                            <a:ext cx="214249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 name="Line 27"/>
                        <wps:cNvCnPr>
                          <a:cxnSpLocks noChangeShapeType="1"/>
                        </wps:cNvCnPr>
                        <wps:spPr bwMode="auto">
                          <a:xfrm>
                            <a:off x="2740025" y="2270760"/>
                            <a:ext cx="21463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28"/>
                        <wps:cNvSpPr>
                          <a:spLocks/>
                        </wps:cNvSpPr>
                        <wps:spPr bwMode="auto">
                          <a:xfrm>
                            <a:off x="4995545" y="1495425"/>
                            <a:ext cx="383540" cy="848360"/>
                          </a:xfrm>
                          <a:custGeom>
                            <a:avLst/>
                            <a:gdLst>
                              <a:gd name="T0" fmla="*/ 0 w 940"/>
                              <a:gd name="T1" fmla="*/ 1731 h 1731"/>
                              <a:gd name="T2" fmla="*/ 216 w 940"/>
                              <a:gd name="T3" fmla="*/ 1713 h 1731"/>
                              <a:gd name="T4" fmla="*/ 407 w 940"/>
                              <a:gd name="T5" fmla="*/ 1659 h 1731"/>
                              <a:gd name="T6" fmla="*/ 567 w 940"/>
                              <a:gd name="T7" fmla="*/ 1576 h 1731"/>
                              <a:gd name="T8" fmla="*/ 699 w 940"/>
                              <a:gd name="T9" fmla="*/ 1464 h 1731"/>
                              <a:gd name="T10" fmla="*/ 801 w 940"/>
                              <a:gd name="T11" fmla="*/ 1336 h 1731"/>
                              <a:gd name="T12" fmla="*/ 877 w 940"/>
                              <a:gd name="T13" fmla="*/ 1192 h 1731"/>
                              <a:gd name="T14" fmla="*/ 922 w 940"/>
                              <a:gd name="T15" fmla="*/ 1037 h 1731"/>
                              <a:gd name="T16" fmla="*/ 940 w 940"/>
                              <a:gd name="T17" fmla="*/ 876 h 1731"/>
                              <a:gd name="T18" fmla="*/ 938 w 940"/>
                              <a:gd name="T19" fmla="*/ 797 h 1731"/>
                              <a:gd name="T20" fmla="*/ 929 w 940"/>
                              <a:gd name="T21" fmla="*/ 717 h 1731"/>
                              <a:gd name="T22" fmla="*/ 886 w 940"/>
                              <a:gd name="T23" fmla="*/ 562 h 1731"/>
                              <a:gd name="T24" fmla="*/ 815 w 940"/>
                              <a:gd name="T25" fmla="*/ 417 h 1731"/>
                              <a:gd name="T26" fmla="*/ 711 w 940"/>
                              <a:gd name="T27" fmla="*/ 285 h 1731"/>
                              <a:gd name="T28" fmla="*/ 581 w 940"/>
                              <a:gd name="T29" fmla="*/ 174 h 1731"/>
                              <a:gd name="T30" fmla="*/ 418 w 940"/>
                              <a:gd name="T31" fmla="*/ 85 h 1731"/>
                              <a:gd name="T32" fmla="*/ 225 w 940"/>
                              <a:gd name="T33" fmla="*/ 26 h 1731"/>
                              <a:gd name="T34" fmla="*/ 0 w 940"/>
                              <a:gd name="T35" fmla="*/ 0 h 1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40" h="1731">
                                <a:moveTo>
                                  <a:pt x="0" y="1731"/>
                                </a:moveTo>
                                <a:lnTo>
                                  <a:pt x="216" y="1713"/>
                                </a:lnTo>
                                <a:lnTo>
                                  <a:pt x="407" y="1659"/>
                                </a:lnTo>
                                <a:lnTo>
                                  <a:pt x="567" y="1576"/>
                                </a:lnTo>
                                <a:lnTo>
                                  <a:pt x="699" y="1464"/>
                                </a:lnTo>
                                <a:lnTo>
                                  <a:pt x="801" y="1336"/>
                                </a:lnTo>
                                <a:lnTo>
                                  <a:pt x="877" y="1192"/>
                                </a:lnTo>
                                <a:lnTo>
                                  <a:pt x="922" y="1037"/>
                                </a:lnTo>
                                <a:lnTo>
                                  <a:pt x="940" y="876"/>
                                </a:lnTo>
                                <a:lnTo>
                                  <a:pt x="938" y="797"/>
                                </a:lnTo>
                                <a:lnTo>
                                  <a:pt x="929" y="717"/>
                                </a:lnTo>
                                <a:lnTo>
                                  <a:pt x="886" y="562"/>
                                </a:lnTo>
                                <a:lnTo>
                                  <a:pt x="815" y="417"/>
                                </a:lnTo>
                                <a:lnTo>
                                  <a:pt x="711" y="285"/>
                                </a:lnTo>
                                <a:lnTo>
                                  <a:pt x="581" y="174"/>
                                </a:lnTo>
                                <a:lnTo>
                                  <a:pt x="418" y="85"/>
                                </a:lnTo>
                                <a:lnTo>
                                  <a:pt x="225" y="2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29"/>
                        <wps:cNvCnPr>
                          <a:cxnSpLocks noChangeShapeType="1"/>
                        </wps:cNvCnPr>
                        <wps:spPr bwMode="auto">
                          <a:xfrm>
                            <a:off x="5350510" y="1694815"/>
                            <a:ext cx="635" cy="41148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 name="Line 30"/>
                        <wps:cNvCnPr>
                          <a:cxnSpLocks noChangeShapeType="1"/>
                        </wps:cNvCnPr>
                        <wps:spPr bwMode="auto">
                          <a:xfrm>
                            <a:off x="5031740" y="1501775"/>
                            <a:ext cx="0" cy="848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 name="Rectangle 31"/>
                        <wps:cNvSpPr>
                          <a:spLocks noChangeArrowheads="1"/>
                        </wps:cNvSpPr>
                        <wps:spPr bwMode="auto">
                          <a:xfrm>
                            <a:off x="4527550" y="2245995"/>
                            <a:ext cx="863600" cy="2508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30" name="Line 32"/>
                        <wps:cNvCnPr>
                          <a:cxnSpLocks noChangeShapeType="1"/>
                        </wps:cNvCnPr>
                        <wps:spPr bwMode="auto">
                          <a:xfrm>
                            <a:off x="4987290" y="2261235"/>
                            <a:ext cx="1905" cy="2311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 name="Freeform 33"/>
                        <wps:cNvSpPr>
                          <a:spLocks/>
                        </wps:cNvSpPr>
                        <wps:spPr bwMode="auto">
                          <a:xfrm>
                            <a:off x="5182870" y="2121535"/>
                            <a:ext cx="177165" cy="98425"/>
                          </a:xfrm>
                          <a:custGeom>
                            <a:avLst/>
                            <a:gdLst>
                              <a:gd name="T0" fmla="*/ 0 w 432"/>
                              <a:gd name="T1" fmla="*/ 193 h 199"/>
                              <a:gd name="T2" fmla="*/ 74 w 432"/>
                              <a:gd name="T3" fmla="*/ 175 h 199"/>
                              <a:gd name="T4" fmla="*/ 141 w 432"/>
                              <a:gd name="T5" fmla="*/ 133 h 199"/>
                              <a:gd name="T6" fmla="*/ 194 w 432"/>
                              <a:gd name="T7" fmla="*/ 76 h 199"/>
                              <a:gd name="T8" fmla="*/ 236 w 432"/>
                              <a:gd name="T9" fmla="*/ 4 h 199"/>
                              <a:gd name="T10" fmla="*/ 232 w 432"/>
                              <a:gd name="T11" fmla="*/ 0 h 199"/>
                              <a:gd name="T12" fmla="*/ 432 w 432"/>
                              <a:gd name="T13" fmla="*/ 199 h 199"/>
                              <a:gd name="T14" fmla="*/ 0 w 432"/>
                              <a:gd name="T15" fmla="*/ 193 h 19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32" h="199">
                                <a:moveTo>
                                  <a:pt x="0" y="193"/>
                                </a:moveTo>
                                <a:lnTo>
                                  <a:pt x="74" y="175"/>
                                </a:lnTo>
                                <a:lnTo>
                                  <a:pt x="141" y="133"/>
                                </a:lnTo>
                                <a:lnTo>
                                  <a:pt x="194" y="76"/>
                                </a:lnTo>
                                <a:lnTo>
                                  <a:pt x="236" y="4"/>
                                </a:lnTo>
                                <a:lnTo>
                                  <a:pt x="232" y="0"/>
                                </a:lnTo>
                                <a:lnTo>
                                  <a:pt x="432" y="199"/>
                                </a:lnTo>
                                <a:lnTo>
                                  <a:pt x="0" y="193"/>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32" name="Rectangle 34"/>
                        <wps:cNvSpPr>
                          <a:spLocks noChangeArrowheads="1"/>
                        </wps:cNvSpPr>
                        <wps:spPr bwMode="auto">
                          <a:xfrm>
                            <a:off x="4454525" y="2200910"/>
                            <a:ext cx="9334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33" name="Line 35"/>
                        <wps:cNvCnPr>
                          <a:cxnSpLocks noChangeShapeType="1"/>
                        </wps:cNvCnPr>
                        <wps:spPr bwMode="auto">
                          <a:xfrm flipH="1">
                            <a:off x="5289550" y="2039620"/>
                            <a:ext cx="57150" cy="1028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 name="Line 36"/>
                        <wps:cNvCnPr>
                          <a:cxnSpLocks noChangeShapeType="1"/>
                        </wps:cNvCnPr>
                        <wps:spPr bwMode="auto">
                          <a:xfrm flipH="1" flipV="1">
                            <a:off x="5280660" y="2092960"/>
                            <a:ext cx="19050"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 name="Freeform 37"/>
                        <wps:cNvSpPr>
                          <a:spLocks/>
                        </wps:cNvSpPr>
                        <wps:spPr bwMode="auto">
                          <a:xfrm>
                            <a:off x="5177155" y="2095500"/>
                            <a:ext cx="100965" cy="115570"/>
                          </a:xfrm>
                          <a:custGeom>
                            <a:avLst/>
                            <a:gdLst>
                              <a:gd name="T0" fmla="*/ 0 w 248"/>
                              <a:gd name="T1" fmla="*/ 237 h 237"/>
                              <a:gd name="T2" fmla="*/ 145 w 248"/>
                              <a:gd name="T3" fmla="*/ 141 h 237"/>
                              <a:gd name="T4" fmla="*/ 248 w 248"/>
                              <a:gd name="T5" fmla="*/ 0 h 237"/>
                            </a:gdLst>
                            <a:ahLst/>
                            <a:cxnLst>
                              <a:cxn ang="0">
                                <a:pos x="T0" y="T1"/>
                              </a:cxn>
                              <a:cxn ang="0">
                                <a:pos x="T2" y="T3"/>
                              </a:cxn>
                              <a:cxn ang="0">
                                <a:pos x="T4" y="T5"/>
                              </a:cxn>
                            </a:cxnLst>
                            <a:rect l="0" t="0" r="r" b="b"/>
                            <a:pathLst>
                              <a:path w="248" h="237">
                                <a:moveTo>
                                  <a:pt x="0" y="237"/>
                                </a:moveTo>
                                <a:lnTo>
                                  <a:pt x="145" y="141"/>
                                </a:lnTo>
                                <a:lnTo>
                                  <a:pt x="24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Oval 38"/>
                        <wps:cNvSpPr>
                          <a:spLocks noChangeArrowheads="1"/>
                        </wps:cNvSpPr>
                        <wps:spPr bwMode="auto">
                          <a:xfrm>
                            <a:off x="4587875" y="2363470"/>
                            <a:ext cx="363855" cy="424180"/>
                          </a:xfrm>
                          <a:prstGeom prst="ellipse">
                            <a:avLst/>
                          </a:prstGeom>
                          <a:solidFill>
                            <a:srgbClr val="FFFFFF"/>
                          </a:solidFill>
                          <a:ln w="635">
                            <a:solidFill>
                              <a:srgbClr val="000000"/>
                            </a:solidFill>
                            <a:prstDash val="sysDash"/>
                            <a:round/>
                            <a:headEnd/>
                            <a:tailEnd/>
                          </a:ln>
                        </wps:spPr>
                        <wps:bodyPr rot="0" vert="horz" wrap="square" lIns="91440" tIns="45720" rIns="91440" bIns="45720" anchor="t" anchorCtr="0" upright="1">
                          <a:noAutofit/>
                        </wps:bodyPr>
                      </wps:wsp>
                      <wps:wsp>
                        <wps:cNvPr id="37" name="Oval 39"/>
                        <wps:cNvSpPr>
                          <a:spLocks noChangeArrowheads="1"/>
                        </wps:cNvSpPr>
                        <wps:spPr bwMode="auto">
                          <a:xfrm>
                            <a:off x="4683125" y="2464435"/>
                            <a:ext cx="184785" cy="21336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Oval 40"/>
                        <wps:cNvSpPr>
                          <a:spLocks noChangeArrowheads="1"/>
                        </wps:cNvSpPr>
                        <wps:spPr bwMode="auto">
                          <a:xfrm>
                            <a:off x="4713605" y="2494280"/>
                            <a:ext cx="125730" cy="1479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Oval 41"/>
                        <wps:cNvSpPr>
                          <a:spLocks noChangeArrowheads="1"/>
                        </wps:cNvSpPr>
                        <wps:spPr bwMode="auto">
                          <a:xfrm>
                            <a:off x="4749800" y="2534285"/>
                            <a:ext cx="83185"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Oval 42"/>
                        <wps:cNvSpPr>
                          <a:spLocks noChangeArrowheads="1"/>
                        </wps:cNvSpPr>
                        <wps:spPr bwMode="auto">
                          <a:xfrm>
                            <a:off x="4609465" y="2385060"/>
                            <a:ext cx="324485" cy="37973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Oval 43"/>
                        <wps:cNvSpPr>
                          <a:spLocks noChangeArrowheads="1"/>
                        </wps:cNvSpPr>
                        <wps:spPr bwMode="auto">
                          <a:xfrm>
                            <a:off x="4769485" y="2505075"/>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Oval 44"/>
                        <wps:cNvSpPr>
                          <a:spLocks noChangeArrowheads="1"/>
                        </wps:cNvSpPr>
                        <wps:spPr bwMode="auto">
                          <a:xfrm>
                            <a:off x="4801870" y="251968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Oval 45"/>
                        <wps:cNvSpPr>
                          <a:spLocks noChangeArrowheads="1"/>
                        </wps:cNvSpPr>
                        <wps:spPr bwMode="auto">
                          <a:xfrm>
                            <a:off x="4814570" y="255016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Oval 46"/>
                        <wps:cNvSpPr>
                          <a:spLocks noChangeArrowheads="1"/>
                        </wps:cNvSpPr>
                        <wps:spPr bwMode="auto">
                          <a:xfrm>
                            <a:off x="4803140" y="258318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Oval 47"/>
                        <wps:cNvSpPr>
                          <a:spLocks noChangeArrowheads="1"/>
                        </wps:cNvSpPr>
                        <wps:spPr bwMode="auto">
                          <a:xfrm>
                            <a:off x="4775200" y="2599690"/>
                            <a:ext cx="80010"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Oval 48"/>
                        <wps:cNvSpPr>
                          <a:spLocks noChangeArrowheads="1"/>
                        </wps:cNvSpPr>
                        <wps:spPr bwMode="auto">
                          <a:xfrm>
                            <a:off x="4737735" y="251968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Oval 49"/>
                        <wps:cNvSpPr>
                          <a:spLocks noChangeArrowheads="1"/>
                        </wps:cNvSpPr>
                        <wps:spPr bwMode="auto">
                          <a:xfrm>
                            <a:off x="4723765" y="255016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Oval 50"/>
                        <wps:cNvSpPr>
                          <a:spLocks noChangeArrowheads="1"/>
                        </wps:cNvSpPr>
                        <wps:spPr bwMode="auto">
                          <a:xfrm>
                            <a:off x="4735830" y="2583180"/>
                            <a:ext cx="8255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Oval 51"/>
                        <wps:cNvSpPr>
                          <a:spLocks noChangeArrowheads="1"/>
                        </wps:cNvSpPr>
                        <wps:spPr bwMode="auto">
                          <a:xfrm>
                            <a:off x="5006975" y="2363470"/>
                            <a:ext cx="363220" cy="424180"/>
                          </a:xfrm>
                          <a:prstGeom prst="ellipse">
                            <a:avLst/>
                          </a:prstGeom>
                          <a:solidFill>
                            <a:srgbClr val="FFFFFF"/>
                          </a:solidFill>
                          <a:ln w="635">
                            <a:solidFill>
                              <a:srgbClr val="000000"/>
                            </a:solidFill>
                            <a:prstDash val="sysDash"/>
                            <a:round/>
                            <a:headEnd/>
                            <a:tailEnd/>
                          </a:ln>
                        </wps:spPr>
                        <wps:bodyPr rot="0" vert="horz" wrap="square" lIns="91440" tIns="45720" rIns="91440" bIns="45720" anchor="t" anchorCtr="0" upright="1">
                          <a:noAutofit/>
                        </wps:bodyPr>
                      </wps:wsp>
                      <wps:wsp>
                        <wps:cNvPr id="50" name="Oval 52"/>
                        <wps:cNvSpPr>
                          <a:spLocks noChangeArrowheads="1"/>
                        </wps:cNvSpPr>
                        <wps:spPr bwMode="auto">
                          <a:xfrm>
                            <a:off x="5100320" y="2464435"/>
                            <a:ext cx="186055" cy="21336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Oval 53"/>
                        <wps:cNvSpPr>
                          <a:spLocks noChangeArrowheads="1"/>
                        </wps:cNvSpPr>
                        <wps:spPr bwMode="auto">
                          <a:xfrm>
                            <a:off x="5130800" y="2494280"/>
                            <a:ext cx="125730" cy="1479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Oval 54"/>
                        <wps:cNvSpPr>
                          <a:spLocks noChangeArrowheads="1"/>
                        </wps:cNvSpPr>
                        <wps:spPr bwMode="auto">
                          <a:xfrm>
                            <a:off x="5169535" y="2534285"/>
                            <a:ext cx="82550"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Oval 55"/>
                        <wps:cNvSpPr>
                          <a:spLocks noChangeArrowheads="1"/>
                        </wps:cNvSpPr>
                        <wps:spPr bwMode="auto">
                          <a:xfrm>
                            <a:off x="5026660" y="2385060"/>
                            <a:ext cx="326390" cy="37973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Oval 56"/>
                        <wps:cNvSpPr>
                          <a:spLocks noChangeArrowheads="1"/>
                        </wps:cNvSpPr>
                        <wps:spPr bwMode="auto">
                          <a:xfrm>
                            <a:off x="5187950" y="2505075"/>
                            <a:ext cx="8255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Oval 57"/>
                        <wps:cNvSpPr>
                          <a:spLocks noChangeArrowheads="1"/>
                        </wps:cNvSpPr>
                        <wps:spPr bwMode="auto">
                          <a:xfrm>
                            <a:off x="5219065" y="251968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Oval 58"/>
                        <wps:cNvSpPr>
                          <a:spLocks noChangeArrowheads="1"/>
                        </wps:cNvSpPr>
                        <wps:spPr bwMode="auto">
                          <a:xfrm>
                            <a:off x="5233670" y="255016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Oval 59"/>
                        <wps:cNvSpPr>
                          <a:spLocks noChangeArrowheads="1"/>
                        </wps:cNvSpPr>
                        <wps:spPr bwMode="auto">
                          <a:xfrm>
                            <a:off x="5222875" y="2583180"/>
                            <a:ext cx="8128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Oval 60"/>
                        <wps:cNvSpPr>
                          <a:spLocks noChangeArrowheads="1"/>
                        </wps:cNvSpPr>
                        <wps:spPr bwMode="auto">
                          <a:xfrm>
                            <a:off x="5192395" y="2599690"/>
                            <a:ext cx="8191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Oval 61"/>
                        <wps:cNvSpPr>
                          <a:spLocks noChangeArrowheads="1"/>
                        </wps:cNvSpPr>
                        <wps:spPr bwMode="auto">
                          <a:xfrm>
                            <a:off x="5156835" y="2519680"/>
                            <a:ext cx="8128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Oval 62"/>
                        <wps:cNvSpPr>
                          <a:spLocks noChangeArrowheads="1"/>
                        </wps:cNvSpPr>
                        <wps:spPr bwMode="auto">
                          <a:xfrm>
                            <a:off x="5143500" y="2550160"/>
                            <a:ext cx="8191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Oval 63"/>
                        <wps:cNvSpPr>
                          <a:spLocks noChangeArrowheads="1"/>
                        </wps:cNvSpPr>
                        <wps:spPr bwMode="auto">
                          <a:xfrm>
                            <a:off x="5154295" y="2583180"/>
                            <a:ext cx="8191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64"/>
                        <wps:cNvSpPr>
                          <a:spLocks/>
                        </wps:cNvSpPr>
                        <wps:spPr bwMode="auto">
                          <a:xfrm>
                            <a:off x="3991610" y="1518920"/>
                            <a:ext cx="83185" cy="823595"/>
                          </a:xfrm>
                          <a:custGeom>
                            <a:avLst/>
                            <a:gdLst>
                              <a:gd name="T0" fmla="*/ 0 w 108"/>
                              <a:gd name="T1" fmla="*/ 1680 h 1680"/>
                              <a:gd name="T2" fmla="*/ 108 w 108"/>
                              <a:gd name="T3" fmla="*/ 1680 h 1680"/>
                              <a:gd name="T4" fmla="*/ 108 w 108"/>
                              <a:gd name="T5" fmla="*/ 0 h 1680"/>
                              <a:gd name="T6" fmla="*/ 0 w 108"/>
                              <a:gd name="T7" fmla="*/ 68 h 1680"/>
                              <a:gd name="T8" fmla="*/ 0 w 108"/>
                              <a:gd name="T9" fmla="*/ 1680 h 1680"/>
                            </a:gdLst>
                            <a:ahLst/>
                            <a:cxnLst>
                              <a:cxn ang="0">
                                <a:pos x="T0" y="T1"/>
                              </a:cxn>
                              <a:cxn ang="0">
                                <a:pos x="T2" y="T3"/>
                              </a:cxn>
                              <a:cxn ang="0">
                                <a:pos x="T4" y="T5"/>
                              </a:cxn>
                              <a:cxn ang="0">
                                <a:pos x="T6" y="T7"/>
                              </a:cxn>
                              <a:cxn ang="0">
                                <a:pos x="T8" y="T9"/>
                              </a:cxn>
                            </a:cxnLst>
                            <a:rect l="0" t="0" r="r" b="b"/>
                            <a:pathLst>
                              <a:path w="108" h="1680">
                                <a:moveTo>
                                  <a:pt x="0" y="1680"/>
                                </a:moveTo>
                                <a:lnTo>
                                  <a:pt x="108" y="1680"/>
                                </a:lnTo>
                                <a:lnTo>
                                  <a:pt x="108" y="0"/>
                                </a:lnTo>
                                <a:lnTo>
                                  <a:pt x="0" y="68"/>
                                </a:lnTo>
                                <a:lnTo>
                                  <a:pt x="0" y="1680"/>
                                </a:lnTo>
                                <a:close/>
                              </a:path>
                            </a:pathLst>
                          </a:cu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65"/>
                        <wps:cNvSpPr>
                          <a:spLocks/>
                        </wps:cNvSpPr>
                        <wps:spPr bwMode="auto">
                          <a:xfrm>
                            <a:off x="4344035" y="1515110"/>
                            <a:ext cx="82550" cy="826135"/>
                          </a:xfrm>
                          <a:custGeom>
                            <a:avLst/>
                            <a:gdLst>
                              <a:gd name="T0" fmla="*/ 0 w 73"/>
                              <a:gd name="T1" fmla="*/ 1683 h 1683"/>
                              <a:gd name="T2" fmla="*/ 73 w 73"/>
                              <a:gd name="T3" fmla="*/ 1683 h 1683"/>
                              <a:gd name="T4" fmla="*/ 73 w 73"/>
                              <a:gd name="T5" fmla="*/ 0 h 1683"/>
                              <a:gd name="T6" fmla="*/ 0 w 73"/>
                              <a:gd name="T7" fmla="*/ 79 h 1683"/>
                              <a:gd name="T8" fmla="*/ 0 w 73"/>
                              <a:gd name="T9" fmla="*/ 1683 h 1683"/>
                            </a:gdLst>
                            <a:ahLst/>
                            <a:cxnLst>
                              <a:cxn ang="0">
                                <a:pos x="T0" y="T1"/>
                              </a:cxn>
                              <a:cxn ang="0">
                                <a:pos x="T2" y="T3"/>
                              </a:cxn>
                              <a:cxn ang="0">
                                <a:pos x="T4" y="T5"/>
                              </a:cxn>
                              <a:cxn ang="0">
                                <a:pos x="T6" y="T7"/>
                              </a:cxn>
                              <a:cxn ang="0">
                                <a:pos x="T8" y="T9"/>
                              </a:cxn>
                            </a:cxnLst>
                            <a:rect l="0" t="0" r="r" b="b"/>
                            <a:pathLst>
                              <a:path w="73" h="1683">
                                <a:moveTo>
                                  <a:pt x="0" y="1683"/>
                                </a:moveTo>
                                <a:lnTo>
                                  <a:pt x="73" y="1683"/>
                                </a:lnTo>
                                <a:lnTo>
                                  <a:pt x="73" y="0"/>
                                </a:lnTo>
                                <a:lnTo>
                                  <a:pt x="0" y="79"/>
                                </a:lnTo>
                                <a:lnTo>
                                  <a:pt x="0" y="1683"/>
                                </a:lnTo>
                                <a:close/>
                              </a:path>
                            </a:pathLst>
                          </a:cu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Oval 66"/>
                        <wps:cNvSpPr>
                          <a:spLocks noChangeArrowheads="1"/>
                        </wps:cNvSpPr>
                        <wps:spPr bwMode="auto">
                          <a:xfrm>
                            <a:off x="2917190" y="1823720"/>
                            <a:ext cx="83185" cy="85725"/>
                          </a:xfrm>
                          <a:prstGeom prst="ellipse">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 name="Oval 67"/>
                        <wps:cNvSpPr>
                          <a:spLocks noChangeArrowheads="1"/>
                        </wps:cNvSpPr>
                        <wps:spPr bwMode="auto">
                          <a:xfrm>
                            <a:off x="2919095" y="1821815"/>
                            <a:ext cx="83185" cy="8572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66" name="Oval 68"/>
                        <wps:cNvSpPr>
                          <a:spLocks noChangeArrowheads="1"/>
                        </wps:cNvSpPr>
                        <wps:spPr bwMode="auto">
                          <a:xfrm>
                            <a:off x="2947035" y="1851025"/>
                            <a:ext cx="8001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Oval 69"/>
                        <wps:cNvSpPr>
                          <a:spLocks noChangeArrowheads="1"/>
                        </wps:cNvSpPr>
                        <wps:spPr bwMode="auto">
                          <a:xfrm>
                            <a:off x="2901950" y="1806575"/>
                            <a:ext cx="104775" cy="12128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70"/>
                        <wps:cNvSpPr>
                          <a:spLocks/>
                        </wps:cNvSpPr>
                        <wps:spPr bwMode="auto">
                          <a:xfrm>
                            <a:off x="2885440" y="1956435"/>
                            <a:ext cx="83185" cy="556260"/>
                          </a:xfrm>
                          <a:custGeom>
                            <a:avLst/>
                            <a:gdLst>
                              <a:gd name="T0" fmla="*/ 148 w 148"/>
                              <a:gd name="T1" fmla="*/ 0 h 1133"/>
                              <a:gd name="T2" fmla="*/ 0 w 148"/>
                              <a:gd name="T3" fmla="*/ 434 h 1133"/>
                              <a:gd name="T4" fmla="*/ 0 w 148"/>
                              <a:gd name="T5" fmla="*/ 1133 h 1133"/>
                            </a:gdLst>
                            <a:ahLst/>
                            <a:cxnLst>
                              <a:cxn ang="0">
                                <a:pos x="T0" y="T1"/>
                              </a:cxn>
                              <a:cxn ang="0">
                                <a:pos x="T2" y="T3"/>
                              </a:cxn>
                              <a:cxn ang="0">
                                <a:pos x="T4" y="T5"/>
                              </a:cxn>
                            </a:cxnLst>
                            <a:rect l="0" t="0" r="r" b="b"/>
                            <a:pathLst>
                              <a:path w="148" h="1133">
                                <a:moveTo>
                                  <a:pt x="148" y="0"/>
                                </a:moveTo>
                                <a:lnTo>
                                  <a:pt x="0" y="434"/>
                                </a:lnTo>
                                <a:lnTo>
                                  <a:pt x="0" y="113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71"/>
                        <wps:cNvSpPr>
                          <a:spLocks/>
                        </wps:cNvSpPr>
                        <wps:spPr bwMode="auto">
                          <a:xfrm>
                            <a:off x="2885440" y="2458085"/>
                            <a:ext cx="83185" cy="85090"/>
                          </a:xfrm>
                          <a:custGeom>
                            <a:avLst/>
                            <a:gdLst>
                              <a:gd name="T0" fmla="*/ 0 w 71"/>
                              <a:gd name="T1" fmla="*/ 0 h 64"/>
                              <a:gd name="T2" fmla="*/ 20 w 71"/>
                              <a:gd name="T3" fmla="*/ 47 h 64"/>
                              <a:gd name="T4" fmla="*/ 41 w 71"/>
                              <a:gd name="T5" fmla="*/ 59 h 64"/>
                              <a:gd name="T6" fmla="*/ 71 w 71"/>
                              <a:gd name="T7" fmla="*/ 64 h 64"/>
                            </a:gdLst>
                            <a:ahLst/>
                            <a:cxnLst>
                              <a:cxn ang="0">
                                <a:pos x="T0" y="T1"/>
                              </a:cxn>
                              <a:cxn ang="0">
                                <a:pos x="T2" y="T3"/>
                              </a:cxn>
                              <a:cxn ang="0">
                                <a:pos x="T4" y="T5"/>
                              </a:cxn>
                              <a:cxn ang="0">
                                <a:pos x="T6" y="T7"/>
                              </a:cxn>
                            </a:cxnLst>
                            <a:rect l="0" t="0" r="r" b="b"/>
                            <a:pathLst>
                              <a:path w="71" h="64">
                                <a:moveTo>
                                  <a:pt x="0" y="0"/>
                                </a:moveTo>
                                <a:lnTo>
                                  <a:pt x="20" y="47"/>
                                </a:lnTo>
                                <a:lnTo>
                                  <a:pt x="41" y="59"/>
                                </a:lnTo>
                                <a:lnTo>
                                  <a:pt x="71"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72"/>
                        <wps:cNvSpPr>
                          <a:spLocks/>
                        </wps:cNvSpPr>
                        <wps:spPr bwMode="auto">
                          <a:xfrm>
                            <a:off x="2966720" y="1956435"/>
                            <a:ext cx="82550" cy="556260"/>
                          </a:xfrm>
                          <a:custGeom>
                            <a:avLst/>
                            <a:gdLst>
                              <a:gd name="T0" fmla="*/ 0 w 149"/>
                              <a:gd name="T1" fmla="*/ 0 h 1133"/>
                              <a:gd name="T2" fmla="*/ 149 w 149"/>
                              <a:gd name="T3" fmla="*/ 434 h 1133"/>
                              <a:gd name="T4" fmla="*/ 149 w 149"/>
                              <a:gd name="T5" fmla="*/ 1133 h 1133"/>
                            </a:gdLst>
                            <a:ahLst/>
                            <a:cxnLst>
                              <a:cxn ang="0">
                                <a:pos x="T0" y="T1"/>
                              </a:cxn>
                              <a:cxn ang="0">
                                <a:pos x="T2" y="T3"/>
                              </a:cxn>
                              <a:cxn ang="0">
                                <a:pos x="T4" y="T5"/>
                              </a:cxn>
                            </a:cxnLst>
                            <a:rect l="0" t="0" r="r" b="b"/>
                            <a:pathLst>
                              <a:path w="149" h="1133">
                                <a:moveTo>
                                  <a:pt x="0" y="0"/>
                                </a:moveTo>
                                <a:lnTo>
                                  <a:pt x="149" y="434"/>
                                </a:lnTo>
                                <a:lnTo>
                                  <a:pt x="149" y="113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73"/>
                        <wps:cNvSpPr>
                          <a:spLocks/>
                        </wps:cNvSpPr>
                        <wps:spPr bwMode="auto">
                          <a:xfrm>
                            <a:off x="3000375" y="2458085"/>
                            <a:ext cx="81280" cy="85090"/>
                          </a:xfrm>
                          <a:custGeom>
                            <a:avLst/>
                            <a:gdLst>
                              <a:gd name="T0" fmla="*/ 71 w 71"/>
                              <a:gd name="T1" fmla="*/ 0 h 64"/>
                              <a:gd name="T2" fmla="*/ 67 w 71"/>
                              <a:gd name="T3" fmla="*/ 26 h 64"/>
                              <a:gd name="T4" fmla="*/ 51 w 71"/>
                              <a:gd name="T5" fmla="*/ 47 h 64"/>
                              <a:gd name="T6" fmla="*/ 30 w 71"/>
                              <a:gd name="T7" fmla="*/ 59 h 64"/>
                              <a:gd name="T8" fmla="*/ 0 w 71"/>
                              <a:gd name="T9" fmla="*/ 64 h 64"/>
                            </a:gdLst>
                            <a:ahLst/>
                            <a:cxnLst>
                              <a:cxn ang="0">
                                <a:pos x="T0" y="T1"/>
                              </a:cxn>
                              <a:cxn ang="0">
                                <a:pos x="T2" y="T3"/>
                              </a:cxn>
                              <a:cxn ang="0">
                                <a:pos x="T4" y="T5"/>
                              </a:cxn>
                              <a:cxn ang="0">
                                <a:pos x="T6" y="T7"/>
                              </a:cxn>
                              <a:cxn ang="0">
                                <a:pos x="T8" y="T9"/>
                              </a:cxn>
                            </a:cxnLst>
                            <a:rect l="0" t="0" r="r" b="b"/>
                            <a:pathLst>
                              <a:path w="71" h="64">
                                <a:moveTo>
                                  <a:pt x="71" y="0"/>
                                </a:moveTo>
                                <a:lnTo>
                                  <a:pt x="67" y="26"/>
                                </a:lnTo>
                                <a:lnTo>
                                  <a:pt x="51" y="47"/>
                                </a:lnTo>
                                <a:lnTo>
                                  <a:pt x="30" y="59"/>
                                </a:lnTo>
                                <a:lnTo>
                                  <a:pt x="0"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74"/>
                        <wps:cNvCnPr>
                          <a:cxnSpLocks noChangeShapeType="1"/>
                        </wps:cNvCnPr>
                        <wps:spPr bwMode="auto">
                          <a:xfrm>
                            <a:off x="2914650" y="2486025"/>
                            <a:ext cx="8445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 name="Freeform 75"/>
                        <wps:cNvSpPr>
                          <a:spLocks/>
                        </wps:cNvSpPr>
                        <wps:spPr bwMode="auto">
                          <a:xfrm>
                            <a:off x="2894330" y="2451100"/>
                            <a:ext cx="83185" cy="83820"/>
                          </a:xfrm>
                          <a:custGeom>
                            <a:avLst/>
                            <a:gdLst>
                              <a:gd name="T0" fmla="*/ 0 w 62"/>
                              <a:gd name="T1" fmla="*/ 0 h 64"/>
                              <a:gd name="T2" fmla="*/ 15 w 62"/>
                              <a:gd name="T3" fmla="*/ 48 h 64"/>
                              <a:gd name="T4" fmla="*/ 35 w 62"/>
                              <a:gd name="T5" fmla="*/ 60 h 64"/>
                              <a:gd name="T6" fmla="*/ 62 w 62"/>
                              <a:gd name="T7" fmla="*/ 64 h 64"/>
                            </a:gdLst>
                            <a:ahLst/>
                            <a:cxnLst>
                              <a:cxn ang="0">
                                <a:pos x="T0" y="T1"/>
                              </a:cxn>
                              <a:cxn ang="0">
                                <a:pos x="T2" y="T3"/>
                              </a:cxn>
                              <a:cxn ang="0">
                                <a:pos x="T4" y="T5"/>
                              </a:cxn>
                              <a:cxn ang="0">
                                <a:pos x="T6" y="T7"/>
                              </a:cxn>
                            </a:cxnLst>
                            <a:rect l="0" t="0" r="r" b="b"/>
                            <a:pathLst>
                              <a:path w="62" h="64">
                                <a:moveTo>
                                  <a:pt x="0" y="0"/>
                                </a:moveTo>
                                <a:lnTo>
                                  <a:pt x="15" y="48"/>
                                </a:lnTo>
                                <a:lnTo>
                                  <a:pt x="35" y="60"/>
                                </a:lnTo>
                                <a:lnTo>
                                  <a:pt x="62"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76"/>
                        <wps:cNvSpPr>
                          <a:spLocks/>
                        </wps:cNvSpPr>
                        <wps:spPr bwMode="auto">
                          <a:xfrm>
                            <a:off x="2995930" y="2451100"/>
                            <a:ext cx="81280" cy="83820"/>
                          </a:xfrm>
                          <a:custGeom>
                            <a:avLst/>
                            <a:gdLst>
                              <a:gd name="T0" fmla="*/ 65 w 65"/>
                              <a:gd name="T1" fmla="*/ 0 h 64"/>
                              <a:gd name="T2" fmla="*/ 61 w 65"/>
                              <a:gd name="T3" fmla="*/ 27 h 64"/>
                              <a:gd name="T4" fmla="*/ 48 w 65"/>
                              <a:gd name="T5" fmla="*/ 48 h 64"/>
                              <a:gd name="T6" fmla="*/ 28 w 65"/>
                              <a:gd name="T7" fmla="*/ 60 h 64"/>
                              <a:gd name="T8" fmla="*/ 0 w 65"/>
                              <a:gd name="T9" fmla="*/ 64 h 64"/>
                            </a:gdLst>
                            <a:ahLst/>
                            <a:cxnLst>
                              <a:cxn ang="0">
                                <a:pos x="T0" y="T1"/>
                              </a:cxn>
                              <a:cxn ang="0">
                                <a:pos x="T2" y="T3"/>
                              </a:cxn>
                              <a:cxn ang="0">
                                <a:pos x="T4" y="T5"/>
                              </a:cxn>
                              <a:cxn ang="0">
                                <a:pos x="T6" y="T7"/>
                              </a:cxn>
                              <a:cxn ang="0">
                                <a:pos x="T8" y="T9"/>
                              </a:cxn>
                            </a:cxnLst>
                            <a:rect l="0" t="0" r="r" b="b"/>
                            <a:pathLst>
                              <a:path w="65" h="64">
                                <a:moveTo>
                                  <a:pt x="65" y="0"/>
                                </a:moveTo>
                                <a:lnTo>
                                  <a:pt x="61" y="27"/>
                                </a:lnTo>
                                <a:lnTo>
                                  <a:pt x="48" y="48"/>
                                </a:lnTo>
                                <a:lnTo>
                                  <a:pt x="28" y="60"/>
                                </a:lnTo>
                                <a:lnTo>
                                  <a:pt x="0"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77"/>
                        <wps:cNvCnPr>
                          <a:cxnSpLocks noChangeShapeType="1"/>
                        </wps:cNvCnPr>
                        <wps:spPr bwMode="auto">
                          <a:xfrm>
                            <a:off x="2919095" y="2479040"/>
                            <a:ext cx="7493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78"/>
                        <wps:cNvSpPr>
                          <a:spLocks noChangeArrowheads="1"/>
                        </wps:cNvSpPr>
                        <wps:spPr bwMode="auto">
                          <a:xfrm>
                            <a:off x="2894330" y="2411095"/>
                            <a:ext cx="12319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Rectangle 79"/>
                        <wps:cNvSpPr>
                          <a:spLocks noChangeArrowheads="1"/>
                        </wps:cNvSpPr>
                        <wps:spPr bwMode="auto">
                          <a:xfrm>
                            <a:off x="2894330" y="2149475"/>
                            <a:ext cx="12319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Rectangle 80"/>
                        <wps:cNvSpPr>
                          <a:spLocks noChangeArrowheads="1"/>
                        </wps:cNvSpPr>
                        <wps:spPr bwMode="auto">
                          <a:xfrm>
                            <a:off x="2941320" y="2200275"/>
                            <a:ext cx="83185"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Line 81"/>
                        <wps:cNvCnPr>
                          <a:cxnSpLocks noChangeShapeType="1"/>
                        </wps:cNvCnPr>
                        <wps:spPr bwMode="auto">
                          <a:xfrm flipH="1">
                            <a:off x="2894330" y="2213610"/>
                            <a:ext cx="46355" cy="9461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0" name="Line 82"/>
                        <wps:cNvCnPr>
                          <a:cxnSpLocks noChangeShapeType="1"/>
                        </wps:cNvCnPr>
                        <wps:spPr bwMode="auto">
                          <a:xfrm>
                            <a:off x="2972435" y="2213610"/>
                            <a:ext cx="45720" cy="9461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1" name="Line 83"/>
                        <wps:cNvCnPr>
                          <a:cxnSpLocks noChangeShapeType="1"/>
                        </wps:cNvCnPr>
                        <wps:spPr bwMode="auto">
                          <a:xfrm flipH="1">
                            <a:off x="2894330" y="2213610"/>
                            <a:ext cx="50800" cy="1060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2" name="Line 84"/>
                        <wps:cNvCnPr>
                          <a:cxnSpLocks noChangeShapeType="1"/>
                        </wps:cNvCnPr>
                        <wps:spPr bwMode="auto">
                          <a:xfrm>
                            <a:off x="2968625" y="2213610"/>
                            <a:ext cx="51435" cy="1060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85"/>
                        <wps:cNvSpPr>
                          <a:spLocks noChangeArrowheads="1"/>
                        </wps:cNvSpPr>
                        <wps:spPr bwMode="auto">
                          <a:xfrm>
                            <a:off x="3441065" y="1564640"/>
                            <a:ext cx="81280" cy="73025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Rectangle 86"/>
                        <wps:cNvSpPr>
                          <a:spLocks noChangeArrowheads="1"/>
                        </wps:cNvSpPr>
                        <wps:spPr bwMode="auto">
                          <a:xfrm>
                            <a:off x="3465830" y="1751330"/>
                            <a:ext cx="81915" cy="26860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Rectangle 87"/>
                        <wps:cNvSpPr>
                          <a:spLocks noChangeArrowheads="1"/>
                        </wps:cNvSpPr>
                        <wps:spPr bwMode="auto">
                          <a:xfrm>
                            <a:off x="4408170" y="1564640"/>
                            <a:ext cx="83185" cy="73025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88"/>
                        <wps:cNvSpPr>
                          <a:spLocks noChangeArrowheads="1"/>
                        </wps:cNvSpPr>
                        <wps:spPr bwMode="auto">
                          <a:xfrm>
                            <a:off x="4423410" y="1751330"/>
                            <a:ext cx="83185" cy="26860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89"/>
                        <wps:cNvSpPr>
                          <a:spLocks/>
                        </wps:cNvSpPr>
                        <wps:spPr bwMode="auto">
                          <a:xfrm>
                            <a:off x="5128260" y="1487805"/>
                            <a:ext cx="81280" cy="85725"/>
                          </a:xfrm>
                          <a:custGeom>
                            <a:avLst/>
                            <a:gdLst>
                              <a:gd name="T0" fmla="*/ 0 w 40"/>
                              <a:gd name="T1" fmla="*/ 18 h 33"/>
                              <a:gd name="T2" fmla="*/ 8 w 40"/>
                              <a:gd name="T3" fmla="*/ 1 h 33"/>
                              <a:gd name="T4" fmla="*/ 11 w 40"/>
                              <a:gd name="T5" fmla="*/ 0 h 33"/>
                              <a:gd name="T6" fmla="*/ 40 w 40"/>
                              <a:gd name="T7" fmla="*/ 14 h 33"/>
                              <a:gd name="T8" fmla="*/ 40 w 40"/>
                              <a:gd name="T9" fmla="*/ 17 h 33"/>
                              <a:gd name="T10" fmla="*/ 33 w 40"/>
                              <a:gd name="T11" fmla="*/ 33 h 33"/>
                              <a:gd name="T12" fmla="*/ 0 w 40"/>
                              <a:gd name="T13" fmla="*/ 18 h 33"/>
                            </a:gdLst>
                            <a:ahLst/>
                            <a:cxnLst>
                              <a:cxn ang="0">
                                <a:pos x="T0" y="T1"/>
                              </a:cxn>
                              <a:cxn ang="0">
                                <a:pos x="T2" y="T3"/>
                              </a:cxn>
                              <a:cxn ang="0">
                                <a:pos x="T4" y="T5"/>
                              </a:cxn>
                              <a:cxn ang="0">
                                <a:pos x="T6" y="T7"/>
                              </a:cxn>
                              <a:cxn ang="0">
                                <a:pos x="T8" y="T9"/>
                              </a:cxn>
                              <a:cxn ang="0">
                                <a:pos x="T10" y="T11"/>
                              </a:cxn>
                              <a:cxn ang="0">
                                <a:pos x="T12" y="T13"/>
                              </a:cxn>
                            </a:cxnLst>
                            <a:rect l="0" t="0" r="r" b="b"/>
                            <a:pathLst>
                              <a:path w="40" h="33">
                                <a:moveTo>
                                  <a:pt x="0" y="18"/>
                                </a:moveTo>
                                <a:lnTo>
                                  <a:pt x="8" y="1"/>
                                </a:lnTo>
                                <a:lnTo>
                                  <a:pt x="11" y="0"/>
                                </a:lnTo>
                                <a:lnTo>
                                  <a:pt x="40" y="14"/>
                                </a:lnTo>
                                <a:lnTo>
                                  <a:pt x="40" y="17"/>
                                </a:lnTo>
                                <a:lnTo>
                                  <a:pt x="33"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0"/>
                        <wps:cNvSpPr>
                          <a:spLocks/>
                        </wps:cNvSpPr>
                        <wps:spPr bwMode="auto">
                          <a:xfrm>
                            <a:off x="5130800" y="1487805"/>
                            <a:ext cx="83185" cy="85725"/>
                          </a:xfrm>
                          <a:custGeom>
                            <a:avLst/>
                            <a:gdLst>
                              <a:gd name="T0" fmla="*/ 0 w 9"/>
                              <a:gd name="T1" fmla="*/ 1 h 6"/>
                              <a:gd name="T2" fmla="*/ 2 w 9"/>
                              <a:gd name="T3" fmla="*/ 3 h 6"/>
                              <a:gd name="T4" fmla="*/ 2 w 9"/>
                              <a:gd name="T5" fmla="*/ 1 h 6"/>
                              <a:gd name="T6" fmla="*/ 3 w 9"/>
                              <a:gd name="T7" fmla="*/ 1 h 6"/>
                              <a:gd name="T8" fmla="*/ 5 w 9"/>
                              <a:gd name="T9" fmla="*/ 0 h 6"/>
                              <a:gd name="T10" fmla="*/ 6 w 9"/>
                              <a:gd name="T11" fmla="*/ 1 h 6"/>
                              <a:gd name="T12" fmla="*/ 6 w 9"/>
                              <a:gd name="T13" fmla="*/ 3 h 6"/>
                              <a:gd name="T14" fmla="*/ 7 w 9"/>
                              <a:gd name="T15" fmla="*/ 3 h 6"/>
                              <a:gd name="T16" fmla="*/ 6 w 9"/>
                              <a:gd name="T17" fmla="*/ 4 h 6"/>
                              <a:gd name="T18" fmla="*/ 7 w 9"/>
                              <a:gd name="T19" fmla="*/ 6 h 6"/>
                              <a:gd name="T20" fmla="*/ 9 w 9"/>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 h="6">
                                <a:moveTo>
                                  <a:pt x="0" y="1"/>
                                </a:moveTo>
                                <a:lnTo>
                                  <a:pt x="2" y="3"/>
                                </a:lnTo>
                                <a:lnTo>
                                  <a:pt x="2" y="1"/>
                                </a:lnTo>
                                <a:lnTo>
                                  <a:pt x="3" y="1"/>
                                </a:lnTo>
                                <a:lnTo>
                                  <a:pt x="5" y="0"/>
                                </a:lnTo>
                                <a:lnTo>
                                  <a:pt x="6" y="1"/>
                                </a:lnTo>
                                <a:lnTo>
                                  <a:pt x="6" y="3"/>
                                </a:lnTo>
                                <a:lnTo>
                                  <a:pt x="7" y="3"/>
                                </a:lnTo>
                                <a:lnTo>
                                  <a:pt x="6" y="4"/>
                                </a:lnTo>
                                <a:lnTo>
                                  <a:pt x="7" y="6"/>
                                </a:lnTo>
                                <a:lnTo>
                                  <a:pt x="9"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91"/>
                        <wps:cNvSpPr>
                          <a:spLocks/>
                        </wps:cNvSpPr>
                        <wps:spPr bwMode="auto">
                          <a:xfrm>
                            <a:off x="5133340" y="1490980"/>
                            <a:ext cx="83185" cy="84455"/>
                          </a:xfrm>
                          <a:custGeom>
                            <a:avLst/>
                            <a:gdLst>
                              <a:gd name="T0" fmla="*/ 0 w 16"/>
                              <a:gd name="T1" fmla="*/ 0 h 8"/>
                              <a:gd name="T2" fmla="*/ 1 w 16"/>
                              <a:gd name="T3" fmla="*/ 1 h 8"/>
                              <a:gd name="T4" fmla="*/ 3 w 16"/>
                              <a:gd name="T5" fmla="*/ 1 h 8"/>
                              <a:gd name="T6" fmla="*/ 3 w 16"/>
                              <a:gd name="T7" fmla="*/ 0 h 8"/>
                              <a:gd name="T8" fmla="*/ 4 w 16"/>
                              <a:gd name="T9" fmla="*/ 1 h 8"/>
                              <a:gd name="T10" fmla="*/ 5 w 16"/>
                              <a:gd name="T11" fmla="*/ 1 h 8"/>
                              <a:gd name="T12" fmla="*/ 7 w 16"/>
                              <a:gd name="T13" fmla="*/ 0 h 8"/>
                              <a:gd name="T14" fmla="*/ 8 w 16"/>
                              <a:gd name="T15" fmla="*/ 1 h 8"/>
                              <a:gd name="T16" fmla="*/ 11 w 16"/>
                              <a:gd name="T17" fmla="*/ 2 h 8"/>
                              <a:gd name="T18" fmla="*/ 11 w 16"/>
                              <a:gd name="T19" fmla="*/ 4 h 8"/>
                              <a:gd name="T20" fmla="*/ 14 w 16"/>
                              <a:gd name="T21" fmla="*/ 5 h 8"/>
                              <a:gd name="T22" fmla="*/ 12 w 16"/>
                              <a:gd name="T23" fmla="*/ 7 h 8"/>
                              <a:gd name="T24" fmla="*/ 14 w 16"/>
                              <a:gd name="T25" fmla="*/ 7 h 8"/>
                              <a:gd name="T26" fmla="*/ 15 w 16"/>
                              <a:gd name="T27" fmla="*/ 7 h 8"/>
                              <a:gd name="T28" fmla="*/ 16 w 16"/>
                              <a:gd name="T29"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 h="8">
                                <a:moveTo>
                                  <a:pt x="0" y="0"/>
                                </a:moveTo>
                                <a:lnTo>
                                  <a:pt x="1" y="1"/>
                                </a:lnTo>
                                <a:lnTo>
                                  <a:pt x="3" y="1"/>
                                </a:lnTo>
                                <a:lnTo>
                                  <a:pt x="3" y="0"/>
                                </a:lnTo>
                                <a:lnTo>
                                  <a:pt x="4" y="1"/>
                                </a:lnTo>
                                <a:lnTo>
                                  <a:pt x="5" y="1"/>
                                </a:lnTo>
                                <a:lnTo>
                                  <a:pt x="7" y="0"/>
                                </a:lnTo>
                                <a:lnTo>
                                  <a:pt x="8" y="1"/>
                                </a:lnTo>
                                <a:lnTo>
                                  <a:pt x="11" y="2"/>
                                </a:lnTo>
                                <a:lnTo>
                                  <a:pt x="11" y="4"/>
                                </a:lnTo>
                                <a:lnTo>
                                  <a:pt x="14" y="5"/>
                                </a:lnTo>
                                <a:lnTo>
                                  <a:pt x="12" y="7"/>
                                </a:lnTo>
                                <a:lnTo>
                                  <a:pt x="14" y="7"/>
                                </a:lnTo>
                                <a:lnTo>
                                  <a:pt x="15" y="7"/>
                                </a:lnTo>
                                <a:lnTo>
                                  <a:pt x="16" y="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92"/>
                        <wps:cNvSpPr>
                          <a:spLocks/>
                        </wps:cNvSpPr>
                        <wps:spPr bwMode="auto">
                          <a:xfrm>
                            <a:off x="5141595" y="1492885"/>
                            <a:ext cx="81280" cy="85725"/>
                          </a:xfrm>
                          <a:custGeom>
                            <a:avLst/>
                            <a:gdLst>
                              <a:gd name="T0" fmla="*/ 0 w 9"/>
                              <a:gd name="T1" fmla="*/ 1 h 4"/>
                              <a:gd name="T2" fmla="*/ 2 w 9"/>
                              <a:gd name="T3" fmla="*/ 1 h 4"/>
                              <a:gd name="T4" fmla="*/ 2 w 9"/>
                              <a:gd name="T5" fmla="*/ 0 h 4"/>
                              <a:gd name="T6" fmla="*/ 3 w 9"/>
                              <a:gd name="T7" fmla="*/ 1 h 4"/>
                              <a:gd name="T8" fmla="*/ 5 w 9"/>
                              <a:gd name="T9" fmla="*/ 0 h 4"/>
                              <a:gd name="T10" fmla="*/ 7 w 9"/>
                              <a:gd name="T11" fmla="*/ 1 h 4"/>
                              <a:gd name="T12" fmla="*/ 7 w 9"/>
                              <a:gd name="T13" fmla="*/ 2 h 4"/>
                              <a:gd name="T14" fmla="*/ 9 w 9"/>
                              <a:gd name="T15" fmla="*/ 4 h 4"/>
                              <a:gd name="T16" fmla="*/ 7 w 9"/>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4">
                                <a:moveTo>
                                  <a:pt x="0" y="1"/>
                                </a:moveTo>
                                <a:lnTo>
                                  <a:pt x="2" y="1"/>
                                </a:lnTo>
                                <a:lnTo>
                                  <a:pt x="2" y="0"/>
                                </a:lnTo>
                                <a:lnTo>
                                  <a:pt x="3" y="1"/>
                                </a:lnTo>
                                <a:lnTo>
                                  <a:pt x="5" y="0"/>
                                </a:lnTo>
                                <a:lnTo>
                                  <a:pt x="7" y="1"/>
                                </a:lnTo>
                                <a:lnTo>
                                  <a:pt x="7" y="2"/>
                                </a:lnTo>
                                <a:lnTo>
                                  <a:pt x="9" y="4"/>
                                </a:lnTo>
                                <a:lnTo>
                                  <a:pt x="7"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Freeform 95"/>
                        <wps:cNvSpPr>
                          <a:spLocks/>
                        </wps:cNvSpPr>
                        <wps:spPr bwMode="auto">
                          <a:xfrm>
                            <a:off x="5146040" y="1497330"/>
                            <a:ext cx="83185" cy="83820"/>
                          </a:xfrm>
                          <a:custGeom>
                            <a:avLst/>
                            <a:gdLst>
                              <a:gd name="T0" fmla="*/ 0 w 40"/>
                              <a:gd name="T1" fmla="*/ 18 h 35"/>
                              <a:gd name="T2" fmla="*/ 7 w 40"/>
                              <a:gd name="T3" fmla="*/ 3 h 35"/>
                              <a:gd name="T4" fmla="*/ 10 w 40"/>
                              <a:gd name="T5" fmla="*/ 0 h 35"/>
                              <a:gd name="T6" fmla="*/ 40 w 40"/>
                              <a:gd name="T7" fmla="*/ 15 h 35"/>
                              <a:gd name="T8" fmla="*/ 40 w 40"/>
                              <a:gd name="T9" fmla="*/ 18 h 35"/>
                              <a:gd name="T10" fmla="*/ 32 w 40"/>
                              <a:gd name="T11" fmla="*/ 35 h 35"/>
                              <a:gd name="T12" fmla="*/ 0 w 40"/>
                              <a:gd name="T13" fmla="*/ 18 h 35"/>
                            </a:gdLst>
                            <a:ahLst/>
                            <a:cxnLst>
                              <a:cxn ang="0">
                                <a:pos x="T0" y="T1"/>
                              </a:cxn>
                              <a:cxn ang="0">
                                <a:pos x="T2" y="T3"/>
                              </a:cxn>
                              <a:cxn ang="0">
                                <a:pos x="T4" y="T5"/>
                              </a:cxn>
                              <a:cxn ang="0">
                                <a:pos x="T6" y="T7"/>
                              </a:cxn>
                              <a:cxn ang="0">
                                <a:pos x="T8" y="T9"/>
                              </a:cxn>
                              <a:cxn ang="0">
                                <a:pos x="T10" y="T11"/>
                              </a:cxn>
                              <a:cxn ang="0">
                                <a:pos x="T12" y="T13"/>
                              </a:cxn>
                            </a:cxnLst>
                            <a:rect l="0" t="0" r="r" b="b"/>
                            <a:pathLst>
                              <a:path w="40" h="35">
                                <a:moveTo>
                                  <a:pt x="0" y="18"/>
                                </a:moveTo>
                                <a:lnTo>
                                  <a:pt x="7" y="3"/>
                                </a:lnTo>
                                <a:lnTo>
                                  <a:pt x="10" y="0"/>
                                </a:lnTo>
                                <a:lnTo>
                                  <a:pt x="40" y="15"/>
                                </a:lnTo>
                                <a:lnTo>
                                  <a:pt x="40" y="18"/>
                                </a:lnTo>
                                <a:lnTo>
                                  <a:pt x="32" y="35"/>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96"/>
                        <wps:cNvSpPr>
                          <a:spLocks/>
                        </wps:cNvSpPr>
                        <wps:spPr bwMode="auto">
                          <a:xfrm>
                            <a:off x="5148580" y="1497330"/>
                            <a:ext cx="83185" cy="85725"/>
                          </a:xfrm>
                          <a:custGeom>
                            <a:avLst/>
                            <a:gdLst>
                              <a:gd name="T0" fmla="*/ 0 w 10"/>
                              <a:gd name="T1" fmla="*/ 2 h 6"/>
                              <a:gd name="T2" fmla="*/ 1 w 10"/>
                              <a:gd name="T3" fmla="*/ 2 h 6"/>
                              <a:gd name="T4" fmla="*/ 3 w 10"/>
                              <a:gd name="T5" fmla="*/ 0 h 6"/>
                              <a:gd name="T6" fmla="*/ 4 w 10"/>
                              <a:gd name="T7" fmla="*/ 2 h 6"/>
                              <a:gd name="T8" fmla="*/ 4 w 10"/>
                              <a:gd name="T9" fmla="*/ 0 h 6"/>
                              <a:gd name="T10" fmla="*/ 6 w 10"/>
                              <a:gd name="T11" fmla="*/ 0 h 6"/>
                              <a:gd name="T12" fmla="*/ 7 w 10"/>
                              <a:gd name="T13" fmla="*/ 2 h 6"/>
                              <a:gd name="T14" fmla="*/ 6 w 10"/>
                              <a:gd name="T15" fmla="*/ 3 h 6"/>
                              <a:gd name="T16" fmla="*/ 7 w 10"/>
                              <a:gd name="T17" fmla="*/ 3 h 6"/>
                              <a:gd name="T18" fmla="*/ 7 w 10"/>
                              <a:gd name="T19" fmla="*/ 4 h 6"/>
                              <a:gd name="T20" fmla="*/ 8 w 10"/>
                              <a:gd name="T21" fmla="*/ 4 h 6"/>
                              <a:gd name="T22" fmla="*/ 10 w 10"/>
                              <a:gd name="T23"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0" h="6">
                                <a:moveTo>
                                  <a:pt x="0" y="2"/>
                                </a:moveTo>
                                <a:lnTo>
                                  <a:pt x="1" y="2"/>
                                </a:lnTo>
                                <a:lnTo>
                                  <a:pt x="3" y="0"/>
                                </a:lnTo>
                                <a:lnTo>
                                  <a:pt x="4" y="2"/>
                                </a:lnTo>
                                <a:lnTo>
                                  <a:pt x="4" y="0"/>
                                </a:lnTo>
                                <a:lnTo>
                                  <a:pt x="6" y="0"/>
                                </a:lnTo>
                                <a:lnTo>
                                  <a:pt x="7" y="2"/>
                                </a:lnTo>
                                <a:lnTo>
                                  <a:pt x="6" y="3"/>
                                </a:lnTo>
                                <a:lnTo>
                                  <a:pt x="7" y="3"/>
                                </a:lnTo>
                                <a:lnTo>
                                  <a:pt x="7" y="4"/>
                                </a:lnTo>
                                <a:lnTo>
                                  <a:pt x="8" y="4"/>
                                </a:lnTo>
                                <a:lnTo>
                                  <a:pt x="10"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Freeform 97"/>
                        <wps:cNvSpPr>
                          <a:spLocks/>
                        </wps:cNvSpPr>
                        <wps:spPr bwMode="auto">
                          <a:xfrm>
                            <a:off x="5154295" y="1500505"/>
                            <a:ext cx="81915" cy="85725"/>
                          </a:xfrm>
                          <a:custGeom>
                            <a:avLst/>
                            <a:gdLst>
                              <a:gd name="T0" fmla="*/ 0 w 15"/>
                              <a:gd name="T1" fmla="*/ 0 h 7"/>
                              <a:gd name="T2" fmla="*/ 1 w 15"/>
                              <a:gd name="T3" fmla="*/ 0 h 7"/>
                              <a:gd name="T4" fmla="*/ 2 w 15"/>
                              <a:gd name="T5" fmla="*/ 1 h 7"/>
                              <a:gd name="T6" fmla="*/ 2 w 15"/>
                              <a:gd name="T7" fmla="*/ 0 h 7"/>
                              <a:gd name="T8" fmla="*/ 4 w 15"/>
                              <a:gd name="T9" fmla="*/ 0 h 7"/>
                              <a:gd name="T10" fmla="*/ 5 w 15"/>
                              <a:gd name="T11" fmla="*/ 1 h 7"/>
                              <a:gd name="T12" fmla="*/ 5 w 15"/>
                              <a:gd name="T13" fmla="*/ 0 h 7"/>
                              <a:gd name="T14" fmla="*/ 7 w 15"/>
                              <a:gd name="T15" fmla="*/ 0 h 7"/>
                              <a:gd name="T16" fmla="*/ 11 w 15"/>
                              <a:gd name="T17" fmla="*/ 1 h 7"/>
                              <a:gd name="T18" fmla="*/ 9 w 15"/>
                              <a:gd name="T19" fmla="*/ 3 h 7"/>
                              <a:gd name="T20" fmla="*/ 12 w 15"/>
                              <a:gd name="T21" fmla="*/ 4 h 7"/>
                              <a:gd name="T22" fmla="*/ 12 w 15"/>
                              <a:gd name="T23" fmla="*/ 5 h 7"/>
                              <a:gd name="T24" fmla="*/ 14 w 15"/>
                              <a:gd name="T25" fmla="*/ 5 h 7"/>
                              <a:gd name="T26" fmla="*/ 15 w 15"/>
                              <a:gd name="T27"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 h="7">
                                <a:moveTo>
                                  <a:pt x="0" y="0"/>
                                </a:moveTo>
                                <a:lnTo>
                                  <a:pt x="1" y="0"/>
                                </a:lnTo>
                                <a:lnTo>
                                  <a:pt x="2" y="1"/>
                                </a:lnTo>
                                <a:lnTo>
                                  <a:pt x="2" y="0"/>
                                </a:lnTo>
                                <a:lnTo>
                                  <a:pt x="4" y="0"/>
                                </a:lnTo>
                                <a:lnTo>
                                  <a:pt x="5" y="1"/>
                                </a:lnTo>
                                <a:lnTo>
                                  <a:pt x="5" y="0"/>
                                </a:lnTo>
                                <a:lnTo>
                                  <a:pt x="7" y="0"/>
                                </a:lnTo>
                                <a:lnTo>
                                  <a:pt x="11" y="1"/>
                                </a:lnTo>
                                <a:lnTo>
                                  <a:pt x="9" y="3"/>
                                </a:lnTo>
                                <a:lnTo>
                                  <a:pt x="12" y="4"/>
                                </a:lnTo>
                                <a:lnTo>
                                  <a:pt x="12" y="5"/>
                                </a:lnTo>
                                <a:lnTo>
                                  <a:pt x="14" y="5"/>
                                </a:lnTo>
                                <a:lnTo>
                                  <a:pt x="15" y="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98"/>
                        <wps:cNvSpPr>
                          <a:spLocks/>
                        </wps:cNvSpPr>
                        <wps:spPr bwMode="auto">
                          <a:xfrm>
                            <a:off x="5160645" y="1501775"/>
                            <a:ext cx="81915" cy="85725"/>
                          </a:xfrm>
                          <a:custGeom>
                            <a:avLst/>
                            <a:gdLst>
                              <a:gd name="T0" fmla="*/ 0 w 8"/>
                              <a:gd name="T1" fmla="*/ 2 h 6"/>
                              <a:gd name="T2" fmla="*/ 1 w 8"/>
                              <a:gd name="T3" fmla="*/ 3 h 6"/>
                              <a:gd name="T4" fmla="*/ 3 w 8"/>
                              <a:gd name="T5" fmla="*/ 2 h 6"/>
                              <a:gd name="T6" fmla="*/ 4 w 8"/>
                              <a:gd name="T7" fmla="*/ 2 h 6"/>
                              <a:gd name="T8" fmla="*/ 4 w 8"/>
                              <a:gd name="T9" fmla="*/ 0 h 6"/>
                              <a:gd name="T10" fmla="*/ 8 w 8"/>
                              <a:gd name="T11" fmla="*/ 3 h 6"/>
                              <a:gd name="T12" fmla="*/ 7 w 8"/>
                              <a:gd name="T13" fmla="*/ 5 h 6"/>
                              <a:gd name="T14" fmla="*/ 8 w 8"/>
                              <a:gd name="T15" fmla="*/ 5 h 6"/>
                              <a:gd name="T16" fmla="*/ 8 w 8"/>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6">
                                <a:moveTo>
                                  <a:pt x="0" y="2"/>
                                </a:moveTo>
                                <a:lnTo>
                                  <a:pt x="1" y="3"/>
                                </a:lnTo>
                                <a:lnTo>
                                  <a:pt x="3" y="2"/>
                                </a:lnTo>
                                <a:lnTo>
                                  <a:pt x="4" y="2"/>
                                </a:lnTo>
                                <a:lnTo>
                                  <a:pt x="4" y="0"/>
                                </a:lnTo>
                                <a:lnTo>
                                  <a:pt x="8" y="3"/>
                                </a:lnTo>
                                <a:lnTo>
                                  <a:pt x="7" y="5"/>
                                </a:lnTo>
                                <a:lnTo>
                                  <a:pt x="8" y="5"/>
                                </a:lnTo>
                                <a:lnTo>
                                  <a:pt x="8"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101"/>
                        <wps:cNvSpPr>
                          <a:spLocks/>
                        </wps:cNvSpPr>
                        <wps:spPr bwMode="auto">
                          <a:xfrm>
                            <a:off x="5246370" y="1546860"/>
                            <a:ext cx="81915" cy="85725"/>
                          </a:xfrm>
                          <a:custGeom>
                            <a:avLst/>
                            <a:gdLst>
                              <a:gd name="T0" fmla="*/ 0 w 40"/>
                              <a:gd name="T1" fmla="*/ 18 h 33"/>
                              <a:gd name="T2" fmla="*/ 7 w 40"/>
                              <a:gd name="T3" fmla="*/ 1 h 33"/>
                              <a:gd name="T4" fmla="*/ 10 w 40"/>
                              <a:gd name="T5" fmla="*/ 0 h 33"/>
                              <a:gd name="T6" fmla="*/ 40 w 40"/>
                              <a:gd name="T7" fmla="*/ 14 h 33"/>
                              <a:gd name="T8" fmla="*/ 40 w 40"/>
                              <a:gd name="T9" fmla="*/ 16 h 33"/>
                              <a:gd name="T10" fmla="*/ 32 w 40"/>
                              <a:gd name="T11" fmla="*/ 33 h 33"/>
                              <a:gd name="T12" fmla="*/ 0 w 40"/>
                              <a:gd name="T13" fmla="*/ 18 h 33"/>
                            </a:gdLst>
                            <a:ahLst/>
                            <a:cxnLst>
                              <a:cxn ang="0">
                                <a:pos x="T0" y="T1"/>
                              </a:cxn>
                              <a:cxn ang="0">
                                <a:pos x="T2" y="T3"/>
                              </a:cxn>
                              <a:cxn ang="0">
                                <a:pos x="T4" y="T5"/>
                              </a:cxn>
                              <a:cxn ang="0">
                                <a:pos x="T6" y="T7"/>
                              </a:cxn>
                              <a:cxn ang="0">
                                <a:pos x="T8" y="T9"/>
                              </a:cxn>
                              <a:cxn ang="0">
                                <a:pos x="T10" y="T11"/>
                              </a:cxn>
                              <a:cxn ang="0">
                                <a:pos x="T12" y="T13"/>
                              </a:cxn>
                            </a:cxnLst>
                            <a:rect l="0" t="0" r="r" b="b"/>
                            <a:pathLst>
                              <a:path w="40" h="33">
                                <a:moveTo>
                                  <a:pt x="0" y="18"/>
                                </a:moveTo>
                                <a:lnTo>
                                  <a:pt x="7" y="1"/>
                                </a:lnTo>
                                <a:lnTo>
                                  <a:pt x="10" y="0"/>
                                </a:lnTo>
                                <a:lnTo>
                                  <a:pt x="40" y="14"/>
                                </a:lnTo>
                                <a:lnTo>
                                  <a:pt x="40" y="16"/>
                                </a:lnTo>
                                <a:lnTo>
                                  <a:pt x="32"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102"/>
                        <wps:cNvSpPr>
                          <a:spLocks/>
                        </wps:cNvSpPr>
                        <wps:spPr bwMode="auto">
                          <a:xfrm>
                            <a:off x="5248910" y="1546860"/>
                            <a:ext cx="82550" cy="85725"/>
                          </a:xfrm>
                          <a:custGeom>
                            <a:avLst/>
                            <a:gdLst>
                              <a:gd name="T0" fmla="*/ 0 w 9"/>
                              <a:gd name="T1" fmla="*/ 1 h 5"/>
                              <a:gd name="T2" fmla="*/ 1 w 9"/>
                              <a:gd name="T3" fmla="*/ 3 h 5"/>
                              <a:gd name="T4" fmla="*/ 3 w 9"/>
                              <a:gd name="T5" fmla="*/ 1 h 5"/>
                              <a:gd name="T6" fmla="*/ 4 w 9"/>
                              <a:gd name="T7" fmla="*/ 1 h 5"/>
                              <a:gd name="T8" fmla="*/ 4 w 9"/>
                              <a:gd name="T9" fmla="*/ 0 h 5"/>
                              <a:gd name="T10" fmla="*/ 5 w 9"/>
                              <a:gd name="T11" fmla="*/ 1 h 5"/>
                              <a:gd name="T12" fmla="*/ 7 w 9"/>
                              <a:gd name="T13" fmla="*/ 1 h 5"/>
                              <a:gd name="T14" fmla="*/ 5 w 9"/>
                              <a:gd name="T15" fmla="*/ 3 h 5"/>
                              <a:gd name="T16" fmla="*/ 7 w 9"/>
                              <a:gd name="T17" fmla="*/ 3 h 5"/>
                              <a:gd name="T18" fmla="*/ 7 w 9"/>
                              <a:gd name="T19" fmla="*/ 4 h 5"/>
                              <a:gd name="T20" fmla="*/ 8 w 9"/>
                              <a:gd name="T21" fmla="*/ 5 h 5"/>
                              <a:gd name="T22" fmla="*/ 9 w 9"/>
                              <a:gd name="T23"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 h="5">
                                <a:moveTo>
                                  <a:pt x="0" y="1"/>
                                </a:moveTo>
                                <a:lnTo>
                                  <a:pt x="1" y="3"/>
                                </a:lnTo>
                                <a:lnTo>
                                  <a:pt x="3" y="1"/>
                                </a:lnTo>
                                <a:lnTo>
                                  <a:pt x="4" y="1"/>
                                </a:lnTo>
                                <a:lnTo>
                                  <a:pt x="4" y="0"/>
                                </a:lnTo>
                                <a:lnTo>
                                  <a:pt x="5" y="1"/>
                                </a:lnTo>
                                <a:lnTo>
                                  <a:pt x="7" y="1"/>
                                </a:lnTo>
                                <a:lnTo>
                                  <a:pt x="5" y="3"/>
                                </a:lnTo>
                                <a:lnTo>
                                  <a:pt x="7" y="3"/>
                                </a:lnTo>
                                <a:lnTo>
                                  <a:pt x="7" y="4"/>
                                </a:lnTo>
                                <a:lnTo>
                                  <a:pt x="8" y="5"/>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Freeform 103"/>
                        <wps:cNvSpPr>
                          <a:spLocks/>
                        </wps:cNvSpPr>
                        <wps:spPr bwMode="auto">
                          <a:xfrm>
                            <a:off x="5252085" y="1549400"/>
                            <a:ext cx="82550" cy="84455"/>
                          </a:xfrm>
                          <a:custGeom>
                            <a:avLst/>
                            <a:gdLst>
                              <a:gd name="T0" fmla="*/ 0 w 16"/>
                              <a:gd name="T1" fmla="*/ 0 h 9"/>
                              <a:gd name="T2" fmla="*/ 2 w 16"/>
                              <a:gd name="T3" fmla="*/ 2 h 9"/>
                              <a:gd name="T4" fmla="*/ 3 w 16"/>
                              <a:gd name="T5" fmla="*/ 2 h 9"/>
                              <a:gd name="T6" fmla="*/ 3 w 16"/>
                              <a:gd name="T7" fmla="*/ 0 h 9"/>
                              <a:gd name="T8" fmla="*/ 5 w 16"/>
                              <a:gd name="T9" fmla="*/ 0 h 9"/>
                              <a:gd name="T10" fmla="*/ 6 w 16"/>
                              <a:gd name="T11" fmla="*/ 2 h 9"/>
                              <a:gd name="T12" fmla="*/ 6 w 16"/>
                              <a:gd name="T13" fmla="*/ 0 h 9"/>
                              <a:gd name="T14" fmla="*/ 7 w 16"/>
                              <a:gd name="T15" fmla="*/ 0 h 9"/>
                              <a:gd name="T16" fmla="*/ 12 w 16"/>
                              <a:gd name="T17" fmla="*/ 3 h 9"/>
                              <a:gd name="T18" fmla="*/ 10 w 16"/>
                              <a:gd name="T19" fmla="*/ 4 h 9"/>
                              <a:gd name="T20" fmla="*/ 13 w 16"/>
                              <a:gd name="T21" fmla="*/ 6 h 9"/>
                              <a:gd name="T22" fmla="*/ 14 w 16"/>
                              <a:gd name="T23" fmla="*/ 7 h 9"/>
                              <a:gd name="T24" fmla="*/ 16 w 16"/>
                              <a:gd name="T25" fmla="*/ 7 h 9"/>
                              <a:gd name="T26" fmla="*/ 16 w 16"/>
                              <a:gd name="T2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 h="9">
                                <a:moveTo>
                                  <a:pt x="0" y="0"/>
                                </a:moveTo>
                                <a:lnTo>
                                  <a:pt x="2" y="2"/>
                                </a:lnTo>
                                <a:lnTo>
                                  <a:pt x="3" y="2"/>
                                </a:lnTo>
                                <a:lnTo>
                                  <a:pt x="3" y="0"/>
                                </a:lnTo>
                                <a:lnTo>
                                  <a:pt x="5" y="0"/>
                                </a:lnTo>
                                <a:lnTo>
                                  <a:pt x="6" y="2"/>
                                </a:lnTo>
                                <a:lnTo>
                                  <a:pt x="6" y="0"/>
                                </a:lnTo>
                                <a:lnTo>
                                  <a:pt x="7" y="0"/>
                                </a:lnTo>
                                <a:lnTo>
                                  <a:pt x="12" y="3"/>
                                </a:lnTo>
                                <a:lnTo>
                                  <a:pt x="10" y="4"/>
                                </a:lnTo>
                                <a:lnTo>
                                  <a:pt x="13" y="6"/>
                                </a:lnTo>
                                <a:lnTo>
                                  <a:pt x="14" y="7"/>
                                </a:lnTo>
                                <a:lnTo>
                                  <a:pt x="16" y="7"/>
                                </a:lnTo>
                                <a:lnTo>
                                  <a:pt x="16"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104"/>
                        <wps:cNvSpPr>
                          <a:spLocks/>
                        </wps:cNvSpPr>
                        <wps:spPr bwMode="auto">
                          <a:xfrm>
                            <a:off x="5259070" y="1551305"/>
                            <a:ext cx="83185" cy="85725"/>
                          </a:xfrm>
                          <a:custGeom>
                            <a:avLst/>
                            <a:gdLst>
                              <a:gd name="T0" fmla="*/ 0 w 8"/>
                              <a:gd name="T1" fmla="*/ 2 h 4"/>
                              <a:gd name="T2" fmla="*/ 1 w 8"/>
                              <a:gd name="T3" fmla="*/ 2 h 4"/>
                              <a:gd name="T4" fmla="*/ 3 w 8"/>
                              <a:gd name="T5" fmla="*/ 0 h 4"/>
                              <a:gd name="T6" fmla="*/ 4 w 8"/>
                              <a:gd name="T7" fmla="*/ 2 h 4"/>
                              <a:gd name="T8" fmla="*/ 4 w 8"/>
                              <a:gd name="T9" fmla="*/ 0 h 4"/>
                              <a:gd name="T10" fmla="*/ 8 w 8"/>
                              <a:gd name="T11" fmla="*/ 2 h 4"/>
                              <a:gd name="T12" fmla="*/ 7 w 8"/>
                              <a:gd name="T13" fmla="*/ 3 h 4"/>
                              <a:gd name="T14" fmla="*/ 8 w 8"/>
                              <a:gd name="T15" fmla="*/ 3 h 4"/>
                              <a:gd name="T16" fmla="*/ 8 w 8"/>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4">
                                <a:moveTo>
                                  <a:pt x="0" y="2"/>
                                </a:moveTo>
                                <a:lnTo>
                                  <a:pt x="1" y="2"/>
                                </a:lnTo>
                                <a:lnTo>
                                  <a:pt x="3" y="0"/>
                                </a:lnTo>
                                <a:lnTo>
                                  <a:pt x="4" y="2"/>
                                </a:lnTo>
                                <a:lnTo>
                                  <a:pt x="4" y="0"/>
                                </a:lnTo>
                                <a:lnTo>
                                  <a:pt x="8" y="2"/>
                                </a:lnTo>
                                <a:lnTo>
                                  <a:pt x="7" y="3"/>
                                </a:lnTo>
                                <a:lnTo>
                                  <a:pt x="8" y="3"/>
                                </a:lnTo>
                                <a:lnTo>
                                  <a:pt x="8"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Line 105"/>
                        <wps:cNvCnPr>
                          <a:cxnSpLocks noChangeShapeType="1"/>
                        </wps:cNvCnPr>
                        <wps:spPr bwMode="auto">
                          <a:xfrm flipH="1">
                            <a:off x="5248910" y="1549400"/>
                            <a:ext cx="3175"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6"/>
                        <wps:cNvCnPr>
                          <a:cxnSpLocks noChangeShapeType="1"/>
                        </wps:cNvCnPr>
                        <wps:spPr bwMode="auto">
                          <a:xfrm flipH="1">
                            <a:off x="5256530" y="1551940"/>
                            <a:ext cx="2540"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1" name="Freeform 107"/>
                        <wps:cNvSpPr>
                          <a:spLocks/>
                        </wps:cNvSpPr>
                        <wps:spPr bwMode="auto">
                          <a:xfrm>
                            <a:off x="5227320" y="1536700"/>
                            <a:ext cx="81280" cy="85725"/>
                          </a:xfrm>
                          <a:custGeom>
                            <a:avLst/>
                            <a:gdLst>
                              <a:gd name="T0" fmla="*/ 0 w 41"/>
                              <a:gd name="T1" fmla="*/ 18 h 33"/>
                              <a:gd name="T2" fmla="*/ 9 w 41"/>
                              <a:gd name="T3" fmla="*/ 1 h 33"/>
                              <a:gd name="T4" fmla="*/ 11 w 41"/>
                              <a:gd name="T5" fmla="*/ 0 h 33"/>
                              <a:gd name="T6" fmla="*/ 41 w 41"/>
                              <a:gd name="T7" fmla="*/ 14 h 33"/>
                              <a:gd name="T8" fmla="*/ 41 w 41"/>
                              <a:gd name="T9" fmla="*/ 17 h 33"/>
                              <a:gd name="T10" fmla="*/ 34 w 41"/>
                              <a:gd name="T11" fmla="*/ 33 h 33"/>
                              <a:gd name="T12" fmla="*/ 0 w 41"/>
                              <a:gd name="T13" fmla="*/ 18 h 33"/>
                            </a:gdLst>
                            <a:ahLst/>
                            <a:cxnLst>
                              <a:cxn ang="0">
                                <a:pos x="T0" y="T1"/>
                              </a:cxn>
                              <a:cxn ang="0">
                                <a:pos x="T2" y="T3"/>
                              </a:cxn>
                              <a:cxn ang="0">
                                <a:pos x="T4" y="T5"/>
                              </a:cxn>
                              <a:cxn ang="0">
                                <a:pos x="T6" y="T7"/>
                              </a:cxn>
                              <a:cxn ang="0">
                                <a:pos x="T8" y="T9"/>
                              </a:cxn>
                              <a:cxn ang="0">
                                <a:pos x="T10" y="T11"/>
                              </a:cxn>
                              <a:cxn ang="0">
                                <a:pos x="T12" y="T13"/>
                              </a:cxn>
                            </a:cxnLst>
                            <a:rect l="0" t="0" r="r" b="b"/>
                            <a:pathLst>
                              <a:path w="41" h="33">
                                <a:moveTo>
                                  <a:pt x="0" y="18"/>
                                </a:moveTo>
                                <a:lnTo>
                                  <a:pt x="9" y="1"/>
                                </a:lnTo>
                                <a:lnTo>
                                  <a:pt x="11" y="0"/>
                                </a:lnTo>
                                <a:lnTo>
                                  <a:pt x="41" y="14"/>
                                </a:lnTo>
                                <a:lnTo>
                                  <a:pt x="41" y="17"/>
                                </a:lnTo>
                                <a:lnTo>
                                  <a:pt x="34"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08"/>
                        <wps:cNvSpPr>
                          <a:spLocks/>
                        </wps:cNvSpPr>
                        <wps:spPr bwMode="auto">
                          <a:xfrm>
                            <a:off x="5231130" y="1536700"/>
                            <a:ext cx="81915" cy="85725"/>
                          </a:xfrm>
                          <a:custGeom>
                            <a:avLst/>
                            <a:gdLst>
                              <a:gd name="T0" fmla="*/ 0 w 8"/>
                              <a:gd name="T1" fmla="*/ 1 h 5"/>
                              <a:gd name="T2" fmla="*/ 1 w 8"/>
                              <a:gd name="T3" fmla="*/ 1 h 5"/>
                              <a:gd name="T4" fmla="*/ 2 w 8"/>
                              <a:gd name="T5" fmla="*/ 1 h 5"/>
                              <a:gd name="T6" fmla="*/ 4 w 8"/>
                              <a:gd name="T7" fmla="*/ 0 h 5"/>
                              <a:gd name="T8" fmla="*/ 5 w 8"/>
                              <a:gd name="T9" fmla="*/ 1 h 5"/>
                              <a:gd name="T10" fmla="*/ 5 w 8"/>
                              <a:gd name="T11" fmla="*/ 3 h 5"/>
                              <a:gd name="T12" fmla="*/ 7 w 8"/>
                              <a:gd name="T13" fmla="*/ 3 h 5"/>
                              <a:gd name="T14" fmla="*/ 5 w 8"/>
                              <a:gd name="T15" fmla="*/ 4 h 5"/>
                              <a:gd name="T16" fmla="*/ 7 w 8"/>
                              <a:gd name="T17" fmla="*/ 5 h 5"/>
                              <a:gd name="T18" fmla="*/ 8 w 8"/>
                              <a:gd name="T19"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5">
                                <a:moveTo>
                                  <a:pt x="0" y="1"/>
                                </a:moveTo>
                                <a:lnTo>
                                  <a:pt x="1" y="1"/>
                                </a:lnTo>
                                <a:lnTo>
                                  <a:pt x="2" y="1"/>
                                </a:lnTo>
                                <a:lnTo>
                                  <a:pt x="4" y="0"/>
                                </a:lnTo>
                                <a:lnTo>
                                  <a:pt x="5" y="1"/>
                                </a:lnTo>
                                <a:lnTo>
                                  <a:pt x="5" y="3"/>
                                </a:lnTo>
                                <a:lnTo>
                                  <a:pt x="7" y="3"/>
                                </a:lnTo>
                                <a:lnTo>
                                  <a:pt x="5" y="4"/>
                                </a:lnTo>
                                <a:lnTo>
                                  <a:pt x="7" y="5"/>
                                </a:lnTo>
                                <a:lnTo>
                                  <a:pt x="8"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109"/>
                        <wps:cNvSpPr>
                          <a:spLocks/>
                        </wps:cNvSpPr>
                        <wps:spPr bwMode="auto">
                          <a:xfrm>
                            <a:off x="5233670" y="1538605"/>
                            <a:ext cx="83185" cy="85725"/>
                          </a:xfrm>
                          <a:custGeom>
                            <a:avLst/>
                            <a:gdLst>
                              <a:gd name="T0" fmla="*/ 0 w 17"/>
                              <a:gd name="T1" fmla="*/ 0 h 9"/>
                              <a:gd name="T2" fmla="*/ 1 w 17"/>
                              <a:gd name="T3" fmla="*/ 0 h 9"/>
                              <a:gd name="T4" fmla="*/ 3 w 17"/>
                              <a:gd name="T5" fmla="*/ 2 h 9"/>
                              <a:gd name="T6" fmla="*/ 3 w 17"/>
                              <a:gd name="T7" fmla="*/ 0 h 9"/>
                              <a:gd name="T8" fmla="*/ 4 w 17"/>
                              <a:gd name="T9" fmla="*/ 0 h 9"/>
                              <a:gd name="T10" fmla="*/ 5 w 17"/>
                              <a:gd name="T11" fmla="*/ 2 h 9"/>
                              <a:gd name="T12" fmla="*/ 7 w 17"/>
                              <a:gd name="T13" fmla="*/ 0 h 9"/>
                              <a:gd name="T14" fmla="*/ 8 w 17"/>
                              <a:gd name="T15" fmla="*/ 0 h 9"/>
                              <a:gd name="T16" fmla="*/ 11 w 17"/>
                              <a:gd name="T17" fmla="*/ 3 h 9"/>
                              <a:gd name="T18" fmla="*/ 11 w 17"/>
                              <a:gd name="T19" fmla="*/ 5 h 9"/>
                              <a:gd name="T20" fmla="*/ 14 w 17"/>
                              <a:gd name="T21" fmla="*/ 5 h 9"/>
                              <a:gd name="T22" fmla="*/ 12 w 17"/>
                              <a:gd name="T23" fmla="*/ 6 h 9"/>
                              <a:gd name="T24" fmla="*/ 14 w 17"/>
                              <a:gd name="T25" fmla="*/ 7 h 9"/>
                              <a:gd name="T26" fmla="*/ 15 w 17"/>
                              <a:gd name="T27" fmla="*/ 7 h 9"/>
                              <a:gd name="T28" fmla="*/ 17 w 17"/>
                              <a:gd name="T2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 h="9">
                                <a:moveTo>
                                  <a:pt x="0" y="0"/>
                                </a:moveTo>
                                <a:lnTo>
                                  <a:pt x="1" y="0"/>
                                </a:lnTo>
                                <a:lnTo>
                                  <a:pt x="3" y="2"/>
                                </a:lnTo>
                                <a:lnTo>
                                  <a:pt x="3" y="0"/>
                                </a:lnTo>
                                <a:lnTo>
                                  <a:pt x="4" y="0"/>
                                </a:lnTo>
                                <a:lnTo>
                                  <a:pt x="5" y="2"/>
                                </a:lnTo>
                                <a:lnTo>
                                  <a:pt x="7" y="0"/>
                                </a:lnTo>
                                <a:lnTo>
                                  <a:pt x="8" y="0"/>
                                </a:lnTo>
                                <a:lnTo>
                                  <a:pt x="11" y="3"/>
                                </a:lnTo>
                                <a:lnTo>
                                  <a:pt x="11" y="5"/>
                                </a:lnTo>
                                <a:lnTo>
                                  <a:pt x="14" y="5"/>
                                </a:lnTo>
                                <a:lnTo>
                                  <a:pt x="12" y="6"/>
                                </a:lnTo>
                                <a:lnTo>
                                  <a:pt x="14" y="7"/>
                                </a:lnTo>
                                <a:lnTo>
                                  <a:pt x="15" y="7"/>
                                </a:lnTo>
                                <a:lnTo>
                                  <a:pt x="17"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10"/>
                        <wps:cNvSpPr>
                          <a:spLocks/>
                        </wps:cNvSpPr>
                        <wps:spPr bwMode="auto">
                          <a:xfrm>
                            <a:off x="5240655" y="1543050"/>
                            <a:ext cx="83185" cy="85090"/>
                          </a:xfrm>
                          <a:custGeom>
                            <a:avLst/>
                            <a:gdLst>
                              <a:gd name="T0" fmla="*/ 0 w 8"/>
                              <a:gd name="T1" fmla="*/ 2 h 5"/>
                              <a:gd name="T2" fmla="*/ 1 w 8"/>
                              <a:gd name="T3" fmla="*/ 2 h 5"/>
                              <a:gd name="T4" fmla="*/ 1 w 8"/>
                              <a:gd name="T5" fmla="*/ 0 h 5"/>
                              <a:gd name="T6" fmla="*/ 2 w 8"/>
                              <a:gd name="T7" fmla="*/ 2 h 5"/>
                              <a:gd name="T8" fmla="*/ 4 w 8"/>
                              <a:gd name="T9" fmla="*/ 0 h 5"/>
                              <a:gd name="T10" fmla="*/ 7 w 8"/>
                              <a:gd name="T11" fmla="*/ 2 h 5"/>
                              <a:gd name="T12" fmla="*/ 7 w 8"/>
                              <a:gd name="T13" fmla="*/ 3 h 5"/>
                              <a:gd name="T14" fmla="*/ 8 w 8"/>
                              <a:gd name="T15" fmla="*/ 3 h 5"/>
                              <a:gd name="T16" fmla="*/ 7 w 8"/>
                              <a:gd name="T1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5">
                                <a:moveTo>
                                  <a:pt x="0" y="2"/>
                                </a:moveTo>
                                <a:lnTo>
                                  <a:pt x="1" y="2"/>
                                </a:lnTo>
                                <a:lnTo>
                                  <a:pt x="1" y="0"/>
                                </a:lnTo>
                                <a:lnTo>
                                  <a:pt x="2" y="2"/>
                                </a:lnTo>
                                <a:lnTo>
                                  <a:pt x="4" y="0"/>
                                </a:lnTo>
                                <a:lnTo>
                                  <a:pt x="7" y="2"/>
                                </a:lnTo>
                                <a:lnTo>
                                  <a:pt x="7" y="3"/>
                                </a:lnTo>
                                <a:lnTo>
                                  <a:pt x="8" y="3"/>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11"/>
                        <wps:cNvCnPr>
                          <a:cxnSpLocks noChangeShapeType="1"/>
                        </wps:cNvCnPr>
                        <wps:spPr bwMode="auto">
                          <a:xfrm flipH="1">
                            <a:off x="5231130" y="1538605"/>
                            <a:ext cx="254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12"/>
                        <wps:cNvCnPr>
                          <a:cxnSpLocks noChangeShapeType="1"/>
                        </wps:cNvCnPr>
                        <wps:spPr bwMode="auto">
                          <a:xfrm flipH="1">
                            <a:off x="5236210" y="1543050"/>
                            <a:ext cx="4445"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07" name="Freeform 113"/>
                        <wps:cNvSpPr>
                          <a:spLocks/>
                        </wps:cNvSpPr>
                        <wps:spPr bwMode="auto">
                          <a:xfrm>
                            <a:off x="5187950" y="1517015"/>
                            <a:ext cx="81280" cy="85725"/>
                          </a:xfrm>
                          <a:custGeom>
                            <a:avLst/>
                            <a:gdLst>
                              <a:gd name="T0" fmla="*/ 0 w 41"/>
                              <a:gd name="T1" fmla="*/ 18 h 33"/>
                              <a:gd name="T2" fmla="*/ 9 w 41"/>
                              <a:gd name="T3" fmla="*/ 1 h 33"/>
                              <a:gd name="T4" fmla="*/ 10 w 41"/>
                              <a:gd name="T5" fmla="*/ 0 h 33"/>
                              <a:gd name="T6" fmla="*/ 41 w 41"/>
                              <a:gd name="T7" fmla="*/ 14 h 33"/>
                              <a:gd name="T8" fmla="*/ 41 w 41"/>
                              <a:gd name="T9" fmla="*/ 16 h 33"/>
                              <a:gd name="T10" fmla="*/ 32 w 41"/>
                              <a:gd name="T11" fmla="*/ 33 h 33"/>
                              <a:gd name="T12" fmla="*/ 0 w 41"/>
                              <a:gd name="T13" fmla="*/ 18 h 33"/>
                            </a:gdLst>
                            <a:ahLst/>
                            <a:cxnLst>
                              <a:cxn ang="0">
                                <a:pos x="T0" y="T1"/>
                              </a:cxn>
                              <a:cxn ang="0">
                                <a:pos x="T2" y="T3"/>
                              </a:cxn>
                              <a:cxn ang="0">
                                <a:pos x="T4" y="T5"/>
                              </a:cxn>
                              <a:cxn ang="0">
                                <a:pos x="T6" y="T7"/>
                              </a:cxn>
                              <a:cxn ang="0">
                                <a:pos x="T8" y="T9"/>
                              </a:cxn>
                              <a:cxn ang="0">
                                <a:pos x="T10" y="T11"/>
                              </a:cxn>
                              <a:cxn ang="0">
                                <a:pos x="T12" y="T13"/>
                              </a:cxn>
                            </a:cxnLst>
                            <a:rect l="0" t="0" r="r" b="b"/>
                            <a:pathLst>
                              <a:path w="41" h="33">
                                <a:moveTo>
                                  <a:pt x="0" y="18"/>
                                </a:moveTo>
                                <a:lnTo>
                                  <a:pt x="9" y="1"/>
                                </a:lnTo>
                                <a:lnTo>
                                  <a:pt x="10" y="0"/>
                                </a:lnTo>
                                <a:lnTo>
                                  <a:pt x="41" y="14"/>
                                </a:lnTo>
                                <a:lnTo>
                                  <a:pt x="41" y="16"/>
                                </a:lnTo>
                                <a:lnTo>
                                  <a:pt x="32"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Freeform 114"/>
                        <wps:cNvSpPr>
                          <a:spLocks/>
                        </wps:cNvSpPr>
                        <wps:spPr bwMode="auto">
                          <a:xfrm>
                            <a:off x="5191125" y="1517015"/>
                            <a:ext cx="82550" cy="85725"/>
                          </a:xfrm>
                          <a:custGeom>
                            <a:avLst/>
                            <a:gdLst>
                              <a:gd name="T0" fmla="*/ 0 w 7"/>
                              <a:gd name="T1" fmla="*/ 1 h 5"/>
                              <a:gd name="T2" fmla="*/ 0 w 7"/>
                              <a:gd name="T3" fmla="*/ 3 h 5"/>
                              <a:gd name="T4" fmla="*/ 0 w 7"/>
                              <a:gd name="T5" fmla="*/ 1 h 5"/>
                              <a:gd name="T6" fmla="*/ 1 w 7"/>
                              <a:gd name="T7" fmla="*/ 1 h 5"/>
                              <a:gd name="T8" fmla="*/ 2 w 7"/>
                              <a:gd name="T9" fmla="*/ 0 h 5"/>
                              <a:gd name="T10" fmla="*/ 4 w 7"/>
                              <a:gd name="T11" fmla="*/ 1 h 5"/>
                              <a:gd name="T12" fmla="*/ 5 w 7"/>
                              <a:gd name="T13" fmla="*/ 1 h 5"/>
                              <a:gd name="T14" fmla="*/ 4 w 7"/>
                              <a:gd name="T15" fmla="*/ 3 h 5"/>
                              <a:gd name="T16" fmla="*/ 5 w 7"/>
                              <a:gd name="T17" fmla="*/ 3 h 5"/>
                              <a:gd name="T18" fmla="*/ 5 w 7"/>
                              <a:gd name="T19" fmla="*/ 4 h 5"/>
                              <a:gd name="T20" fmla="*/ 7 w 7"/>
                              <a:gd name="T21"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5">
                                <a:moveTo>
                                  <a:pt x="0" y="1"/>
                                </a:moveTo>
                                <a:lnTo>
                                  <a:pt x="0" y="3"/>
                                </a:lnTo>
                                <a:lnTo>
                                  <a:pt x="0" y="1"/>
                                </a:lnTo>
                                <a:lnTo>
                                  <a:pt x="1" y="1"/>
                                </a:lnTo>
                                <a:lnTo>
                                  <a:pt x="2" y="0"/>
                                </a:lnTo>
                                <a:lnTo>
                                  <a:pt x="4" y="1"/>
                                </a:lnTo>
                                <a:lnTo>
                                  <a:pt x="5" y="1"/>
                                </a:lnTo>
                                <a:lnTo>
                                  <a:pt x="4" y="3"/>
                                </a:lnTo>
                                <a:lnTo>
                                  <a:pt x="5" y="3"/>
                                </a:lnTo>
                                <a:lnTo>
                                  <a:pt x="5" y="4"/>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Freeform 115"/>
                        <wps:cNvSpPr>
                          <a:spLocks/>
                        </wps:cNvSpPr>
                        <wps:spPr bwMode="auto">
                          <a:xfrm>
                            <a:off x="5194300" y="1520825"/>
                            <a:ext cx="81915" cy="83820"/>
                          </a:xfrm>
                          <a:custGeom>
                            <a:avLst/>
                            <a:gdLst>
                              <a:gd name="T0" fmla="*/ 0 w 16"/>
                              <a:gd name="T1" fmla="*/ 0 h 9"/>
                              <a:gd name="T2" fmla="*/ 1 w 16"/>
                              <a:gd name="T3" fmla="*/ 2 h 9"/>
                              <a:gd name="T4" fmla="*/ 2 w 16"/>
                              <a:gd name="T5" fmla="*/ 2 h 9"/>
                              <a:gd name="T6" fmla="*/ 4 w 16"/>
                              <a:gd name="T7" fmla="*/ 0 h 9"/>
                              <a:gd name="T8" fmla="*/ 5 w 16"/>
                              <a:gd name="T9" fmla="*/ 0 h 9"/>
                              <a:gd name="T10" fmla="*/ 5 w 16"/>
                              <a:gd name="T11" fmla="*/ 2 h 9"/>
                              <a:gd name="T12" fmla="*/ 7 w 16"/>
                              <a:gd name="T13" fmla="*/ 0 h 9"/>
                              <a:gd name="T14" fmla="*/ 8 w 16"/>
                              <a:gd name="T15" fmla="*/ 0 h 9"/>
                              <a:gd name="T16" fmla="*/ 11 w 16"/>
                              <a:gd name="T17" fmla="*/ 3 h 9"/>
                              <a:gd name="T18" fmla="*/ 11 w 16"/>
                              <a:gd name="T19" fmla="*/ 5 h 9"/>
                              <a:gd name="T20" fmla="*/ 14 w 16"/>
                              <a:gd name="T21" fmla="*/ 6 h 9"/>
                              <a:gd name="T22" fmla="*/ 12 w 16"/>
                              <a:gd name="T23" fmla="*/ 6 h 9"/>
                              <a:gd name="T24" fmla="*/ 14 w 16"/>
                              <a:gd name="T25" fmla="*/ 7 h 9"/>
                              <a:gd name="T26" fmla="*/ 15 w 16"/>
                              <a:gd name="T27" fmla="*/ 7 h 9"/>
                              <a:gd name="T28" fmla="*/ 16 w 16"/>
                              <a:gd name="T29"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 h="9">
                                <a:moveTo>
                                  <a:pt x="0" y="0"/>
                                </a:moveTo>
                                <a:lnTo>
                                  <a:pt x="1" y="2"/>
                                </a:lnTo>
                                <a:lnTo>
                                  <a:pt x="2" y="2"/>
                                </a:lnTo>
                                <a:lnTo>
                                  <a:pt x="4" y="0"/>
                                </a:lnTo>
                                <a:lnTo>
                                  <a:pt x="5" y="0"/>
                                </a:lnTo>
                                <a:lnTo>
                                  <a:pt x="5" y="2"/>
                                </a:lnTo>
                                <a:lnTo>
                                  <a:pt x="7" y="0"/>
                                </a:lnTo>
                                <a:lnTo>
                                  <a:pt x="8" y="0"/>
                                </a:lnTo>
                                <a:lnTo>
                                  <a:pt x="11" y="3"/>
                                </a:lnTo>
                                <a:lnTo>
                                  <a:pt x="11" y="5"/>
                                </a:lnTo>
                                <a:lnTo>
                                  <a:pt x="14" y="6"/>
                                </a:lnTo>
                                <a:lnTo>
                                  <a:pt x="12" y="6"/>
                                </a:lnTo>
                                <a:lnTo>
                                  <a:pt x="14" y="7"/>
                                </a:lnTo>
                                <a:lnTo>
                                  <a:pt x="15" y="7"/>
                                </a:lnTo>
                                <a:lnTo>
                                  <a:pt x="16"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Freeform 116"/>
                        <wps:cNvSpPr>
                          <a:spLocks/>
                        </wps:cNvSpPr>
                        <wps:spPr bwMode="auto">
                          <a:xfrm>
                            <a:off x="5200015" y="1523365"/>
                            <a:ext cx="82550" cy="83820"/>
                          </a:xfrm>
                          <a:custGeom>
                            <a:avLst/>
                            <a:gdLst>
                              <a:gd name="T0" fmla="*/ 0 w 9"/>
                              <a:gd name="T1" fmla="*/ 2 h 4"/>
                              <a:gd name="T2" fmla="*/ 2 w 9"/>
                              <a:gd name="T3" fmla="*/ 2 h 4"/>
                              <a:gd name="T4" fmla="*/ 2 w 9"/>
                              <a:gd name="T5" fmla="*/ 0 h 4"/>
                              <a:gd name="T6" fmla="*/ 3 w 9"/>
                              <a:gd name="T7" fmla="*/ 2 h 4"/>
                              <a:gd name="T8" fmla="*/ 4 w 9"/>
                              <a:gd name="T9" fmla="*/ 0 h 4"/>
                              <a:gd name="T10" fmla="*/ 9 w 9"/>
                              <a:gd name="T11" fmla="*/ 2 h 4"/>
                              <a:gd name="T12" fmla="*/ 7 w 9"/>
                              <a:gd name="T13" fmla="*/ 3 h 4"/>
                              <a:gd name="T14" fmla="*/ 9 w 9"/>
                              <a:gd name="T15" fmla="*/ 3 h 4"/>
                              <a:gd name="T16" fmla="*/ 9 w 9"/>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4">
                                <a:moveTo>
                                  <a:pt x="0" y="2"/>
                                </a:moveTo>
                                <a:lnTo>
                                  <a:pt x="2" y="2"/>
                                </a:lnTo>
                                <a:lnTo>
                                  <a:pt x="2" y="0"/>
                                </a:lnTo>
                                <a:lnTo>
                                  <a:pt x="3" y="2"/>
                                </a:lnTo>
                                <a:lnTo>
                                  <a:pt x="4" y="0"/>
                                </a:lnTo>
                                <a:lnTo>
                                  <a:pt x="9" y="2"/>
                                </a:lnTo>
                                <a:lnTo>
                                  <a:pt x="7" y="3"/>
                                </a:lnTo>
                                <a:lnTo>
                                  <a:pt x="9" y="3"/>
                                </a:lnTo>
                                <a:lnTo>
                                  <a:pt x="9"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17"/>
                        <wps:cNvCnPr>
                          <a:cxnSpLocks noChangeShapeType="1"/>
                        </wps:cNvCnPr>
                        <wps:spPr bwMode="auto">
                          <a:xfrm flipH="1">
                            <a:off x="5191125" y="1520825"/>
                            <a:ext cx="3175"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18"/>
                        <wps:cNvCnPr>
                          <a:cxnSpLocks noChangeShapeType="1"/>
                        </wps:cNvCnPr>
                        <wps:spPr bwMode="auto">
                          <a:xfrm flipH="1">
                            <a:off x="5196840" y="1525270"/>
                            <a:ext cx="3175" cy="508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3" name="Freeform 119"/>
                        <wps:cNvSpPr>
                          <a:spLocks/>
                        </wps:cNvSpPr>
                        <wps:spPr bwMode="auto">
                          <a:xfrm>
                            <a:off x="5207635" y="1527810"/>
                            <a:ext cx="81915" cy="85090"/>
                          </a:xfrm>
                          <a:custGeom>
                            <a:avLst/>
                            <a:gdLst>
                              <a:gd name="T0" fmla="*/ 0 w 40"/>
                              <a:gd name="T1" fmla="*/ 17 h 32"/>
                              <a:gd name="T2" fmla="*/ 7 w 40"/>
                              <a:gd name="T3" fmla="*/ 1 h 32"/>
                              <a:gd name="T4" fmla="*/ 9 w 40"/>
                              <a:gd name="T5" fmla="*/ 0 h 32"/>
                              <a:gd name="T6" fmla="*/ 40 w 40"/>
                              <a:gd name="T7" fmla="*/ 14 h 32"/>
                              <a:gd name="T8" fmla="*/ 40 w 40"/>
                              <a:gd name="T9" fmla="*/ 17 h 32"/>
                              <a:gd name="T10" fmla="*/ 32 w 40"/>
                              <a:gd name="T11" fmla="*/ 32 h 32"/>
                              <a:gd name="T12" fmla="*/ 0 w 40"/>
                              <a:gd name="T13" fmla="*/ 17 h 32"/>
                            </a:gdLst>
                            <a:ahLst/>
                            <a:cxnLst>
                              <a:cxn ang="0">
                                <a:pos x="T0" y="T1"/>
                              </a:cxn>
                              <a:cxn ang="0">
                                <a:pos x="T2" y="T3"/>
                              </a:cxn>
                              <a:cxn ang="0">
                                <a:pos x="T4" y="T5"/>
                              </a:cxn>
                              <a:cxn ang="0">
                                <a:pos x="T6" y="T7"/>
                              </a:cxn>
                              <a:cxn ang="0">
                                <a:pos x="T8" y="T9"/>
                              </a:cxn>
                              <a:cxn ang="0">
                                <a:pos x="T10" y="T11"/>
                              </a:cxn>
                              <a:cxn ang="0">
                                <a:pos x="T12" y="T13"/>
                              </a:cxn>
                            </a:cxnLst>
                            <a:rect l="0" t="0" r="r" b="b"/>
                            <a:pathLst>
                              <a:path w="40" h="32">
                                <a:moveTo>
                                  <a:pt x="0" y="17"/>
                                </a:moveTo>
                                <a:lnTo>
                                  <a:pt x="7" y="1"/>
                                </a:lnTo>
                                <a:lnTo>
                                  <a:pt x="9" y="0"/>
                                </a:lnTo>
                                <a:lnTo>
                                  <a:pt x="40" y="14"/>
                                </a:lnTo>
                                <a:lnTo>
                                  <a:pt x="40" y="17"/>
                                </a:lnTo>
                                <a:lnTo>
                                  <a:pt x="32" y="32"/>
                                </a:lnTo>
                                <a:lnTo>
                                  <a:pt x="0" y="17"/>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Freeform 120"/>
                        <wps:cNvSpPr>
                          <a:spLocks/>
                        </wps:cNvSpPr>
                        <wps:spPr bwMode="auto">
                          <a:xfrm>
                            <a:off x="5210175" y="1527810"/>
                            <a:ext cx="83185" cy="85090"/>
                          </a:xfrm>
                          <a:custGeom>
                            <a:avLst/>
                            <a:gdLst>
                              <a:gd name="T0" fmla="*/ 0 w 9"/>
                              <a:gd name="T1" fmla="*/ 0 h 5"/>
                              <a:gd name="T2" fmla="*/ 1 w 9"/>
                              <a:gd name="T3" fmla="*/ 2 h 5"/>
                              <a:gd name="T4" fmla="*/ 2 w 9"/>
                              <a:gd name="T5" fmla="*/ 0 h 5"/>
                              <a:gd name="T6" fmla="*/ 4 w 9"/>
                              <a:gd name="T7" fmla="*/ 0 h 5"/>
                              <a:gd name="T8" fmla="*/ 5 w 9"/>
                              <a:gd name="T9" fmla="*/ 0 h 5"/>
                              <a:gd name="T10" fmla="*/ 7 w 9"/>
                              <a:gd name="T11" fmla="*/ 0 h 5"/>
                              <a:gd name="T12" fmla="*/ 5 w 9"/>
                              <a:gd name="T13" fmla="*/ 2 h 5"/>
                              <a:gd name="T14" fmla="*/ 7 w 9"/>
                              <a:gd name="T15" fmla="*/ 3 h 5"/>
                              <a:gd name="T16" fmla="*/ 7 w 9"/>
                              <a:gd name="T17" fmla="*/ 5 h 5"/>
                              <a:gd name="T18" fmla="*/ 8 w 9"/>
                              <a:gd name="T19" fmla="*/ 5 h 5"/>
                              <a:gd name="T20" fmla="*/ 9 w 9"/>
                              <a:gd name="T21"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 h="5">
                                <a:moveTo>
                                  <a:pt x="0" y="0"/>
                                </a:moveTo>
                                <a:lnTo>
                                  <a:pt x="1" y="2"/>
                                </a:lnTo>
                                <a:lnTo>
                                  <a:pt x="2" y="0"/>
                                </a:lnTo>
                                <a:lnTo>
                                  <a:pt x="4" y="0"/>
                                </a:lnTo>
                                <a:lnTo>
                                  <a:pt x="5" y="0"/>
                                </a:lnTo>
                                <a:lnTo>
                                  <a:pt x="7" y="0"/>
                                </a:lnTo>
                                <a:lnTo>
                                  <a:pt x="5" y="2"/>
                                </a:lnTo>
                                <a:lnTo>
                                  <a:pt x="7" y="3"/>
                                </a:lnTo>
                                <a:lnTo>
                                  <a:pt x="7" y="5"/>
                                </a:lnTo>
                                <a:lnTo>
                                  <a:pt x="8" y="5"/>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21"/>
                        <wps:cNvSpPr>
                          <a:spLocks/>
                        </wps:cNvSpPr>
                        <wps:spPr bwMode="auto">
                          <a:xfrm>
                            <a:off x="5213985" y="1529715"/>
                            <a:ext cx="81915" cy="85725"/>
                          </a:xfrm>
                          <a:custGeom>
                            <a:avLst/>
                            <a:gdLst>
                              <a:gd name="T0" fmla="*/ 0 w 16"/>
                              <a:gd name="T1" fmla="*/ 0 h 8"/>
                              <a:gd name="T2" fmla="*/ 2 w 16"/>
                              <a:gd name="T3" fmla="*/ 1 h 8"/>
                              <a:gd name="T4" fmla="*/ 3 w 16"/>
                              <a:gd name="T5" fmla="*/ 0 h 8"/>
                              <a:gd name="T6" fmla="*/ 5 w 16"/>
                              <a:gd name="T7" fmla="*/ 1 h 8"/>
                              <a:gd name="T8" fmla="*/ 6 w 16"/>
                              <a:gd name="T9" fmla="*/ 1 h 8"/>
                              <a:gd name="T10" fmla="*/ 6 w 16"/>
                              <a:gd name="T11" fmla="*/ 0 h 8"/>
                              <a:gd name="T12" fmla="*/ 7 w 16"/>
                              <a:gd name="T13" fmla="*/ 1 h 8"/>
                              <a:gd name="T14" fmla="*/ 11 w 16"/>
                              <a:gd name="T15" fmla="*/ 2 h 8"/>
                              <a:gd name="T16" fmla="*/ 10 w 16"/>
                              <a:gd name="T17" fmla="*/ 4 h 8"/>
                              <a:gd name="T18" fmla="*/ 13 w 16"/>
                              <a:gd name="T19" fmla="*/ 5 h 8"/>
                              <a:gd name="T20" fmla="*/ 13 w 16"/>
                              <a:gd name="T21" fmla="*/ 7 h 8"/>
                              <a:gd name="T22" fmla="*/ 14 w 16"/>
                              <a:gd name="T23" fmla="*/ 7 h 8"/>
                              <a:gd name="T24" fmla="*/ 16 w 16"/>
                              <a:gd name="T25"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6" h="8">
                                <a:moveTo>
                                  <a:pt x="0" y="0"/>
                                </a:moveTo>
                                <a:lnTo>
                                  <a:pt x="2" y="1"/>
                                </a:lnTo>
                                <a:lnTo>
                                  <a:pt x="3" y="0"/>
                                </a:lnTo>
                                <a:lnTo>
                                  <a:pt x="5" y="1"/>
                                </a:lnTo>
                                <a:lnTo>
                                  <a:pt x="6" y="1"/>
                                </a:lnTo>
                                <a:lnTo>
                                  <a:pt x="6" y="0"/>
                                </a:lnTo>
                                <a:lnTo>
                                  <a:pt x="7" y="1"/>
                                </a:lnTo>
                                <a:lnTo>
                                  <a:pt x="11" y="2"/>
                                </a:lnTo>
                                <a:lnTo>
                                  <a:pt x="10" y="4"/>
                                </a:lnTo>
                                <a:lnTo>
                                  <a:pt x="13" y="5"/>
                                </a:lnTo>
                                <a:lnTo>
                                  <a:pt x="13" y="7"/>
                                </a:lnTo>
                                <a:lnTo>
                                  <a:pt x="14" y="7"/>
                                </a:lnTo>
                                <a:lnTo>
                                  <a:pt x="16" y="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Freeform 122"/>
                        <wps:cNvSpPr>
                          <a:spLocks/>
                        </wps:cNvSpPr>
                        <wps:spPr bwMode="auto">
                          <a:xfrm>
                            <a:off x="5220970" y="1534160"/>
                            <a:ext cx="83185" cy="83820"/>
                          </a:xfrm>
                          <a:custGeom>
                            <a:avLst/>
                            <a:gdLst>
                              <a:gd name="T0" fmla="*/ 0 w 8"/>
                              <a:gd name="T1" fmla="*/ 1 h 4"/>
                              <a:gd name="T2" fmla="*/ 1 w 8"/>
                              <a:gd name="T3" fmla="*/ 2 h 4"/>
                              <a:gd name="T4" fmla="*/ 2 w 8"/>
                              <a:gd name="T5" fmla="*/ 1 h 4"/>
                              <a:gd name="T6" fmla="*/ 4 w 8"/>
                              <a:gd name="T7" fmla="*/ 1 h 4"/>
                              <a:gd name="T8" fmla="*/ 4 w 8"/>
                              <a:gd name="T9" fmla="*/ 0 h 4"/>
                              <a:gd name="T10" fmla="*/ 8 w 8"/>
                              <a:gd name="T11" fmla="*/ 1 h 4"/>
                              <a:gd name="T12" fmla="*/ 7 w 8"/>
                              <a:gd name="T13" fmla="*/ 2 h 4"/>
                              <a:gd name="T14" fmla="*/ 8 w 8"/>
                              <a:gd name="T15" fmla="*/ 2 h 4"/>
                              <a:gd name="T16" fmla="*/ 8 w 8"/>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 h="4">
                                <a:moveTo>
                                  <a:pt x="0" y="1"/>
                                </a:moveTo>
                                <a:lnTo>
                                  <a:pt x="1" y="2"/>
                                </a:lnTo>
                                <a:lnTo>
                                  <a:pt x="2" y="1"/>
                                </a:lnTo>
                                <a:lnTo>
                                  <a:pt x="4" y="1"/>
                                </a:lnTo>
                                <a:lnTo>
                                  <a:pt x="4" y="0"/>
                                </a:lnTo>
                                <a:lnTo>
                                  <a:pt x="8" y="1"/>
                                </a:lnTo>
                                <a:lnTo>
                                  <a:pt x="7" y="2"/>
                                </a:lnTo>
                                <a:lnTo>
                                  <a:pt x="8" y="2"/>
                                </a:lnTo>
                                <a:lnTo>
                                  <a:pt x="8"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123"/>
                        <wps:cNvCnPr>
                          <a:cxnSpLocks noChangeShapeType="1"/>
                        </wps:cNvCnPr>
                        <wps:spPr bwMode="auto">
                          <a:xfrm flipH="1">
                            <a:off x="5210175" y="1529715"/>
                            <a:ext cx="381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8" name="Line 124"/>
                        <wps:cNvCnPr>
                          <a:cxnSpLocks noChangeShapeType="1"/>
                        </wps:cNvCnPr>
                        <wps:spPr bwMode="auto">
                          <a:xfrm flipH="1">
                            <a:off x="5218430" y="1534160"/>
                            <a:ext cx="2540"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19" name="Freeform 125"/>
                        <wps:cNvSpPr>
                          <a:spLocks/>
                        </wps:cNvSpPr>
                        <wps:spPr bwMode="auto">
                          <a:xfrm>
                            <a:off x="5167630" y="1508125"/>
                            <a:ext cx="81280" cy="83820"/>
                          </a:xfrm>
                          <a:custGeom>
                            <a:avLst/>
                            <a:gdLst>
                              <a:gd name="T0" fmla="*/ 0 w 40"/>
                              <a:gd name="T1" fmla="*/ 18 h 35"/>
                              <a:gd name="T2" fmla="*/ 8 w 40"/>
                              <a:gd name="T3" fmla="*/ 3 h 35"/>
                              <a:gd name="T4" fmla="*/ 11 w 40"/>
                              <a:gd name="T5" fmla="*/ 0 h 35"/>
                              <a:gd name="T6" fmla="*/ 40 w 40"/>
                              <a:gd name="T7" fmla="*/ 15 h 35"/>
                              <a:gd name="T8" fmla="*/ 40 w 40"/>
                              <a:gd name="T9" fmla="*/ 18 h 35"/>
                              <a:gd name="T10" fmla="*/ 33 w 40"/>
                              <a:gd name="T11" fmla="*/ 35 h 35"/>
                              <a:gd name="T12" fmla="*/ 0 w 40"/>
                              <a:gd name="T13" fmla="*/ 18 h 35"/>
                            </a:gdLst>
                            <a:ahLst/>
                            <a:cxnLst>
                              <a:cxn ang="0">
                                <a:pos x="T0" y="T1"/>
                              </a:cxn>
                              <a:cxn ang="0">
                                <a:pos x="T2" y="T3"/>
                              </a:cxn>
                              <a:cxn ang="0">
                                <a:pos x="T4" y="T5"/>
                              </a:cxn>
                              <a:cxn ang="0">
                                <a:pos x="T6" y="T7"/>
                              </a:cxn>
                              <a:cxn ang="0">
                                <a:pos x="T8" y="T9"/>
                              </a:cxn>
                              <a:cxn ang="0">
                                <a:pos x="T10" y="T11"/>
                              </a:cxn>
                              <a:cxn ang="0">
                                <a:pos x="T12" y="T13"/>
                              </a:cxn>
                            </a:cxnLst>
                            <a:rect l="0" t="0" r="r" b="b"/>
                            <a:pathLst>
                              <a:path w="40" h="35">
                                <a:moveTo>
                                  <a:pt x="0" y="18"/>
                                </a:moveTo>
                                <a:lnTo>
                                  <a:pt x="8" y="3"/>
                                </a:lnTo>
                                <a:lnTo>
                                  <a:pt x="11" y="0"/>
                                </a:lnTo>
                                <a:lnTo>
                                  <a:pt x="40" y="15"/>
                                </a:lnTo>
                                <a:lnTo>
                                  <a:pt x="40" y="18"/>
                                </a:lnTo>
                                <a:lnTo>
                                  <a:pt x="33" y="35"/>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26"/>
                        <wps:cNvSpPr>
                          <a:spLocks/>
                        </wps:cNvSpPr>
                        <wps:spPr bwMode="auto">
                          <a:xfrm>
                            <a:off x="5170805" y="1508125"/>
                            <a:ext cx="81280" cy="85725"/>
                          </a:xfrm>
                          <a:custGeom>
                            <a:avLst/>
                            <a:gdLst>
                              <a:gd name="T0" fmla="*/ 0 w 9"/>
                              <a:gd name="T1" fmla="*/ 1 h 5"/>
                              <a:gd name="T2" fmla="*/ 2 w 9"/>
                              <a:gd name="T3" fmla="*/ 1 h 5"/>
                              <a:gd name="T4" fmla="*/ 2 w 9"/>
                              <a:gd name="T5" fmla="*/ 0 h 5"/>
                              <a:gd name="T6" fmla="*/ 3 w 9"/>
                              <a:gd name="T7" fmla="*/ 1 h 5"/>
                              <a:gd name="T8" fmla="*/ 3 w 9"/>
                              <a:gd name="T9" fmla="*/ 0 h 5"/>
                              <a:gd name="T10" fmla="*/ 4 w 9"/>
                              <a:gd name="T11" fmla="*/ 0 h 5"/>
                              <a:gd name="T12" fmla="*/ 6 w 9"/>
                              <a:gd name="T13" fmla="*/ 1 h 5"/>
                              <a:gd name="T14" fmla="*/ 6 w 9"/>
                              <a:gd name="T15" fmla="*/ 2 h 5"/>
                              <a:gd name="T16" fmla="*/ 7 w 9"/>
                              <a:gd name="T17" fmla="*/ 2 h 5"/>
                              <a:gd name="T18" fmla="*/ 6 w 9"/>
                              <a:gd name="T19" fmla="*/ 4 h 5"/>
                              <a:gd name="T20" fmla="*/ 7 w 9"/>
                              <a:gd name="T21" fmla="*/ 4 h 5"/>
                              <a:gd name="T22" fmla="*/ 9 w 9"/>
                              <a:gd name="T23"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 h="5">
                                <a:moveTo>
                                  <a:pt x="0" y="1"/>
                                </a:moveTo>
                                <a:lnTo>
                                  <a:pt x="2" y="1"/>
                                </a:lnTo>
                                <a:lnTo>
                                  <a:pt x="2" y="0"/>
                                </a:lnTo>
                                <a:lnTo>
                                  <a:pt x="3" y="1"/>
                                </a:lnTo>
                                <a:lnTo>
                                  <a:pt x="3" y="0"/>
                                </a:lnTo>
                                <a:lnTo>
                                  <a:pt x="4" y="0"/>
                                </a:lnTo>
                                <a:lnTo>
                                  <a:pt x="6" y="1"/>
                                </a:lnTo>
                                <a:lnTo>
                                  <a:pt x="6" y="2"/>
                                </a:lnTo>
                                <a:lnTo>
                                  <a:pt x="7" y="2"/>
                                </a:lnTo>
                                <a:lnTo>
                                  <a:pt x="6" y="4"/>
                                </a:lnTo>
                                <a:lnTo>
                                  <a:pt x="7" y="4"/>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27"/>
                        <wps:cNvSpPr>
                          <a:spLocks/>
                        </wps:cNvSpPr>
                        <wps:spPr bwMode="auto">
                          <a:xfrm>
                            <a:off x="5173980" y="1509395"/>
                            <a:ext cx="82550" cy="85725"/>
                          </a:xfrm>
                          <a:custGeom>
                            <a:avLst/>
                            <a:gdLst>
                              <a:gd name="T0" fmla="*/ 0 w 16"/>
                              <a:gd name="T1" fmla="*/ 0 h 7"/>
                              <a:gd name="T2" fmla="*/ 1 w 16"/>
                              <a:gd name="T3" fmla="*/ 0 h 7"/>
                              <a:gd name="T4" fmla="*/ 2 w 16"/>
                              <a:gd name="T5" fmla="*/ 1 h 7"/>
                              <a:gd name="T6" fmla="*/ 2 w 16"/>
                              <a:gd name="T7" fmla="*/ 0 h 7"/>
                              <a:gd name="T8" fmla="*/ 4 w 16"/>
                              <a:gd name="T9" fmla="*/ 0 h 7"/>
                              <a:gd name="T10" fmla="*/ 5 w 16"/>
                              <a:gd name="T11" fmla="*/ 1 h 7"/>
                              <a:gd name="T12" fmla="*/ 7 w 16"/>
                              <a:gd name="T13" fmla="*/ 0 h 7"/>
                              <a:gd name="T14" fmla="*/ 11 w 16"/>
                              <a:gd name="T15" fmla="*/ 1 h 7"/>
                              <a:gd name="T16" fmla="*/ 11 w 16"/>
                              <a:gd name="T17" fmla="*/ 3 h 7"/>
                              <a:gd name="T18" fmla="*/ 14 w 16"/>
                              <a:gd name="T19" fmla="*/ 4 h 7"/>
                              <a:gd name="T20" fmla="*/ 12 w 16"/>
                              <a:gd name="T21" fmla="*/ 6 h 7"/>
                              <a:gd name="T22" fmla="*/ 14 w 16"/>
                              <a:gd name="T23" fmla="*/ 6 h 7"/>
                              <a:gd name="T24" fmla="*/ 15 w 16"/>
                              <a:gd name="T25" fmla="*/ 7 h 7"/>
                              <a:gd name="T26" fmla="*/ 16 w 16"/>
                              <a:gd name="T27" fmla="*/ 7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 h="7">
                                <a:moveTo>
                                  <a:pt x="0" y="0"/>
                                </a:moveTo>
                                <a:lnTo>
                                  <a:pt x="1" y="0"/>
                                </a:lnTo>
                                <a:lnTo>
                                  <a:pt x="2" y="1"/>
                                </a:lnTo>
                                <a:lnTo>
                                  <a:pt x="2" y="0"/>
                                </a:lnTo>
                                <a:lnTo>
                                  <a:pt x="4" y="0"/>
                                </a:lnTo>
                                <a:lnTo>
                                  <a:pt x="5" y="1"/>
                                </a:lnTo>
                                <a:lnTo>
                                  <a:pt x="7" y="0"/>
                                </a:lnTo>
                                <a:lnTo>
                                  <a:pt x="11" y="1"/>
                                </a:lnTo>
                                <a:lnTo>
                                  <a:pt x="11" y="3"/>
                                </a:lnTo>
                                <a:lnTo>
                                  <a:pt x="14" y="4"/>
                                </a:lnTo>
                                <a:lnTo>
                                  <a:pt x="12" y="6"/>
                                </a:lnTo>
                                <a:lnTo>
                                  <a:pt x="14" y="6"/>
                                </a:lnTo>
                                <a:lnTo>
                                  <a:pt x="15" y="7"/>
                                </a:lnTo>
                                <a:lnTo>
                                  <a:pt x="16" y="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28"/>
                        <wps:cNvSpPr>
                          <a:spLocks/>
                        </wps:cNvSpPr>
                        <wps:spPr bwMode="auto">
                          <a:xfrm>
                            <a:off x="5181600" y="1512570"/>
                            <a:ext cx="81280" cy="85725"/>
                          </a:xfrm>
                          <a:custGeom>
                            <a:avLst/>
                            <a:gdLst>
                              <a:gd name="T0" fmla="*/ 0 w 9"/>
                              <a:gd name="T1" fmla="*/ 1 h 5"/>
                              <a:gd name="T2" fmla="*/ 2 w 9"/>
                              <a:gd name="T3" fmla="*/ 2 h 5"/>
                              <a:gd name="T4" fmla="*/ 2 w 9"/>
                              <a:gd name="T5" fmla="*/ 1 h 5"/>
                              <a:gd name="T6" fmla="*/ 3 w 9"/>
                              <a:gd name="T7" fmla="*/ 1 h 5"/>
                              <a:gd name="T8" fmla="*/ 5 w 9"/>
                              <a:gd name="T9" fmla="*/ 0 h 5"/>
                              <a:gd name="T10" fmla="*/ 7 w 9"/>
                              <a:gd name="T11" fmla="*/ 2 h 5"/>
                              <a:gd name="T12" fmla="*/ 7 w 9"/>
                              <a:gd name="T13" fmla="*/ 4 h 5"/>
                              <a:gd name="T14" fmla="*/ 9 w 9"/>
                              <a:gd name="T15" fmla="*/ 4 h 5"/>
                              <a:gd name="T16" fmla="*/ 7 w 9"/>
                              <a:gd name="T1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5">
                                <a:moveTo>
                                  <a:pt x="0" y="1"/>
                                </a:moveTo>
                                <a:lnTo>
                                  <a:pt x="2" y="2"/>
                                </a:lnTo>
                                <a:lnTo>
                                  <a:pt x="2" y="1"/>
                                </a:lnTo>
                                <a:lnTo>
                                  <a:pt x="3" y="1"/>
                                </a:lnTo>
                                <a:lnTo>
                                  <a:pt x="5" y="0"/>
                                </a:lnTo>
                                <a:lnTo>
                                  <a:pt x="7" y="2"/>
                                </a:lnTo>
                                <a:lnTo>
                                  <a:pt x="7" y="4"/>
                                </a:lnTo>
                                <a:lnTo>
                                  <a:pt x="9" y="4"/>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Freeform 131"/>
                        <wps:cNvSpPr>
                          <a:spLocks/>
                        </wps:cNvSpPr>
                        <wps:spPr bwMode="auto">
                          <a:xfrm>
                            <a:off x="5120640" y="1490980"/>
                            <a:ext cx="135890" cy="88900"/>
                          </a:xfrm>
                          <a:custGeom>
                            <a:avLst/>
                            <a:gdLst>
                              <a:gd name="T0" fmla="*/ 0 w 337"/>
                              <a:gd name="T1" fmla="*/ 26 h 181"/>
                              <a:gd name="T2" fmla="*/ 325 w 337"/>
                              <a:gd name="T3" fmla="*/ 181 h 181"/>
                              <a:gd name="T4" fmla="*/ 337 w 337"/>
                              <a:gd name="T5" fmla="*/ 154 h 181"/>
                              <a:gd name="T6" fmla="*/ 14 w 337"/>
                              <a:gd name="T7" fmla="*/ 0 h 181"/>
                              <a:gd name="T8" fmla="*/ 0 w 337"/>
                              <a:gd name="T9" fmla="*/ 26 h 181"/>
                            </a:gdLst>
                            <a:ahLst/>
                            <a:cxnLst>
                              <a:cxn ang="0">
                                <a:pos x="T0" y="T1"/>
                              </a:cxn>
                              <a:cxn ang="0">
                                <a:pos x="T2" y="T3"/>
                              </a:cxn>
                              <a:cxn ang="0">
                                <a:pos x="T4" y="T5"/>
                              </a:cxn>
                              <a:cxn ang="0">
                                <a:pos x="T6" y="T7"/>
                              </a:cxn>
                              <a:cxn ang="0">
                                <a:pos x="T8" y="T9"/>
                              </a:cxn>
                            </a:cxnLst>
                            <a:rect l="0" t="0" r="r" b="b"/>
                            <a:pathLst>
                              <a:path w="337" h="181">
                                <a:moveTo>
                                  <a:pt x="0" y="26"/>
                                </a:moveTo>
                                <a:lnTo>
                                  <a:pt x="325" y="181"/>
                                </a:lnTo>
                                <a:lnTo>
                                  <a:pt x="337" y="154"/>
                                </a:lnTo>
                                <a:lnTo>
                                  <a:pt x="14" y="0"/>
                                </a:lnTo>
                                <a:lnTo>
                                  <a:pt x="0" y="26"/>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24" name="Freeform 132"/>
                        <wps:cNvSpPr>
                          <a:spLocks/>
                        </wps:cNvSpPr>
                        <wps:spPr bwMode="auto">
                          <a:xfrm>
                            <a:off x="5114290" y="1501775"/>
                            <a:ext cx="137795" cy="89535"/>
                          </a:xfrm>
                          <a:custGeom>
                            <a:avLst/>
                            <a:gdLst>
                              <a:gd name="T0" fmla="*/ 0 w 337"/>
                              <a:gd name="T1" fmla="*/ 26 h 181"/>
                              <a:gd name="T2" fmla="*/ 325 w 337"/>
                              <a:gd name="T3" fmla="*/ 181 h 181"/>
                              <a:gd name="T4" fmla="*/ 337 w 337"/>
                              <a:gd name="T5" fmla="*/ 154 h 181"/>
                              <a:gd name="T6" fmla="*/ 13 w 337"/>
                              <a:gd name="T7" fmla="*/ 0 h 181"/>
                              <a:gd name="T8" fmla="*/ 0 w 337"/>
                              <a:gd name="T9" fmla="*/ 26 h 181"/>
                            </a:gdLst>
                            <a:ahLst/>
                            <a:cxnLst>
                              <a:cxn ang="0">
                                <a:pos x="T0" y="T1"/>
                              </a:cxn>
                              <a:cxn ang="0">
                                <a:pos x="T2" y="T3"/>
                              </a:cxn>
                              <a:cxn ang="0">
                                <a:pos x="T4" y="T5"/>
                              </a:cxn>
                              <a:cxn ang="0">
                                <a:pos x="T6" y="T7"/>
                              </a:cxn>
                              <a:cxn ang="0">
                                <a:pos x="T8" y="T9"/>
                              </a:cxn>
                            </a:cxnLst>
                            <a:rect l="0" t="0" r="r" b="b"/>
                            <a:pathLst>
                              <a:path w="337" h="181">
                                <a:moveTo>
                                  <a:pt x="0" y="26"/>
                                </a:moveTo>
                                <a:lnTo>
                                  <a:pt x="325" y="181"/>
                                </a:lnTo>
                                <a:lnTo>
                                  <a:pt x="337" y="154"/>
                                </a:lnTo>
                                <a:lnTo>
                                  <a:pt x="13" y="0"/>
                                </a:lnTo>
                                <a:lnTo>
                                  <a:pt x="0" y="26"/>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25" name="Freeform 133"/>
                        <wps:cNvSpPr>
                          <a:spLocks/>
                        </wps:cNvSpPr>
                        <wps:spPr bwMode="auto">
                          <a:xfrm>
                            <a:off x="3954780" y="2451100"/>
                            <a:ext cx="543560" cy="83820"/>
                          </a:xfrm>
                          <a:custGeom>
                            <a:avLst/>
                            <a:gdLst>
                              <a:gd name="T0" fmla="*/ 1330 w 1330"/>
                              <a:gd name="T1" fmla="*/ 0 h 106"/>
                              <a:gd name="T2" fmla="*/ 1104 w 1330"/>
                              <a:gd name="T3" fmla="*/ 106 h 106"/>
                              <a:gd name="T4" fmla="*/ 0 w 1330"/>
                              <a:gd name="T5" fmla="*/ 106 h 106"/>
                            </a:gdLst>
                            <a:ahLst/>
                            <a:cxnLst>
                              <a:cxn ang="0">
                                <a:pos x="T0" y="T1"/>
                              </a:cxn>
                              <a:cxn ang="0">
                                <a:pos x="T2" y="T3"/>
                              </a:cxn>
                              <a:cxn ang="0">
                                <a:pos x="T4" y="T5"/>
                              </a:cxn>
                            </a:cxnLst>
                            <a:rect l="0" t="0" r="r" b="b"/>
                            <a:pathLst>
                              <a:path w="1330" h="106">
                                <a:moveTo>
                                  <a:pt x="1330" y="0"/>
                                </a:moveTo>
                                <a:lnTo>
                                  <a:pt x="1104" y="106"/>
                                </a:lnTo>
                                <a:lnTo>
                                  <a:pt x="0" y="10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4"/>
                        <wps:cNvSpPr>
                          <a:spLocks/>
                        </wps:cNvSpPr>
                        <wps:spPr bwMode="auto">
                          <a:xfrm>
                            <a:off x="3957320" y="2472690"/>
                            <a:ext cx="541020" cy="85725"/>
                          </a:xfrm>
                          <a:custGeom>
                            <a:avLst/>
                            <a:gdLst>
                              <a:gd name="T0" fmla="*/ 1327 w 1327"/>
                              <a:gd name="T1" fmla="*/ 0 h 100"/>
                              <a:gd name="T2" fmla="*/ 1114 w 1327"/>
                              <a:gd name="T3" fmla="*/ 100 h 100"/>
                              <a:gd name="T4" fmla="*/ 0 w 1327"/>
                              <a:gd name="T5" fmla="*/ 100 h 100"/>
                            </a:gdLst>
                            <a:ahLst/>
                            <a:cxnLst>
                              <a:cxn ang="0">
                                <a:pos x="T0" y="T1"/>
                              </a:cxn>
                              <a:cxn ang="0">
                                <a:pos x="T2" y="T3"/>
                              </a:cxn>
                              <a:cxn ang="0">
                                <a:pos x="T4" y="T5"/>
                              </a:cxn>
                            </a:cxnLst>
                            <a:rect l="0" t="0" r="r" b="b"/>
                            <a:pathLst>
                              <a:path w="1327" h="100">
                                <a:moveTo>
                                  <a:pt x="1327" y="0"/>
                                </a:moveTo>
                                <a:lnTo>
                                  <a:pt x="1114" y="100"/>
                                </a:lnTo>
                                <a:lnTo>
                                  <a:pt x="0" y="10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35"/>
                        <wps:cNvCnPr>
                          <a:cxnSpLocks noChangeShapeType="1"/>
                        </wps:cNvCnPr>
                        <wps:spPr bwMode="auto">
                          <a:xfrm>
                            <a:off x="4429760" y="2498725"/>
                            <a:ext cx="1079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28" name="Freeform 136"/>
                        <wps:cNvSpPr>
                          <a:spLocks/>
                        </wps:cNvSpPr>
                        <wps:spPr bwMode="auto">
                          <a:xfrm>
                            <a:off x="4512310" y="2318385"/>
                            <a:ext cx="887730" cy="178435"/>
                          </a:xfrm>
                          <a:custGeom>
                            <a:avLst/>
                            <a:gdLst>
                              <a:gd name="T0" fmla="*/ 1591 w 2173"/>
                              <a:gd name="T1" fmla="*/ 0 h 366"/>
                              <a:gd name="T2" fmla="*/ 1766 w 2173"/>
                              <a:gd name="T3" fmla="*/ 35 h 366"/>
                              <a:gd name="T4" fmla="*/ 1928 w 2173"/>
                              <a:gd name="T5" fmla="*/ 112 h 366"/>
                              <a:gd name="T6" fmla="*/ 2064 w 2173"/>
                              <a:gd name="T7" fmla="*/ 221 h 366"/>
                              <a:gd name="T8" fmla="*/ 2173 w 2173"/>
                              <a:gd name="T9" fmla="*/ 366 h 366"/>
                              <a:gd name="T10" fmla="*/ 2170 w 2173"/>
                              <a:gd name="T11" fmla="*/ 363 h 366"/>
                              <a:gd name="T12" fmla="*/ 2135 w 2173"/>
                              <a:gd name="T13" fmla="*/ 363 h 366"/>
                              <a:gd name="T14" fmla="*/ 2104 w 2173"/>
                              <a:gd name="T15" fmla="*/ 344 h 366"/>
                              <a:gd name="T16" fmla="*/ 2106 w 2173"/>
                              <a:gd name="T17" fmla="*/ 347 h 366"/>
                              <a:gd name="T18" fmla="*/ 2004 w 2173"/>
                              <a:gd name="T19" fmla="*/ 234 h 366"/>
                              <a:gd name="T20" fmla="*/ 1879 w 2173"/>
                              <a:gd name="T21" fmla="*/ 142 h 366"/>
                              <a:gd name="T22" fmla="*/ 1738 w 2173"/>
                              <a:gd name="T23" fmla="*/ 78 h 366"/>
                              <a:gd name="T24" fmla="*/ 1584 w 2173"/>
                              <a:gd name="T25" fmla="*/ 42 h 366"/>
                              <a:gd name="T26" fmla="*/ 1586 w 2173"/>
                              <a:gd name="T27" fmla="*/ 43 h 366"/>
                              <a:gd name="T28" fmla="*/ 585 w 2173"/>
                              <a:gd name="T29" fmla="*/ 43 h 366"/>
                              <a:gd name="T30" fmla="*/ 589 w 2173"/>
                              <a:gd name="T31" fmla="*/ 42 h 366"/>
                              <a:gd name="T32" fmla="*/ 437 w 2173"/>
                              <a:gd name="T33" fmla="*/ 74 h 366"/>
                              <a:gd name="T34" fmla="*/ 295 w 2173"/>
                              <a:gd name="T35" fmla="*/ 138 h 366"/>
                              <a:gd name="T36" fmla="*/ 171 w 2173"/>
                              <a:gd name="T37" fmla="*/ 230 h 366"/>
                              <a:gd name="T38" fmla="*/ 67 w 2173"/>
                              <a:gd name="T39" fmla="*/ 347 h 366"/>
                              <a:gd name="T40" fmla="*/ 68 w 2173"/>
                              <a:gd name="T41" fmla="*/ 344 h 366"/>
                              <a:gd name="T42" fmla="*/ 39 w 2173"/>
                              <a:gd name="T43" fmla="*/ 362 h 366"/>
                              <a:gd name="T44" fmla="*/ 3 w 2173"/>
                              <a:gd name="T45" fmla="*/ 363 h 366"/>
                              <a:gd name="T46" fmla="*/ 0 w 2173"/>
                              <a:gd name="T47" fmla="*/ 366 h 366"/>
                              <a:gd name="T48" fmla="*/ 105 w 2173"/>
                              <a:gd name="T49" fmla="*/ 226 h 366"/>
                              <a:gd name="T50" fmla="*/ 243 w 2173"/>
                              <a:gd name="T51" fmla="*/ 113 h 366"/>
                              <a:gd name="T52" fmla="*/ 404 w 2173"/>
                              <a:gd name="T53" fmla="*/ 38 h 366"/>
                              <a:gd name="T54" fmla="*/ 582 w 2173"/>
                              <a:gd name="T55" fmla="*/ 0 h 366"/>
                              <a:gd name="T56" fmla="*/ 585 w 2173"/>
                              <a:gd name="T57" fmla="*/ 2 h 366"/>
                              <a:gd name="T58" fmla="*/ 1620 w 2173"/>
                              <a:gd name="T59" fmla="*/ 2 h 366"/>
                              <a:gd name="T60" fmla="*/ 1591 w 2173"/>
                              <a:gd name="T61" fmla="*/ 0 h 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173" h="366">
                                <a:moveTo>
                                  <a:pt x="1591" y="0"/>
                                </a:moveTo>
                                <a:lnTo>
                                  <a:pt x="1766" y="35"/>
                                </a:lnTo>
                                <a:lnTo>
                                  <a:pt x="1928" y="112"/>
                                </a:lnTo>
                                <a:lnTo>
                                  <a:pt x="2064" y="221"/>
                                </a:lnTo>
                                <a:lnTo>
                                  <a:pt x="2173" y="366"/>
                                </a:lnTo>
                                <a:lnTo>
                                  <a:pt x="2170" y="363"/>
                                </a:lnTo>
                                <a:lnTo>
                                  <a:pt x="2135" y="363"/>
                                </a:lnTo>
                                <a:lnTo>
                                  <a:pt x="2104" y="344"/>
                                </a:lnTo>
                                <a:lnTo>
                                  <a:pt x="2106" y="347"/>
                                </a:lnTo>
                                <a:lnTo>
                                  <a:pt x="2004" y="234"/>
                                </a:lnTo>
                                <a:lnTo>
                                  <a:pt x="1879" y="142"/>
                                </a:lnTo>
                                <a:lnTo>
                                  <a:pt x="1738" y="78"/>
                                </a:lnTo>
                                <a:lnTo>
                                  <a:pt x="1584" y="42"/>
                                </a:lnTo>
                                <a:lnTo>
                                  <a:pt x="1586" y="43"/>
                                </a:lnTo>
                                <a:lnTo>
                                  <a:pt x="585" y="43"/>
                                </a:lnTo>
                                <a:lnTo>
                                  <a:pt x="589" y="42"/>
                                </a:lnTo>
                                <a:lnTo>
                                  <a:pt x="437" y="74"/>
                                </a:lnTo>
                                <a:lnTo>
                                  <a:pt x="295" y="138"/>
                                </a:lnTo>
                                <a:lnTo>
                                  <a:pt x="171" y="230"/>
                                </a:lnTo>
                                <a:lnTo>
                                  <a:pt x="67" y="347"/>
                                </a:lnTo>
                                <a:lnTo>
                                  <a:pt x="68" y="344"/>
                                </a:lnTo>
                                <a:lnTo>
                                  <a:pt x="39" y="362"/>
                                </a:lnTo>
                                <a:lnTo>
                                  <a:pt x="3" y="363"/>
                                </a:lnTo>
                                <a:lnTo>
                                  <a:pt x="0" y="366"/>
                                </a:lnTo>
                                <a:lnTo>
                                  <a:pt x="105" y="226"/>
                                </a:lnTo>
                                <a:lnTo>
                                  <a:pt x="243" y="113"/>
                                </a:lnTo>
                                <a:lnTo>
                                  <a:pt x="404" y="38"/>
                                </a:lnTo>
                                <a:lnTo>
                                  <a:pt x="582" y="0"/>
                                </a:lnTo>
                                <a:lnTo>
                                  <a:pt x="585" y="2"/>
                                </a:lnTo>
                                <a:lnTo>
                                  <a:pt x="1620" y="2"/>
                                </a:lnTo>
                                <a:lnTo>
                                  <a:pt x="1591"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29" name="Rectangle 137"/>
                        <wps:cNvSpPr>
                          <a:spLocks noChangeArrowheads="1"/>
                        </wps:cNvSpPr>
                        <wps:spPr bwMode="auto">
                          <a:xfrm>
                            <a:off x="4502785" y="1495425"/>
                            <a:ext cx="83185" cy="8445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38"/>
                        <wps:cNvSpPr>
                          <a:spLocks/>
                        </wps:cNvSpPr>
                        <wps:spPr bwMode="auto">
                          <a:xfrm>
                            <a:off x="4595495" y="1461135"/>
                            <a:ext cx="81915" cy="85725"/>
                          </a:xfrm>
                          <a:custGeom>
                            <a:avLst/>
                            <a:gdLst>
                              <a:gd name="T0" fmla="*/ 0 w 20"/>
                              <a:gd name="T1" fmla="*/ 0 h 78"/>
                              <a:gd name="T2" fmla="*/ 20 w 20"/>
                              <a:gd name="T3" fmla="*/ 39 h 78"/>
                              <a:gd name="T4" fmla="*/ 20 w 20"/>
                              <a:gd name="T5" fmla="*/ 51 h 78"/>
                              <a:gd name="T6" fmla="*/ 20 w 20"/>
                              <a:gd name="T7" fmla="*/ 78 h 78"/>
                            </a:gdLst>
                            <a:ahLst/>
                            <a:cxnLst>
                              <a:cxn ang="0">
                                <a:pos x="T0" y="T1"/>
                              </a:cxn>
                              <a:cxn ang="0">
                                <a:pos x="T2" y="T3"/>
                              </a:cxn>
                              <a:cxn ang="0">
                                <a:pos x="T4" y="T5"/>
                              </a:cxn>
                              <a:cxn ang="0">
                                <a:pos x="T6" y="T7"/>
                              </a:cxn>
                            </a:cxnLst>
                            <a:rect l="0" t="0" r="r" b="b"/>
                            <a:pathLst>
                              <a:path w="20" h="78">
                                <a:moveTo>
                                  <a:pt x="0" y="0"/>
                                </a:moveTo>
                                <a:lnTo>
                                  <a:pt x="20" y="39"/>
                                </a:lnTo>
                                <a:lnTo>
                                  <a:pt x="20" y="51"/>
                                </a:lnTo>
                                <a:lnTo>
                                  <a:pt x="20" y="7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139"/>
                        <wps:cNvSpPr>
                          <a:spLocks/>
                        </wps:cNvSpPr>
                        <wps:spPr bwMode="auto">
                          <a:xfrm>
                            <a:off x="4587875" y="1462405"/>
                            <a:ext cx="82550" cy="84455"/>
                          </a:xfrm>
                          <a:custGeom>
                            <a:avLst/>
                            <a:gdLst>
                              <a:gd name="T0" fmla="*/ 0 w 20"/>
                              <a:gd name="T1" fmla="*/ 0 h 77"/>
                              <a:gd name="T2" fmla="*/ 20 w 20"/>
                              <a:gd name="T3" fmla="*/ 39 h 77"/>
                              <a:gd name="T4" fmla="*/ 20 w 20"/>
                              <a:gd name="T5" fmla="*/ 51 h 77"/>
                              <a:gd name="T6" fmla="*/ 20 w 20"/>
                              <a:gd name="T7" fmla="*/ 77 h 77"/>
                            </a:gdLst>
                            <a:ahLst/>
                            <a:cxnLst>
                              <a:cxn ang="0">
                                <a:pos x="T0" y="T1"/>
                              </a:cxn>
                              <a:cxn ang="0">
                                <a:pos x="T2" y="T3"/>
                              </a:cxn>
                              <a:cxn ang="0">
                                <a:pos x="T4" y="T5"/>
                              </a:cxn>
                              <a:cxn ang="0">
                                <a:pos x="T6" y="T7"/>
                              </a:cxn>
                            </a:cxnLst>
                            <a:rect l="0" t="0" r="r" b="b"/>
                            <a:pathLst>
                              <a:path w="20" h="77">
                                <a:moveTo>
                                  <a:pt x="0" y="0"/>
                                </a:moveTo>
                                <a:lnTo>
                                  <a:pt x="20" y="39"/>
                                </a:lnTo>
                                <a:lnTo>
                                  <a:pt x="20" y="51"/>
                                </a:lnTo>
                                <a:lnTo>
                                  <a:pt x="20" y="7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40"/>
                        <wps:cNvSpPr>
                          <a:spLocks/>
                        </wps:cNvSpPr>
                        <wps:spPr bwMode="auto">
                          <a:xfrm>
                            <a:off x="4493260" y="1417955"/>
                            <a:ext cx="97155" cy="83820"/>
                          </a:xfrm>
                          <a:custGeom>
                            <a:avLst/>
                            <a:gdLst>
                              <a:gd name="T0" fmla="*/ 28 w 240"/>
                              <a:gd name="T1" fmla="*/ 18 h 161"/>
                              <a:gd name="T2" fmla="*/ 70 w 240"/>
                              <a:gd name="T3" fmla="*/ 0 h 161"/>
                              <a:gd name="T4" fmla="*/ 144 w 240"/>
                              <a:gd name="T5" fmla="*/ 19 h 161"/>
                              <a:gd name="T6" fmla="*/ 211 w 240"/>
                              <a:gd name="T7" fmla="*/ 57 h 161"/>
                              <a:gd name="T8" fmla="*/ 237 w 240"/>
                              <a:gd name="T9" fmla="*/ 97 h 161"/>
                              <a:gd name="T10" fmla="*/ 240 w 240"/>
                              <a:gd name="T11" fmla="*/ 96 h 161"/>
                              <a:gd name="T12" fmla="*/ 213 w 240"/>
                              <a:gd name="T13" fmla="*/ 161 h 161"/>
                              <a:gd name="T14" fmla="*/ 0 w 240"/>
                              <a:gd name="T15" fmla="*/ 79 h 161"/>
                              <a:gd name="T16" fmla="*/ 27 w 240"/>
                              <a:gd name="T17" fmla="*/ 12 h 161"/>
                              <a:gd name="T18" fmla="*/ 28 w 240"/>
                              <a:gd name="T19" fmla="*/ 18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0" h="161">
                                <a:moveTo>
                                  <a:pt x="28" y="18"/>
                                </a:moveTo>
                                <a:lnTo>
                                  <a:pt x="70" y="0"/>
                                </a:lnTo>
                                <a:lnTo>
                                  <a:pt x="144" y="19"/>
                                </a:lnTo>
                                <a:lnTo>
                                  <a:pt x="211" y="57"/>
                                </a:lnTo>
                                <a:lnTo>
                                  <a:pt x="237" y="97"/>
                                </a:lnTo>
                                <a:lnTo>
                                  <a:pt x="240" y="96"/>
                                </a:lnTo>
                                <a:lnTo>
                                  <a:pt x="213" y="161"/>
                                </a:lnTo>
                                <a:lnTo>
                                  <a:pt x="0" y="79"/>
                                </a:lnTo>
                                <a:lnTo>
                                  <a:pt x="27" y="12"/>
                                </a:lnTo>
                                <a:lnTo>
                                  <a:pt x="28" y="18"/>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33" name="Oval 141"/>
                        <wps:cNvSpPr>
                          <a:spLocks noChangeArrowheads="1"/>
                        </wps:cNvSpPr>
                        <wps:spPr bwMode="auto">
                          <a:xfrm>
                            <a:off x="4595495" y="1477645"/>
                            <a:ext cx="81280" cy="8445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34" name="Freeform 142"/>
                        <wps:cNvSpPr>
                          <a:spLocks/>
                        </wps:cNvSpPr>
                        <wps:spPr bwMode="auto">
                          <a:xfrm>
                            <a:off x="5043805" y="1450975"/>
                            <a:ext cx="80645" cy="85090"/>
                          </a:xfrm>
                          <a:custGeom>
                            <a:avLst/>
                            <a:gdLst>
                              <a:gd name="T0" fmla="*/ 0 w 71"/>
                              <a:gd name="T1" fmla="*/ 108 h 116"/>
                              <a:gd name="T2" fmla="*/ 21 w 71"/>
                              <a:gd name="T3" fmla="*/ 0 h 116"/>
                              <a:gd name="T4" fmla="*/ 71 w 71"/>
                              <a:gd name="T5" fmla="*/ 0 h 116"/>
                              <a:gd name="T6" fmla="*/ 71 w 71"/>
                              <a:gd name="T7" fmla="*/ 116 h 116"/>
                            </a:gdLst>
                            <a:ahLst/>
                            <a:cxnLst>
                              <a:cxn ang="0">
                                <a:pos x="T0" y="T1"/>
                              </a:cxn>
                              <a:cxn ang="0">
                                <a:pos x="T2" y="T3"/>
                              </a:cxn>
                              <a:cxn ang="0">
                                <a:pos x="T4" y="T5"/>
                              </a:cxn>
                              <a:cxn ang="0">
                                <a:pos x="T6" y="T7"/>
                              </a:cxn>
                            </a:cxnLst>
                            <a:rect l="0" t="0" r="r" b="b"/>
                            <a:pathLst>
                              <a:path w="71" h="116">
                                <a:moveTo>
                                  <a:pt x="0" y="108"/>
                                </a:moveTo>
                                <a:lnTo>
                                  <a:pt x="21" y="0"/>
                                </a:lnTo>
                                <a:lnTo>
                                  <a:pt x="71" y="0"/>
                                </a:lnTo>
                                <a:lnTo>
                                  <a:pt x="71" y="11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Rectangle 143"/>
                        <wps:cNvSpPr>
                          <a:spLocks noChangeArrowheads="1"/>
                        </wps:cNvSpPr>
                        <wps:spPr bwMode="auto">
                          <a:xfrm>
                            <a:off x="5074920" y="1459230"/>
                            <a:ext cx="8001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4"/>
                        <wps:cNvSpPr>
                          <a:spLocks/>
                        </wps:cNvSpPr>
                        <wps:spPr bwMode="auto">
                          <a:xfrm>
                            <a:off x="2669540" y="1490980"/>
                            <a:ext cx="82550" cy="851535"/>
                          </a:xfrm>
                          <a:custGeom>
                            <a:avLst/>
                            <a:gdLst>
                              <a:gd name="T0" fmla="*/ 176 w 194"/>
                              <a:gd name="T1" fmla="*/ 0 h 1735"/>
                              <a:gd name="T2" fmla="*/ 0 w 194"/>
                              <a:gd name="T3" fmla="*/ 404 h 1735"/>
                              <a:gd name="T4" fmla="*/ 194 w 194"/>
                              <a:gd name="T5" fmla="*/ 1034 h 1735"/>
                              <a:gd name="T6" fmla="*/ 19 w 194"/>
                              <a:gd name="T7" fmla="*/ 1366 h 1735"/>
                              <a:gd name="T8" fmla="*/ 141 w 194"/>
                              <a:gd name="T9" fmla="*/ 1735 h 1735"/>
                            </a:gdLst>
                            <a:ahLst/>
                            <a:cxnLst>
                              <a:cxn ang="0">
                                <a:pos x="T0" y="T1"/>
                              </a:cxn>
                              <a:cxn ang="0">
                                <a:pos x="T2" y="T3"/>
                              </a:cxn>
                              <a:cxn ang="0">
                                <a:pos x="T4" y="T5"/>
                              </a:cxn>
                              <a:cxn ang="0">
                                <a:pos x="T6" y="T7"/>
                              </a:cxn>
                              <a:cxn ang="0">
                                <a:pos x="T8" y="T9"/>
                              </a:cxn>
                            </a:cxnLst>
                            <a:rect l="0" t="0" r="r" b="b"/>
                            <a:pathLst>
                              <a:path w="194" h="1735">
                                <a:moveTo>
                                  <a:pt x="176" y="0"/>
                                </a:moveTo>
                                <a:lnTo>
                                  <a:pt x="0" y="404"/>
                                </a:lnTo>
                                <a:lnTo>
                                  <a:pt x="194" y="1034"/>
                                </a:lnTo>
                                <a:lnTo>
                                  <a:pt x="19" y="1366"/>
                                </a:lnTo>
                                <a:lnTo>
                                  <a:pt x="141" y="17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Oval 145"/>
                        <wps:cNvSpPr>
                          <a:spLocks noChangeArrowheads="1"/>
                        </wps:cNvSpPr>
                        <wps:spPr bwMode="auto">
                          <a:xfrm>
                            <a:off x="2919095" y="198247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Oval 146"/>
                        <wps:cNvSpPr>
                          <a:spLocks noChangeArrowheads="1"/>
                        </wps:cNvSpPr>
                        <wps:spPr bwMode="auto">
                          <a:xfrm>
                            <a:off x="2905125" y="2002155"/>
                            <a:ext cx="103505" cy="12128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39" name="Oval 147"/>
                        <wps:cNvSpPr>
                          <a:spLocks noChangeArrowheads="1"/>
                        </wps:cNvSpPr>
                        <wps:spPr bwMode="auto">
                          <a:xfrm>
                            <a:off x="2919095" y="202057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Oval 148"/>
                        <wps:cNvSpPr>
                          <a:spLocks noChangeArrowheads="1"/>
                        </wps:cNvSpPr>
                        <wps:spPr bwMode="auto">
                          <a:xfrm>
                            <a:off x="2947670" y="2051050"/>
                            <a:ext cx="83185" cy="8572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41" name="Line 149"/>
                        <wps:cNvCnPr>
                          <a:cxnSpLocks noChangeShapeType="1"/>
                        </wps:cNvCnPr>
                        <wps:spPr bwMode="auto">
                          <a:xfrm flipV="1">
                            <a:off x="2885440" y="1956435"/>
                            <a:ext cx="61595" cy="213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50"/>
                        <wps:cNvCnPr>
                          <a:cxnSpLocks noChangeShapeType="1"/>
                        </wps:cNvCnPr>
                        <wps:spPr bwMode="auto">
                          <a:xfrm flipH="1" flipV="1">
                            <a:off x="2966720" y="1956435"/>
                            <a:ext cx="59690" cy="213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3" name="Freeform 151"/>
                        <wps:cNvSpPr>
                          <a:spLocks/>
                        </wps:cNvSpPr>
                        <wps:spPr bwMode="auto">
                          <a:xfrm>
                            <a:off x="2954020" y="1951990"/>
                            <a:ext cx="81280" cy="553085"/>
                          </a:xfrm>
                          <a:custGeom>
                            <a:avLst/>
                            <a:gdLst>
                              <a:gd name="T0" fmla="*/ 0 w 161"/>
                              <a:gd name="T1" fmla="*/ 0 h 1128"/>
                              <a:gd name="T2" fmla="*/ 161 w 161"/>
                              <a:gd name="T3" fmla="*/ 443 h 1128"/>
                              <a:gd name="T4" fmla="*/ 161 w 161"/>
                              <a:gd name="T5" fmla="*/ 1128 h 1128"/>
                            </a:gdLst>
                            <a:ahLst/>
                            <a:cxnLst>
                              <a:cxn ang="0">
                                <a:pos x="T0" y="T1"/>
                              </a:cxn>
                              <a:cxn ang="0">
                                <a:pos x="T2" y="T3"/>
                              </a:cxn>
                              <a:cxn ang="0">
                                <a:pos x="T4" y="T5"/>
                              </a:cxn>
                            </a:cxnLst>
                            <a:rect l="0" t="0" r="r" b="b"/>
                            <a:pathLst>
                              <a:path w="161" h="1128">
                                <a:moveTo>
                                  <a:pt x="0" y="0"/>
                                </a:moveTo>
                                <a:lnTo>
                                  <a:pt x="161" y="443"/>
                                </a:lnTo>
                                <a:lnTo>
                                  <a:pt x="161" y="112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2"/>
                        <wps:cNvSpPr>
                          <a:spLocks/>
                        </wps:cNvSpPr>
                        <wps:spPr bwMode="auto">
                          <a:xfrm>
                            <a:off x="2894330" y="1958340"/>
                            <a:ext cx="83185" cy="546735"/>
                          </a:xfrm>
                          <a:custGeom>
                            <a:avLst/>
                            <a:gdLst>
                              <a:gd name="T0" fmla="*/ 146 w 146"/>
                              <a:gd name="T1" fmla="*/ 0 h 1114"/>
                              <a:gd name="T2" fmla="*/ 0 w 146"/>
                              <a:gd name="T3" fmla="*/ 429 h 1114"/>
                              <a:gd name="T4" fmla="*/ 0 w 146"/>
                              <a:gd name="T5" fmla="*/ 1114 h 1114"/>
                            </a:gdLst>
                            <a:ahLst/>
                            <a:cxnLst>
                              <a:cxn ang="0">
                                <a:pos x="T0" y="T1"/>
                              </a:cxn>
                              <a:cxn ang="0">
                                <a:pos x="T2" y="T3"/>
                              </a:cxn>
                              <a:cxn ang="0">
                                <a:pos x="T4" y="T5"/>
                              </a:cxn>
                            </a:cxnLst>
                            <a:rect l="0" t="0" r="r" b="b"/>
                            <a:pathLst>
                              <a:path w="146" h="1114">
                                <a:moveTo>
                                  <a:pt x="146" y="0"/>
                                </a:moveTo>
                                <a:lnTo>
                                  <a:pt x="0" y="429"/>
                                </a:lnTo>
                                <a:lnTo>
                                  <a:pt x="0" y="111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Rectangle 153"/>
                        <wps:cNvSpPr>
                          <a:spLocks noChangeArrowheads="1"/>
                        </wps:cNvSpPr>
                        <wps:spPr bwMode="auto">
                          <a:xfrm>
                            <a:off x="2938780" y="1934845"/>
                            <a:ext cx="8318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46" name="Freeform 154"/>
                        <wps:cNvSpPr>
                          <a:spLocks/>
                        </wps:cNvSpPr>
                        <wps:spPr bwMode="auto">
                          <a:xfrm>
                            <a:off x="254000" y="2672080"/>
                            <a:ext cx="94615" cy="86360"/>
                          </a:xfrm>
                          <a:custGeom>
                            <a:avLst/>
                            <a:gdLst>
                              <a:gd name="T0" fmla="*/ 46 w 230"/>
                              <a:gd name="T1" fmla="*/ 0 h 179"/>
                              <a:gd name="T2" fmla="*/ 0 w 230"/>
                              <a:gd name="T3" fmla="*/ 46 h 179"/>
                              <a:gd name="T4" fmla="*/ 0 w 230"/>
                              <a:gd name="T5" fmla="*/ 179 h 179"/>
                              <a:gd name="T6" fmla="*/ 230 w 230"/>
                              <a:gd name="T7" fmla="*/ 179 h 179"/>
                              <a:gd name="T8" fmla="*/ 230 w 230"/>
                              <a:gd name="T9" fmla="*/ 46 h 179"/>
                              <a:gd name="T10" fmla="*/ 182 w 230"/>
                              <a:gd name="T11" fmla="*/ 0 h 179"/>
                              <a:gd name="T12" fmla="*/ 46 w 230"/>
                              <a:gd name="T13" fmla="*/ 0 h 179"/>
                            </a:gdLst>
                            <a:ahLst/>
                            <a:cxnLst>
                              <a:cxn ang="0">
                                <a:pos x="T0" y="T1"/>
                              </a:cxn>
                              <a:cxn ang="0">
                                <a:pos x="T2" y="T3"/>
                              </a:cxn>
                              <a:cxn ang="0">
                                <a:pos x="T4" y="T5"/>
                              </a:cxn>
                              <a:cxn ang="0">
                                <a:pos x="T6" y="T7"/>
                              </a:cxn>
                              <a:cxn ang="0">
                                <a:pos x="T8" y="T9"/>
                              </a:cxn>
                              <a:cxn ang="0">
                                <a:pos x="T10" y="T11"/>
                              </a:cxn>
                              <a:cxn ang="0">
                                <a:pos x="T12" y="T13"/>
                              </a:cxn>
                            </a:cxnLst>
                            <a:rect l="0" t="0" r="r" b="b"/>
                            <a:pathLst>
                              <a:path w="230" h="179">
                                <a:moveTo>
                                  <a:pt x="46" y="0"/>
                                </a:moveTo>
                                <a:lnTo>
                                  <a:pt x="0" y="46"/>
                                </a:lnTo>
                                <a:lnTo>
                                  <a:pt x="0" y="179"/>
                                </a:lnTo>
                                <a:lnTo>
                                  <a:pt x="230" y="179"/>
                                </a:lnTo>
                                <a:lnTo>
                                  <a:pt x="230" y="46"/>
                                </a:lnTo>
                                <a:lnTo>
                                  <a:pt x="182" y="0"/>
                                </a:lnTo>
                                <a:lnTo>
                                  <a:pt x="46" y="0"/>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147" name="Line 155"/>
                        <wps:cNvCnPr>
                          <a:cxnSpLocks noChangeShapeType="1"/>
                        </wps:cNvCnPr>
                        <wps:spPr bwMode="auto">
                          <a:xfrm flipH="1" flipV="1">
                            <a:off x="5216525" y="2117090"/>
                            <a:ext cx="18415"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56"/>
                        <wps:cNvCnPr>
                          <a:cxnSpLocks noChangeShapeType="1"/>
                        </wps:cNvCnPr>
                        <wps:spPr bwMode="auto">
                          <a:xfrm>
                            <a:off x="228600" y="2778760"/>
                            <a:ext cx="4884420" cy="127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49" name="Line 157"/>
                        <wps:cNvCnPr>
                          <a:cxnSpLocks noChangeShapeType="1"/>
                        </wps:cNvCnPr>
                        <wps:spPr bwMode="auto">
                          <a:xfrm>
                            <a:off x="263525" y="927735"/>
                            <a:ext cx="1905" cy="15875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0" name="Line 158"/>
                        <wps:cNvCnPr>
                          <a:cxnSpLocks noChangeShapeType="1"/>
                        </wps:cNvCnPr>
                        <wps:spPr bwMode="auto">
                          <a:xfrm>
                            <a:off x="325755" y="927735"/>
                            <a:ext cx="1905" cy="15875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59"/>
                        <wps:cNvCnPr>
                          <a:cxnSpLocks noChangeShapeType="1"/>
                        </wps:cNvCnPr>
                        <wps:spPr bwMode="auto">
                          <a:xfrm>
                            <a:off x="391160" y="2444750"/>
                            <a:ext cx="40830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60"/>
                        <wps:cNvCnPr>
                          <a:cxnSpLocks noChangeShapeType="1"/>
                        </wps:cNvCnPr>
                        <wps:spPr bwMode="auto">
                          <a:xfrm>
                            <a:off x="391160" y="2512695"/>
                            <a:ext cx="40830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3" name="Freeform 161"/>
                        <wps:cNvSpPr>
                          <a:spLocks/>
                        </wps:cNvSpPr>
                        <wps:spPr bwMode="auto">
                          <a:xfrm>
                            <a:off x="265430" y="2380615"/>
                            <a:ext cx="119380" cy="142240"/>
                          </a:xfrm>
                          <a:custGeom>
                            <a:avLst/>
                            <a:gdLst>
                              <a:gd name="T0" fmla="*/ 0 w 293"/>
                              <a:gd name="T1" fmla="*/ 0 h 290"/>
                              <a:gd name="T2" fmla="*/ 3 w 293"/>
                              <a:gd name="T3" fmla="*/ 58 h 290"/>
                              <a:gd name="T4" fmla="*/ 18 w 293"/>
                              <a:gd name="T5" fmla="*/ 115 h 290"/>
                              <a:gd name="T6" fmla="*/ 79 w 293"/>
                              <a:gd name="T7" fmla="*/ 210 h 290"/>
                              <a:gd name="T8" fmla="*/ 174 w 293"/>
                              <a:gd name="T9" fmla="*/ 271 h 290"/>
                              <a:gd name="T10" fmla="*/ 230 w 293"/>
                              <a:gd name="T11" fmla="*/ 286 h 290"/>
                              <a:gd name="T12" fmla="*/ 259 w 293"/>
                              <a:gd name="T13" fmla="*/ 289 h 290"/>
                              <a:gd name="T14" fmla="*/ 293 w 293"/>
                              <a:gd name="T15" fmla="*/ 290 h 2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93" h="290">
                                <a:moveTo>
                                  <a:pt x="0" y="0"/>
                                </a:moveTo>
                                <a:lnTo>
                                  <a:pt x="3" y="58"/>
                                </a:lnTo>
                                <a:lnTo>
                                  <a:pt x="18" y="115"/>
                                </a:lnTo>
                                <a:lnTo>
                                  <a:pt x="79" y="210"/>
                                </a:lnTo>
                                <a:lnTo>
                                  <a:pt x="174" y="271"/>
                                </a:lnTo>
                                <a:lnTo>
                                  <a:pt x="230" y="286"/>
                                </a:lnTo>
                                <a:lnTo>
                                  <a:pt x="259" y="289"/>
                                </a:lnTo>
                                <a:lnTo>
                                  <a:pt x="293" y="29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62"/>
                        <wps:cNvSpPr>
                          <a:spLocks/>
                        </wps:cNvSpPr>
                        <wps:spPr bwMode="auto">
                          <a:xfrm>
                            <a:off x="327660" y="2380615"/>
                            <a:ext cx="82550" cy="83820"/>
                          </a:xfrm>
                          <a:custGeom>
                            <a:avLst/>
                            <a:gdLst>
                              <a:gd name="T0" fmla="*/ 0 w 147"/>
                              <a:gd name="T1" fmla="*/ 0 h 144"/>
                              <a:gd name="T2" fmla="*/ 11 w 147"/>
                              <a:gd name="T3" fmla="*/ 54 h 144"/>
                              <a:gd name="T4" fmla="*/ 43 w 147"/>
                              <a:gd name="T5" fmla="*/ 101 h 144"/>
                              <a:gd name="T6" fmla="*/ 89 w 147"/>
                              <a:gd name="T7" fmla="*/ 133 h 144"/>
                              <a:gd name="T8" fmla="*/ 117 w 147"/>
                              <a:gd name="T9" fmla="*/ 142 h 144"/>
                              <a:gd name="T10" fmla="*/ 147 w 147"/>
                              <a:gd name="T11" fmla="*/ 144 h 144"/>
                            </a:gdLst>
                            <a:ahLst/>
                            <a:cxnLst>
                              <a:cxn ang="0">
                                <a:pos x="T0" y="T1"/>
                              </a:cxn>
                              <a:cxn ang="0">
                                <a:pos x="T2" y="T3"/>
                              </a:cxn>
                              <a:cxn ang="0">
                                <a:pos x="T4" y="T5"/>
                              </a:cxn>
                              <a:cxn ang="0">
                                <a:pos x="T6" y="T7"/>
                              </a:cxn>
                              <a:cxn ang="0">
                                <a:pos x="T8" y="T9"/>
                              </a:cxn>
                              <a:cxn ang="0">
                                <a:pos x="T10" y="T11"/>
                              </a:cxn>
                            </a:cxnLst>
                            <a:rect l="0" t="0" r="r" b="b"/>
                            <a:pathLst>
                              <a:path w="147" h="144">
                                <a:moveTo>
                                  <a:pt x="0" y="0"/>
                                </a:moveTo>
                                <a:lnTo>
                                  <a:pt x="11" y="54"/>
                                </a:lnTo>
                                <a:lnTo>
                                  <a:pt x="43" y="101"/>
                                </a:lnTo>
                                <a:lnTo>
                                  <a:pt x="89" y="133"/>
                                </a:lnTo>
                                <a:lnTo>
                                  <a:pt x="117" y="142"/>
                                </a:lnTo>
                                <a:lnTo>
                                  <a:pt x="147" y="14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Line 163"/>
                        <wps:cNvCnPr>
                          <a:cxnSpLocks noChangeShapeType="1"/>
                        </wps:cNvCnPr>
                        <wps:spPr bwMode="auto">
                          <a:xfrm>
                            <a:off x="1061085" y="2444750"/>
                            <a:ext cx="172148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 name="Line 164"/>
                        <wps:cNvCnPr>
                          <a:cxnSpLocks noChangeShapeType="1"/>
                        </wps:cNvCnPr>
                        <wps:spPr bwMode="auto">
                          <a:xfrm>
                            <a:off x="1061085" y="2510790"/>
                            <a:ext cx="172148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 name="Rectangle 165"/>
                        <wps:cNvSpPr>
                          <a:spLocks noChangeArrowheads="1"/>
                        </wps:cNvSpPr>
                        <wps:spPr bwMode="auto">
                          <a:xfrm>
                            <a:off x="280035" y="2666365"/>
                            <a:ext cx="8318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8" name="Rectangle 166"/>
                        <wps:cNvSpPr>
                          <a:spLocks noChangeArrowheads="1"/>
                        </wps:cNvSpPr>
                        <wps:spPr bwMode="auto">
                          <a:xfrm>
                            <a:off x="280035" y="2661285"/>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9" name="Rectangle 167"/>
                        <wps:cNvSpPr>
                          <a:spLocks noChangeArrowheads="1"/>
                        </wps:cNvSpPr>
                        <wps:spPr bwMode="auto">
                          <a:xfrm>
                            <a:off x="76835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0" name="Rectangle 168"/>
                        <wps:cNvSpPr>
                          <a:spLocks noChangeArrowheads="1"/>
                        </wps:cNvSpPr>
                        <wps:spPr bwMode="auto">
                          <a:xfrm>
                            <a:off x="79184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1" name="Rectangle 169"/>
                        <wps:cNvSpPr>
                          <a:spLocks noChangeArrowheads="1"/>
                        </wps:cNvSpPr>
                        <wps:spPr bwMode="auto">
                          <a:xfrm>
                            <a:off x="76835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2" name="Rectangle 170"/>
                        <wps:cNvSpPr>
                          <a:spLocks noChangeArrowheads="1"/>
                        </wps:cNvSpPr>
                        <wps:spPr bwMode="auto">
                          <a:xfrm>
                            <a:off x="79184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3" name="Rectangle 171"/>
                        <wps:cNvSpPr>
                          <a:spLocks noChangeArrowheads="1"/>
                        </wps:cNvSpPr>
                        <wps:spPr bwMode="auto">
                          <a:xfrm>
                            <a:off x="1099185" y="2420620"/>
                            <a:ext cx="8128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4" name="Rectangle 172"/>
                        <wps:cNvSpPr>
                          <a:spLocks noChangeArrowheads="1"/>
                        </wps:cNvSpPr>
                        <wps:spPr bwMode="auto">
                          <a:xfrm>
                            <a:off x="107632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5" name="Rectangle 173"/>
                        <wps:cNvSpPr>
                          <a:spLocks noChangeArrowheads="1"/>
                        </wps:cNvSpPr>
                        <wps:spPr bwMode="auto">
                          <a:xfrm>
                            <a:off x="1099185" y="2420620"/>
                            <a:ext cx="8128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6" name="Rectangle 174"/>
                        <wps:cNvSpPr>
                          <a:spLocks noChangeArrowheads="1"/>
                        </wps:cNvSpPr>
                        <wps:spPr bwMode="auto">
                          <a:xfrm>
                            <a:off x="107632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7" name="Line 175"/>
                        <wps:cNvCnPr>
                          <a:cxnSpLocks noChangeShapeType="1"/>
                        </wps:cNvCnPr>
                        <wps:spPr bwMode="auto">
                          <a:xfrm>
                            <a:off x="875030" y="2399665"/>
                            <a:ext cx="13081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 name="Freeform 176"/>
                        <wps:cNvSpPr>
                          <a:spLocks/>
                        </wps:cNvSpPr>
                        <wps:spPr bwMode="auto">
                          <a:xfrm>
                            <a:off x="821690" y="2428240"/>
                            <a:ext cx="81280" cy="84455"/>
                          </a:xfrm>
                          <a:custGeom>
                            <a:avLst/>
                            <a:gdLst>
                              <a:gd name="T0" fmla="*/ 0 w 60"/>
                              <a:gd name="T1" fmla="*/ 42 h 42"/>
                              <a:gd name="T2" fmla="*/ 36 w 60"/>
                              <a:gd name="T3" fmla="*/ 32 h 42"/>
                              <a:gd name="T4" fmla="*/ 60 w 60"/>
                              <a:gd name="T5" fmla="*/ 0 h 42"/>
                            </a:gdLst>
                            <a:ahLst/>
                            <a:cxnLst>
                              <a:cxn ang="0">
                                <a:pos x="T0" y="T1"/>
                              </a:cxn>
                              <a:cxn ang="0">
                                <a:pos x="T2" y="T3"/>
                              </a:cxn>
                              <a:cxn ang="0">
                                <a:pos x="T4" y="T5"/>
                              </a:cxn>
                            </a:cxnLst>
                            <a:rect l="0" t="0" r="r" b="b"/>
                            <a:pathLst>
                              <a:path w="60" h="42">
                                <a:moveTo>
                                  <a:pt x="0" y="42"/>
                                </a:moveTo>
                                <a:lnTo>
                                  <a:pt x="36" y="32"/>
                                </a:lnTo>
                                <a:lnTo>
                                  <a:pt x="6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77"/>
                        <wps:cNvSpPr>
                          <a:spLocks/>
                        </wps:cNvSpPr>
                        <wps:spPr bwMode="auto">
                          <a:xfrm>
                            <a:off x="1037590" y="2428240"/>
                            <a:ext cx="83185" cy="84455"/>
                          </a:xfrm>
                          <a:custGeom>
                            <a:avLst/>
                            <a:gdLst>
                              <a:gd name="T0" fmla="*/ 60 w 60"/>
                              <a:gd name="T1" fmla="*/ 42 h 42"/>
                              <a:gd name="T2" fmla="*/ 23 w 60"/>
                              <a:gd name="T3" fmla="*/ 32 h 42"/>
                              <a:gd name="T4" fmla="*/ 0 w 60"/>
                              <a:gd name="T5" fmla="*/ 0 h 42"/>
                            </a:gdLst>
                            <a:ahLst/>
                            <a:cxnLst>
                              <a:cxn ang="0">
                                <a:pos x="T0" y="T1"/>
                              </a:cxn>
                              <a:cxn ang="0">
                                <a:pos x="T2" y="T3"/>
                              </a:cxn>
                              <a:cxn ang="0">
                                <a:pos x="T4" y="T5"/>
                              </a:cxn>
                            </a:cxnLst>
                            <a:rect l="0" t="0" r="r" b="b"/>
                            <a:pathLst>
                              <a:path w="60" h="42">
                                <a:moveTo>
                                  <a:pt x="60" y="42"/>
                                </a:moveTo>
                                <a:lnTo>
                                  <a:pt x="23" y="3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78"/>
                        <wps:cNvCnPr>
                          <a:cxnSpLocks noChangeShapeType="1"/>
                        </wps:cNvCnPr>
                        <wps:spPr bwMode="auto">
                          <a:xfrm flipV="1">
                            <a:off x="1040130" y="2411095"/>
                            <a:ext cx="0"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79"/>
                        <wps:cNvCnPr>
                          <a:cxnSpLocks noChangeShapeType="1"/>
                        </wps:cNvCnPr>
                        <wps:spPr bwMode="auto">
                          <a:xfrm flipV="1">
                            <a:off x="845185" y="2411095"/>
                            <a:ext cx="190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2" name="Freeform 180"/>
                        <wps:cNvSpPr>
                          <a:spLocks/>
                        </wps:cNvSpPr>
                        <wps:spPr bwMode="auto">
                          <a:xfrm>
                            <a:off x="821690" y="2510790"/>
                            <a:ext cx="81280" cy="85725"/>
                          </a:xfrm>
                          <a:custGeom>
                            <a:avLst/>
                            <a:gdLst>
                              <a:gd name="T0" fmla="*/ 0 w 60"/>
                              <a:gd name="T1" fmla="*/ 0 h 42"/>
                              <a:gd name="T2" fmla="*/ 18 w 60"/>
                              <a:gd name="T3" fmla="*/ 2 h 42"/>
                              <a:gd name="T4" fmla="*/ 36 w 60"/>
                              <a:gd name="T5" fmla="*/ 10 h 42"/>
                              <a:gd name="T6" fmla="*/ 60 w 60"/>
                              <a:gd name="T7" fmla="*/ 42 h 42"/>
                            </a:gdLst>
                            <a:ahLst/>
                            <a:cxnLst>
                              <a:cxn ang="0">
                                <a:pos x="T0" y="T1"/>
                              </a:cxn>
                              <a:cxn ang="0">
                                <a:pos x="T2" y="T3"/>
                              </a:cxn>
                              <a:cxn ang="0">
                                <a:pos x="T4" y="T5"/>
                              </a:cxn>
                              <a:cxn ang="0">
                                <a:pos x="T6" y="T7"/>
                              </a:cxn>
                            </a:cxnLst>
                            <a:rect l="0" t="0" r="r" b="b"/>
                            <a:pathLst>
                              <a:path w="60" h="42">
                                <a:moveTo>
                                  <a:pt x="0" y="0"/>
                                </a:moveTo>
                                <a:lnTo>
                                  <a:pt x="18" y="2"/>
                                </a:lnTo>
                                <a:lnTo>
                                  <a:pt x="36" y="10"/>
                                </a:lnTo>
                                <a:lnTo>
                                  <a:pt x="60" y="4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81"/>
                        <wps:cNvSpPr>
                          <a:spLocks/>
                        </wps:cNvSpPr>
                        <wps:spPr bwMode="auto">
                          <a:xfrm>
                            <a:off x="1037590" y="2510790"/>
                            <a:ext cx="83185" cy="85725"/>
                          </a:xfrm>
                          <a:custGeom>
                            <a:avLst/>
                            <a:gdLst>
                              <a:gd name="T0" fmla="*/ 60 w 60"/>
                              <a:gd name="T1" fmla="*/ 0 h 42"/>
                              <a:gd name="T2" fmla="*/ 42 w 60"/>
                              <a:gd name="T3" fmla="*/ 2 h 42"/>
                              <a:gd name="T4" fmla="*/ 23 w 60"/>
                              <a:gd name="T5" fmla="*/ 10 h 42"/>
                              <a:gd name="T6" fmla="*/ 0 w 60"/>
                              <a:gd name="T7" fmla="*/ 42 h 42"/>
                            </a:gdLst>
                            <a:ahLst/>
                            <a:cxnLst>
                              <a:cxn ang="0">
                                <a:pos x="T0" y="T1"/>
                              </a:cxn>
                              <a:cxn ang="0">
                                <a:pos x="T2" y="T3"/>
                              </a:cxn>
                              <a:cxn ang="0">
                                <a:pos x="T4" y="T5"/>
                              </a:cxn>
                              <a:cxn ang="0">
                                <a:pos x="T6" y="T7"/>
                              </a:cxn>
                            </a:cxnLst>
                            <a:rect l="0" t="0" r="r" b="b"/>
                            <a:pathLst>
                              <a:path w="60" h="42">
                                <a:moveTo>
                                  <a:pt x="60" y="0"/>
                                </a:moveTo>
                                <a:lnTo>
                                  <a:pt x="42" y="2"/>
                                </a:lnTo>
                                <a:lnTo>
                                  <a:pt x="23" y="10"/>
                                </a:lnTo>
                                <a:lnTo>
                                  <a:pt x="0" y="4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82"/>
                        <wps:cNvSpPr>
                          <a:spLocks/>
                        </wps:cNvSpPr>
                        <wps:spPr bwMode="auto">
                          <a:xfrm>
                            <a:off x="845185" y="2399665"/>
                            <a:ext cx="82550" cy="83820"/>
                          </a:xfrm>
                          <a:custGeom>
                            <a:avLst/>
                            <a:gdLst>
                              <a:gd name="T0" fmla="*/ 69 w 69"/>
                              <a:gd name="T1" fmla="*/ 0 h 32"/>
                              <a:gd name="T2" fmla="*/ 31 w 69"/>
                              <a:gd name="T3" fmla="*/ 4 h 32"/>
                              <a:gd name="T4" fmla="*/ 0 w 69"/>
                              <a:gd name="T5" fmla="*/ 32 h 32"/>
                            </a:gdLst>
                            <a:ahLst/>
                            <a:cxnLst>
                              <a:cxn ang="0">
                                <a:pos x="T0" y="T1"/>
                              </a:cxn>
                              <a:cxn ang="0">
                                <a:pos x="T2" y="T3"/>
                              </a:cxn>
                              <a:cxn ang="0">
                                <a:pos x="T4" y="T5"/>
                              </a:cxn>
                            </a:cxnLst>
                            <a:rect l="0" t="0" r="r" b="b"/>
                            <a:pathLst>
                              <a:path w="69" h="32">
                                <a:moveTo>
                                  <a:pt x="69" y="0"/>
                                </a:moveTo>
                                <a:lnTo>
                                  <a:pt x="31" y="4"/>
                                </a:lnTo>
                                <a:lnTo>
                                  <a:pt x="0" y="3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83"/>
                        <wps:cNvSpPr>
                          <a:spLocks/>
                        </wps:cNvSpPr>
                        <wps:spPr bwMode="auto">
                          <a:xfrm>
                            <a:off x="1012190" y="2399665"/>
                            <a:ext cx="82550" cy="83820"/>
                          </a:xfrm>
                          <a:custGeom>
                            <a:avLst/>
                            <a:gdLst>
                              <a:gd name="T0" fmla="*/ 0 w 69"/>
                              <a:gd name="T1" fmla="*/ 0 h 32"/>
                              <a:gd name="T2" fmla="*/ 38 w 69"/>
                              <a:gd name="T3" fmla="*/ 4 h 32"/>
                              <a:gd name="T4" fmla="*/ 69 w 69"/>
                              <a:gd name="T5" fmla="*/ 32 h 32"/>
                            </a:gdLst>
                            <a:ahLst/>
                            <a:cxnLst>
                              <a:cxn ang="0">
                                <a:pos x="T0" y="T1"/>
                              </a:cxn>
                              <a:cxn ang="0">
                                <a:pos x="T2" y="T3"/>
                              </a:cxn>
                              <a:cxn ang="0">
                                <a:pos x="T4" y="T5"/>
                              </a:cxn>
                            </a:cxnLst>
                            <a:rect l="0" t="0" r="r" b="b"/>
                            <a:pathLst>
                              <a:path w="69" h="32">
                                <a:moveTo>
                                  <a:pt x="0" y="0"/>
                                </a:moveTo>
                                <a:lnTo>
                                  <a:pt x="38" y="4"/>
                                </a:lnTo>
                                <a:lnTo>
                                  <a:pt x="69" y="3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Line 184"/>
                        <wps:cNvCnPr>
                          <a:cxnSpLocks noChangeShapeType="1"/>
                        </wps:cNvCnPr>
                        <wps:spPr bwMode="auto">
                          <a:xfrm>
                            <a:off x="875030" y="2559050"/>
                            <a:ext cx="13081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85"/>
                        <wps:cNvCnPr>
                          <a:cxnSpLocks noChangeShapeType="1"/>
                        </wps:cNvCnPr>
                        <wps:spPr bwMode="auto">
                          <a:xfrm>
                            <a:off x="1040130" y="2527935"/>
                            <a:ext cx="0"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 name="Line 186"/>
                        <wps:cNvCnPr>
                          <a:cxnSpLocks noChangeShapeType="1"/>
                        </wps:cNvCnPr>
                        <wps:spPr bwMode="auto">
                          <a:xfrm>
                            <a:off x="845185" y="2527935"/>
                            <a:ext cx="190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 name="Freeform 187"/>
                        <wps:cNvSpPr>
                          <a:spLocks/>
                        </wps:cNvSpPr>
                        <wps:spPr bwMode="auto">
                          <a:xfrm>
                            <a:off x="845185" y="2543810"/>
                            <a:ext cx="82550" cy="85090"/>
                          </a:xfrm>
                          <a:custGeom>
                            <a:avLst/>
                            <a:gdLst>
                              <a:gd name="T0" fmla="*/ 69 w 69"/>
                              <a:gd name="T1" fmla="*/ 32 h 32"/>
                              <a:gd name="T2" fmla="*/ 31 w 69"/>
                              <a:gd name="T3" fmla="*/ 27 h 32"/>
                              <a:gd name="T4" fmla="*/ 0 w 69"/>
                              <a:gd name="T5" fmla="*/ 0 h 32"/>
                            </a:gdLst>
                            <a:ahLst/>
                            <a:cxnLst>
                              <a:cxn ang="0">
                                <a:pos x="T0" y="T1"/>
                              </a:cxn>
                              <a:cxn ang="0">
                                <a:pos x="T2" y="T3"/>
                              </a:cxn>
                              <a:cxn ang="0">
                                <a:pos x="T4" y="T5"/>
                              </a:cxn>
                            </a:cxnLst>
                            <a:rect l="0" t="0" r="r" b="b"/>
                            <a:pathLst>
                              <a:path w="69" h="32">
                                <a:moveTo>
                                  <a:pt x="69" y="32"/>
                                </a:moveTo>
                                <a:lnTo>
                                  <a:pt x="31" y="27"/>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88"/>
                        <wps:cNvSpPr>
                          <a:spLocks/>
                        </wps:cNvSpPr>
                        <wps:spPr bwMode="auto">
                          <a:xfrm>
                            <a:off x="1012190" y="2543810"/>
                            <a:ext cx="82550" cy="85090"/>
                          </a:xfrm>
                          <a:custGeom>
                            <a:avLst/>
                            <a:gdLst>
                              <a:gd name="T0" fmla="*/ 0 w 69"/>
                              <a:gd name="T1" fmla="*/ 32 h 32"/>
                              <a:gd name="T2" fmla="*/ 38 w 69"/>
                              <a:gd name="T3" fmla="*/ 27 h 32"/>
                              <a:gd name="T4" fmla="*/ 69 w 69"/>
                              <a:gd name="T5" fmla="*/ 0 h 32"/>
                            </a:gdLst>
                            <a:ahLst/>
                            <a:cxnLst>
                              <a:cxn ang="0">
                                <a:pos x="T0" y="T1"/>
                              </a:cxn>
                              <a:cxn ang="0">
                                <a:pos x="T2" y="T3"/>
                              </a:cxn>
                              <a:cxn ang="0">
                                <a:pos x="T4" y="T5"/>
                              </a:cxn>
                            </a:cxnLst>
                            <a:rect l="0" t="0" r="r" b="b"/>
                            <a:pathLst>
                              <a:path w="69" h="32">
                                <a:moveTo>
                                  <a:pt x="0" y="32"/>
                                </a:moveTo>
                                <a:lnTo>
                                  <a:pt x="38" y="27"/>
                                </a:lnTo>
                                <a:lnTo>
                                  <a:pt x="69"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89"/>
                        <wps:cNvSpPr>
                          <a:spLocks/>
                        </wps:cNvSpPr>
                        <wps:spPr bwMode="auto">
                          <a:xfrm>
                            <a:off x="250825" y="2077720"/>
                            <a:ext cx="86360" cy="127000"/>
                          </a:xfrm>
                          <a:custGeom>
                            <a:avLst/>
                            <a:gdLst>
                              <a:gd name="T0" fmla="*/ 190 w 211"/>
                              <a:gd name="T1" fmla="*/ 260 h 260"/>
                              <a:gd name="T2" fmla="*/ 190 w 211"/>
                              <a:gd name="T3" fmla="*/ 203 h 260"/>
                              <a:gd name="T4" fmla="*/ 190 w 211"/>
                              <a:gd name="T5" fmla="*/ 213 h 260"/>
                              <a:gd name="T6" fmla="*/ 211 w 211"/>
                              <a:gd name="T7" fmla="*/ 135 h 260"/>
                              <a:gd name="T8" fmla="*/ 211 w 211"/>
                              <a:gd name="T9" fmla="*/ 116 h 260"/>
                              <a:gd name="T10" fmla="*/ 205 w 211"/>
                              <a:gd name="T11" fmla="*/ 95 h 260"/>
                              <a:gd name="T12" fmla="*/ 188 w 211"/>
                              <a:gd name="T13" fmla="*/ 54 h 260"/>
                              <a:gd name="T14" fmla="*/ 190 w 211"/>
                              <a:gd name="T15" fmla="*/ 57 h 260"/>
                              <a:gd name="T16" fmla="*/ 190 w 211"/>
                              <a:gd name="T17" fmla="*/ 0 h 260"/>
                              <a:gd name="T18" fmla="*/ 20 w 211"/>
                              <a:gd name="T19" fmla="*/ 0 h 260"/>
                              <a:gd name="T20" fmla="*/ 20 w 211"/>
                              <a:gd name="T21" fmla="*/ 57 h 260"/>
                              <a:gd name="T22" fmla="*/ 21 w 211"/>
                              <a:gd name="T23" fmla="*/ 54 h 260"/>
                              <a:gd name="T24" fmla="*/ 0 w 211"/>
                              <a:gd name="T25" fmla="*/ 132 h 260"/>
                              <a:gd name="T26" fmla="*/ 3 w 211"/>
                              <a:gd name="T27" fmla="*/ 173 h 260"/>
                              <a:gd name="T28" fmla="*/ 20 w 211"/>
                              <a:gd name="T29" fmla="*/ 213 h 260"/>
                              <a:gd name="T30" fmla="*/ 20 w 211"/>
                              <a:gd name="T31" fmla="*/ 203 h 260"/>
                              <a:gd name="T32" fmla="*/ 20 w 211"/>
                              <a:gd name="T33" fmla="*/ 260 h 260"/>
                              <a:gd name="T34" fmla="*/ 190 w 211"/>
                              <a:gd name="T35" fmla="*/ 260 h 2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1" h="260">
                                <a:moveTo>
                                  <a:pt x="190" y="260"/>
                                </a:moveTo>
                                <a:lnTo>
                                  <a:pt x="190" y="203"/>
                                </a:lnTo>
                                <a:lnTo>
                                  <a:pt x="190" y="213"/>
                                </a:lnTo>
                                <a:lnTo>
                                  <a:pt x="211" y="135"/>
                                </a:lnTo>
                                <a:lnTo>
                                  <a:pt x="211" y="116"/>
                                </a:lnTo>
                                <a:lnTo>
                                  <a:pt x="205" y="95"/>
                                </a:lnTo>
                                <a:lnTo>
                                  <a:pt x="188" y="54"/>
                                </a:lnTo>
                                <a:lnTo>
                                  <a:pt x="190" y="57"/>
                                </a:lnTo>
                                <a:lnTo>
                                  <a:pt x="190" y="0"/>
                                </a:lnTo>
                                <a:lnTo>
                                  <a:pt x="20" y="0"/>
                                </a:lnTo>
                                <a:lnTo>
                                  <a:pt x="20" y="57"/>
                                </a:lnTo>
                                <a:lnTo>
                                  <a:pt x="21" y="54"/>
                                </a:lnTo>
                                <a:lnTo>
                                  <a:pt x="0" y="132"/>
                                </a:lnTo>
                                <a:lnTo>
                                  <a:pt x="3" y="173"/>
                                </a:lnTo>
                                <a:lnTo>
                                  <a:pt x="20" y="213"/>
                                </a:lnTo>
                                <a:lnTo>
                                  <a:pt x="20" y="203"/>
                                </a:lnTo>
                                <a:lnTo>
                                  <a:pt x="20" y="260"/>
                                </a:lnTo>
                                <a:lnTo>
                                  <a:pt x="190" y="26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82" name="Rectangle 190"/>
                        <wps:cNvSpPr>
                          <a:spLocks noChangeArrowheads="1"/>
                        </wps:cNvSpPr>
                        <wps:spPr bwMode="auto">
                          <a:xfrm>
                            <a:off x="238125" y="2035175"/>
                            <a:ext cx="1066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3" name="Rectangle 191"/>
                        <wps:cNvSpPr>
                          <a:spLocks noChangeArrowheads="1"/>
                        </wps:cNvSpPr>
                        <wps:spPr bwMode="auto">
                          <a:xfrm>
                            <a:off x="238125" y="2056765"/>
                            <a:ext cx="1066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4" name="Rectangle 192"/>
                        <wps:cNvSpPr>
                          <a:spLocks noChangeArrowheads="1"/>
                        </wps:cNvSpPr>
                        <wps:spPr bwMode="auto">
                          <a:xfrm>
                            <a:off x="238125" y="2193925"/>
                            <a:ext cx="1066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5" name="Rectangle 193"/>
                        <wps:cNvSpPr>
                          <a:spLocks noChangeArrowheads="1"/>
                        </wps:cNvSpPr>
                        <wps:spPr bwMode="auto">
                          <a:xfrm>
                            <a:off x="238125" y="2215515"/>
                            <a:ext cx="1066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6" name="Rectangle 194"/>
                        <wps:cNvSpPr>
                          <a:spLocks noChangeArrowheads="1"/>
                        </wps:cNvSpPr>
                        <wps:spPr bwMode="auto">
                          <a:xfrm>
                            <a:off x="269240" y="2112645"/>
                            <a:ext cx="83185" cy="83820"/>
                          </a:xfrm>
                          <a:prstGeom prst="rect">
                            <a:avLst/>
                          </a:prstGeom>
                          <a:solidFill>
                            <a:srgbClr val="C0C0C0"/>
                          </a:solidFill>
                          <a:ln w="635">
                            <a:solidFill>
                              <a:srgbClr val="000000"/>
                            </a:solidFill>
                            <a:miter lim="800000"/>
                            <a:headEnd/>
                            <a:tailEnd/>
                          </a:ln>
                        </wps:spPr>
                        <wps:bodyPr rot="0" vert="horz" wrap="square" lIns="91440" tIns="45720" rIns="91440" bIns="45720" anchor="t" anchorCtr="0" upright="1">
                          <a:noAutofit/>
                        </wps:bodyPr>
                      </wps:wsp>
                      <wps:wsp>
                        <wps:cNvPr id="187" name="Rectangle 195"/>
                        <wps:cNvSpPr>
                          <a:spLocks noChangeArrowheads="1"/>
                        </wps:cNvSpPr>
                        <wps:spPr bwMode="auto">
                          <a:xfrm>
                            <a:off x="269240" y="2108200"/>
                            <a:ext cx="8318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96"/>
                        <wps:cNvSpPr>
                          <a:spLocks/>
                        </wps:cNvSpPr>
                        <wps:spPr bwMode="auto">
                          <a:xfrm>
                            <a:off x="207645" y="1872615"/>
                            <a:ext cx="83185" cy="316865"/>
                          </a:xfrm>
                          <a:custGeom>
                            <a:avLst/>
                            <a:gdLst>
                              <a:gd name="T0" fmla="*/ 89 w 89"/>
                              <a:gd name="T1" fmla="*/ 611 h 647"/>
                              <a:gd name="T2" fmla="*/ 79 w 89"/>
                              <a:gd name="T3" fmla="*/ 25 h 647"/>
                              <a:gd name="T4" fmla="*/ 78 w 89"/>
                              <a:gd name="T5" fmla="*/ 28 h 647"/>
                              <a:gd name="T6" fmla="*/ 71 w 89"/>
                              <a:gd name="T7" fmla="*/ 10 h 647"/>
                              <a:gd name="T8" fmla="*/ 54 w 89"/>
                              <a:gd name="T9" fmla="*/ 0 h 647"/>
                              <a:gd name="T10" fmla="*/ 36 w 89"/>
                              <a:gd name="T11" fmla="*/ 7 h 647"/>
                              <a:gd name="T12" fmla="*/ 28 w 89"/>
                              <a:gd name="T13" fmla="*/ 27 h 647"/>
                              <a:gd name="T14" fmla="*/ 28 w 89"/>
                              <a:gd name="T15" fmla="*/ 23 h 647"/>
                              <a:gd name="T16" fmla="*/ 0 w 89"/>
                              <a:gd name="T17" fmla="*/ 604 h 647"/>
                              <a:gd name="T18" fmla="*/ 0 w 89"/>
                              <a:gd name="T19" fmla="*/ 599 h 647"/>
                              <a:gd name="T20" fmla="*/ 9 w 89"/>
                              <a:gd name="T21" fmla="*/ 632 h 647"/>
                              <a:gd name="T22" fmla="*/ 40 w 89"/>
                              <a:gd name="T23" fmla="*/ 647 h 647"/>
                              <a:gd name="T24" fmla="*/ 76 w 89"/>
                              <a:gd name="T25" fmla="*/ 633 h 647"/>
                              <a:gd name="T26" fmla="*/ 86 w 89"/>
                              <a:gd name="T27" fmla="*/ 619 h 647"/>
                              <a:gd name="T28" fmla="*/ 89 w 89"/>
                              <a:gd name="T29" fmla="*/ 599 h 647"/>
                              <a:gd name="T30" fmla="*/ 89 w 89"/>
                              <a:gd name="T31" fmla="*/ 611 h 6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9" h="647">
                                <a:moveTo>
                                  <a:pt x="89" y="611"/>
                                </a:moveTo>
                                <a:lnTo>
                                  <a:pt x="79" y="25"/>
                                </a:lnTo>
                                <a:lnTo>
                                  <a:pt x="78" y="28"/>
                                </a:lnTo>
                                <a:lnTo>
                                  <a:pt x="71" y="10"/>
                                </a:lnTo>
                                <a:lnTo>
                                  <a:pt x="54" y="0"/>
                                </a:lnTo>
                                <a:lnTo>
                                  <a:pt x="36" y="7"/>
                                </a:lnTo>
                                <a:lnTo>
                                  <a:pt x="28" y="27"/>
                                </a:lnTo>
                                <a:lnTo>
                                  <a:pt x="28" y="23"/>
                                </a:lnTo>
                                <a:lnTo>
                                  <a:pt x="0" y="604"/>
                                </a:lnTo>
                                <a:lnTo>
                                  <a:pt x="0" y="599"/>
                                </a:lnTo>
                                <a:lnTo>
                                  <a:pt x="9" y="632"/>
                                </a:lnTo>
                                <a:lnTo>
                                  <a:pt x="40" y="647"/>
                                </a:lnTo>
                                <a:lnTo>
                                  <a:pt x="76" y="633"/>
                                </a:lnTo>
                                <a:lnTo>
                                  <a:pt x="86" y="619"/>
                                </a:lnTo>
                                <a:lnTo>
                                  <a:pt x="89" y="599"/>
                                </a:lnTo>
                                <a:lnTo>
                                  <a:pt x="89" y="611"/>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189" name="Freeform 197"/>
                        <wps:cNvSpPr>
                          <a:spLocks/>
                        </wps:cNvSpPr>
                        <wps:spPr bwMode="auto">
                          <a:xfrm>
                            <a:off x="286385" y="2123440"/>
                            <a:ext cx="83185" cy="85725"/>
                          </a:xfrm>
                          <a:custGeom>
                            <a:avLst/>
                            <a:gdLst>
                              <a:gd name="T0" fmla="*/ 58 w 58"/>
                              <a:gd name="T1" fmla="*/ 34 h 67"/>
                              <a:gd name="T2" fmla="*/ 50 w 58"/>
                              <a:gd name="T3" fmla="*/ 11 h 67"/>
                              <a:gd name="T4" fmla="*/ 29 w 58"/>
                              <a:gd name="T5" fmla="*/ 0 h 67"/>
                              <a:gd name="T6" fmla="*/ 9 w 58"/>
                              <a:gd name="T7" fmla="*/ 10 h 67"/>
                              <a:gd name="T8" fmla="*/ 0 w 58"/>
                              <a:gd name="T9" fmla="*/ 34 h 67"/>
                              <a:gd name="T10" fmla="*/ 8 w 58"/>
                              <a:gd name="T11" fmla="*/ 56 h 67"/>
                              <a:gd name="T12" fmla="*/ 29 w 58"/>
                              <a:gd name="T13" fmla="*/ 67 h 67"/>
                              <a:gd name="T14" fmla="*/ 48 w 58"/>
                              <a:gd name="T15" fmla="*/ 57 h 67"/>
                              <a:gd name="T16" fmla="*/ 58 w 58"/>
                              <a:gd name="T17" fmla="*/ 34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 h="67">
                                <a:moveTo>
                                  <a:pt x="58" y="34"/>
                                </a:moveTo>
                                <a:lnTo>
                                  <a:pt x="50" y="11"/>
                                </a:lnTo>
                                <a:lnTo>
                                  <a:pt x="29" y="0"/>
                                </a:lnTo>
                                <a:lnTo>
                                  <a:pt x="9" y="10"/>
                                </a:lnTo>
                                <a:lnTo>
                                  <a:pt x="0" y="34"/>
                                </a:lnTo>
                                <a:lnTo>
                                  <a:pt x="8" y="56"/>
                                </a:lnTo>
                                <a:lnTo>
                                  <a:pt x="29" y="67"/>
                                </a:lnTo>
                                <a:lnTo>
                                  <a:pt x="48" y="57"/>
                                </a:lnTo>
                                <a:lnTo>
                                  <a:pt x="58" y="34"/>
                                </a:lnTo>
                                <a:close/>
                              </a:path>
                            </a:pathLst>
                          </a:custGeom>
                          <a:solidFill>
                            <a:srgbClr val="919191"/>
                          </a:solidFill>
                          <a:ln w="635">
                            <a:solidFill>
                              <a:srgbClr val="000000"/>
                            </a:solidFill>
                            <a:prstDash val="solid"/>
                            <a:round/>
                            <a:headEnd/>
                            <a:tailEnd/>
                          </a:ln>
                        </wps:spPr>
                        <wps:bodyPr rot="0" vert="horz" wrap="square" lIns="91440" tIns="45720" rIns="91440" bIns="45720" anchor="t" anchorCtr="0" upright="1">
                          <a:noAutofit/>
                        </wps:bodyPr>
                      </wps:wsp>
                      <wps:wsp>
                        <wps:cNvPr id="190" name="Freeform 198"/>
                        <wps:cNvSpPr>
                          <a:spLocks/>
                        </wps:cNvSpPr>
                        <wps:spPr bwMode="auto">
                          <a:xfrm>
                            <a:off x="293370" y="1878965"/>
                            <a:ext cx="83185" cy="83820"/>
                          </a:xfrm>
                          <a:custGeom>
                            <a:avLst/>
                            <a:gdLst>
                              <a:gd name="T0" fmla="*/ 32 w 32"/>
                              <a:gd name="T1" fmla="*/ 27 h 53"/>
                              <a:gd name="T2" fmla="*/ 15 w 32"/>
                              <a:gd name="T3" fmla="*/ 0 h 53"/>
                              <a:gd name="T4" fmla="*/ 0 w 32"/>
                              <a:gd name="T5" fmla="*/ 27 h 53"/>
                              <a:gd name="T6" fmla="*/ 15 w 32"/>
                              <a:gd name="T7" fmla="*/ 53 h 53"/>
                              <a:gd name="T8" fmla="*/ 32 w 32"/>
                              <a:gd name="T9" fmla="*/ 27 h 53"/>
                            </a:gdLst>
                            <a:ahLst/>
                            <a:cxnLst>
                              <a:cxn ang="0">
                                <a:pos x="T0" y="T1"/>
                              </a:cxn>
                              <a:cxn ang="0">
                                <a:pos x="T2" y="T3"/>
                              </a:cxn>
                              <a:cxn ang="0">
                                <a:pos x="T4" y="T5"/>
                              </a:cxn>
                              <a:cxn ang="0">
                                <a:pos x="T6" y="T7"/>
                              </a:cxn>
                              <a:cxn ang="0">
                                <a:pos x="T8" y="T9"/>
                              </a:cxn>
                            </a:cxnLst>
                            <a:rect l="0" t="0" r="r" b="b"/>
                            <a:pathLst>
                              <a:path w="32" h="53">
                                <a:moveTo>
                                  <a:pt x="32" y="27"/>
                                </a:moveTo>
                                <a:lnTo>
                                  <a:pt x="15" y="0"/>
                                </a:lnTo>
                                <a:lnTo>
                                  <a:pt x="0" y="27"/>
                                </a:lnTo>
                                <a:lnTo>
                                  <a:pt x="15" y="53"/>
                                </a:lnTo>
                                <a:lnTo>
                                  <a:pt x="32" y="2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1" name="Freeform 199"/>
                        <wps:cNvSpPr>
                          <a:spLocks/>
                        </wps:cNvSpPr>
                        <wps:spPr bwMode="auto">
                          <a:xfrm>
                            <a:off x="292735" y="2134235"/>
                            <a:ext cx="83185" cy="83820"/>
                          </a:xfrm>
                          <a:custGeom>
                            <a:avLst/>
                            <a:gdLst>
                              <a:gd name="T0" fmla="*/ 25 w 25"/>
                              <a:gd name="T1" fmla="*/ 16 h 33"/>
                              <a:gd name="T2" fmla="*/ 13 w 25"/>
                              <a:gd name="T3" fmla="*/ 0 h 33"/>
                              <a:gd name="T4" fmla="*/ 0 w 25"/>
                              <a:gd name="T5" fmla="*/ 16 h 33"/>
                              <a:gd name="T6" fmla="*/ 13 w 25"/>
                              <a:gd name="T7" fmla="*/ 33 h 33"/>
                              <a:gd name="T8" fmla="*/ 25 w 25"/>
                              <a:gd name="T9" fmla="*/ 16 h 33"/>
                            </a:gdLst>
                            <a:ahLst/>
                            <a:cxnLst>
                              <a:cxn ang="0">
                                <a:pos x="T0" y="T1"/>
                              </a:cxn>
                              <a:cxn ang="0">
                                <a:pos x="T2" y="T3"/>
                              </a:cxn>
                              <a:cxn ang="0">
                                <a:pos x="T4" y="T5"/>
                              </a:cxn>
                              <a:cxn ang="0">
                                <a:pos x="T6" y="T7"/>
                              </a:cxn>
                              <a:cxn ang="0">
                                <a:pos x="T8" y="T9"/>
                              </a:cxn>
                            </a:cxnLst>
                            <a:rect l="0" t="0" r="r" b="b"/>
                            <a:pathLst>
                              <a:path w="25" h="33">
                                <a:moveTo>
                                  <a:pt x="25" y="16"/>
                                </a:moveTo>
                                <a:lnTo>
                                  <a:pt x="13" y="0"/>
                                </a:lnTo>
                                <a:lnTo>
                                  <a:pt x="0" y="16"/>
                                </a:lnTo>
                                <a:lnTo>
                                  <a:pt x="13" y="33"/>
                                </a:lnTo>
                                <a:lnTo>
                                  <a:pt x="25" y="16"/>
                                </a:lnTo>
                                <a:close/>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Freeform 200"/>
                        <wps:cNvSpPr>
                          <a:spLocks/>
                        </wps:cNvSpPr>
                        <wps:spPr bwMode="auto">
                          <a:xfrm>
                            <a:off x="1323975" y="2432685"/>
                            <a:ext cx="144780" cy="102235"/>
                          </a:xfrm>
                          <a:custGeom>
                            <a:avLst/>
                            <a:gdLst>
                              <a:gd name="T0" fmla="*/ 0 w 352"/>
                              <a:gd name="T1" fmla="*/ 17 h 209"/>
                              <a:gd name="T2" fmla="*/ 33 w 352"/>
                              <a:gd name="T3" fmla="*/ 17 h 209"/>
                              <a:gd name="T4" fmla="*/ 52 w 352"/>
                              <a:gd name="T5" fmla="*/ 0 h 209"/>
                              <a:gd name="T6" fmla="*/ 295 w 352"/>
                              <a:gd name="T7" fmla="*/ 1 h 209"/>
                              <a:gd name="T8" fmla="*/ 316 w 352"/>
                              <a:gd name="T9" fmla="*/ 18 h 209"/>
                              <a:gd name="T10" fmla="*/ 352 w 352"/>
                              <a:gd name="T11" fmla="*/ 18 h 209"/>
                              <a:gd name="T12" fmla="*/ 352 w 352"/>
                              <a:gd name="T13" fmla="*/ 181 h 209"/>
                              <a:gd name="T14" fmla="*/ 286 w 352"/>
                              <a:gd name="T15" fmla="*/ 181 h 209"/>
                              <a:gd name="T16" fmla="*/ 262 w 352"/>
                              <a:gd name="T17" fmla="*/ 191 h 209"/>
                              <a:gd name="T18" fmla="*/ 235 w 352"/>
                              <a:gd name="T19" fmla="*/ 200 h 209"/>
                              <a:gd name="T20" fmla="*/ 194 w 352"/>
                              <a:gd name="T21" fmla="*/ 209 h 209"/>
                              <a:gd name="T22" fmla="*/ 152 w 352"/>
                              <a:gd name="T23" fmla="*/ 209 h 209"/>
                              <a:gd name="T24" fmla="*/ 111 w 352"/>
                              <a:gd name="T25" fmla="*/ 202 h 209"/>
                              <a:gd name="T26" fmla="*/ 77 w 352"/>
                              <a:gd name="T27" fmla="*/ 188 h 209"/>
                              <a:gd name="T28" fmla="*/ 65 w 352"/>
                              <a:gd name="T29" fmla="*/ 181 h 209"/>
                              <a:gd name="T30" fmla="*/ 0 w 352"/>
                              <a:gd name="T31" fmla="*/ 179 h 209"/>
                              <a:gd name="T32" fmla="*/ 0 w 352"/>
                              <a:gd name="T33" fmla="*/ 1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2" h="209">
                                <a:moveTo>
                                  <a:pt x="0" y="17"/>
                                </a:moveTo>
                                <a:lnTo>
                                  <a:pt x="33" y="17"/>
                                </a:lnTo>
                                <a:lnTo>
                                  <a:pt x="52" y="0"/>
                                </a:lnTo>
                                <a:lnTo>
                                  <a:pt x="295" y="1"/>
                                </a:lnTo>
                                <a:lnTo>
                                  <a:pt x="316" y="18"/>
                                </a:lnTo>
                                <a:lnTo>
                                  <a:pt x="352" y="18"/>
                                </a:lnTo>
                                <a:lnTo>
                                  <a:pt x="352" y="181"/>
                                </a:lnTo>
                                <a:lnTo>
                                  <a:pt x="286" y="181"/>
                                </a:lnTo>
                                <a:lnTo>
                                  <a:pt x="262" y="191"/>
                                </a:lnTo>
                                <a:lnTo>
                                  <a:pt x="235" y="200"/>
                                </a:lnTo>
                                <a:lnTo>
                                  <a:pt x="194" y="209"/>
                                </a:lnTo>
                                <a:lnTo>
                                  <a:pt x="152" y="209"/>
                                </a:lnTo>
                                <a:lnTo>
                                  <a:pt x="111" y="202"/>
                                </a:lnTo>
                                <a:lnTo>
                                  <a:pt x="77" y="188"/>
                                </a:lnTo>
                                <a:lnTo>
                                  <a:pt x="65" y="181"/>
                                </a:lnTo>
                                <a:lnTo>
                                  <a:pt x="0" y="179"/>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3" name="Line 201"/>
                        <wps:cNvCnPr>
                          <a:cxnSpLocks noChangeShapeType="1"/>
                        </wps:cNvCnPr>
                        <wps:spPr bwMode="auto">
                          <a:xfrm>
                            <a:off x="1475740" y="2442210"/>
                            <a:ext cx="1905"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 name="Line 202"/>
                        <wps:cNvCnPr>
                          <a:cxnSpLocks noChangeShapeType="1"/>
                        </wps:cNvCnPr>
                        <wps:spPr bwMode="auto">
                          <a:xfrm flipH="1">
                            <a:off x="1446530" y="2513965"/>
                            <a:ext cx="2730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 name="Line 203"/>
                        <wps:cNvCnPr>
                          <a:cxnSpLocks noChangeShapeType="1"/>
                        </wps:cNvCnPr>
                        <wps:spPr bwMode="auto">
                          <a:xfrm>
                            <a:off x="1323975" y="2442210"/>
                            <a:ext cx="1905"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 name="Line 204"/>
                        <wps:cNvCnPr>
                          <a:cxnSpLocks noChangeShapeType="1"/>
                        </wps:cNvCnPr>
                        <wps:spPr bwMode="auto">
                          <a:xfrm flipH="1" flipV="1">
                            <a:off x="1323975" y="2513965"/>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 name="Line 205"/>
                        <wps:cNvCnPr>
                          <a:cxnSpLocks noChangeShapeType="1"/>
                        </wps:cNvCnPr>
                        <wps:spPr bwMode="auto">
                          <a:xfrm>
                            <a:off x="1323975" y="2440305"/>
                            <a:ext cx="1524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 name="Line 206"/>
                        <wps:cNvCnPr>
                          <a:cxnSpLocks noChangeShapeType="1"/>
                        </wps:cNvCnPr>
                        <wps:spPr bwMode="auto">
                          <a:xfrm>
                            <a:off x="1462405" y="2440305"/>
                            <a:ext cx="1333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9" name="Line 207"/>
                        <wps:cNvCnPr>
                          <a:cxnSpLocks noChangeShapeType="1"/>
                        </wps:cNvCnPr>
                        <wps:spPr bwMode="auto">
                          <a:xfrm flipV="1">
                            <a:off x="1339215" y="2430780"/>
                            <a:ext cx="10795" cy="127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0" name="Line 208"/>
                        <wps:cNvCnPr>
                          <a:cxnSpLocks noChangeShapeType="1"/>
                        </wps:cNvCnPr>
                        <wps:spPr bwMode="auto">
                          <a:xfrm flipH="1" flipV="1">
                            <a:off x="1449705" y="2430780"/>
                            <a:ext cx="10795"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1" name="Freeform 209"/>
                        <wps:cNvSpPr>
                          <a:spLocks/>
                        </wps:cNvSpPr>
                        <wps:spPr bwMode="auto">
                          <a:xfrm>
                            <a:off x="1442085" y="2428240"/>
                            <a:ext cx="82550" cy="85725"/>
                          </a:xfrm>
                          <a:custGeom>
                            <a:avLst/>
                            <a:gdLst>
                              <a:gd name="T0" fmla="*/ 0 w 3"/>
                              <a:gd name="T1" fmla="*/ 33 h 33"/>
                              <a:gd name="T2" fmla="*/ 2 w 3"/>
                              <a:gd name="T3" fmla="*/ 30 h 33"/>
                              <a:gd name="T4" fmla="*/ 0 w 3"/>
                              <a:gd name="T5" fmla="*/ 29 h 33"/>
                              <a:gd name="T6" fmla="*/ 3 w 3"/>
                              <a:gd name="T7" fmla="*/ 28 h 33"/>
                              <a:gd name="T8" fmla="*/ 0 w 3"/>
                              <a:gd name="T9" fmla="*/ 25 h 33"/>
                              <a:gd name="T10" fmla="*/ 3 w 3"/>
                              <a:gd name="T11" fmla="*/ 25 h 33"/>
                              <a:gd name="T12" fmla="*/ 0 w 3"/>
                              <a:gd name="T13" fmla="*/ 22 h 33"/>
                              <a:gd name="T14" fmla="*/ 3 w 3"/>
                              <a:gd name="T15" fmla="*/ 21 h 33"/>
                              <a:gd name="T16" fmla="*/ 0 w 3"/>
                              <a:gd name="T17" fmla="*/ 18 h 33"/>
                              <a:gd name="T18" fmla="*/ 3 w 3"/>
                              <a:gd name="T19" fmla="*/ 17 h 33"/>
                              <a:gd name="T20" fmla="*/ 0 w 3"/>
                              <a:gd name="T21" fmla="*/ 17 h 33"/>
                              <a:gd name="T22" fmla="*/ 3 w 3"/>
                              <a:gd name="T23" fmla="*/ 14 h 33"/>
                              <a:gd name="T24" fmla="*/ 0 w 3"/>
                              <a:gd name="T25" fmla="*/ 12 h 33"/>
                              <a:gd name="T26" fmla="*/ 3 w 3"/>
                              <a:gd name="T27" fmla="*/ 11 h 33"/>
                              <a:gd name="T28" fmla="*/ 0 w 3"/>
                              <a:gd name="T29" fmla="*/ 8 h 33"/>
                              <a:gd name="T30" fmla="*/ 3 w 3"/>
                              <a:gd name="T31" fmla="*/ 7 h 33"/>
                              <a:gd name="T32" fmla="*/ 0 w 3"/>
                              <a:gd name="T33" fmla="*/ 5 h 33"/>
                              <a:gd name="T34" fmla="*/ 3 w 3"/>
                              <a:gd name="T35" fmla="*/ 4 h 33"/>
                              <a:gd name="T36" fmla="*/ 0 w 3"/>
                              <a:gd name="T37" fmla="*/ 3 h 33"/>
                              <a:gd name="T38" fmla="*/ 3 w 3"/>
                              <a:gd name="T39" fmla="*/ 1 h 33"/>
                              <a:gd name="T40" fmla="*/ 0 w 3"/>
                              <a:gd name="T41"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 h="33">
                                <a:moveTo>
                                  <a:pt x="0" y="33"/>
                                </a:moveTo>
                                <a:lnTo>
                                  <a:pt x="2" y="30"/>
                                </a:lnTo>
                                <a:lnTo>
                                  <a:pt x="0" y="29"/>
                                </a:lnTo>
                                <a:lnTo>
                                  <a:pt x="3" y="28"/>
                                </a:lnTo>
                                <a:lnTo>
                                  <a:pt x="0" y="25"/>
                                </a:lnTo>
                                <a:lnTo>
                                  <a:pt x="3" y="25"/>
                                </a:lnTo>
                                <a:lnTo>
                                  <a:pt x="0" y="22"/>
                                </a:lnTo>
                                <a:lnTo>
                                  <a:pt x="3" y="21"/>
                                </a:lnTo>
                                <a:lnTo>
                                  <a:pt x="0" y="18"/>
                                </a:lnTo>
                                <a:lnTo>
                                  <a:pt x="3" y="17"/>
                                </a:lnTo>
                                <a:lnTo>
                                  <a:pt x="0" y="17"/>
                                </a:lnTo>
                                <a:lnTo>
                                  <a:pt x="3" y="14"/>
                                </a:lnTo>
                                <a:lnTo>
                                  <a:pt x="0" y="12"/>
                                </a:lnTo>
                                <a:lnTo>
                                  <a:pt x="3" y="11"/>
                                </a:lnTo>
                                <a:lnTo>
                                  <a:pt x="0" y="8"/>
                                </a:lnTo>
                                <a:lnTo>
                                  <a:pt x="3" y="7"/>
                                </a:lnTo>
                                <a:lnTo>
                                  <a:pt x="0" y="5"/>
                                </a:lnTo>
                                <a:lnTo>
                                  <a:pt x="3" y="4"/>
                                </a:lnTo>
                                <a:lnTo>
                                  <a:pt x="0" y="3"/>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Line 210"/>
                        <wps:cNvCnPr>
                          <a:cxnSpLocks noChangeShapeType="1"/>
                        </wps:cNvCnPr>
                        <wps:spPr bwMode="auto">
                          <a:xfrm flipH="1">
                            <a:off x="1432560" y="24434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 name="Line 211"/>
                        <wps:cNvCnPr>
                          <a:cxnSpLocks noChangeShapeType="1"/>
                        </wps:cNvCnPr>
                        <wps:spPr bwMode="auto">
                          <a:xfrm flipH="1">
                            <a:off x="1431290" y="244348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4" name="Line 212"/>
                        <wps:cNvCnPr>
                          <a:cxnSpLocks noChangeShapeType="1"/>
                        </wps:cNvCnPr>
                        <wps:spPr bwMode="auto">
                          <a:xfrm flipH="1">
                            <a:off x="1432560" y="244221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13"/>
                        <wps:cNvCnPr>
                          <a:cxnSpLocks noChangeShapeType="1"/>
                        </wps:cNvCnPr>
                        <wps:spPr bwMode="auto">
                          <a:xfrm flipH="1">
                            <a:off x="1431290" y="244030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6" name="Freeform 214"/>
                        <wps:cNvSpPr>
                          <a:spLocks/>
                        </wps:cNvSpPr>
                        <wps:spPr bwMode="auto">
                          <a:xfrm>
                            <a:off x="1431290" y="2428240"/>
                            <a:ext cx="83185" cy="85725"/>
                          </a:xfrm>
                          <a:custGeom>
                            <a:avLst/>
                            <a:gdLst>
                              <a:gd name="T0" fmla="*/ 4 w 4"/>
                              <a:gd name="T1" fmla="*/ 33 h 33"/>
                              <a:gd name="T2" fmla="*/ 0 w 4"/>
                              <a:gd name="T3" fmla="*/ 33 h 33"/>
                              <a:gd name="T4" fmla="*/ 4 w 4"/>
                              <a:gd name="T5" fmla="*/ 30 h 33"/>
                              <a:gd name="T6" fmla="*/ 0 w 4"/>
                              <a:gd name="T7" fmla="*/ 29 h 33"/>
                              <a:gd name="T8" fmla="*/ 4 w 4"/>
                              <a:gd name="T9" fmla="*/ 28 h 33"/>
                              <a:gd name="T10" fmla="*/ 0 w 4"/>
                              <a:gd name="T11" fmla="*/ 25 h 33"/>
                              <a:gd name="T12" fmla="*/ 4 w 4"/>
                              <a:gd name="T13" fmla="*/ 25 h 33"/>
                              <a:gd name="T14" fmla="*/ 0 w 4"/>
                              <a:gd name="T15" fmla="*/ 21 h 33"/>
                              <a:gd name="T16" fmla="*/ 4 w 4"/>
                              <a:gd name="T17" fmla="*/ 21 h 33"/>
                              <a:gd name="T18" fmla="*/ 1 w 4"/>
                              <a:gd name="T19" fmla="*/ 18 h 33"/>
                              <a:gd name="T20" fmla="*/ 4 w 4"/>
                              <a:gd name="T21" fmla="*/ 17 h 33"/>
                              <a:gd name="T22" fmla="*/ 0 w 4"/>
                              <a:gd name="T23" fmla="*/ 17 h 33"/>
                              <a:gd name="T24" fmla="*/ 4 w 4"/>
                              <a:gd name="T25" fmla="*/ 14 h 33"/>
                              <a:gd name="T26" fmla="*/ 0 w 4"/>
                              <a:gd name="T27" fmla="*/ 12 h 33"/>
                              <a:gd name="T28" fmla="*/ 4 w 4"/>
                              <a:gd name="T29" fmla="*/ 11 h 33"/>
                              <a:gd name="T30" fmla="*/ 0 w 4"/>
                              <a:gd name="T31" fmla="*/ 8 h 33"/>
                              <a:gd name="T32" fmla="*/ 4 w 4"/>
                              <a:gd name="T33" fmla="*/ 7 h 33"/>
                              <a:gd name="T34" fmla="*/ 0 w 4"/>
                              <a:gd name="T35" fmla="*/ 5 h 33"/>
                              <a:gd name="T36" fmla="*/ 4 w 4"/>
                              <a:gd name="T37" fmla="*/ 4 h 33"/>
                              <a:gd name="T38" fmla="*/ 0 w 4"/>
                              <a:gd name="T39" fmla="*/ 1 h 33"/>
                              <a:gd name="T40" fmla="*/ 4 w 4"/>
                              <a:gd name="T41" fmla="*/ 0 h 33"/>
                              <a:gd name="T42" fmla="*/ 0 w 4"/>
                              <a:gd name="T43"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 h="33">
                                <a:moveTo>
                                  <a:pt x="4" y="33"/>
                                </a:moveTo>
                                <a:lnTo>
                                  <a:pt x="0" y="33"/>
                                </a:lnTo>
                                <a:lnTo>
                                  <a:pt x="4" y="30"/>
                                </a:lnTo>
                                <a:lnTo>
                                  <a:pt x="0" y="29"/>
                                </a:lnTo>
                                <a:lnTo>
                                  <a:pt x="4" y="28"/>
                                </a:lnTo>
                                <a:lnTo>
                                  <a:pt x="0" y="25"/>
                                </a:lnTo>
                                <a:lnTo>
                                  <a:pt x="4" y="25"/>
                                </a:lnTo>
                                <a:lnTo>
                                  <a:pt x="0" y="21"/>
                                </a:lnTo>
                                <a:lnTo>
                                  <a:pt x="4" y="21"/>
                                </a:lnTo>
                                <a:lnTo>
                                  <a:pt x="1" y="18"/>
                                </a:lnTo>
                                <a:lnTo>
                                  <a:pt x="4" y="17"/>
                                </a:lnTo>
                                <a:lnTo>
                                  <a:pt x="0" y="17"/>
                                </a:lnTo>
                                <a:lnTo>
                                  <a:pt x="4" y="14"/>
                                </a:lnTo>
                                <a:lnTo>
                                  <a:pt x="0" y="12"/>
                                </a:lnTo>
                                <a:lnTo>
                                  <a:pt x="4" y="11"/>
                                </a:lnTo>
                                <a:lnTo>
                                  <a:pt x="0" y="8"/>
                                </a:lnTo>
                                <a:lnTo>
                                  <a:pt x="4" y="7"/>
                                </a:lnTo>
                                <a:lnTo>
                                  <a:pt x="0" y="5"/>
                                </a:lnTo>
                                <a:lnTo>
                                  <a:pt x="4" y="4"/>
                                </a:lnTo>
                                <a:lnTo>
                                  <a:pt x="0" y="1"/>
                                </a:lnTo>
                                <a:lnTo>
                                  <a:pt x="4" y="0"/>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Line 215"/>
                        <wps:cNvCnPr>
                          <a:cxnSpLocks noChangeShapeType="1"/>
                        </wps:cNvCnPr>
                        <wps:spPr bwMode="auto">
                          <a:xfrm flipH="1">
                            <a:off x="1432560" y="244030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16"/>
                        <wps:cNvCnPr>
                          <a:cxnSpLocks noChangeShapeType="1"/>
                        </wps:cNvCnPr>
                        <wps:spPr bwMode="auto">
                          <a:xfrm flipH="1">
                            <a:off x="1431290" y="2443480"/>
                            <a:ext cx="12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17"/>
                        <wps:cNvCnPr>
                          <a:cxnSpLocks noChangeShapeType="1"/>
                        </wps:cNvCnPr>
                        <wps:spPr bwMode="auto">
                          <a:xfrm>
                            <a:off x="1442085" y="244348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0" name="Freeform 218"/>
                        <wps:cNvSpPr>
                          <a:spLocks/>
                        </wps:cNvSpPr>
                        <wps:spPr bwMode="auto">
                          <a:xfrm>
                            <a:off x="1431290" y="2444750"/>
                            <a:ext cx="83185" cy="84455"/>
                          </a:xfrm>
                          <a:custGeom>
                            <a:avLst/>
                            <a:gdLst>
                              <a:gd name="T0" fmla="*/ 0 w 28"/>
                              <a:gd name="T1" fmla="*/ 0 h 1"/>
                              <a:gd name="T2" fmla="*/ 6 w 28"/>
                              <a:gd name="T3" fmla="*/ 1 h 1"/>
                              <a:gd name="T4" fmla="*/ 24 w 28"/>
                              <a:gd name="T5" fmla="*/ 1 h 1"/>
                              <a:gd name="T6" fmla="*/ 28 w 28"/>
                              <a:gd name="T7" fmla="*/ 1 h 1"/>
                              <a:gd name="T8" fmla="*/ 10 w 28"/>
                              <a:gd name="T9" fmla="*/ 1 h 1"/>
                            </a:gdLst>
                            <a:ahLst/>
                            <a:cxnLst>
                              <a:cxn ang="0">
                                <a:pos x="T0" y="T1"/>
                              </a:cxn>
                              <a:cxn ang="0">
                                <a:pos x="T2" y="T3"/>
                              </a:cxn>
                              <a:cxn ang="0">
                                <a:pos x="T4" y="T5"/>
                              </a:cxn>
                              <a:cxn ang="0">
                                <a:pos x="T6" y="T7"/>
                              </a:cxn>
                              <a:cxn ang="0">
                                <a:pos x="T8" y="T9"/>
                              </a:cxn>
                            </a:cxnLst>
                            <a:rect l="0" t="0" r="r" b="b"/>
                            <a:pathLst>
                              <a:path w="28" h="1">
                                <a:moveTo>
                                  <a:pt x="0" y="0"/>
                                </a:moveTo>
                                <a:lnTo>
                                  <a:pt x="6" y="1"/>
                                </a:lnTo>
                                <a:lnTo>
                                  <a:pt x="24" y="1"/>
                                </a:lnTo>
                                <a:lnTo>
                                  <a:pt x="28" y="1"/>
                                </a:lnTo>
                                <a:lnTo>
                                  <a:pt x="10"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Line 219"/>
                        <wps:cNvCnPr>
                          <a:cxnSpLocks noChangeShapeType="1"/>
                        </wps:cNvCnPr>
                        <wps:spPr bwMode="auto">
                          <a:xfrm flipH="1">
                            <a:off x="1431290" y="244348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 name="Freeform 220"/>
                        <wps:cNvSpPr>
                          <a:spLocks/>
                        </wps:cNvSpPr>
                        <wps:spPr bwMode="auto">
                          <a:xfrm>
                            <a:off x="1435735" y="2443480"/>
                            <a:ext cx="82550" cy="84455"/>
                          </a:xfrm>
                          <a:custGeom>
                            <a:avLst/>
                            <a:gdLst>
                              <a:gd name="T0" fmla="*/ 0 w 18"/>
                              <a:gd name="T1" fmla="*/ 4 h 4"/>
                              <a:gd name="T2" fmla="*/ 16 w 18"/>
                              <a:gd name="T3" fmla="*/ 3 h 4"/>
                              <a:gd name="T4" fmla="*/ 18 w 18"/>
                              <a:gd name="T5" fmla="*/ 0 h 4"/>
                            </a:gdLst>
                            <a:ahLst/>
                            <a:cxnLst>
                              <a:cxn ang="0">
                                <a:pos x="T0" y="T1"/>
                              </a:cxn>
                              <a:cxn ang="0">
                                <a:pos x="T2" y="T3"/>
                              </a:cxn>
                              <a:cxn ang="0">
                                <a:pos x="T4" y="T5"/>
                              </a:cxn>
                            </a:cxnLst>
                            <a:rect l="0" t="0" r="r" b="b"/>
                            <a:pathLst>
                              <a:path w="18" h="4">
                                <a:moveTo>
                                  <a:pt x="0" y="4"/>
                                </a:moveTo>
                                <a:lnTo>
                                  <a:pt x="16" y="3"/>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221"/>
                        <wps:cNvCnPr>
                          <a:cxnSpLocks noChangeShapeType="1"/>
                        </wps:cNvCnPr>
                        <wps:spPr bwMode="auto">
                          <a:xfrm flipH="1" flipV="1">
                            <a:off x="1442085" y="244475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4" name="Line 222"/>
                        <wps:cNvCnPr>
                          <a:cxnSpLocks noChangeShapeType="1"/>
                        </wps:cNvCnPr>
                        <wps:spPr bwMode="auto">
                          <a:xfrm flipH="1">
                            <a:off x="1431290" y="24403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 name="Line 223"/>
                        <wps:cNvCnPr>
                          <a:cxnSpLocks noChangeShapeType="1"/>
                        </wps:cNvCnPr>
                        <wps:spPr bwMode="auto">
                          <a:xfrm flipH="1">
                            <a:off x="1432560" y="24384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 name="Line 224"/>
                        <wps:cNvCnPr>
                          <a:cxnSpLocks noChangeShapeType="1"/>
                        </wps:cNvCnPr>
                        <wps:spPr bwMode="auto">
                          <a:xfrm flipH="1">
                            <a:off x="1431290" y="243713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 name="Line 225"/>
                        <wps:cNvCnPr>
                          <a:cxnSpLocks noChangeShapeType="1"/>
                        </wps:cNvCnPr>
                        <wps:spPr bwMode="auto">
                          <a:xfrm flipH="1">
                            <a:off x="1432560" y="243713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8" name="Line 226"/>
                        <wps:cNvCnPr>
                          <a:cxnSpLocks noChangeShapeType="1"/>
                        </wps:cNvCnPr>
                        <wps:spPr bwMode="auto">
                          <a:xfrm flipH="1">
                            <a:off x="1431290" y="243586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 name="Line 227"/>
                        <wps:cNvCnPr>
                          <a:cxnSpLocks noChangeShapeType="1"/>
                        </wps:cNvCnPr>
                        <wps:spPr bwMode="auto">
                          <a:xfrm flipH="1">
                            <a:off x="1432560" y="243586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 name="Line 228"/>
                        <wps:cNvCnPr>
                          <a:cxnSpLocks noChangeShapeType="1"/>
                        </wps:cNvCnPr>
                        <wps:spPr bwMode="auto">
                          <a:xfrm flipH="1">
                            <a:off x="1431290"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 name="Freeform 229"/>
                        <wps:cNvSpPr>
                          <a:spLocks/>
                        </wps:cNvSpPr>
                        <wps:spPr bwMode="auto">
                          <a:xfrm>
                            <a:off x="1442085" y="2413000"/>
                            <a:ext cx="82550" cy="85725"/>
                          </a:xfrm>
                          <a:custGeom>
                            <a:avLst/>
                            <a:gdLst>
                              <a:gd name="T0" fmla="*/ 0 w 3"/>
                              <a:gd name="T1" fmla="*/ 0 h 34"/>
                              <a:gd name="T2" fmla="*/ 3 w 3"/>
                              <a:gd name="T3" fmla="*/ 2 h 34"/>
                              <a:gd name="T4" fmla="*/ 0 w 3"/>
                              <a:gd name="T5" fmla="*/ 5 h 34"/>
                              <a:gd name="T6" fmla="*/ 3 w 3"/>
                              <a:gd name="T7" fmla="*/ 6 h 34"/>
                              <a:gd name="T8" fmla="*/ 0 w 3"/>
                              <a:gd name="T9" fmla="*/ 7 h 34"/>
                              <a:gd name="T10" fmla="*/ 3 w 3"/>
                              <a:gd name="T11" fmla="*/ 10 h 34"/>
                              <a:gd name="T12" fmla="*/ 0 w 3"/>
                              <a:gd name="T13" fmla="*/ 12 h 34"/>
                              <a:gd name="T14" fmla="*/ 3 w 3"/>
                              <a:gd name="T15" fmla="*/ 13 h 34"/>
                              <a:gd name="T16" fmla="*/ 0 w 3"/>
                              <a:gd name="T17" fmla="*/ 14 h 34"/>
                              <a:gd name="T18" fmla="*/ 3 w 3"/>
                              <a:gd name="T19" fmla="*/ 17 h 34"/>
                              <a:gd name="T20" fmla="*/ 0 w 3"/>
                              <a:gd name="T21" fmla="*/ 19 h 34"/>
                              <a:gd name="T22" fmla="*/ 3 w 3"/>
                              <a:gd name="T23" fmla="*/ 20 h 34"/>
                              <a:gd name="T24" fmla="*/ 0 w 3"/>
                              <a:gd name="T25" fmla="*/ 21 h 34"/>
                              <a:gd name="T26" fmla="*/ 3 w 3"/>
                              <a:gd name="T27" fmla="*/ 23 h 34"/>
                              <a:gd name="T28" fmla="*/ 0 w 3"/>
                              <a:gd name="T29" fmla="*/ 24 h 34"/>
                              <a:gd name="T30" fmla="*/ 3 w 3"/>
                              <a:gd name="T31" fmla="*/ 26 h 34"/>
                              <a:gd name="T32" fmla="*/ 0 w 3"/>
                              <a:gd name="T33" fmla="*/ 27 h 34"/>
                              <a:gd name="T34" fmla="*/ 3 w 3"/>
                              <a:gd name="T35" fmla="*/ 28 h 34"/>
                              <a:gd name="T36" fmla="*/ 0 w 3"/>
                              <a:gd name="T37" fmla="*/ 31 h 34"/>
                              <a:gd name="T38" fmla="*/ 3 w 3"/>
                              <a:gd name="T39" fmla="*/ 32 h 34"/>
                              <a:gd name="T40" fmla="*/ 0 w 3"/>
                              <a:gd name="T41"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 h="34">
                                <a:moveTo>
                                  <a:pt x="0" y="0"/>
                                </a:moveTo>
                                <a:lnTo>
                                  <a:pt x="3" y="2"/>
                                </a:lnTo>
                                <a:lnTo>
                                  <a:pt x="0" y="5"/>
                                </a:lnTo>
                                <a:lnTo>
                                  <a:pt x="3" y="6"/>
                                </a:lnTo>
                                <a:lnTo>
                                  <a:pt x="0" y="7"/>
                                </a:lnTo>
                                <a:lnTo>
                                  <a:pt x="3" y="10"/>
                                </a:lnTo>
                                <a:lnTo>
                                  <a:pt x="0" y="12"/>
                                </a:lnTo>
                                <a:lnTo>
                                  <a:pt x="3" y="13"/>
                                </a:lnTo>
                                <a:lnTo>
                                  <a:pt x="0" y="14"/>
                                </a:lnTo>
                                <a:lnTo>
                                  <a:pt x="3" y="17"/>
                                </a:lnTo>
                                <a:lnTo>
                                  <a:pt x="0" y="19"/>
                                </a:lnTo>
                                <a:lnTo>
                                  <a:pt x="3" y="20"/>
                                </a:lnTo>
                                <a:lnTo>
                                  <a:pt x="0" y="21"/>
                                </a:lnTo>
                                <a:lnTo>
                                  <a:pt x="3" y="23"/>
                                </a:lnTo>
                                <a:lnTo>
                                  <a:pt x="0" y="24"/>
                                </a:lnTo>
                                <a:lnTo>
                                  <a:pt x="3" y="26"/>
                                </a:lnTo>
                                <a:lnTo>
                                  <a:pt x="0" y="27"/>
                                </a:lnTo>
                                <a:lnTo>
                                  <a:pt x="3" y="28"/>
                                </a:lnTo>
                                <a:lnTo>
                                  <a:pt x="0" y="31"/>
                                </a:lnTo>
                                <a:lnTo>
                                  <a:pt x="3" y="32"/>
                                </a:lnTo>
                                <a:lnTo>
                                  <a:pt x="0" y="3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230"/>
                        <wps:cNvSpPr>
                          <a:spLocks/>
                        </wps:cNvSpPr>
                        <wps:spPr bwMode="auto">
                          <a:xfrm>
                            <a:off x="1431290" y="2413000"/>
                            <a:ext cx="83185" cy="85725"/>
                          </a:xfrm>
                          <a:custGeom>
                            <a:avLst/>
                            <a:gdLst>
                              <a:gd name="T0" fmla="*/ 4 w 4"/>
                              <a:gd name="T1" fmla="*/ 0 h 35"/>
                              <a:gd name="T2" fmla="*/ 0 w 4"/>
                              <a:gd name="T3" fmla="*/ 1 h 35"/>
                              <a:gd name="T4" fmla="*/ 4 w 4"/>
                              <a:gd name="T5" fmla="*/ 3 h 35"/>
                              <a:gd name="T6" fmla="*/ 0 w 4"/>
                              <a:gd name="T7" fmla="*/ 4 h 35"/>
                              <a:gd name="T8" fmla="*/ 4 w 4"/>
                              <a:gd name="T9" fmla="*/ 7 h 35"/>
                              <a:gd name="T10" fmla="*/ 0 w 4"/>
                              <a:gd name="T11" fmla="*/ 8 h 35"/>
                              <a:gd name="T12" fmla="*/ 4 w 4"/>
                              <a:gd name="T13" fmla="*/ 11 h 35"/>
                              <a:gd name="T14" fmla="*/ 0 w 4"/>
                              <a:gd name="T15" fmla="*/ 11 h 35"/>
                              <a:gd name="T16" fmla="*/ 4 w 4"/>
                              <a:gd name="T17" fmla="*/ 13 h 35"/>
                              <a:gd name="T18" fmla="*/ 0 w 4"/>
                              <a:gd name="T19" fmla="*/ 15 h 35"/>
                              <a:gd name="T20" fmla="*/ 4 w 4"/>
                              <a:gd name="T21" fmla="*/ 18 h 35"/>
                              <a:gd name="T22" fmla="*/ 0 w 4"/>
                              <a:gd name="T23" fmla="*/ 20 h 35"/>
                              <a:gd name="T24" fmla="*/ 4 w 4"/>
                              <a:gd name="T25" fmla="*/ 20 h 35"/>
                              <a:gd name="T26" fmla="*/ 0 w 4"/>
                              <a:gd name="T27" fmla="*/ 22 h 35"/>
                              <a:gd name="T28" fmla="*/ 4 w 4"/>
                              <a:gd name="T29" fmla="*/ 24 h 35"/>
                              <a:gd name="T30" fmla="*/ 0 w 4"/>
                              <a:gd name="T31" fmla="*/ 25 h 35"/>
                              <a:gd name="T32" fmla="*/ 4 w 4"/>
                              <a:gd name="T33" fmla="*/ 27 h 35"/>
                              <a:gd name="T34" fmla="*/ 0 w 4"/>
                              <a:gd name="T35" fmla="*/ 28 h 35"/>
                              <a:gd name="T36" fmla="*/ 4 w 4"/>
                              <a:gd name="T37" fmla="*/ 29 h 35"/>
                              <a:gd name="T38" fmla="*/ 0 w 4"/>
                              <a:gd name="T39" fmla="*/ 32 h 35"/>
                              <a:gd name="T40" fmla="*/ 4 w 4"/>
                              <a:gd name="T41" fmla="*/ 33 h 35"/>
                              <a:gd name="T42" fmla="*/ 0 w 4"/>
                              <a:gd name="T43"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 h="35">
                                <a:moveTo>
                                  <a:pt x="4" y="0"/>
                                </a:moveTo>
                                <a:lnTo>
                                  <a:pt x="0" y="1"/>
                                </a:lnTo>
                                <a:lnTo>
                                  <a:pt x="4" y="3"/>
                                </a:lnTo>
                                <a:lnTo>
                                  <a:pt x="0" y="4"/>
                                </a:lnTo>
                                <a:lnTo>
                                  <a:pt x="4" y="7"/>
                                </a:lnTo>
                                <a:lnTo>
                                  <a:pt x="0" y="8"/>
                                </a:lnTo>
                                <a:lnTo>
                                  <a:pt x="4" y="11"/>
                                </a:lnTo>
                                <a:lnTo>
                                  <a:pt x="0" y="11"/>
                                </a:lnTo>
                                <a:lnTo>
                                  <a:pt x="4" y="13"/>
                                </a:lnTo>
                                <a:lnTo>
                                  <a:pt x="0" y="15"/>
                                </a:lnTo>
                                <a:lnTo>
                                  <a:pt x="4" y="18"/>
                                </a:lnTo>
                                <a:lnTo>
                                  <a:pt x="0" y="20"/>
                                </a:lnTo>
                                <a:lnTo>
                                  <a:pt x="4" y="20"/>
                                </a:lnTo>
                                <a:lnTo>
                                  <a:pt x="0" y="22"/>
                                </a:lnTo>
                                <a:lnTo>
                                  <a:pt x="4" y="24"/>
                                </a:lnTo>
                                <a:lnTo>
                                  <a:pt x="0" y="25"/>
                                </a:lnTo>
                                <a:lnTo>
                                  <a:pt x="4" y="27"/>
                                </a:lnTo>
                                <a:lnTo>
                                  <a:pt x="0" y="28"/>
                                </a:lnTo>
                                <a:lnTo>
                                  <a:pt x="4" y="29"/>
                                </a:lnTo>
                                <a:lnTo>
                                  <a:pt x="0" y="32"/>
                                </a:lnTo>
                                <a:lnTo>
                                  <a:pt x="4" y="33"/>
                                </a:lnTo>
                                <a:lnTo>
                                  <a:pt x="0" y="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31"/>
                        <wps:cNvSpPr>
                          <a:spLocks/>
                        </wps:cNvSpPr>
                        <wps:spPr bwMode="auto">
                          <a:xfrm>
                            <a:off x="1442085" y="2413000"/>
                            <a:ext cx="82550" cy="83820"/>
                          </a:xfrm>
                          <a:custGeom>
                            <a:avLst/>
                            <a:gdLst>
                              <a:gd name="T0" fmla="*/ 0 w 3"/>
                              <a:gd name="T1" fmla="*/ 4 h 4"/>
                              <a:gd name="T2" fmla="*/ 3 w 3"/>
                              <a:gd name="T3" fmla="*/ 1 h 4"/>
                              <a:gd name="T4" fmla="*/ 0 w 3"/>
                              <a:gd name="T5" fmla="*/ 0 h 4"/>
                            </a:gdLst>
                            <a:ahLst/>
                            <a:cxnLst>
                              <a:cxn ang="0">
                                <a:pos x="T0" y="T1"/>
                              </a:cxn>
                              <a:cxn ang="0">
                                <a:pos x="T2" y="T3"/>
                              </a:cxn>
                              <a:cxn ang="0">
                                <a:pos x="T4" y="T5"/>
                              </a:cxn>
                            </a:cxnLst>
                            <a:rect l="0" t="0" r="r" b="b"/>
                            <a:pathLst>
                              <a:path w="3" h="4">
                                <a:moveTo>
                                  <a:pt x="0" y="4"/>
                                </a:move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Line 232"/>
                        <wps:cNvCnPr>
                          <a:cxnSpLocks noChangeShapeType="1"/>
                        </wps:cNvCnPr>
                        <wps:spPr bwMode="auto">
                          <a:xfrm flipH="1">
                            <a:off x="1432560" y="243395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5" name="Line 233"/>
                        <wps:cNvCnPr>
                          <a:cxnSpLocks noChangeShapeType="1"/>
                        </wps:cNvCnPr>
                        <wps:spPr bwMode="auto">
                          <a:xfrm flipH="1">
                            <a:off x="1431290" y="2432685"/>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34"/>
                        <wps:cNvCnPr>
                          <a:cxnSpLocks noChangeShapeType="1"/>
                        </wps:cNvCnPr>
                        <wps:spPr bwMode="auto">
                          <a:xfrm flipH="1">
                            <a:off x="1432560" y="243268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 name="Line 235"/>
                        <wps:cNvCnPr>
                          <a:cxnSpLocks noChangeShapeType="1"/>
                        </wps:cNvCnPr>
                        <wps:spPr bwMode="auto">
                          <a:xfrm flipH="1">
                            <a:off x="1431290" y="243078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 name="Line 236"/>
                        <wps:cNvCnPr>
                          <a:cxnSpLocks noChangeShapeType="1"/>
                        </wps:cNvCnPr>
                        <wps:spPr bwMode="auto">
                          <a:xfrm flipH="1">
                            <a:off x="1432560" y="24307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9" name="Line 237"/>
                        <wps:cNvCnPr>
                          <a:cxnSpLocks noChangeShapeType="1"/>
                        </wps:cNvCnPr>
                        <wps:spPr bwMode="auto">
                          <a:xfrm flipH="1">
                            <a:off x="1431290" y="24307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0" name="Line 238"/>
                        <wps:cNvCnPr>
                          <a:cxnSpLocks noChangeShapeType="1"/>
                        </wps:cNvCnPr>
                        <wps:spPr bwMode="auto">
                          <a:xfrm flipH="1">
                            <a:off x="1432560" y="24295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1" name="Line 239"/>
                        <wps:cNvCnPr>
                          <a:cxnSpLocks noChangeShapeType="1"/>
                        </wps:cNvCnPr>
                        <wps:spPr bwMode="auto">
                          <a:xfrm flipH="1">
                            <a:off x="1431290" y="24295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2" name="Line 240"/>
                        <wps:cNvCnPr>
                          <a:cxnSpLocks noChangeShapeType="1"/>
                        </wps:cNvCnPr>
                        <wps:spPr bwMode="auto">
                          <a:xfrm flipH="1">
                            <a:off x="1432560" y="242824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3" name="Line 241"/>
                        <wps:cNvCnPr>
                          <a:cxnSpLocks noChangeShapeType="1"/>
                        </wps:cNvCnPr>
                        <wps:spPr bwMode="auto">
                          <a:xfrm flipH="1">
                            <a:off x="1432560" y="24282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4" name="Line 242"/>
                        <wps:cNvCnPr>
                          <a:cxnSpLocks noChangeShapeType="1"/>
                        </wps:cNvCnPr>
                        <wps:spPr bwMode="auto">
                          <a:xfrm flipH="1">
                            <a:off x="1431290" y="24282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5" name="Line 243"/>
                        <wps:cNvCnPr>
                          <a:cxnSpLocks noChangeShapeType="1"/>
                        </wps:cNvCnPr>
                        <wps:spPr bwMode="auto">
                          <a:xfrm flipH="1">
                            <a:off x="1432560" y="24130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6" name="Line 244"/>
                        <wps:cNvCnPr>
                          <a:cxnSpLocks noChangeShapeType="1"/>
                        </wps:cNvCnPr>
                        <wps:spPr bwMode="auto">
                          <a:xfrm flipH="1">
                            <a:off x="1431290" y="24149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7" name="Line 245"/>
                        <wps:cNvCnPr>
                          <a:cxnSpLocks noChangeShapeType="1"/>
                        </wps:cNvCnPr>
                        <wps:spPr bwMode="auto">
                          <a:xfrm flipH="1">
                            <a:off x="1432560" y="24155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8" name="Line 246"/>
                        <wps:cNvCnPr>
                          <a:cxnSpLocks noChangeShapeType="1"/>
                        </wps:cNvCnPr>
                        <wps:spPr bwMode="auto">
                          <a:xfrm flipH="1">
                            <a:off x="1431290" y="24155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39" name="Line 247"/>
                        <wps:cNvCnPr>
                          <a:cxnSpLocks noChangeShapeType="1"/>
                        </wps:cNvCnPr>
                        <wps:spPr bwMode="auto">
                          <a:xfrm flipH="1">
                            <a:off x="1432560" y="241554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48"/>
                        <wps:cNvCnPr>
                          <a:cxnSpLocks noChangeShapeType="1"/>
                        </wps:cNvCnPr>
                        <wps:spPr bwMode="auto">
                          <a:xfrm flipH="1">
                            <a:off x="1431290" y="241744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9"/>
                        <wps:cNvCnPr>
                          <a:cxnSpLocks noChangeShapeType="1"/>
                        </wps:cNvCnPr>
                        <wps:spPr bwMode="auto">
                          <a:xfrm flipH="1">
                            <a:off x="1431290" y="24130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50"/>
                        <wps:cNvCnPr>
                          <a:cxnSpLocks noChangeShapeType="1"/>
                        </wps:cNvCnPr>
                        <wps:spPr bwMode="auto">
                          <a:xfrm flipH="1">
                            <a:off x="1432560" y="24193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51"/>
                        <wps:cNvCnPr>
                          <a:cxnSpLocks noChangeShapeType="1"/>
                        </wps:cNvCnPr>
                        <wps:spPr bwMode="auto">
                          <a:xfrm flipH="1">
                            <a:off x="1431290" y="24193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52"/>
                        <wps:cNvCnPr>
                          <a:cxnSpLocks noChangeShapeType="1"/>
                        </wps:cNvCnPr>
                        <wps:spPr bwMode="auto">
                          <a:xfrm flipH="1">
                            <a:off x="1432560" y="241935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5" name="Line 253"/>
                        <wps:cNvCnPr>
                          <a:cxnSpLocks noChangeShapeType="1"/>
                        </wps:cNvCnPr>
                        <wps:spPr bwMode="auto">
                          <a:xfrm flipH="1">
                            <a:off x="1431290" y="242062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6" name="Line 254"/>
                        <wps:cNvCnPr>
                          <a:cxnSpLocks noChangeShapeType="1"/>
                        </wps:cNvCnPr>
                        <wps:spPr bwMode="auto">
                          <a:xfrm flipH="1">
                            <a:off x="1432560" y="24218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7" name="Line 255"/>
                        <wps:cNvCnPr>
                          <a:cxnSpLocks noChangeShapeType="1"/>
                        </wps:cNvCnPr>
                        <wps:spPr bwMode="auto">
                          <a:xfrm flipH="1">
                            <a:off x="1432560" y="242189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8" name="Line 256"/>
                        <wps:cNvCnPr>
                          <a:cxnSpLocks noChangeShapeType="1"/>
                        </wps:cNvCnPr>
                        <wps:spPr bwMode="auto">
                          <a:xfrm flipH="1">
                            <a:off x="1431290" y="242189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49" name="Line 257"/>
                        <wps:cNvCnPr>
                          <a:cxnSpLocks noChangeShapeType="1"/>
                        </wps:cNvCnPr>
                        <wps:spPr bwMode="auto">
                          <a:xfrm flipH="1">
                            <a:off x="1431290" y="242506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0" name="Line 258"/>
                        <wps:cNvCnPr>
                          <a:cxnSpLocks noChangeShapeType="1"/>
                        </wps:cNvCnPr>
                        <wps:spPr bwMode="auto">
                          <a:xfrm flipH="1">
                            <a:off x="1432560" y="242506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1" name="Line 259"/>
                        <wps:cNvCnPr>
                          <a:cxnSpLocks noChangeShapeType="1"/>
                        </wps:cNvCnPr>
                        <wps:spPr bwMode="auto">
                          <a:xfrm flipH="1">
                            <a:off x="1431290" y="242506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2" name="Line 260"/>
                        <wps:cNvCnPr>
                          <a:cxnSpLocks noChangeShapeType="1"/>
                        </wps:cNvCnPr>
                        <wps:spPr bwMode="auto">
                          <a:xfrm flipH="1">
                            <a:off x="1432560" y="2423795"/>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3" name="Line 261"/>
                        <wps:cNvCnPr>
                          <a:cxnSpLocks noChangeShapeType="1"/>
                        </wps:cNvCnPr>
                        <wps:spPr bwMode="auto">
                          <a:xfrm flipH="1">
                            <a:off x="1431290" y="24237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62"/>
                        <wps:cNvCnPr>
                          <a:cxnSpLocks noChangeShapeType="1"/>
                        </wps:cNvCnPr>
                        <wps:spPr bwMode="auto">
                          <a:xfrm flipV="1">
                            <a:off x="1432560" y="239331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5" name="Line 263"/>
                        <wps:cNvCnPr>
                          <a:cxnSpLocks noChangeShapeType="1"/>
                        </wps:cNvCnPr>
                        <wps:spPr bwMode="auto">
                          <a:xfrm flipV="1">
                            <a:off x="1442085" y="2391410"/>
                            <a:ext cx="190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6" name="Line 264"/>
                        <wps:cNvCnPr>
                          <a:cxnSpLocks noChangeShapeType="1"/>
                        </wps:cNvCnPr>
                        <wps:spPr bwMode="auto">
                          <a:xfrm flipH="1" flipV="1">
                            <a:off x="1431290" y="2393315"/>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7" name="Freeform 265"/>
                        <wps:cNvSpPr>
                          <a:spLocks/>
                        </wps:cNvSpPr>
                        <wps:spPr bwMode="auto">
                          <a:xfrm>
                            <a:off x="1431290" y="2389505"/>
                            <a:ext cx="83185" cy="85725"/>
                          </a:xfrm>
                          <a:custGeom>
                            <a:avLst/>
                            <a:gdLst>
                              <a:gd name="T0" fmla="*/ 28 w 28"/>
                              <a:gd name="T1" fmla="*/ 4 h 4"/>
                              <a:gd name="T2" fmla="*/ 23 w 28"/>
                              <a:gd name="T3" fmla="*/ 0 h 4"/>
                              <a:gd name="T4" fmla="*/ 6 w 28"/>
                              <a:gd name="T5" fmla="*/ 0 h 4"/>
                              <a:gd name="T6" fmla="*/ 0 w 28"/>
                              <a:gd name="T7" fmla="*/ 1 h 4"/>
                              <a:gd name="T8" fmla="*/ 18 w 28"/>
                              <a:gd name="T9" fmla="*/ 1 h 4"/>
                            </a:gdLst>
                            <a:ahLst/>
                            <a:cxnLst>
                              <a:cxn ang="0">
                                <a:pos x="T0" y="T1"/>
                              </a:cxn>
                              <a:cxn ang="0">
                                <a:pos x="T2" y="T3"/>
                              </a:cxn>
                              <a:cxn ang="0">
                                <a:pos x="T4" y="T5"/>
                              </a:cxn>
                              <a:cxn ang="0">
                                <a:pos x="T6" y="T7"/>
                              </a:cxn>
                              <a:cxn ang="0">
                                <a:pos x="T8" y="T9"/>
                              </a:cxn>
                            </a:cxnLst>
                            <a:rect l="0" t="0" r="r" b="b"/>
                            <a:pathLst>
                              <a:path w="28" h="4">
                                <a:moveTo>
                                  <a:pt x="28" y="4"/>
                                </a:moveTo>
                                <a:lnTo>
                                  <a:pt x="23" y="0"/>
                                </a:lnTo>
                                <a:lnTo>
                                  <a:pt x="6" y="0"/>
                                </a:lnTo>
                                <a:lnTo>
                                  <a:pt x="0" y="1"/>
                                </a:lnTo>
                                <a:lnTo>
                                  <a:pt x="18"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Line 266"/>
                        <wps:cNvCnPr>
                          <a:cxnSpLocks noChangeShapeType="1"/>
                        </wps:cNvCnPr>
                        <wps:spPr bwMode="auto">
                          <a:xfrm flipV="1">
                            <a:off x="1431290" y="239141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59" name="Freeform 267"/>
                        <wps:cNvSpPr>
                          <a:spLocks/>
                        </wps:cNvSpPr>
                        <wps:spPr bwMode="auto">
                          <a:xfrm>
                            <a:off x="1431290" y="2391410"/>
                            <a:ext cx="83185" cy="83820"/>
                          </a:xfrm>
                          <a:custGeom>
                            <a:avLst/>
                            <a:gdLst>
                              <a:gd name="T0" fmla="*/ 18 w 18"/>
                              <a:gd name="T1" fmla="*/ 0 h 5"/>
                              <a:gd name="T2" fmla="*/ 3 w 18"/>
                              <a:gd name="T3" fmla="*/ 3 h 5"/>
                              <a:gd name="T4" fmla="*/ 0 w 18"/>
                              <a:gd name="T5" fmla="*/ 5 h 5"/>
                            </a:gdLst>
                            <a:ahLst/>
                            <a:cxnLst>
                              <a:cxn ang="0">
                                <a:pos x="T0" y="T1"/>
                              </a:cxn>
                              <a:cxn ang="0">
                                <a:pos x="T2" y="T3"/>
                              </a:cxn>
                              <a:cxn ang="0">
                                <a:pos x="T4" y="T5"/>
                              </a:cxn>
                            </a:cxnLst>
                            <a:rect l="0" t="0" r="r" b="b"/>
                            <a:pathLst>
                              <a:path w="18" h="5">
                                <a:moveTo>
                                  <a:pt x="18" y="0"/>
                                </a:moveTo>
                                <a:lnTo>
                                  <a:pt x="3" y="3"/>
                                </a:lnTo>
                                <a:lnTo>
                                  <a:pt x="0"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Line 268"/>
                        <wps:cNvCnPr>
                          <a:cxnSpLocks noChangeShapeType="1"/>
                        </wps:cNvCnPr>
                        <wps:spPr bwMode="auto">
                          <a:xfrm>
                            <a:off x="1431290" y="2391410"/>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1" name="Freeform 269"/>
                        <wps:cNvSpPr>
                          <a:spLocks/>
                        </wps:cNvSpPr>
                        <wps:spPr bwMode="auto">
                          <a:xfrm>
                            <a:off x="1442085" y="2408555"/>
                            <a:ext cx="82550" cy="83820"/>
                          </a:xfrm>
                          <a:custGeom>
                            <a:avLst/>
                            <a:gdLst>
                              <a:gd name="T0" fmla="*/ 0 w 3"/>
                              <a:gd name="T1" fmla="*/ 11 h 11"/>
                              <a:gd name="T2" fmla="*/ 3 w 3"/>
                              <a:gd name="T3" fmla="*/ 11 h 11"/>
                              <a:gd name="T4" fmla="*/ 0 w 3"/>
                              <a:gd name="T5" fmla="*/ 8 h 11"/>
                              <a:gd name="T6" fmla="*/ 3 w 3"/>
                              <a:gd name="T7" fmla="*/ 8 h 11"/>
                              <a:gd name="T8" fmla="*/ 0 w 3"/>
                              <a:gd name="T9" fmla="*/ 7 h 11"/>
                              <a:gd name="T10" fmla="*/ 3 w 3"/>
                              <a:gd name="T11" fmla="*/ 4 h 11"/>
                              <a:gd name="T12" fmla="*/ 0 w 3"/>
                              <a:gd name="T13" fmla="*/ 4 h 11"/>
                              <a:gd name="T14" fmla="*/ 3 w 3"/>
                              <a:gd name="T15" fmla="*/ 1 h 11"/>
                              <a:gd name="T16" fmla="*/ 0 w 3"/>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11">
                                <a:moveTo>
                                  <a:pt x="0" y="11"/>
                                </a:moveTo>
                                <a:lnTo>
                                  <a:pt x="3" y="11"/>
                                </a:lnTo>
                                <a:lnTo>
                                  <a:pt x="0" y="8"/>
                                </a:lnTo>
                                <a:lnTo>
                                  <a:pt x="3" y="8"/>
                                </a:lnTo>
                                <a:lnTo>
                                  <a:pt x="0" y="7"/>
                                </a:lnTo>
                                <a:lnTo>
                                  <a:pt x="3" y="4"/>
                                </a:lnTo>
                                <a:lnTo>
                                  <a:pt x="0" y="4"/>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270"/>
                        <wps:cNvSpPr>
                          <a:spLocks/>
                        </wps:cNvSpPr>
                        <wps:spPr bwMode="auto">
                          <a:xfrm>
                            <a:off x="1431290" y="2408555"/>
                            <a:ext cx="83185" cy="83820"/>
                          </a:xfrm>
                          <a:custGeom>
                            <a:avLst/>
                            <a:gdLst>
                              <a:gd name="T0" fmla="*/ 4 w 4"/>
                              <a:gd name="T1" fmla="*/ 11 h 11"/>
                              <a:gd name="T2" fmla="*/ 0 w 4"/>
                              <a:gd name="T3" fmla="*/ 10 h 11"/>
                              <a:gd name="T4" fmla="*/ 4 w 4"/>
                              <a:gd name="T5" fmla="*/ 8 h 11"/>
                              <a:gd name="T6" fmla="*/ 0 w 4"/>
                              <a:gd name="T7" fmla="*/ 7 h 11"/>
                              <a:gd name="T8" fmla="*/ 4 w 4"/>
                              <a:gd name="T9" fmla="*/ 7 h 11"/>
                              <a:gd name="T10" fmla="*/ 0 w 4"/>
                              <a:gd name="T11" fmla="*/ 6 h 11"/>
                              <a:gd name="T12" fmla="*/ 4 w 4"/>
                              <a:gd name="T13" fmla="*/ 3 h 11"/>
                              <a:gd name="T14" fmla="*/ 0 w 4"/>
                              <a:gd name="T15" fmla="*/ 1 h 11"/>
                              <a:gd name="T16" fmla="*/ 4 w 4"/>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11">
                                <a:moveTo>
                                  <a:pt x="4" y="11"/>
                                </a:moveTo>
                                <a:lnTo>
                                  <a:pt x="0" y="10"/>
                                </a:lnTo>
                                <a:lnTo>
                                  <a:pt x="4" y="8"/>
                                </a:lnTo>
                                <a:lnTo>
                                  <a:pt x="0" y="7"/>
                                </a:lnTo>
                                <a:lnTo>
                                  <a:pt x="4" y="7"/>
                                </a:lnTo>
                                <a:lnTo>
                                  <a:pt x="0" y="6"/>
                                </a:lnTo>
                                <a:lnTo>
                                  <a:pt x="4" y="3"/>
                                </a:lnTo>
                                <a:lnTo>
                                  <a:pt x="0" y="1"/>
                                </a:lnTo>
                                <a:lnTo>
                                  <a:pt x="4"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Line 271"/>
                        <wps:cNvCnPr>
                          <a:cxnSpLocks noChangeShapeType="1"/>
                        </wps:cNvCnPr>
                        <wps:spPr bwMode="auto">
                          <a:xfrm flipH="1">
                            <a:off x="1432560" y="24130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4" name="Line 272"/>
                        <wps:cNvCnPr>
                          <a:cxnSpLocks noChangeShapeType="1"/>
                        </wps:cNvCnPr>
                        <wps:spPr bwMode="auto">
                          <a:xfrm flipH="1">
                            <a:off x="1431290" y="241109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5" name="Line 273"/>
                        <wps:cNvCnPr>
                          <a:cxnSpLocks noChangeShapeType="1"/>
                        </wps:cNvCnPr>
                        <wps:spPr bwMode="auto">
                          <a:xfrm flipH="1">
                            <a:off x="1432560"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6" name="Line 274"/>
                        <wps:cNvCnPr>
                          <a:cxnSpLocks noChangeShapeType="1"/>
                        </wps:cNvCnPr>
                        <wps:spPr bwMode="auto">
                          <a:xfrm flipH="1">
                            <a:off x="1431290" y="24110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7" name="Line 275"/>
                        <wps:cNvCnPr>
                          <a:cxnSpLocks noChangeShapeType="1"/>
                        </wps:cNvCnPr>
                        <wps:spPr bwMode="auto">
                          <a:xfrm flipH="1">
                            <a:off x="1432560"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8" name="Line 276"/>
                        <wps:cNvCnPr>
                          <a:cxnSpLocks noChangeShapeType="1"/>
                        </wps:cNvCnPr>
                        <wps:spPr bwMode="auto">
                          <a:xfrm flipH="1">
                            <a:off x="1431290" y="240919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69" name="Line 277"/>
                        <wps:cNvCnPr>
                          <a:cxnSpLocks noChangeShapeType="1"/>
                        </wps:cNvCnPr>
                        <wps:spPr bwMode="auto">
                          <a:xfrm flipH="1">
                            <a:off x="1432560" y="24091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0" name="Line 278"/>
                        <wps:cNvCnPr>
                          <a:cxnSpLocks noChangeShapeType="1"/>
                        </wps:cNvCnPr>
                        <wps:spPr bwMode="auto">
                          <a:xfrm flipH="1">
                            <a:off x="1431290" y="240855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1" name="Freeform 279"/>
                        <wps:cNvSpPr>
                          <a:spLocks/>
                        </wps:cNvSpPr>
                        <wps:spPr bwMode="auto">
                          <a:xfrm>
                            <a:off x="1442085" y="2393315"/>
                            <a:ext cx="82550" cy="83820"/>
                          </a:xfrm>
                          <a:custGeom>
                            <a:avLst/>
                            <a:gdLst>
                              <a:gd name="T0" fmla="*/ 0 w 3"/>
                              <a:gd name="T1" fmla="*/ 32 h 32"/>
                              <a:gd name="T2" fmla="*/ 3 w 3"/>
                              <a:gd name="T3" fmla="*/ 29 h 32"/>
                              <a:gd name="T4" fmla="*/ 0 w 3"/>
                              <a:gd name="T5" fmla="*/ 27 h 32"/>
                              <a:gd name="T6" fmla="*/ 3 w 3"/>
                              <a:gd name="T7" fmla="*/ 26 h 32"/>
                              <a:gd name="T8" fmla="*/ 0 w 3"/>
                              <a:gd name="T9" fmla="*/ 25 h 32"/>
                              <a:gd name="T10" fmla="*/ 3 w 3"/>
                              <a:gd name="T11" fmla="*/ 23 h 32"/>
                              <a:gd name="T12" fmla="*/ 0 w 3"/>
                              <a:gd name="T13" fmla="*/ 20 h 32"/>
                              <a:gd name="T14" fmla="*/ 3 w 3"/>
                              <a:gd name="T15" fmla="*/ 19 h 32"/>
                              <a:gd name="T16" fmla="*/ 0 w 3"/>
                              <a:gd name="T17" fmla="*/ 18 h 32"/>
                              <a:gd name="T18" fmla="*/ 3 w 3"/>
                              <a:gd name="T19" fmla="*/ 16 h 32"/>
                              <a:gd name="T20" fmla="*/ 0 w 3"/>
                              <a:gd name="T21" fmla="*/ 15 h 32"/>
                              <a:gd name="T22" fmla="*/ 3 w 3"/>
                              <a:gd name="T23" fmla="*/ 14 h 32"/>
                              <a:gd name="T24" fmla="*/ 0 w 3"/>
                              <a:gd name="T25" fmla="*/ 11 h 32"/>
                              <a:gd name="T26" fmla="*/ 3 w 3"/>
                              <a:gd name="T27" fmla="*/ 9 h 32"/>
                              <a:gd name="T28" fmla="*/ 0 w 3"/>
                              <a:gd name="T29" fmla="*/ 8 h 32"/>
                              <a:gd name="T30" fmla="*/ 3 w 3"/>
                              <a:gd name="T31" fmla="*/ 7 h 32"/>
                              <a:gd name="T32" fmla="*/ 0 w 3"/>
                              <a:gd name="T33" fmla="*/ 4 h 32"/>
                              <a:gd name="T34" fmla="*/ 3 w 3"/>
                              <a:gd name="T35" fmla="*/ 2 h 32"/>
                              <a:gd name="T36" fmla="*/ 0 w 3"/>
                              <a:gd name="T37" fmla="*/ 2 h 32"/>
                              <a:gd name="T38" fmla="*/ 3 w 3"/>
                              <a:gd name="T39" fmla="*/ 1 h 32"/>
                              <a:gd name="T40" fmla="*/ 0 w 3"/>
                              <a:gd name="T4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 h="32">
                                <a:moveTo>
                                  <a:pt x="0" y="32"/>
                                </a:moveTo>
                                <a:lnTo>
                                  <a:pt x="3" y="29"/>
                                </a:lnTo>
                                <a:lnTo>
                                  <a:pt x="0" y="27"/>
                                </a:lnTo>
                                <a:lnTo>
                                  <a:pt x="3" y="26"/>
                                </a:lnTo>
                                <a:lnTo>
                                  <a:pt x="0" y="25"/>
                                </a:lnTo>
                                <a:lnTo>
                                  <a:pt x="3" y="23"/>
                                </a:lnTo>
                                <a:lnTo>
                                  <a:pt x="0" y="20"/>
                                </a:lnTo>
                                <a:lnTo>
                                  <a:pt x="3" y="19"/>
                                </a:lnTo>
                                <a:lnTo>
                                  <a:pt x="0" y="18"/>
                                </a:lnTo>
                                <a:lnTo>
                                  <a:pt x="3" y="16"/>
                                </a:lnTo>
                                <a:lnTo>
                                  <a:pt x="0" y="15"/>
                                </a:lnTo>
                                <a:lnTo>
                                  <a:pt x="3" y="14"/>
                                </a:lnTo>
                                <a:lnTo>
                                  <a:pt x="0" y="11"/>
                                </a:lnTo>
                                <a:lnTo>
                                  <a:pt x="3" y="9"/>
                                </a:lnTo>
                                <a:lnTo>
                                  <a:pt x="0" y="8"/>
                                </a:lnTo>
                                <a:lnTo>
                                  <a:pt x="3" y="7"/>
                                </a:lnTo>
                                <a:lnTo>
                                  <a:pt x="0" y="4"/>
                                </a:lnTo>
                                <a:lnTo>
                                  <a:pt x="3" y="2"/>
                                </a:lnTo>
                                <a:lnTo>
                                  <a:pt x="0" y="2"/>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280"/>
                        <wps:cNvSpPr>
                          <a:spLocks/>
                        </wps:cNvSpPr>
                        <wps:spPr bwMode="auto">
                          <a:xfrm>
                            <a:off x="1431290" y="2393315"/>
                            <a:ext cx="83185" cy="85725"/>
                          </a:xfrm>
                          <a:custGeom>
                            <a:avLst/>
                            <a:gdLst>
                              <a:gd name="T0" fmla="*/ 4 w 4"/>
                              <a:gd name="T1" fmla="*/ 32 h 32"/>
                              <a:gd name="T2" fmla="*/ 0 w 4"/>
                              <a:gd name="T3" fmla="*/ 31 h 32"/>
                              <a:gd name="T4" fmla="*/ 4 w 4"/>
                              <a:gd name="T5" fmla="*/ 28 h 32"/>
                              <a:gd name="T6" fmla="*/ 0 w 4"/>
                              <a:gd name="T7" fmla="*/ 26 h 32"/>
                              <a:gd name="T8" fmla="*/ 4 w 4"/>
                              <a:gd name="T9" fmla="*/ 25 h 32"/>
                              <a:gd name="T10" fmla="*/ 0 w 4"/>
                              <a:gd name="T11" fmla="*/ 22 h 32"/>
                              <a:gd name="T12" fmla="*/ 4 w 4"/>
                              <a:gd name="T13" fmla="*/ 21 h 32"/>
                              <a:gd name="T14" fmla="*/ 0 w 4"/>
                              <a:gd name="T15" fmla="*/ 19 h 32"/>
                              <a:gd name="T16" fmla="*/ 4 w 4"/>
                              <a:gd name="T17" fmla="*/ 18 h 32"/>
                              <a:gd name="T18" fmla="*/ 0 w 4"/>
                              <a:gd name="T19" fmla="*/ 17 h 32"/>
                              <a:gd name="T20" fmla="*/ 4 w 4"/>
                              <a:gd name="T21" fmla="*/ 15 h 32"/>
                              <a:gd name="T22" fmla="*/ 0 w 4"/>
                              <a:gd name="T23" fmla="*/ 14 h 32"/>
                              <a:gd name="T24" fmla="*/ 4 w 4"/>
                              <a:gd name="T25" fmla="*/ 13 h 32"/>
                              <a:gd name="T26" fmla="*/ 0 w 4"/>
                              <a:gd name="T27" fmla="*/ 10 h 32"/>
                              <a:gd name="T28" fmla="*/ 4 w 4"/>
                              <a:gd name="T29" fmla="*/ 8 h 32"/>
                              <a:gd name="T30" fmla="*/ 0 w 4"/>
                              <a:gd name="T31" fmla="*/ 7 h 32"/>
                              <a:gd name="T32" fmla="*/ 4 w 4"/>
                              <a:gd name="T33" fmla="*/ 6 h 32"/>
                              <a:gd name="T34" fmla="*/ 0 w 4"/>
                              <a:gd name="T35" fmla="*/ 3 h 32"/>
                              <a:gd name="T36" fmla="*/ 4 w 4"/>
                              <a:gd name="T37" fmla="*/ 1 h 32"/>
                              <a:gd name="T38" fmla="*/ 0 w 4"/>
                              <a:gd name="T39" fmla="*/ 1 h 32"/>
                              <a:gd name="T40" fmla="*/ 4 w 4"/>
                              <a:gd name="T4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 h="32">
                                <a:moveTo>
                                  <a:pt x="4" y="32"/>
                                </a:moveTo>
                                <a:lnTo>
                                  <a:pt x="0" y="31"/>
                                </a:lnTo>
                                <a:lnTo>
                                  <a:pt x="4" y="28"/>
                                </a:lnTo>
                                <a:lnTo>
                                  <a:pt x="0" y="26"/>
                                </a:lnTo>
                                <a:lnTo>
                                  <a:pt x="4" y="25"/>
                                </a:lnTo>
                                <a:lnTo>
                                  <a:pt x="0" y="22"/>
                                </a:lnTo>
                                <a:lnTo>
                                  <a:pt x="4" y="21"/>
                                </a:lnTo>
                                <a:lnTo>
                                  <a:pt x="0" y="19"/>
                                </a:lnTo>
                                <a:lnTo>
                                  <a:pt x="4" y="18"/>
                                </a:lnTo>
                                <a:lnTo>
                                  <a:pt x="0" y="17"/>
                                </a:lnTo>
                                <a:lnTo>
                                  <a:pt x="4" y="15"/>
                                </a:lnTo>
                                <a:lnTo>
                                  <a:pt x="0" y="14"/>
                                </a:lnTo>
                                <a:lnTo>
                                  <a:pt x="4" y="13"/>
                                </a:lnTo>
                                <a:lnTo>
                                  <a:pt x="0" y="10"/>
                                </a:lnTo>
                                <a:lnTo>
                                  <a:pt x="4" y="8"/>
                                </a:lnTo>
                                <a:lnTo>
                                  <a:pt x="0" y="7"/>
                                </a:lnTo>
                                <a:lnTo>
                                  <a:pt x="4" y="6"/>
                                </a:lnTo>
                                <a:lnTo>
                                  <a:pt x="0" y="3"/>
                                </a:lnTo>
                                <a:lnTo>
                                  <a:pt x="4" y="1"/>
                                </a:lnTo>
                                <a:lnTo>
                                  <a:pt x="0" y="1"/>
                                </a:lnTo>
                                <a:lnTo>
                                  <a:pt x="4"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Line 281"/>
                        <wps:cNvCnPr>
                          <a:cxnSpLocks noChangeShapeType="1"/>
                        </wps:cNvCnPr>
                        <wps:spPr bwMode="auto">
                          <a:xfrm flipH="1">
                            <a:off x="1432560" y="240855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4" name="Line 282"/>
                        <wps:cNvCnPr>
                          <a:cxnSpLocks noChangeShapeType="1"/>
                        </wps:cNvCnPr>
                        <wps:spPr bwMode="auto">
                          <a:xfrm flipH="1">
                            <a:off x="1431290" y="240665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5" name="Line 283"/>
                        <wps:cNvCnPr>
                          <a:cxnSpLocks noChangeShapeType="1"/>
                        </wps:cNvCnPr>
                        <wps:spPr bwMode="auto">
                          <a:xfrm flipH="1">
                            <a:off x="1432560" y="240538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6" name="Line 284"/>
                        <wps:cNvCnPr>
                          <a:cxnSpLocks noChangeShapeType="1"/>
                        </wps:cNvCnPr>
                        <wps:spPr bwMode="auto">
                          <a:xfrm flipH="1">
                            <a:off x="1431290" y="24053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7" name="Line 285"/>
                        <wps:cNvCnPr>
                          <a:cxnSpLocks noChangeShapeType="1"/>
                        </wps:cNvCnPr>
                        <wps:spPr bwMode="auto">
                          <a:xfrm flipH="1">
                            <a:off x="1432560" y="24041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8" name="Line 286"/>
                        <wps:cNvCnPr>
                          <a:cxnSpLocks noChangeShapeType="1"/>
                        </wps:cNvCnPr>
                        <wps:spPr bwMode="auto">
                          <a:xfrm flipH="1">
                            <a:off x="1431290" y="24041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79" name="Line 287"/>
                        <wps:cNvCnPr>
                          <a:cxnSpLocks noChangeShapeType="1"/>
                        </wps:cNvCnPr>
                        <wps:spPr bwMode="auto">
                          <a:xfrm flipH="1">
                            <a:off x="1432560" y="240220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0" name="Line 288"/>
                        <wps:cNvCnPr>
                          <a:cxnSpLocks noChangeShapeType="1"/>
                        </wps:cNvCnPr>
                        <wps:spPr bwMode="auto">
                          <a:xfrm flipH="1">
                            <a:off x="1431290" y="24022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1" name="Line 289"/>
                        <wps:cNvCnPr>
                          <a:cxnSpLocks noChangeShapeType="1"/>
                        </wps:cNvCnPr>
                        <wps:spPr bwMode="auto">
                          <a:xfrm flipH="1">
                            <a:off x="1431290" y="239331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2" name="Line 290"/>
                        <wps:cNvCnPr>
                          <a:cxnSpLocks noChangeShapeType="1"/>
                        </wps:cNvCnPr>
                        <wps:spPr bwMode="auto">
                          <a:xfrm flipH="1">
                            <a:off x="1432560" y="23939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3" name="Line 291"/>
                        <wps:cNvCnPr>
                          <a:cxnSpLocks noChangeShapeType="1"/>
                        </wps:cNvCnPr>
                        <wps:spPr bwMode="auto">
                          <a:xfrm flipH="1">
                            <a:off x="1431290"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4" name="Line 292"/>
                        <wps:cNvCnPr>
                          <a:cxnSpLocks noChangeShapeType="1"/>
                        </wps:cNvCnPr>
                        <wps:spPr bwMode="auto">
                          <a:xfrm flipH="1">
                            <a:off x="1432560" y="239395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5" name="Line 293"/>
                        <wps:cNvCnPr>
                          <a:cxnSpLocks noChangeShapeType="1"/>
                        </wps:cNvCnPr>
                        <wps:spPr bwMode="auto">
                          <a:xfrm flipH="1">
                            <a:off x="1431290" y="239585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6" name="Line 294"/>
                        <wps:cNvCnPr>
                          <a:cxnSpLocks noChangeShapeType="1"/>
                        </wps:cNvCnPr>
                        <wps:spPr bwMode="auto">
                          <a:xfrm flipH="1">
                            <a:off x="1432560" y="239585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7" name="Line 295"/>
                        <wps:cNvCnPr>
                          <a:cxnSpLocks noChangeShapeType="1"/>
                        </wps:cNvCnPr>
                        <wps:spPr bwMode="auto">
                          <a:xfrm flipH="1">
                            <a:off x="1431290" y="239776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8" name="Line 296"/>
                        <wps:cNvCnPr>
                          <a:cxnSpLocks noChangeShapeType="1"/>
                        </wps:cNvCnPr>
                        <wps:spPr bwMode="auto">
                          <a:xfrm flipH="1">
                            <a:off x="1432560" y="239966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89" name="Line 297"/>
                        <wps:cNvCnPr>
                          <a:cxnSpLocks noChangeShapeType="1"/>
                        </wps:cNvCnPr>
                        <wps:spPr bwMode="auto">
                          <a:xfrm flipH="1">
                            <a:off x="1431290" y="239966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0" name="Line 298"/>
                        <wps:cNvCnPr>
                          <a:cxnSpLocks noChangeShapeType="1"/>
                        </wps:cNvCnPr>
                        <wps:spPr bwMode="auto">
                          <a:xfrm flipH="1">
                            <a:off x="1432560" y="24003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1" name="Line 299"/>
                        <wps:cNvCnPr>
                          <a:cxnSpLocks noChangeShapeType="1"/>
                        </wps:cNvCnPr>
                        <wps:spPr bwMode="auto">
                          <a:xfrm flipH="1">
                            <a:off x="1431290"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2" name="Line 300"/>
                        <wps:cNvCnPr>
                          <a:cxnSpLocks noChangeShapeType="1"/>
                        </wps:cNvCnPr>
                        <wps:spPr bwMode="auto">
                          <a:xfrm flipH="1">
                            <a:off x="1432560" y="24003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3" name="Line 301"/>
                        <wps:cNvCnPr>
                          <a:cxnSpLocks noChangeShapeType="1"/>
                        </wps:cNvCnPr>
                        <wps:spPr bwMode="auto">
                          <a:xfrm>
                            <a:off x="1432560" y="243268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4" name="Line 302"/>
                        <wps:cNvCnPr>
                          <a:cxnSpLocks noChangeShapeType="1"/>
                        </wps:cNvCnPr>
                        <wps:spPr bwMode="auto">
                          <a:xfrm flipH="1">
                            <a:off x="1431290" y="2432685"/>
                            <a:ext cx="1397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5" name="Freeform 303"/>
                        <wps:cNvSpPr>
                          <a:spLocks/>
                        </wps:cNvSpPr>
                        <wps:spPr bwMode="auto">
                          <a:xfrm>
                            <a:off x="1445260" y="2393315"/>
                            <a:ext cx="81915" cy="85725"/>
                          </a:xfrm>
                          <a:custGeom>
                            <a:avLst/>
                            <a:gdLst>
                              <a:gd name="T0" fmla="*/ 11 w 12"/>
                              <a:gd name="T1" fmla="*/ 17 h 17"/>
                              <a:gd name="T2" fmla="*/ 12 w 12"/>
                              <a:gd name="T3" fmla="*/ 15 h 17"/>
                              <a:gd name="T4" fmla="*/ 12 w 12"/>
                              <a:gd name="T5" fmla="*/ 1 h 17"/>
                              <a:gd name="T6" fmla="*/ 10 w 12"/>
                              <a:gd name="T7" fmla="*/ 0 h 17"/>
                              <a:gd name="T8" fmla="*/ 6 w 12"/>
                              <a:gd name="T9" fmla="*/ 0 h 17"/>
                              <a:gd name="T10" fmla="*/ 3 w 12"/>
                              <a:gd name="T11" fmla="*/ 0 h 17"/>
                              <a:gd name="T12" fmla="*/ 0 w 12"/>
                              <a:gd name="T13" fmla="*/ 1 h 17"/>
                              <a:gd name="T14" fmla="*/ 0 w 12"/>
                              <a:gd name="T15" fmla="*/ 15 h 17"/>
                              <a:gd name="T16" fmla="*/ 1 w 12"/>
                              <a:gd name="T17" fmla="*/ 15 h 17"/>
                              <a:gd name="T18" fmla="*/ 7 w 12"/>
                              <a:gd name="T19" fmla="*/ 17 h 17"/>
                              <a:gd name="T20" fmla="*/ 11 w 12"/>
                              <a:gd name="T21"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 h="17">
                                <a:moveTo>
                                  <a:pt x="11" y="17"/>
                                </a:moveTo>
                                <a:lnTo>
                                  <a:pt x="12" y="15"/>
                                </a:lnTo>
                                <a:lnTo>
                                  <a:pt x="12" y="1"/>
                                </a:lnTo>
                                <a:lnTo>
                                  <a:pt x="10" y="0"/>
                                </a:lnTo>
                                <a:lnTo>
                                  <a:pt x="6" y="0"/>
                                </a:lnTo>
                                <a:lnTo>
                                  <a:pt x="3" y="0"/>
                                </a:lnTo>
                                <a:lnTo>
                                  <a:pt x="0" y="1"/>
                                </a:lnTo>
                                <a:lnTo>
                                  <a:pt x="0" y="15"/>
                                </a:lnTo>
                                <a:lnTo>
                                  <a:pt x="1" y="15"/>
                                </a:lnTo>
                                <a:lnTo>
                                  <a:pt x="7" y="17"/>
                                </a:lnTo>
                                <a:lnTo>
                                  <a:pt x="11"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296" name="Line 304"/>
                        <wps:cNvCnPr>
                          <a:cxnSpLocks noChangeShapeType="1"/>
                        </wps:cNvCnPr>
                        <wps:spPr bwMode="auto">
                          <a:xfrm>
                            <a:off x="1449705"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7" name="Line 305"/>
                        <wps:cNvCnPr>
                          <a:cxnSpLocks noChangeShapeType="1"/>
                        </wps:cNvCnPr>
                        <wps:spPr bwMode="auto">
                          <a:xfrm>
                            <a:off x="1445260" y="240030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8" name="Line 306"/>
                        <wps:cNvCnPr>
                          <a:cxnSpLocks noChangeShapeType="1"/>
                        </wps:cNvCnPr>
                        <wps:spPr bwMode="auto">
                          <a:xfrm>
                            <a:off x="1445260" y="239395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99" name="Freeform 307"/>
                        <wps:cNvSpPr>
                          <a:spLocks/>
                        </wps:cNvSpPr>
                        <wps:spPr bwMode="auto">
                          <a:xfrm>
                            <a:off x="1424940" y="2393315"/>
                            <a:ext cx="83185" cy="85725"/>
                          </a:xfrm>
                          <a:custGeom>
                            <a:avLst/>
                            <a:gdLst>
                              <a:gd name="T0" fmla="*/ 0 w 13"/>
                              <a:gd name="T1" fmla="*/ 17 h 17"/>
                              <a:gd name="T2" fmla="*/ 0 w 13"/>
                              <a:gd name="T3" fmla="*/ 15 h 17"/>
                              <a:gd name="T4" fmla="*/ 0 w 13"/>
                              <a:gd name="T5" fmla="*/ 1 h 17"/>
                              <a:gd name="T6" fmla="*/ 3 w 13"/>
                              <a:gd name="T7" fmla="*/ 0 h 17"/>
                              <a:gd name="T8" fmla="*/ 7 w 13"/>
                              <a:gd name="T9" fmla="*/ 0 h 17"/>
                              <a:gd name="T10" fmla="*/ 12 w 13"/>
                              <a:gd name="T11" fmla="*/ 0 h 17"/>
                              <a:gd name="T12" fmla="*/ 13 w 13"/>
                              <a:gd name="T13" fmla="*/ 1 h 17"/>
                              <a:gd name="T14" fmla="*/ 13 w 13"/>
                              <a:gd name="T15" fmla="*/ 15 h 17"/>
                              <a:gd name="T16" fmla="*/ 12 w 13"/>
                              <a:gd name="T17" fmla="*/ 15 h 17"/>
                              <a:gd name="T18" fmla="*/ 5 w 13"/>
                              <a:gd name="T19" fmla="*/ 17 h 17"/>
                              <a:gd name="T20" fmla="*/ 2 w 13"/>
                              <a:gd name="T21" fmla="*/ 17 h 17"/>
                              <a:gd name="T22" fmla="*/ 0 w 13"/>
                              <a:gd name="T23"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 h="17">
                                <a:moveTo>
                                  <a:pt x="0" y="17"/>
                                </a:moveTo>
                                <a:lnTo>
                                  <a:pt x="0" y="15"/>
                                </a:lnTo>
                                <a:lnTo>
                                  <a:pt x="0" y="1"/>
                                </a:lnTo>
                                <a:lnTo>
                                  <a:pt x="3" y="0"/>
                                </a:lnTo>
                                <a:lnTo>
                                  <a:pt x="7" y="0"/>
                                </a:lnTo>
                                <a:lnTo>
                                  <a:pt x="12" y="0"/>
                                </a:lnTo>
                                <a:lnTo>
                                  <a:pt x="13" y="1"/>
                                </a:lnTo>
                                <a:lnTo>
                                  <a:pt x="13" y="15"/>
                                </a:lnTo>
                                <a:lnTo>
                                  <a:pt x="12" y="15"/>
                                </a:lnTo>
                                <a:lnTo>
                                  <a:pt x="5" y="17"/>
                                </a:lnTo>
                                <a:lnTo>
                                  <a:pt x="2" y="17"/>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300" name="Freeform 308"/>
                        <wps:cNvSpPr>
                          <a:spLocks/>
                        </wps:cNvSpPr>
                        <wps:spPr bwMode="auto">
                          <a:xfrm>
                            <a:off x="1431290" y="2393315"/>
                            <a:ext cx="83185" cy="83820"/>
                          </a:xfrm>
                          <a:custGeom>
                            <a:avLst/>
                            <a:gdLst>
                              <a:gd name="T0" fmla="*/ 32 w 32"/>
                              <a:gd name="T1" fmla="*/ 2 h 18"/>
                              <a:gd name="T2" fmla="*/ 22 w 32"/>
                              <a:gd name="T3" fmla="*/ 0 h 18"/>
                              <a:gd name="T4" fmla="*/ 14 w 32"/>
                              <a:gd name="T5" fmla="*/ 0 h 18"/>
                              <a:gd name="T6" fmla="*/ 10 w 32"/>
                              <a:gd name="T7" fmla="*/ 0 h 18"/>
                              <a:gd name="T8" fmla="*/ 0 w 32"/>
                              <a:gd name="T9" fmla="*/ 2 h 18"/>
                              <a:gd name="T10" fmla="*/ 0 w 32"/>
                              <a:gd name="T11" fmla="*/ 16 h 18"/>
                              <a:gd name="T12" fmla="*/ 7 w 32"/>
                              <a:gd name="T13" fmla="*/ 18 h 18"/>
                              <a:gd name="T14" fmla="*/ 11 w 32"/>
                              <a:gd name="T15" fmla="*/ 18 h 18"/>
                              <a:gd name="T16" fmla="*/ 15 w 32"/>
                              <a:gd name="T17" fmla="*/ 18 h 18"/>
                              <a:gd name="T18" fmla="*/ 22 w 32"/>
                              <a:gd name="T19" fmla="*/ 18 h 18"/>
                              <a:gd name="T20" fmla="*/ 29 w 32"/>
                              <a:gd name="T21" fmla="*/ 18 h 18"/>
                              <a:gd name="T22" fmla="*/ 32 w 32"/>
                              <a:gd name="T23" fmla="*/ 16 h 18"/>
                              <a:gd name="T24" fmla="*/ 32 w 32"/>
                              <a:gd name="T25" fmla="*/ 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8">
                                <a:moveTo>
                                  <a:pt x="32" y="2"/>
                                </a:moveTo>
                                <a:lnTo>
                                  <a:pt x="22" y="0"/>
                                </a:lnTo>
                                <a:lnTo>
                                  <a:pt x="14" y="0"/>
                                </a:lnTo>
                                <a:lnTo>
                                  <a:pt x="10" y="0"/>
                                </a:lnTo>
                                <a:lnTo>
                                  <a:pt x="0" y="2"/>
                                </a:lnTo>
                                <a:lnTo>
                                  <a:pt x="0" y="16"/>
                                </a:lnTo>
                                <a:lnTo>
                                  <a:pt x="7" y="18"/>
                                </a:lnTo>
                                <a:lnTo>
                                  <a:pt x="11" y="18"/>
                                </a:lnTo>
                                <a:lnTo>
                                  <a:pt x="15" y="18"/>
                                </a:lnTo>
                                <a:lnTo>
                                  <a:pt x="22" y="18"/>
                                </a:lnTo>
                                <a:lnTo>
                                  <a:pt x="29" y="18"/>
                                </a:lnTo>
                                <a:lnTo>
                                  <a:pt x="32" y="16"/>
                                </a:lnTo>
                                <a:lnTo>
                                  <a:pt x="3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1" name="Line 309"/>
                        <wps:cNvCnPr>
                          <a:cxnSpLocks noChangeShapeType="1"/>
                        </wps:cNvCnPr>
                        <wps:spPr bwMode="auto">
                          <a:xfrm>
                            <a:off x="1445260" y="239395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2" name="Line 310"/>
                        <wps:cNvCnPr>
                          <a:cxnSpLocks noChangeShapeType="1"/>
                        </wps:cNvCnPr>
                        <wps:spPr bwMode="auto">
                          <a:xfrm>
                            <a:off x="1431290"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3" name="Line 311"/>
                        <wps:cNvCnPr>
                          <a:cxnSpLocks noChangeShapeType="1"/>
                        </wps:cNvCnPr>
                        <wps:spPr bwMode="auto">
                          <a:xfrm>
                            <a:off x="1431290" y="239395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4" name="Line 312"/>
                        <wps:cNvCnPr>
                          <a:cxnSpLocks noChangeShapeType="1"/>
                        </wps:cNvCnPr>
                        <wps:spPr bwMode="auto">
                          <a:xfrm>
                            <a:off x="1431290" y="240030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5" name="Line 313"/>
                        <wps:cNvCnPr>
                          <a:cxnSpLocks noChangeShapeType="1"/>
                        </wps:cNvCnPr>
                        <wps:spPr bwMode="auto">
                          <a:xfrm>
                            <a:off x="1424940"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6" name="Line 314"/>
                        <wps:cNvCnPr>
                          <a:cxnSpLocks noChangeShapeType="1"/>
                        </wps:cNvCnPr>
                        <wps:spPr bwMode="auto">
                          <a:xfrm flipH="1">
                            <a:off x="1424940" y="240030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7" name="Line 315"/>
                        <wps:cNvCnPr>
                          <a:cxnSpLocks noChangeShapeType="1"/>
                        </wps:cNvCnPr>
                        <wps:spPr bwMode="auto">
                          <a:xfrm flipH="1">
                            <a:off x="1424940" y="239395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08" name="Rectangle 316"/>
                        <wps:cNvSpPr>
                          <a:spLocks noChangeArrowheads="1"/>
                        </wps:cNvSpPr>
                        <wps:spPr bwMode="auto">
                          <a:xfrm>
                            <a:off x="1424940" y="240030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309" name="Freeform 317"/>
                        <wps:cNvSpPr>
                          <a:spLocks/>
                        </wps:cNvSpPr>
                        <wps:spPr bwMode="auto">
                          <a:xfrm>
                            <a:off x="1445260" y="2435860"/>
                            <a:ext cx="81915" cy="83820"/>
                          </a:xfrm>
                          <a:custGeom>
                            <a:avLst/>
                            <a:gdLst>
                              <a:gd name="T0" fmla="*/ 11 w 12"/>
                              <a:gd name="T1" fmla="*/ 0 h 18"/>
                              <a:gd name="T2" fmla="*/ 12 w 12"/>
                              <a:gd name="T3" fmla="*/ 1 h 18"/>
                              <a:gd name="T4" fmla="*/ 12 w 12"/>
                              <a:gd name="T5" fmla="*/ 15 h 18"/>
                              <a:gd name="T6" fmla="*/ 10 w 12"/>
                              <a:gd name="T7" fmla="*/ 18 h 18"/>
                              <a:gd name="T8" fmla="*/ 6 w 12"/>
                              <a:gd name="T9" fmla="*/ 18 h 18"/>
                              <a:gd name="T10" fmla="*/ 1 w 12"/>
                              <a:gd name="T11" fmla="*/ 16 h 18"/>
                              <a:gd name="T12" fmla="*/ 0 w 12"/>
                              <a:gd name="T13" fmla="*/ 16 h 18"/>
                              <a:gd name="T14" fmla="*/ 0 w 12"/>
                              <a:gd name="T15" fmla="*/ 1 h 18"/>
                              <a:gd name="T16" fmla="*/ 1 w 12"/>
                              <a:gd name="T17" fmla="*/ 0 h 18"/>
                              <a:gd name="T18" fmla="*/ 7 w 12"/>
                              <a:gd name="T19" fmla="*/ 0 h 18"/>
                              <a:gd name="T20" fmla="*/ 11 w 12"/>
                              <a:gd name="T21"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 h="18">
                                <a:moveTo>
                                  <a:pt x="11" y="0"/>
                                </a:moveTo>
                                <a:lnTo>
                                  <a:pt x="12" y="1"/>
                                </a:lnTo>
                                <a:lnTo>
                                  <a:pt x="12" y="15"/>
                                </a:lnTo>
                                <a:lnTo>
                                  <a:pt x="10" y="18"/>
                                </a:lnTo>
                                <a:lnTo>
                                  <a:pt x="6" y="18"/>
                                </a:lnTo>
                                <a:lnTo>
                                  <a:pt x="1" y="16"/>
                                </a:lnTo>
                                <a:lnTo>
                                  <a:pt x="0" y="16"/>
                                </a:lnTo>
                                <a:lnTo>
                                  <a:pt x="0" y="1"/>
                                </a:lnTo>
                                <a:lnTo>
                                  <a:pt x="1" y="0"/>
                                </a:lnTo>
                                <a:lnTo>
                                  <a:pt x="7" y="0"/>
                                </a:lnTo>
                                <a:lnTo>
                                  <a:pt x="11"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310" name="Line 318"/>
                        <wps:cNvCnPr>
                          <a:cxnSpLocks noChangeShapeType="1"/>
                        </wps:cNvCnPr>
                        <wps:spPr bwMode="auto">
                          <a:xfrm flipV="1">
                            <a:off x="1449705"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9"/>
                        <wps:cNvCnPr>
                          <a:cxnSpLocks noChangeShapeType="1"/>
                        </wps:cNvCnPr>
                        <wps:spPr bwMode="auto">
                          <a:xfrm>
                            <a:off x="1445260" y="2435860"/>
                            <a:ext cx="444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2" name="Line 320"/>
                        <wps:cNvCnPr>
                          <a:cxnSpLocks noChangeShapeType="1"/>
                        </wps:cNvCnPr>
                        <wps:spPr bwMode="auto">
                          <a:xfrm>
                            <a:off x="1445260" y="244348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3" name="Freeform 321"/>
                        <wps:cNvSpPr>
                          <a:spLocks/>
                        </wps:cNvSpPr>
                        <wps:spPr bwMode="auto">
                          <a:xfrm>
                            <a:off x="1424940" y="2435860"/>
                            <a:ext cx="83185" cy="83820"/>
                          </a:xfrm>
                          <a:custGeom>
                            <a:avLst/>
                            <a:gdLst>
                              <a:gd name="T0" fmla="*/ 0 w 13"/>
                              <a:gd name="T1" fmla="*/ 0 h 18"/>
                              <a:gd name="T2" fmla="*/ 0 w 13"/>
                              <a:gd name="T3" fmla="*/ 1 h 18"/>
                              <a:gd name="T4" fmla="*/ 0 w 13"/>
                              <a:gd name="T5" fmla="*/ 15 h 18"/>
                              <a:gd name="T6" fmla="*/ 3 w 13"/>
                              <a:gd name="T7" fmla="*/ 18 h 18"/>
                              <a:gd name="T8" fmla="*/ 7 w 13"/>
                              <a:gd name="T9" fmla="*/ 18 h 18"/>
                              <a:gd name="T10" fmla="*/ 10 w 13"/>
                              <a:gd name="T11" fmla="*/ 16 h 18"/>
                              <a:gd name="T12" fmla="*/ 13 w 13"/>
                              <a:gd name="T13" fmla="*/ 16 h 18"/>
                              <a:gd name="T14" fmla="*/ 13 w 13"/>
                              <a:gd name="T15" fmla="*/ 1 h 18"/>
                              <a:gd name="T16" fmla="*/ 12 w 13"/>
                              <a:gd name="T17" fmla="*/ 0 h 18"/>
                              <a:gd name="T18" fmla="*/ 5 w 13"/>
                              <a:gd name="T19" fmla="*/ 0 h 18"/>
                              <a:gd name="T20" fmla="*/ 2 w 13"/>
                              <a:gd name="T21" fmla="*/ 0 h 18"/>
                              <a:gd name="T22" fmla="*/ 0 w 13"/>
                              <a:gd name="T23"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 h="18">
                                <a:moveTo>
                                  <a:pt x="0" y="0"/>
                                </a:moveTo>
                                <a:lnTo>
                                  <a:pt x="0" y="1"/>
                                </a:lnTo>
                                <a:lnTo>
                                  <a:pt x="0" y="15"/>
                                </a:lnTo>
                                <a:lnTo>
                                  <a:pt x="3" y="18"/>
                                </a:lnTo>
                                <a:lnTo>
                                  <a:pt x="7" y="18"/>
                                </a:lnTo>
                                <a:lnTo>
                                  <a:pt x="10" y="16"/>
                                </a:lnTo>
                                <a:lnTo>
                                  <a:pt x="13" y="16"/>
                                </a:lnTo>
                                <a:lnTo>
                                  <a:pt x="13" y="1"/>
                                </a:lnTo>
                                <a:lnTo>
                                  <a:pt x="12" y="0"/>
                                </a:lnTo>
                                <a:lnTo>
                                  <a:pt x="5" y="0"/>
                                </a:lnTo>
                                <a:lnTo>
                                  <a:pt x="2" y="0"/>
                                </a:lnTo>
                                <a:lnTo>
                                  <a:pt x="0"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314" name="Freeform 322"/>
                        <wps:cNvSpPr>
                          <a:spLocks/>
                        </wps:cNvSpPr>
                        <wps:spPr bwMode="auto">
                          <a:xfrm>
                            <a:off x="1431290" y="2435860"/>
                            <a:ext cx="83185" cy="83820"/>
                          </a:xfrm>
                          <a:custGeom>
                            <a:avLst/>
                            <a:gdLst>
                              <a:gd name="T0" fmla="*/ 32 w 32"/>
                              <a:gd name="T1" fmla="*/ 15 h 19"/>
                              <a:gd name="T2" fmla="*/ 22 w 32"/>
                              <a:gd name="T3" fmla="*/ 19 h 19"/>
                              <a:gd name="T4" fmla="*/ 14 w 32"/>
                              <a:gd name="T5" fmla="*/ 19 h 19"/>
                              <a:gd name="T6" fmla="*/ 10 w 32"/>
                              <a:gd name="T7" fmla="*/ 19 h 19"/>
                              <a:gd name="T8" fmla="*/ 0 w 32"/>
                              <a:gd name="T9" fmla="*/ 15 h 19"/>
                              <a:gd name="T10" fmla="*/ 0 w 32"/>
                              <a:gd name="T11" fmla="*/ 0 h 19"/>
                              <a:gd name="T12" fmla="*/ 7 w 32"/>
                              <a:gd name="T13" fmla="*/ 0 h 19"/>
                              <a:gd name="T14" fmla="*/ 11 w 32"/>
                              <a:gd name="T15" fmla="*/ 0 h 19"/>
                              <a:gd name="T16" fmla="*/ 15 w 32"/>
                              <a:gd name="T17" fmla="*/ 0 h 19"/>
                              <a:gd name="T18" fmla="*/ 22 w 32"/>
                              <a:gd name="T19" fmla="*/ 0 h 19"/>
                              <a:gd name="T20" fmla="*/ 29 w 32"/>
                              <a:gd name="T21" fmla="*/ 0 h 19"/>
                              <a:gd name="T22" fmla="*/ 32 w 32"/>
                              <a:gd name="T23" fmla="*/ 0 h 19"/>
                              <a:gd name="T24" fmla="*/ 32 w 32"/>
                              <a:gd name="T25" fmla="*/ 15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32" y="15"/>
                                </a:moveTo>
                                <a:lnTo>
                                  <a:pt x="22" y="19"/>
                                </a:lnTo>
                                <a:lnTo>
                                  <a:pt x="14" y="19"/>
                                </a:lnTo>
                                <a:lnTo>
                                  <a:pt x="10" y="19"/>
                                </a:lnTo>
                                <a:lnTo>
                                  <a:pt x="0" y="15"/>
                                </a:lnTo>
                                <a:lnTo>
                                  <a:pt x="0" y="0"/>
                                </a:lnTo>
                                <a:lnTo>
                                  <a:pt x="7" y="0"/>
                                </a:lnTo>
                                <a:lnTo>
                                  <a:pt x="11" y="0"/>
                                </a:lnTo>
                                <a:lnTo>
                                  <a:pt x="15" y="0"/>
                                </a:lnTo>
                                <a:lnTo>
                                  <a:pt x="22" y="0"/>
                                </a:lnTo>
                                <a:lnTo>
                                  <a:pt x="29" y="0"/>
                                </a:lnTo>
                                <a:lnTo>
                                  <a:pt x="32" y="0"/>
                                </a:lnTo>
                                <a:lnTo>
                                  <a:pt x="32"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Line 323"/>
                        <wps:cNvCnPr>
                          <a:cxnSpLocks noChangeShapeType="1"/>
                        </wps:cNvCnPr>
                        <wps:spPr bwMode="auto">
                          <a:xfrm flipV="1">
                            <a:off x="1445260" y="24358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6" name="Line 324"/>
                        <wps:cNvCnPr>
                          <a:cxnSpLocks noChangeShapeType="1"/>
                        </wps:cNvCnPr>
                        <wps:spPr bwMode="auto">
                          <a:xfrm flipV="1">
                            <a:off x="1431290" y="24358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7" name="Line 325"/>
                        <wps:cNvCnPr>
                          <a:cxnSpLocks noChangeShapeType="1"/>
                        </wps:cNvCnPr>
                        <wps:spPr bwMode="auto">
                          <a:xfrm>
                            <a:off x="1431290" y="244221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8" name="Line 326"/>
                        <wps:cNvCnPr>
                          <a:cxnSpLocks noChangeShapeType="1"/>
                        </wps:cNvCnPr>
                        <wps:spPr bwMode="auto">
                          <a:xfrm>
                            <a:off x="1431290" y="243586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19" name="Line 327"/>
                        <wps:cNvCnPr>
                          <a:cxnSpLocks noChangeShapeType="1"/>
                        </wps:cNvCnPr>
                        <wps:spPr bwMode="auto">
                          <a:xfrm flipV="1">
                            <a:off x="1424940"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0" name="Line 328"/>
                        <wps:cNvCnPr>
                          <a:cxnSpLocks noChangeShapeType="1"/>
                        </wps:cNvCnPr>
                        <wps:spPr bwMode="auto">
                          <a:xfrm flipH="1">
                            <a:off x="1424940" y="2435860"/>
                            <a:ext cx="635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1" name="Line 329"/>
                        <wps:cNvCnPr>
                          <a:cxnSpLocks noChangeShapeType="1"/>
                        </wps:cNvCnPr>
                        <wps:spPr bwMode="auto">
                          <a:xfrm flipH="1">
                            <a:off x="1424940" y="244348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2" name="Freeform 330"/>
                        <wps:cNvSpPr>
                          <a:spLocks/>
                        </wps:cNvSpPr>
                        <wps:spPr bwMode="auto">
                          <a:xfrm>
                            <a:off x="1363980" y="2428240"/>
                            <a:ext cx="82550" cy="85725"/>
                          </a:xfrm>
                          <a:custGeom>
                            <a:avLst/>
                            <a:gdLst>
                              <a:gd name="T0" fmla="*/ 2 w 5"/>
                              <a:gd name="T1" fmla="*/ 33 h 33"/>
                              <a:gd name="T2" fmla="*/ 0 w 5"/>
                              <a:gd name="T3" fmla="*/ 33 h 33"/>
                              <a:gd name="T4" fmla="*/ 5 w 5"/>
                              <a:gd name="T5" fmla="*/ 30 h 33"/>
                              <a:gd name="T6" fmla="*/ 0 w 5"/>
                              <a:gd name="T7" fmla="*/ 29 h 33"/>
                              <a:gd name="T8" fmla="*/ 5 w 5"/>
                              <a:gd name="T9" fmla="*/ 28 h 33"/>
                              <a:gd name="T10" fmla="*/ 0 w 5"/>
                              <a:gd name="T11" fmla="*/ 25 h 33"/>
                              <a:gd name="T12" fmla="*/ 5 w 5"/>
                              <a:gd name="T13" fmla="*/ 25 h 33"/>
                              <a:gd name="T14" fmla="*/ 0 w 5"/>
                              <a:gd name="T15" fmla="*/ 22 h 33"/>
                              <a:gd name="T16" fmla="*/ 5 w 5"/>
                              <a:gd name="T17" fmla="*/ 21 h 33"/>
                              <a:gd name="T18" fmla="*/ 2 w 5"/>
                              <a:gd name="T19" fmla="*/ 18 h 33"/>
                              <a:gd name="T20" fmla="*/ 5 w 5"/>
                              <a:gd name="T21" fmla="*/ 17 h 33"/>
                              <a:gd name="T22" fmla="*/ 0 w 5"/>
                              <a:gd name="T23" fmla="*/ 17 h 33"/>
                              <a:gd name="T24" fmla="*/ 5 w 5"/>
                              <a:gd name="T25" fmla="*/ 14 h 33"/>
                              <a:gd name="T26" fmla="*/ 0 w 5"/>
                              <a:gd name="T27" fmla="*/ 12 h 33"/>
                              <a:gd name="T28" fmla="*/ 5 w 5"/>
                              <a:gd name="T29" fmla="*/ 11 h 33"/>
                              <a:gd name="T30" fmla="*/ 0 w 5"/>
                              <a:gd name="T31" fmla="*/ 8 h 33"/>
                              <a:gd name="T32" fmla="*/ 5 w 5"/>
                              <a:gd name="T33" fmla="*/ 7 h 33"/>
                              <a:gd name="T34" fmla="*/ 0 w 5"/>
                              <a:gd name="T35" fmla="*/ 5 h 33"/>
                              <a:gd name="T36" fmla="*/ 5 w 5"/>
                              <a:gd name="T37" fmla="*/ 4 h 33"/>
                              <a:gd name="T38" fmla="*/ 0 w 5"/>
                              <a:gd name="T39" fmla="*/ 3 h 33"/>
                              <a:gd name="T40" fmla="*/ 5 w 5"/>
                              <a:gd name="T41" fmla="*/ 1 h 33"/>
                              <a:gd name="T42" fmla="*/ 0 w 5"/>
                              <a:gd name="T43"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 h="33">
                                <a:moveTo>
                                  <a:pt x="2" y="33"/>
                                </a:moveTo>
                                <a:lnTo>
                                  <a:pt x="0" y="33"/>
                                </a:lnTo>
                                <a:lnTo>
                                  <a:pt x="5" y="30"/>
                                </a:lnTo>
                                <a:lnTo>
                                  <a:pt x="0" y="29"/>
                                </a:lnTo>
                                <a:lnTo>
                                  <a:pt x="5" y="28"/>
                                </a:lnTo>
                                <a:lnTo>
                                  <a:pt x="0" y="25"/>
                                </a:lnTo>
                                <a:lnTo>
                                  <a:pt x="5" y="25"/>
                                </a:lnTo>
                                <a:lnTo>
                                  <a:pt x="0" y="22"/>
                                </a:lnTo>
                                <a:lnTo>
                                  <a:pt x="5" y="21"/>
                                </a:lnTo>
                                <a:lnTo>
                                  <a:pt x="2" y="18"/>
                                </a:lnTo>
                                <a:lnTo>
                                  <a:pt x="5" y="17"/>
                                </a:lnTo>
                                <a:lnTo>
                                  <a:pt x="0" y="17"/>
                                </a:lnTo>
                                <a:lnTo>
                                  <a:pt x="5" y="14"/>
                                </a:lnTo>
                                <a:lnTo>
                                  <a:pt x="0" y="12"/>
                                </a:lnTo>
                                <a:lnTo>
                                  <a:pt x="5" y="11"/>
                                </a:lnTo>
                                <a:lnTo>
                                  <a:pt x="0" y="8"/>
                                </a:lnTo>
                                <a:lnTo>
                                  <a:pt x="5" y="7"/>
                                </a:lnTo>
                                <a:lnTo>
                                  <a:pt x="0" y="5"/>
                                </a:lnTo>
                                <a:lnTo>
                                  <a:pt x="5" y="4"/>
                                </a:lnTo>
                                <a:lnTo>
                                  <a:pt x="0" y="3"/>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Line 331"/>
                        <wps:cNvCnPr>
                          <a:cxnSpLocks noChangeShapeType="1"/>
                        </wps:cNvCnPr>
                        <wps:spPr bwMode="auto">
                          <a:xfrm flipH="1">
                            <a:off x="1354455" y="24434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2"/>
                        <wps:cNvCnPr>
                          <a:cxnSpLocks noChangeShapeType="1"/>
                        </wps:cNvCnPr>
                        <wps:spPr bwMode="auto">
                          <a:xfrm flipH="1">
                            <a:off x="1353185" y="244348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5" name="Line 333"/>
                        <wps:cNvCnPr>
                          <a:cxnSpLocks noChangeShapeType="1"/>
                        </wps:cNvCnPr>
                        <wps:spPr bwMode="auto">
                          <a:xfrm flipH="1">
                            <a:off x="1354455" y="244221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4"/>
                        <wps:cNvCnPr>
                          <a:cxnSpLocks noChangeShapeType="1"/>
                        </wps:cNvCnPr>
                        <wps:spPr bwMode="auto">
                          <a:xfrm flipH="1">
                            <a:off x="1353185" y="2440305"/>
                            <a:ext cx="1397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7" name="Freeform 335"/>
                        <wps:cNvSpPr>
                          <a:spLocks/>
                        </wps:cNvSpPr>
                        <wps:spPr bwMode="auto">
                          <a:xfrm>
                            <a:off x="1353185" y="2428240"/>
                            <a:ext cx="82550" cy="85725"/>
                          </a:xfrm>
                          <a:custGeom>
                            <a:avLst/>
                            <a:gdLst>
                              <a:gd name="T0" fmla="*/ 3 w 3"/>
                              <a:gd name="T1" fmla="*/ 33 h 33"/>
                              <a:gd name="T2" fmla="*/ 0 w 3"/>
                              <a:gd name="T3" fmla="*/ 33 h 33"/>
                              <a:gd name="T4" fmla="*/ 3 w 3"/>
                              <a:gd name="T5" fmla="*/ 30 h 33"/>
                              <a:gd name="T6" fmla="*/ 0 w 3"/>
                              <a:gd name="T7" fmla="*/ 29 h 33"/>
                              <a:gd name="T8" fmla="*/ 3 w 3"/>
                              <a:gd name="T9" fmla="*/ 28 h 33"/>
                              <a:gd name="T10" fmla="*/ 2 w 3"/>
                              <a:gd name="T11" fmla="*/ 25 h 33"/>
                              <a:gd name="T12" fmla="*/ 3 w 3"/>
                              <a:gd name="T13" fmla="*/ 25 h 33"/>
                              <a:gd name="T14" fmla="*/ 2 w 3"/>
                              <a:gd name="T15" fmla="*/ 21 h 33"/>
                              <a:gd name="T16" fmla="*/ 3 w 3"/>
                              <a:gd name="T17" fmla="*/ 21 h 33"/>
                              <a:gd name="T18" fmla="*/ 2 w 3"/>
                              <a:gd name="T19" fmla="*/ 18 h 33"/>
                              <a:gd name="T20" fmla="*/ 3 w 3"/>
                              <a:gd name="T21" fmla="*/ 17 h 33"/>
                              <a:gd name="T22" fmla="*/ 2 w 3"/>
                              <a:gd name="T23" fmla="*/ 17 h 33"/>
                              <a:gd name="T24" fmla="*/ 3 w 3"/>
                              <a:gd name="T25" fmla="*/ 14 h 33"/>
                              <a:gd name="T26" fmla="*/ 2 w 3"/>
                              <a:gd name="T27" fmla="*/ 12 h 33"/>
                              <a:gd name="T28" fmla="*/ 3 w 3"/>
                              <a:gd name="T29" fmla="*/ 11 h 33"/>
                              <a:gd name="T30" fmla="*/ 2 w 3"/>
                              <a:gd name="T31" fmla="*/ 8 h 33"/>
                              <a:gd name="T32" fmla="*/ 3 w 3"/>
                              <a:gd name="T33" fmla="*/ 7 h 33"/>
                              <a:gd name="T34" fmla="*/ 2 w 3"/>
                              <a:gd name="T35" fmla="*/ 5 h 33"/>
                              <a:gd name="T36" fmla="*/ 3 w 3"/>
                              <a:gd name="T37" fmla="*/ 4 h 33"/>
                              <a:gd name="T38" fmla="*/ 2 w 3"/>
                              <a:gd name="T39" fmla="*/ 1 h 33"/>
                              <a:gd name="T40" fmla="*/ 3 w 3"/>
                              <a:gd name="T41" fmla="*/ 0 h 33"/>
                              <a:gd name="T42" fmla="*/ 2 w 3"/>
                              <a:gd name="T43"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 h="33">
                                <a:moveTo>
                                  <a:pt x="3" y="33"/>
                                </a:moveTo>
                                <a:lnTo>
                                  <a:pt x="0" y="33"/>
                                </a:lnTo>
                                <a:lnTo>
                                  <a:pt x="3" y="30"/>
                                </a:lnTo>
                                <a:lnTo>
                                  <a:pt x="0" y="29"/>
                                </a:lnTo>
                                <a:lnTo>
                                  <a:pt x="3" y="28"/>
                                </a:lnTo>
                                <a:lnTo>
                                  <a:pt x="2" y="25"/>
                                </a:lnTo>
                                <a:lnTo>
                                  <a:pt x="3" y="25"/>
                                </a:lnTo>
                                <a:lnTo>
                                  <a:pt x="2" y="21"/>
                                </a:lnTo>
                                <a:lnTo>
                                  <a:pt x="3" y="21"/>
                                </a:lnTo>
                                <a:lnTo>
                                  <a:pt x="2" y="18"/>
                                </a:lnTo>
                                <a:lnTo>
                                  <a:pt x="3" y="17"/>
                                </a:lnTo>
                                <a:lnTo>
                                  <a:pt x="2" y="17"/>
                                </a:lnTo>
                                <a:lnTo>
                                  <a:pt x="3" y="14"/>
                                </a:lnTo>
                                <a:lnTo>
                                  <a:pt x="2" y="12"/>
                                </a:lnTo>
                                <a:lnTo>
                                  <a:pt x="3" y="11"/>
                                </a:lnTo>
                                <a:lnTo>
                                  <a:pt x="2" y="8"/>
                                </a:lnTo>
                                <a:lnTo>
                                  <a:pt x="3" y="7"/>
                                </a:lnTo>
                                <a:lnTo>
                                  <a:pt x="2" y="5"/>
                                </a:lnTo>
                                <a:lnTo>
                                  <a:pt x="3" y="4"/>
                                </a:lnTo>
                                <a:lnTo>
                                  <a:pt x="2" y="1"/>
                                </a:lnTo>
                                <a:lnTo>
                                  <a:pt x="3" y="0"/>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8" name="Line 336"/>
                        <wps:cNvCnPr>
                          <a:cxnSpLocks noChangeShapeType="1"/>
                        </wps:cNvCnPr>
                        <wps:spPr bwMode="auto">
                          <a:xfrm flipH="1">
                            <a:off x="1354455" y="244030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7"/>
                        <wps:cNvCnPr>
                          <a:cxnSpLocks noChangeShapeType="1"/>
                        </wps:cNvCnPr>
                        <wps:spPr bwMode="auto">
                          <a:xfrm flipH="1">
                            <a:off x="1353185" y="2443480"/>
                            <a:ext cx="12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8"/>
                        <wps:cNvCnPr>
                          <a:cxnSpLocks noChangeShapeType="1"/>
                        </wps:cNvCnPr>
                        <wps:spPr bwMode="auto">
                          <a:xfrm>
                            <a:off x="1363980" y="2443480"/>
                            <a:ext cx="317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1" name="Freeform 339"/>
                        <wps:cNvSpPr>
                          <a:spLocks/>
                        </wps:cNvSpPr>
                        <wps:spPr bwMode="auto">
                          <a:xfrm>
                            <a:off x="1353185" y="2444750"/>
                            <a:ext cx="82550" cy="84455"/>
                          </a:xfrm>
                          <a:custGeom>
                            <a:avLst/>
                            <a:gdLst>
                              <a:gd name="T0" fmla="*/ 0 w 28"/>
                              <a:gd name="T1" fmla="*/ 0 h 1"/>
                              <a:gd name="T2" fmla="*/ 6 w 28"/>
                              <a:gd name="T3" fmla="*/ 1 h 1"/>
                              <a:gd name="T4" fmla="*/ 24 w 28"/>
                              <a:gd name="T5" fmla="*/ 1 h 1"/>
                              <a:gd name="T6" fmla="*/ 28 w 28"/>
                              <a:gd name="T7" fmla="*/ 1 h 1"/>
                              <a:gd name="T8" fmla="*/ 10 w 28"/>
                              <a:gd name="T9" fmla="*/ 1 h 1"/>
                            </a:gdLst>
                            <a:ahLst/>
                            <a:cxnLst>
                              <a:cxn ang="0">
                                <a:pos x="T0" y="T1"/>
                              </a:cxn>
                              <a:cxn ang="0">
                                <a:pos x="T2" y="T3"/>
                              </a:cxn>
                              <a:cxn ang="0">
                                <a:pos x="T4" y="T5"/>
                              </a:cxn>
                              <a:cxn ang="0">
                                <a:pos x="T6" y="T7"/>
                              </a:cxn>
                              <a:cxn ang="0">
                                <a:pos x="T8" y="T9"/>
                              </a:cxn>
                            </a:cxnLst>
                            <a:rect l="0" t="0" r="r" b="b"/>
                            <a:pathLst>
                              <a:path w="28" h="1">
                                <a:moveTo>
                                  <a:pt x="0" y="0"/>
                                </a:moveTo>
                                <a:lnTo>
                                  <a:pt x="6" y="1"/>
                                </a:lnTo>
                                <a:lnTo>
                                  <a:pt x="24" y="1"/>
                                </a:lnTo>
                                <a:lnTo>
                                  <a:pt x="28" y="1"/>
                                </a:lnTo>
                                <a:lnTo>
                                  <a:pt x="10"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 name="Line 340"/>
                        <wps:cNvCnPr>
                          <a:cxnSpLocks noChangeShapeType="1"/>
                        </wps:cNvCnPr>
                        <wps:spPr bwMode="auto">
                          <a:xfrm flipH="1">
                            <a:off x="1353185" y="2443480"/>
                            <a:ext cx="139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3" name="Freeform 341"/>
                        <wps:cNvSpPr>
                          <a:spLocks/>
                        </wps:cNvSpPr>
                        <wps:spPr bwMode="auto">
                          <a:xfrm>
                            <a:off x="1359535" y="2443480"/>
                            <a:ext cx="81280" cy="84455"/>
                          </a:xfrm>
                          <a:custGeom>
                            <a:avLst/>
                            <a:gdLst>
                              <a:gd name="T0" fmla="*/ 0 w 19"/>
                              <a:gd name="T1" fmla="*/ 4 h 4"/>
                              <a:gd name="T2" fmla="*/ 14 w 19"/>
                              <a:gd name="T3" fmla="*/ 3 h 4"/>
                              <a:gd name="T4" fmla="*/ 19 w 19"/>
                              <a:gd name="T5" fmla="*/ 0 h 4"/>
                            </a:gdLst>
                            <a:ahLst/>
                            <a:cxnLst>
                              <a:cxn ang="0">
                                <a:pos x="T0" y="T1"/>
                              </a:cxn>
                              <a:cxn ang="0">
                                <a:pos x="T2" y="T3"/>
                              </a:cxn>
                              <a:cxn ang="0">
                                <a:pos x="T4" y="T5"/>
                              </a:cxn>
                            </a:cxnLst>
                            <a:rect l="0" t="0" r="r" b="b"/>
                            <a:pathLst>
                              <a:path w="19" h="4">
                                <a:moveTo>
                                  <a:pt x="0" y="4"/>
                                </a:moveTo>
                                <a:lnTo>
                                  <a:pt x="14" y="3"/>
                                </a:lnTo>
                                <a:lnTo>
                                  <a:pt x="19"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Line 342"/>
                        <wps:cNvCnPr>
                          <a:cxnSpLocks noChangeShapeType="1"/>
                        </wps:cNvCnPr>
                        <wps:spPr bwMode="auto">
                          <a:xfrm flipH="1" flipV="1">
                            <a:off x="1363980" y="2444750"/>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5" name="Line 343"/>
                        <wps:cNvCnPr>
                          <a:cxnSpLocks noChangeShapeType="1"/>
                        </wps:cNvCnPr>
                        <wps:spPr bwMode="auto">
                          <a:xfrm flipH="1">
                            <a:off x="1354455" y="24403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6" name="Line 344"/>
                        <wps:cNvCnPr>
                          <a:cxnSpLocks noChangeShapeType="1"/>
                        </wps:cNvCnPr>
                        <wps:spPr bwMode="auto">
                          <a:xfrm flipH="1">
                            <a:off x="1354455" y="24384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7" name="Line 345"/>
                        <wps:cNvCnPr>
                          <a:cxnSpLocks noChangeShapeType="1"/>
                        </wps:cNvCnPr>
                        <wps:spPr bwMode="auto">
                          <a:xfrm flipH="1">
                            <a:off x="1354455" y="243713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8" name="Line 346"/>
                        <wps:cNvCnPr>
                          <a:cxnSpLocks noChangeShapeType="1"/>
                        </wps:cNvCnPr>
                        <wps:spPr bwMode="auto">
                          <a:xfrm flipH="1">
                            <a:off x="1354455" y="243713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39" name="Line 347"/>
                        <wps:cNvCnPr>
                          <a:cxnSpLocks noChangeShapeType="1"/>
                        </wps:cNvCnPr>
                        <wps:spPr bwMode="auto">
                          <a:xfrm flipH="1">
                            <a:off x="1354455" y="243586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0" name="Line 348"/>
                        <wps:cNvCnPr>
                          <a:cxnSpLocks noChangeShapeType="1"/>
                        </wps:cNvCnPr>
                        <wps:spPr bwMode="auto">
                          <a:xfrm flipH="1">
                            <a:off x="1354455" y="243586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1" name="Line 349"/>
                        <wps:cNvCnPr>
                          <a:cxnSpLocks noChangeShapeType="1"/>
                        </wps:cNvCnPr>
                        <wps:spPr bwMode="auto">
                          <a:xfrm flipH="1">
                            <a:off x="1354455"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2" name="Freeform 350"/>
                        <wps:cNvSpPr>
                          <a:spLocks/>
                        </wps:cNvSpPr>
                        <wps:spPr bwMode="auto">
                          <a:xfrm>
                            <a:off x="1363980" y="2413000"/>
                            <a:ext cx="82550" cy="85725"/>
                          </a:xfrm>
                          <a:custGeom>
                            <a:avLst/>
                            <a:gdLst>
                              <a:gd name="T0" fmla="*/ 2 w 5"/>
                              <a:gd name="T1" fmla="*/ 0 h 34"/>
                              <a:gd name="T2" fmla="*/ 5 w 5"/>
                              <a:gd name="T3" fmla="*/ 2 h 34"/>
                              <a:gd name="T4" fmla="*/ 0 w 5"/>
                              <a:gd name="T5" fmla="*/ 5 h 34"/>
                              <a:gd name="T6" fmla="*/ 5 w 5"/>
                              <a:gd name="T7" fmla="*/ 6 h 34"/>
                              <a:gd name="T8" fmla="*/ 0 w 5"/>
                              <a:gd name="T9" fmla="*/ 7 h 34"/>
                              <a:gd name="T10" fmla="*/ 5 w 5"/>
                              <a:gd name="T11" fmla="*/ 10 h 34"/>
                              <a:gd name="T12" fmla="*/ 0 w 5"/>
                              <a:gd name="T13" fmla="*/ 12 h 34"/>
                              <a:gd name="T14" fmla="*/ 5 w 5"/>
                              <a:gd name="T15" fmla="*/ 13 h 34"/>
                              <a:gd name="T16" fmla="*/ 0 w 5"/>
                              <a:gd name="T17" fmla="*/ 14 h 34"/>
                              <a:gd name="T18" fmla="*/ 5 w 5"/>
                              <a:gd name="T19" fmla="*/ 17 h 34"/>
                              <a:gd name="T20" fmla="*/ 0 w 5"/>
                              <a:gd name="T21" fmla="*/ 19 h 34"/>
                              <a:gd name="T22" fmla="*/ 5 w 5"/>
                              <a:gd name="T23" fmla="*/ 20 h 34"/>
                              <a:gd name="T24" fmla="*/ 0 w 5"/>
                              <a:gd name="T25" fmla="*/ 21 h 34"/>
                              <a:gd name="T26" fmla="*/ 5 w 5"/>
                              <a:gd name="T27" fmla="*/ 23 h 34"/>
                              <a:gd name="T28" fmla="*/ 0 w 5"/>
                              <a:gd name="T29" fmla="*/ 24 h 34"/>
                              <a:gd name="T30" fmla="*/ 5 w 5"/>
                              <a:gd name="T31" fmla="*/ 26 h 34"/>
                              <a:gd name="T32" fmla="*/ 0 w 5"/>
                              <a:gd name="T33" fmla="*/ 27 h 34"/>
                              <a:gd name="T34" fmla="*/ 5 w 5"/>
                              <a:gd name="T35" fmla="*/ 28 h 34"/>
                              <a:gd name="T36" fmla="*/ 0 w 5"/>
                              <a:gd name="T37" fmla="*/ 31 h 34"/>
                              <a:gd name="T38" fmla="*/ 5 w 5"/>
                              <a:gd name="T39" fmla="*/ 32 h 34"/>
                              <a:gd name="T40" fmla="*/ 0 w 5"/>
                              <a:gd name="T41"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 h="34">
                                <a:moveTo>
                                  <a:pt x="2" y="0"/>
                                </a:moveTo>
                                <a:lnTo>
                                  <a:pt x="5" y="2"/>
                                </a:lnTo>
                                <a:lnTo>
                                  <a:pt x="0" y="5"/>
                                </a:lnTo>
                                <a:lnTo>
                                  <a:pt x="5" y="6"/>
                                </a:lnTo>
                                <a:lnTo>
                                  <a:pt x="0" y="7"/>
                                </a:lnTo>
                                <a:lnTo>
                                  <a:pt x="5" y="10"/>
                                </a:lnTo>
                                <a:lnTo>
                                  <a:pt x="0" y="12"/>
                                </a:lnTo>
                                <a:lnTo>
                                  <a:pt x="5" y="13"/>
                                </a:lnTo>
                                <a:lnTo>
                                  <a:pt x="0" y="14"/>
                                </a:lnTo>
                                <a:lnTo>
                                  <a:pt x="5" y="17"/>
                                </a:lnTo>
                                <a:lnTo>
                                  <a:pt x="0" y="19"/>
                                </a:lnTo>
                                <a:lnTo>
                                  <a:pt x="5" y="20"/>
                                </a:lnTo>
                                <a:lnTo>
                                  <a:pt x="0" y="21"/>
                                </a:lnTo>
                                <a:lnTo>
                                  <a:pt x="5" y="23"/>
                                </a:lnTo>
                                <a:lnTo>
                                  <a:pt x="0" y="24"/>
                                </a:lnTo>
                                <a:lnTo>
                                  <a:pt x="5" y="26"/>
                                </a:lnTo>
                                <a:lnTo>
                                  <a:pt x="0" y="27"/>
                                </a:lnTo>
                                <a:lnTo>
                                  <a:pt x="5" y="28"/>
                                </a:lnTo>
                                <a:lnTo>
                                  <a:pt x="0" y="31"/>
                                </a:lnTo>
                                <a:lnTo>
                                  <a:pt x="5" y="32"/>
                                </a:lnTo>
                                <a:lnTo>
                                  <a:pt x="0" y="3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351"/>
                        <wps:cNvSpPr>
                          <a:spLocks/>
                        </wps:cNvSpPr>
                        <wps:spPr bwMode="auto">
                          <a:xfrm>
                            <a:off x="1354455" y="2413000"/>
                            <a:ext cx="83185" cy="85725"/>
                          </a:xfrm>
                          <a:custGeom>
                            <a:avLst/>
                            <a:gdLst>
                              <a:gd name="T0" fmla="*/ 1 w 2"/>
                              <a:gd name="T1" fmla="*/ 0 h 35"/>
                              <a:gd name="T2" fmla="*/ 0 w 2"/>
                              <a:gd name="T3" fmla="*/ 1 h 35"/>
                              <a:gd name="T4" fmla="*/ 2 w 2"/>
                              <a:gd name="T5" fmla="*/ 3 h 35"/>
                              <a:gd name="T6" fmla="*/ 0 w 2"/>
                              <a:gd name="T7" fmla="*/ 4 h 35"/>
                              <a:gd name="T8" fmla="*/ 1 w 2"/>
                              <a:gd name="T9" fmla="*/ 7 h 35"/>
                              <a:gd name="T10" fmla="*/ 0 w 2"/>
                              <a:gd name="T11" fmla="*/ 8 h 35"/>
                              <a:gd name="T12" fmla="*/ 1 w 2"/>
                              <a:gd name="T13" fmla="*/ 11 h 35"/>
                              <a:gd name="T14" fmla="*/ 0 w 2"/>
                              <a:gd name="T15" fmla="*/ 11 h 35"/>
                              <a:gd name="T16" fmla="*/ 1 w 2"/>
                              <a:gd name="T17" fmla="*/ 13 h 35"/>
                              <a:gd name="T18" fmla="*/ 0 w 2"/>
                              <a:gd name="T19" fmla="*/ 15 h 35"/>
                              <a:gd name="T20" fmla="*/ 1 w 2"/>
                              <a:gd name="T21" fmla="*/ 18 h 35"/>
                              <a:gd name="T22" fmla="*/ 0 w 2"/>
                              <a:gd name="T23" fmla="*/ 20 h 35"/>
                              <a:gd name="T24" fmla="*/ 1 w 2"/>
                              <a:gd name="T25" fmla="*/ 20 h 35"/>
                              <a:gd name="T26" fmla="*/ 0 w 2"/>
                              <a:gd name="T27" fmla="*/ 22 h 35"/>
                              <a:gd name="T28" fmla="*/ 1 w 2"/>
                              <a:gd name="T29" fmla="*/ 24 h 35"/>
                              <a:gd name="T30" fmla="*/ 0 w 2"/>
                              <a:gd name="T31" fmla="*/ 25 h 35"/>
                              <a:gd name="T32" fmla="*/ 1 w 2"/>
                              <a:gd name="T33" fmla="*/ 27 h 35"/>
                              <a:gd name="T34" fmla="*/ 0 w 2"/>
                              <a:gd name="T35" fmla="*/ 28 h 35"/>
                              <a:gd name="T36" fmla="*/ 1 w 2"/>
                              <a:gd name="T37" fmla="*/ 29 h 35"/>
                              <a:gd name="T38" fmla="*/ 0 w 2"/>
                              <a:gd name="T39" fmla="*/ 32 h 35"/>
                              <a:gd name="T40" fmla="*/ 1 w 2"/>
                              <a:gd name="T41" fmla="*/ 33 h 35"/>
                              <a:gd name="T42" fmla="*/ 0 w 2"/>
                              <a:gd name="T43"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 h="35">
                                <a:moveTo>
                                  <a:pt x="1" y="0"/>
                                </a:moveTo>
                                <a:lnTo>
                                  <a:pt x="0" y="1"/>
                                </a:lnTo>
                                <a:lnTo>
                                  <a:pt x="2" y="3"/>
                                </a:lnTo>
                                <a:lnTo>
                                  <a:pt x="0" y="4"/>
                                </a:lnTo>
                                <a:lnTo>
                                  <a:pt x="1" y="7"/>
                                </a:lnTo>
                                <a:lnTo>
                                  <a:pt x="0" y="8"/>
                                </a:lnTo>
                                <a:lnTo>
                                  <a:pt x="1" y="11"/>
                                </a:lnTo>
                                <a:lnTo>
                                  <a:pt x="0" y="11"/>
                                </a:lnTo>
                                <a:lnTo>
                                  <a:pt x="1" y="13"/>
                                </a:lnTo>
                                <a:lnTo>
                                  <a:pt x="0" y="15"/>
                                </a:lnTo>
                                <a:lnTo>
                                  <a:pt x="1" y="18"/>
                                </a:lnTo>
                                <a:lnTo>
                                  <a:pt x="0" y="20"/>
                                </a:lnTo>
                                <a:lnTo>
                                  <a:pt x="1" y="20"/>
                                </a:lnTo>
                                <a:lnTo>
                                  <a:pt x="0" y="22"/>
                                </a:lnTo>
                                <a:lnTo>
                                  <a:pt x="1" y="24"/>
                                </a:lnTo>
                                <a:lnTo>
                                  <a:pt x="0" y="25"/>
                                </a:lnTo>
                                <a:lnTo>
                                  <a:pt x="1" y="27"/>
                                </a:lnTo>
                                <a:lnTo>
                                  <a:pt x="0" y="28"/>
                                </a:lnTo>
                                <a:lnTo>
                                  <a:pt x="1" y="29"/>
                                </a:lnTo>
                                <a:lnTo>
                                  <a:pt x="0" y="32"/>
                                </a:lnTo>
                                <a:lnTo>
                                  <a:pt x="1" y="33"/>
                                </a:lnTo>
                                <a:lnTo>
                                  <a:pt x="0" y="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352"/>
                        <wps:cNvSpPr>
                          <a:spLocks/>
                        </wps:cNvSpPr>
                        <wps:spPr bwMode="auto">
                          <a:xfrm>
                            <a:off x="1363980" y="2413000"/>
                            <a:ext cx="82550" cy="83820"/>
                          </a:xfrm>
                          <a:custGeom>
                            <a:avLst/>
                            <a:gdLst>
                              <a:gd name="T0" fmla="*/ 0 w 5"/>
                              <a:gd name="T1" fmla="*/ 4 h 4"/>
                              <a:gd name="T2" fmla="*/ 5 w 5"/>
                              <a:gd name="T3" fmla="*/ 1 h 4"/>
                              <a:gd name="T4" fmla="*/ 0 w 5"/>
                              <a:gd name="T5" fmla="*/ 0 h 4"/>
                            </a:gdLst>
                            <a:ahLst/>
                            <a:cxnLst>
                              <a:cxn ang="0">
                                <a:pos x="T0" y="T1"/>
                              </a:cxn>
                              <a:cxn ang="0">
                                <a:pos x="T2" y="T3"/>
                              </a:cxn>
                              <a:cxn ang="0">
                                <a:pos x="T4" y="T5"/>
                              </a:cxn>
                            </a:cxnLst>
                            <a:rect l="0" t="0" r="r" b="b"/>
                            <a:pathLst>
                              <a:path w="5" h="4">
                                <a:moveTo>
                                  <a:pt x="0" y="4"/>
                                </a:move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Line 353"/>
                        <wps:cNvCnPr>
                          <a:cxnSpLocks noChangeShapeType="1"/>
                        </wps:cNvCnPr>
                        <wps:spPr bwMode="auto">
                          <a:xfrm flipH="1">
                            <a:off x="1354455" y="243395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6" name="Line 354"/>
                        <wps:cNvCnPr>
                          <a:cxnSpLocks noChangeShapeType="1"/>
                        </wps:cNvCnPr>
                        <wps:spPr bwMode="auto">
                          <a:xfrm flipH="1">
                            <a:off x="1354455" y="2432685"/>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7" name="Line 355"/>
                        <wps:cNvCnPr>
                          <a:cxnSpLocks noChangeShapeType="1"/>
                        </wps:cNvCnPr>
                        <wps:spPr bwMode="auto">
                          <a:xfrm flipH="1">
                            <a:off x="1354455" y="2432685"/>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8" name="Line 356"/>
                        <wps:cNvCnPr>
                          <a:cxnSpLocks noChangeShapeType="1"/>
                        </wps:cNvCnPr>
                        <wps:spPr bwMode="auto">
                          <a:xfrm flipH="1">
                            <a:off x="1354455" y="243078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49" name="Line 357"/>
                        <wps:cNvCnPr>
                          <a:cxnSpLocks noChangeShapeType="1"/>
                        </wps:cNvCnPr>
                        <wps:spPr bwMode="auto">
                          <a:xfrm flipH="1">
                            <a:off x="1354455" y="24307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0" name="Line 358"/>
                        <wps:cNvCnPr>
                          <a:cxnSpLocks noChangeShapeType="1"/>
                        </wps:cNvCnPr>
                        <wps:spPr bwMode="auto">
                          <a:xfrm flipH="1">
                            <a:off x="1354455" y="24307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1" name="Line 359"/>
                        <wps:cNvCnPr>
                          <a:cxnSpLocks noChangeShapeType="1"/>
                        </wps:cNvCnPr>
                        <wps:spPr bwMode="auto">
                          <a:xfrm flipH="1">
                            <a:off x="1354455" y="24295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2" name="Line 360"/>
                        <wps:cNvCnPr>
                          <a:cxnSpLocks noChangeShapeType="1"/>
                        </wps:cNvCnPr>
                        <wps:spPr bwMode="auto">
                          <a:xfrm flipH="1">
                            <a:off x="1354455" y="24295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3" name="Line 361"/>
                        <wps:cNvCnPr>
                          <a:cxnSpLocks noChangeShapeType="1"/>
                        </wps:cNvCnPr>
                        <wps:spPr bwMode="auto">
                          <a:xfrm flipH="1">
                            <a:off x="1354455" y="242824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4" name="Line 362"/>
                        <wps:cNvCnPr>
                          <a:cxnSpLocks noChangeShapeType="1"/>
                        </wps:cNvCnPr>
                        <wps:spPr bwMode="auto">
                          <a:xfrm flipH="1">
                            <a:off x="1354455" y="242824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5" name="Line 363"/>
                        <wps:cNvCnPr>
                          <a:cxnSpLocks noChangeShapeType="1"/>
                        </wps:cNvCnPr>
                        <wps:spPr bwMode="auto">
                          <a:xfrm flipH="1">
                            <a:off x="1354455" y="24282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6" name="Line 364"/>
                        <wps:cNvCnPr>
                          <a:cxnSpLocks noChangeShapeType="1"/>
                        </wps:cNvCnPr>
                        <wps:spPr bwMode="auto">
                          <a:xfrm flipH="1">
                            <a:off x="1354455" y="24130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7" name="Line 365"/>
                        <wps:cNvCnPr>
                          <a:cxnSpLocks noChangeShapeType="1"/>
                        </wps:cNvCnPr>
                        <wps:spPr bwMode="auto">
                          <a:xfrm flipH="1">
                            <a:off x="1354455" y="24149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8" name="Line 366"/>
                        <wps:cNvCnPr>
                          <a:cxnSpLocks noChangeShapeType="1"/>
                        </wps:cNvCnPr>
                        <wps:spPr bwMode="auto">
                          <a:xfrm flipH="1">
                            <a:off x="1354455" y="24155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59" name="Line 367"/>
                        <wps:cNvCnPr>
                          <a:cxnSpLocks noChangeShapeType="1"/>
                        </wps:cNvCnPr>
                        <wps:spPr bwMode="auto">
                          <a:xfrm flipH="1">
                            <a:off x="1354455" y="24155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0" name="Line 368"/>
                        <wps:cNvCnPr>
                          <a:cxnSpLocks noChangeShapeType="1"/>
                        </wps:cNvCnPr>
                        <wps:spPr bwMode="auto">
                          <a:xfrm flipH="1">
                            <a:off x="1354455" y="241554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1" name="Line 369"/>
                        <wps:cNvCnPr>
                          <a:cxnSpLocks noChangeShapeType="1"/>
                        </wps:cNvCnPr>
                        <wps:spPr bwMode="auto">
                          <a:xfrm flipH="1">
                            <a:off x="1354455" y="241744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2" name="Line 370"/>
                        <wps:cNvCnPr>
                          <a:cxnSpLocks noChangeShapeType="1"/>
                        </wps:cNvCnPr>
                        <wps:spPr bwMode="auto">
                          <a:xfrm flipH="1">
                            <a:off x="1354455" y="24130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3" name="Line 371"/>
                        <wps:cNvCnPr>
                          <a:cxnSpLocks noChangeShapeType="1"/>
                        </wps:cNvCnPr>
                        <wps:spPr bwMode="auto">
                          <a:xfrm flipH="1">
                            <a:off x="1354455" y="24193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4" name="Line 372"/>
                        <wps:cNvCnPr>
                          <a:cxnSpLocks noChangeShapeType="1"/>
                        </wps:cNvCnPr>
                        <wps:spPr bwMode="auto">
                          <a:xfrm flipH="1">
                            <a:off x="1354455" y="24193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5" name="Line 373"/>
                        <wps:cNvCnPr>
                          <a:cxnSpLocks noChangeShapeType="1"/>
                        </wps:cNvCnPr>
                        <wps:spPr bwMode="auto">
                          <a:xfrm flipH="1">
                            <a:off x="1354455" y="241935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6" name="Line 374"/>
                        <wps:cNvCnPr>
                          <a:cxnSpLocks noChangeShapeType="1"/>
                        </wps:cNvCnPr>
                        <wps:spPr bwMode="auto">
                          <a:xfrm flipH="1">
                            <a:off x="1354455" y="242062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7" name="Line 375"/>
                        <wps:cNvCnPr>
                          <a:cxnSpLocks noChangeShapeType="1"/>
                        </wps:cNvCnPr>
                        <wps:spPr bwMode="auto">
                          <a:xfrm flipH="1">
                            <a:off x="1354455" y="24218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8" name="Line 376"/>
                        <wps:cNvCnPr>
                          <a:cxnSpLocks noChangeShapeType="1"/>
                        </wps:cNvCnPr>
                        <wps:spPr bwMode="auto">
                          <a:xfrm flipH="1">
                            <a:off x="1354455" y="242189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69" name="Line 377"/>
                        <wps:cNvCnPr>
                          <a:cxnSpLocks noChangeShapeType="1"/>
                        </wps:cNvCnPr>
                        <wps:spPr bwMode="auto">
                          <a:xfrm flipH="1">
                            <a:off x="1354455" y="242189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0" name="Line 378"/>
                        <wps:cNvCnPr>
                          <a:cxnSpLocks noChangeShapeType="1"/>
                        </wps:cNvCnPr>
                        <wps:spPr bwMode="auto">
                          <a:xfrm flipH="1">
                            <a:off x="1354455" y="242506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1" name="Line 379"/>
                        <wps:cNvCnPr>
                          <a:cxnSpLocks noChangeShapeType="1"/>
                        </wps:cNvCnPr>
                        <wps:spPr bwMode="auto">
                          <a:xfrm flipH="1">
                            <a:off x="1354455" y="242506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2" name="Line 380"/>
                        <wps:cNvCnPr>
                          <a:cxnSpLocks noChangeShapeType="1"/>
                        </wps:cNvCnPr>
                        <wps:spPr bwMode="auto">
                          <a:xfrm flipH="1">
                            <a:off x="1354455" y="242506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3" name="Line 381"/>
                        <wps:cNvCnPr>
                          <a:cxnSpLocks noChangeShapeType="1"/>
                        </wps:cNvCnPr>
                        <wps:spPr bwMode="auto">
                          <a:xfrm flipH="1">
                            <a:off x="1354455" y="2423795"/>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4" name="Line 382"/>
                        <wps:cNvCnPr>
                          <a:cxnSpLocks noChangeShapeType="1"/>
                        </wps:cNvCnPr>
                        <wps:spPr bwMode="auto">
                          <a:xfrm flipH="1">
                            <a:off x="1354455" y="24237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5" name="Line 383"/>
                        <wps:cNvCnPr>
                          <a:cxnSpLocks noChangeShapeType="1"/>
                        </wps:cNvCnPr>
                        <wps:spPr bwMode="auto">
                          <a:xfrm flipV="1">
                            <a:off x="1356360" y="2393315"/>
                            <a:ext cx="889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6" name="Line 384"/>
                        <wps:cNvCnPr>
                          <a:cxnSpLocks noChangeShapeType="1"/>
                        </wps:cNvCnPr>
                        <wps:spPr bwMode="auto">
                          <a:xfrm flipV="1">
                            <a:off x="1363980" y="2391410"/>
                            <a:ext cx="317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7" name="Line 385"/>
                        <wps:cNvCnPr>
                          <a:cxnSpLocks noChangeShapeType="1"/>
                        </wps:cNvCnPr>
                        <wps:spPr bwMode="auto">
                          <a:xfrm flipH="1" flipV="1">
                            <a:off x="1354455" y="2393315"/>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78" name="Freeform 386"/>
                        <wps:cNvSpPr>
                          <a:spLocks/>
                        </wps:cNvSpPr>
                        <wps:spPr bwMode="auto">
                          <a:xfrm>
                            <a:off x="1354455" y="2389505"/>
                            <a:ext cx="83185" cy="85725"/>
                          </a:xfrm>
                          <a:custGeom>
                            <a:avLst/>
                            <a:gdLst>
                              <a:gd name="T0" fmla="*/ 28 w 28"/>
                              <a:gd name="T1" fmla="*/ 4 h 4"/>
                              <a:gd name="T2" fmla="*/ 22 w 28"/>
                              <a:gd name="T3" fmla="*/ 0 h 4"/>
                              <a:gd name="T4" fmla="*/ 4 w 28"/>
                              <a:gd name="T5" fmla="*/ 0 h 4"/>
                              <a:gd name="T6" fmla="*/ 0 w 28"/>
                              <a:gd name="T7" fmla="*/ 1 h 4"/>
                              <a:gd name="T8" fmla="*/ 18 w 28"/>
                              <a:gd name="T9" fmla="*/ 1 h 4"/>
                            </a:gdLst>
                            <a:ahLst/>
                            <a:cxnLst>
                              <a:cxn ang="0">
                                <a:pos x="T0" y="T1"/>
                              </a:cxn>
                              <a:cxn ang="0">
                                <a:pos x="T2" y="T3"/>
                              </a:cxn>
                              <a:cxn ang="0">
                                <a:pos x="T4" y="T5"/>
                              </a:cxn>
                              <a:cxn ang="0">
                                <a:pos x="T6" y="T7"/>
                              </a:cxn>
                              <a:cxn ang="0">
                                <a:pos x="T8" y="T9"/>
                              </a:cxn>
                            </a:cxnLst>
                            <a:rect l="0" t="0" r="r" b="b"/>
                            <a:pathLst>
                              <a:path w="28" h="4">
                                <a:moveTo>
                                  <a:pt x="28" y="4"/>
                                </a:moveTo>
                                <a:lnTo>
                                  <a:pt x="22" y="0"/>
                                </a:lnTo>
                                <a:lnTo>
                                  <a:pt x="4" y="0"/>
                                </a:lnTo>
                                <a:lnTo>
                                  <a:pt x="0" y="1"/>
                                </a:lnTo>
                                <a:lnTo>
                                  <a:pt x="18"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Line 387"/>
                        <wps:cNvCnPr>
                          <a:cxnSpLocks noChangeShapeType="1"/>
                        </wps:cNvCnPr>
                        <wps:spPr bwMode="auto">
                          <a:xfrm flipV="1">
                            <a:off x="1354455" y="239141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0" name="Freeform 388"/>
                        <wps:cNvSpPr>
                          <a:spLocks/>
                        </wps:cNvSpPr>
                        <wps:spPr bwMode="auto">
                          <a:xfrm>
                            <a:off x="1354455" y="2391410"/>
                            <a:ext cx="83185" cy="83820"/>
                          </a:xfrm>
                          <a:custGeom>
                            <a:avLst/>
                            <a:gdLst>
                              <a:gd name="T0" fmla="*/ 18 w 18"/>
                              <a:gd name="T1" fmla="*/ 0 h 5"/>
                              <a:gd name="T2" fmla="*/ 2 w 18"/>
                              <a:gd name="T3" fmla="*/ 3 h 5"/>
                              <a:gd name="T4" fmla="*/ 0 w 18"/>
                              <a:gd name="T5" fmla="*/ 5 h 5"/>
                            </a:gdLst>
                            <a:ahLst/>
                            <a:cxnLst>
                              <a:cxn ang="0">
                                <a:pos x="T0" y="T1"/>
                              </a:cxn>
                              <a:cxn ang="0">
                                <a:pos x="T2" y="T3"/>
                              </a:cxn>
                              <a:cxn ang="0">
                                <a:pos x="T4" y="T5"/>
                              </a:cxn>
                            </a:cxnLst>
                            <a:rect l="0" t="0" r="r" b="b"/>
                            <a:pathLst>
                              <a:path w="18" h="5">
                                <a:moveTo>
                                  <a:pt x="18" y="0"/>
                                </a:moveTo>
                                <a:lnTo>
                                  <a:pt x="2" y="3"/>
                                </a:lnTo>
                                <a:lnTo>
                                  <a:pt x="0"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Line 389"/>
                        <wps:cNvCnPr>
                          <a:cxnSpLocks noChangeShapeType="1"/>
                        </wps:cNvCnPr>
                        <wps:spPr bwMode="auto">
                          <a:xfrm>
                            <a:off x="1354455" y="239141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2" name="Freeform 390"/>
                        <wps:cNvSpPr>
                          <a:spLocks/>
                        </wps:cNvSpPr>
                        <wps:spPr bwMode="auto">
                          <a:xfrm>
                            <a:off x="1363980" y="2408555"/>
                            <a:ext cx="82550" cy="83820"/>
                          </a:xfrm>
                          <a:custGeom>
                            <a:avLst/>
                            <a:gdLst>
                              <a:gd name="T0" fmla="*/ 0 w 5"/>
                              <a:gd name="T1" fmla="*/ 11 h 11"/>
                              <a:gd name="T2" fmla="*/ 5 w 5"/>
                              <a:gd name="T3" fmla="*/ 11 h 11"/>
                              <a:gd name="T4" fmla="*/ 0 w 5"/>
                              <a:gd name="T5" fmla="*/ 8 h 11"/>
                              <a:gd name="T6" fmla="*/ 5 w 5"/>
                              <a:gd name="T7" fmla="*/ 8 h 11"/>
                              <a:gd name="T8" fmla="*/ 0 w 5"/>
                              <a:gd name="T9" fmla="*/ 7 h 11"/>
                              <a:gd name="T10" fmla="*/ 5 w 5"/>
                              <a:gd name="T11" fmla="*/ 4 h 11"/>
                              <a:gd name="T12" fmla="*/ 0 w 5"/>
                              <a:gd name="T13" fmla="*/ 4 h 11"/>
                              <a:gd name="T14" fmla="*/ 5 w 5"/>
                              <a:gd name="T15" fmla="*/ 1 h 11"/>
                              <a:gd name="T16" fmla="*/ 0 w 5"/>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 h="11">
                                <a:moveTo>
                                  <a:pt x="0" y="11"/>
                                </a:moveTo>
                                <a:lnTo>
                                  <a:pt x="5" y="11"/>
                                </a:lnTo>
                                <a:lnTo>
                                  <a:pt x="0" y="8"/>
                                </a:lnTo>
                                <a:lnTo>
                                  <a:pt x="5" y="8"/>
                                </a:lnTo>
                                <a:lnTo>
                                  <a:pt x="0" y="7"/>
                                </a:lnTo>
                                <a:lnTo>
                                  <a:pt x="5" y="4"/>
                                </a:lnTo>
                                <a:lnTo>
                                  <a:pt x="0" y="4"/>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Freeform 391"/>
                        <wps:cNvSpPr>
                          <a:spLocks/>
                        </wps:cNvSpPr>
                        <wps:spPr bwMode="auto">
                          <a:xfrm>
                            <a:off x="1354455" y="2408555"/>
                            <a:ext cx="83185" cy="83820"/>
                          </a:xfrm>
                          <a:custGeom>
                            <a:avLst/>
                            <a:gdLst>
                              <a:gd name="T0" fmla="*/ 1 w 1"/>
                              <a:gd name="T1" fmla="*/ 11 h 11"/>
                              <a:gd name="T2" fmla="*/ 0 w 1"/>
                              <a:gd name="T3" fmla="*/ 10 h 11"/>
                              <a:gd name="T4" fmla="*/ 1 w 1"/>
                              <a:gd name="T5" fmla="*/ 8 h 11"/>
                              <a:gd name="T6" fmla="*/ 0 w 1"/>
                              <a:gd name="T7" fmla="*/ 7 h 11"/>
                              <a:gd name="T8" fmla="*/ 1 w 1"/>
                              <a:gd name="T9" fmla="*/ 7 h 11"/>
                              <a:gd name="T10" fmla="*/ 0 w 1"/>
                              <a:gd name="T11" fmla="*/ 6 h 11"/>
                              <a:gd name="T12" fmla="*/ 1 w 1"/>
                              <a:gd name="T13" fmla="*/ 3 h 11"/>
                              <a:gd name="T14" fmla="*/ 0 w 1"/>
                              <a:gd name="T15" fmla="*/ 1 h 11"/>
                              <a:gd name="T16" fmla="*/ 1 w 1"/>
                              <a:gd name="T1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11">
                                <a:moveTo>
                                  <a:pt x="1" y="11"/>
                                </a:moveTo>
                                <a:lnTo>
                                  <a:pt x="0" y="10"/>
                                </a:lnTo>
                                <a:lnTo>
                                  <a:pt x="1" y="8"/>
                                </a:lnTo>
                                <a:lnTo>
                                  <a:pt x="0" y="7"/>
                                </a:lnTo>
                                <a:lnTo>
                                  <a:pt x="1" y="7"/>
                                </a:lnTo>
                                <a:lnTo>
                                  <a:pt x="0" y="6"/>
                                </a:lnTo>
                                <a:lnTo>
                                  <a:pt x="1" y="3"/>
                                </a:lnTo>
                                <a:lnTo>
                                  <a:pt x="0" y="1"/>
                                </a:lnTo>
                                <a:lnTo>
                                  <a:pt x="1"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 name="Line 392"/>
                        <wps:cNvCnPr>
                          <a:cxnSpLocks noChangeShapeType="1"/>
                        </wps:cNvCnPr>
                        <wps:spPr bwMode="auto">
                          <a:xfrm flipH="1">
                            <a:off x="1354455" y="24130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5" name="Line 393"/>
                        <wps:cNvCnPr>
                          <a:cxnSpLocks noChangeShapeType="1"/>
                        </wps:cNvCnPr>
                        <wps:spPr bwMode="auto">
                          <a:xfrm flipH="1">
                            <a:off x="1354455" y="241109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6" name="Line 394"/>
                        <wps:cNvCnPr>
                          <a:cxnSpLocks noChangeShapeType="1"/>
                        </wps:cNvCnPr>
                        <wps:spPr bwMode="auto">
                          <a:xfrm flipH="1">
                            <a:off x="1354455"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7" name="Line 395"/>
                        <wps:cNvCnPr>
                          <a:cxnSpLocks noChangeShapeType="1"/>
                        </wps:cNvCnPr>
                        <wps:spPr bwMode="auto">
                          <a:xfrm flipH="1">
                            <a:off x="1354455" y="24110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8" name="Line 396"/>
                        <wps:cNvCnPr>
                          <a:cxnSpLocks noChangeShapeType="1"/>
                        </wps:cNvCnPr>
                        <wps:spPr bwMode="auto">
                          <a:xfrm flipH="1">
                            <a:off x="1354455"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89" name="Line 397"/>
                        <wps:cNvCnPr>
                          <a:cxnSpLocks noChangeShapeType="1"/>
                        </wps:cNvCnPr>
                        <wps:spPr bwMode="auto">
                          <a:xfrm flipH="1">
                            <a:off x="1354455" y="240919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0" name="Line 398"/>
                        <wps:cNvCnPr>
                          <a:cxnSpLocks noChangeShapeType="1"/>
                        </wps:cNvCnPr>
                        <wps:spPr bwMode="auto">
                          <a:xfrm flipH="1">
                            <a:off x="1354455" y="240919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1" name="Line 399"/>
                        <wps:cNvCnPr>
                          <a:cxnSpLocks noChangeShapeType="1"/>
                        </wps:cNvCnPr>
                        <wps:spPr bwMode="auto">
                          <a:xfrm flipH="1">
                            <a:off x="1354455" y="240855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2" name="Freeform 400"/>
                        <wps:cNvSpPr>
                          <a:spLocks/>
                        </wps:cNvSpPr>
                        <wps:spPr bwMode="auto">
                          <a:xfrm>
                            <a:off x="1363980" y="2393315"/>
                            <a:ext cx="82550" cy="83820"/>
                          </a:xfrm>
                          <a:custGeom>
                            <a:avLst/>
                            <a:gdLst>
                              <a:gd name="T0" fmla="*/ 0 w 5"/>
                              <a:gd name="T1" fmla="*/ 32 h 32"/>
                              <a:gd name="T2" fmla="*/ 5 w 5"/>
                              <a:gd name="T3" fmla="*/ 29 h 32"/>
                              <a:gd name="T4" fmla="*/ 2 w 5"/>
                              <a:gd name="T5" fmla="*/ 27 h 32"/>
                              <a:gd name="T6" fmla="*/ 5 w 5"/>
                              <a:gd name="T7" fmla="*/ 26 h 32"/>
                              <a:gd name="T8" fmla="*/ 2 w 5"/>
                              <a:gd name="T9" fmla="*/ 25 h 32"/>
                              <a:gd name="T10" fmla="*/ 5 w 5"/>
                              <a:gd name="T11" fmla="*/ 23 h 32"/>
                              <a:gd name="T12" fmla="*/ 0 w 5"/>
                              <a:gd name="T13" fmla="*/ 20 h 32"/>
                              <a:gd name="T14" fmla="*/ 5 w 5"/>
                              <a:gd name="T15" fmla="*/ 19 h 32"/>
                              <a:gd name="T16" fmla="*/ 2 w 5"/>
                              <a:gd name="T17" fmla="*/ 18 h 32"/>
                              <a:gd name="T18" fmla="*/ 5 w 5"/>
                              <a:gd name="T19" fmla="*/ 16 h 32"/>
                              <a:gd name="T20" fmla="*/ 2 w 5"/>
                              <a:gd name="T21" fmla="*/ 15 h 32"/>
                              <a:gd name="T22" fmla="*/ 5 w 5"/>
                              <a:gd name="T23" fmla="*/ 14 h 32"/>
                              <a:gd name="T24" fmla="*/ 2 w 5"/>
                              <a:gd name="T25" fmla="*/ 11 h 32"/>
                              <a:gd name="T26" fmla="*/ 5 w 5"/>
                              <a:gd name="T27" fmla="*/ 9 h 32"/>
                              <a:gd name="T28" fmla="*/ 2 w 5"/>
                              <a:gd name="T29" fmla="*/ 8 h 32"/>
                              <a:gd name="T30" fmla="*/ 5 w 5"/>
                              <a:gd name="T31" fmla="*/ 7 h 32"/>
                              <a:gd name="T32" fmla="*/ 2 w 5"/>
                              <a:gd name="T33" fmla="*/ 4 h 32"/>
                              <a:gd name="T34" fmla="*/ 5 w 5"/>
                              <a:gd name="T35" fmla="*/ 2 h 32"/>
                              <a:gd name="T36" fmla="*/ 2 w 5"/>
                              <a:gd name="T37" fmla="*/ 2 h 32"/>
                              <a:gd name="T38" fmla="*/ 5 w 5"/>
                              <a:gd name="T39" fmla="*/ 1 h 32"/>
                              <a:gd name="T40" fmla="*/ 2 w 5"/>
                              <a:gd name="T4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 h="32">
                                <a:moveTo>
                                  <a:pt x="0" y="32"/>
                                </a:moveTo>
                                <a:lnTo>
                                  <a:pt x="5" y="29"/>
                                </a:lnTo>
                                <a:lnTo>
                                  <a:pt x="2" y="27"/>
                                </a:lnTo>
                                <a:lnTo>
                                  <a:pt x="5" y="26"/>
                                </a:lnTo>
                                <a:lnTo>
                                  <a:pt x="2" y="25"/>
                                </a:lnTo>
                                <a:lnTo>
                                  <a:pt x="5" y="23"/>
                                </a:lnTo>
                                <a:lnTo>
                                  <a:pt x="0" y="20"/>
                                </a:lnTo>
                                <a:lnTo>
                                  <a:pt x="5" y="19"/>
                                </a:lnTo>
                                <a:lnTo>
                                  <a:pt x="2" y="18"/>
                                </a:lnTo>
                                <a:lnTo>
                                  <a:pt x="5" y="16"/>
                                </a:lnTo>
                                <a:lnTo>
                                  <a:pt x="2" y="15"/>
                                </a:lnTo>
                                <a:lnTo>
                                  <a:pt x="5" y="14"/>
                                </a:lnTo>
                                <a:lnTo>
                                  <a:pt x="2" y="11"/>
                                </a:lnTo>
                                <a:lnTo>
                                  <a:pt x="5" y="9"/>
                                </a:lnTo>
                                <a:lnTo>
                                  <a:pt x="2" y="8"/>
                                </a:lnTo>
                                <a:lnTo>
                                  <a:pt x="5" y="7"/>
                                </a:lnTo>
                                <a:lnTo>
                                  <a:pt x="2" y="4"/>
                                </a:lnTo>
                                <a:lnTo>
                                  <a:pt x="5" y="2"/>
                                </a:lnTo>
                                <a:lnTo>
                                  <a:pt x="2" y="2"/>
                                </a:lnTo>
                                <a:lnTo>
                                  <a:pt x="5" y="1"/>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401"/>
                        <wps:cNvSpPr>
                          <a:spLocks/>
                        </wps:cNvSpPr>
                        <wps:spPr bwMode="auto">
                          <a:xfrm>
                            <a:off x="1354455" y="2393315"/>
                            <a:ext cx="83185" cy="85725"/>
                          </a:xfrm>
                          <a:custGeom>
                            <a:avLst/>
                            <a:gdLst>
                              <a:gd name="T0" fmla="*/ 1 w 2"/>
                              <a:gd name="T1" fmla="*/ 32 h 32"/>
                              <a:gd name="T2" fmla="*/ 0 w 2"/>
                              <a:gd name="T3" fmla="*/ 31 h 32"/>
                              <a:gd name="T4" fmla="*/ 1 w 2"/>
                              <a:gd name="T5" fmla="*/ 28 h 32"/>
                              <a:gd name="T6" fmla="*/ 0 w 2"/>
                              <a:gd name="T7" fmla="*/ 26 h 32"/>
                              <a:gd name="T8" fmla="*/ 1 w 2"/>
                              <a:gd name="T9" fmla="*/ 25 h 32"/>
                              <a:gd name="T10" fmla="*/ 0 w 2"/>
                              <a:gd name="T11" fmla="*/ 22 h 32"/>
                              <a:gd name="T12" fmla="*/ 1 w 2"/>
                              <a:gd name="T13" fmla="*/ 21 h 32"/>
                              <a:gd name="T14" fmla="*/ 0 w 2"/>
                              <a:gd name="T15" fmla="*/ 19 h 32"/>
                              <a:gd name="T16" fmla="*/ 1 w 2"/>
                              <a:gd name="T17" fmla="*/ 18 h 32"/>
                              <a:gd name="T18" fmla="*/ 0 w 2"/>
                              <a:gd name="T19" fmla="*/ 17 h 32"/>
                              <a:gd name="T20" fmla="*/ 1 w 2"/>
                              <a:gd name="T21" fmla="*/ 15 h 32"/>
                              <a:gd name="T22" fmla="*/ 0 w 2"/>
                              <a:gd name="T23" fmla="*/ 14 h 32"/>
                              <a:gd name="T24" fmla="*/ 1 w 2"/>
                              <a:gd name="T25" fmla="*/ 13 h 32"/>
                              <a:gd name="T26" fmla="*/ 0 w 2"/>
                              <a:gd name="T27" fmla="*/ 10 h 32"/>
                              <a:gd name="T28" fmla="*/ 1 w 2"/>
                              <a:gd name="T29" fmla="*/ 8 h 32"/>
                              <a:gd name="T30" fmla="*/ 0 w 2"/>
                              <a:gd name="T31" fmla="*/ 7 h 32"/>
                              <a:gd name="T32" fmla="*/ 1 w 2"/>
                              <a:gd name="T33" fmla="*/ 6 h 32"/>
                              <a:gd name="T34" fmla="*/ 0 w 2"/>
                              <a:gd name="T35" fmla="*/ 3 h 32"/>
                              <a:gd name="T36" fmla="*/ 1 w 2"/>
                              <a:gd name="T37" fmla="*/ 1 h 32"/>
                              <a:gd name="T38" fmla="*/ 0 w 2"/>
                              <a:gd name="T39" fmla="*/ 1 h 32"/>
                              <a:gd name="T40" fmla="*/ 2 w 2"/>
                              <a:gd name="T41"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 h="32">
                                <a:moveTo>
                                  <a:pt x="1" y="32"/>
                                </a:moveTo>
                                <a:lnTo>
                                  <a:pt x="0" y="31"/>
                                </a:lnTo>
                                <a:lnTo>
                                  <a:pt x="1" y="28"/>
                                </a:lnTo>
                                <a:lnTo>
                                  <a:pt x="0" y="26"/>
                                </a:lnTo>
                                <a:lnTo>
                                  <a:pt x="1" y="25"/>
                                </a:lnTo>
                                <a:lnTo>
                                  <a:pt x="0" y="22"/>
                                </a:lnTo>
                                <a:lnTo>
                                  <a:pt x="1" y="21"/>
                                </a:lnTo>
                                <a:lnTo>
                                  <a:pt x="0" y="19"/>
                                </a:lnTo>
                                <a:lnTo>
                                  <a:pt x="1" y="18"/>
                                </a:lnTo>
                                <a:lnTo>
                                  <a:pt x="0" y="17"/>
                                </a:lnTo>
                                <a:lnTo>
                                  <a:pt x="1" y="15"/>
                                </a:lnTo>
                                <a:lnTo>
                                  <a:pt x="0" y="14"/>
                                </a:lnTo>
                                <a:lnTo>
                                  <a:pt x="1" y="13"/>
                                </a:lnTo>
                                <a:lnTo>
                                  <a:pt x="0" y="10"/>
                                </a:lnTo>
                                <a:lnTo>
                                  <a:pt x="1" y="8"/>
                                </a:lnTo>
                                <a:lnTo>
                                  <a:pt x="0" y="7"/>
                                </a:lnTo>
                                <a:lnTo>
                                  <a:pt x="1" y="6"/>
                                </a:lnTo>
                                <a:lnTo>
                                  <a:pt x="0" y="3"/>
                                </a:lnTo>
                                <a:lnTo>
                                  <a:pt x="1" y="1"/>
                                </a:lnTo>
                                <a:lnTo>
                                  <a:pt x="0" y="1"/>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Line 402"/>
                        <wps:cNvCnPr>
                          <a:cxnSpLocks noChangeShapeType="1"/>
                        </wps:cNvCnPr>
                        <wps:spPr bwMode="auto">
                          <a:xfrm flipH="1">
                            <a:off x="1354455" y="240855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5" name="Line 403"/>
                        <wps:cNvCnPr>
                          <a:cxnSpLocks noChangeShapeType="1"/>
                        </wps:cNvCnPr>
                        <wps:spPr bwMode="auto">
                          <a:xfrm flipH="1">
                            <a:off x="1354455" y="240665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6" name="Line 404"/>
                        <wps:cNvCnPr>
                          <a:cxnSpLocks noChangeShapeType="1"/>
                        </wps:cNvCnPr>
                        <wps:spPr bwMode="auto">
                          <a:xfrm flipH="1">
                            <a:off x="1354455" y="240538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7" name="Line 405"/>
                        <wps:cNvCnPr>
                          <a:cxnSpLocks noChangeShapeType="1"/>
                        </wps:cNvCnPr>
                        <wps:spPr bwMode="auto">
                          <a:xfrm flipH="1">
                            <a:off x="1354455" y="24053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8" name="Line 406"/>
                        <wps:cNvCnPr>
                          <a:cxnSpLocks noChangeShapeType="1"/>
                        </wps:cNvCnPr>
                        <wps:spPr bwMode="auto">
                          <a:xfrm flipH="1">
                            <a:off x="1354455" y="240411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399" name="Line 407"/>
                        <wps:cNvCnPr>
                          <a:cxnSpLocks noChangeShapeType="1"/>
                        </wps:cNvCnPr>
                        <wps:spPr bwMode="auto">
                          <a:xfrm flipH="1">
                            <a:off x="1354455" y="24041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0" name="Line 408"/>
                        <wps:cNvCnPr>
                          <a:cxnSpLocks noChangeShapeType="1"/>
                        </wps:cNvCnPr>
                        <wps:spPr bwMode="auto">
                          <a:xfrm flipH="1">
                            <a:off x="1354455" y="240220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1" name="Line 409"/>
                        <wps:cNvCnPr>
                          <a:cxnSpLocks noChangeShapeType="1"/>
                        </wps:cNvCnPr>
                        <wps:spPr bwMode="auto">
                          <a:xfrm flipH="1">
                            <a:off x="1354455" y="24022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2" name="Line 410"/>
                        <wps:cNvCnPr>
                          <a:cxnSpLocks noChangeShapeType="1"/>
                        </wps:cNvCnPr>
                        <wps:spPr bwMode="auto">
                          <a:xfrm flipH="1">
                            <a:off x="1354455" y="239331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3" name="Line 411"/>
                        <wps:cNvCnPr>
                          <a:cxnSpLocks noChangeShapeType="1"/>
                        </wps:cNvCnPr>
                        <wps:spPr bwMode="auto">
                          <a:xfrm flipH="1">
                            <a:off x="1354455" y="239395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4" name="Line 412"/>
                        <wps:cNvCnPr>
                          <a:cxnSpLocks noChangeShapeType="1"/>
                        </wps:cNvCnPr>
                        <wps:spPr bwMode="auto">
                          <a:xfrm flipH="1">
                            <a:off x="1354455"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5" name="Line 413"/>
                        <wps:cNvCnPr>
                          <a:cxnSpLocks noChangeShapeType="1"/>
                        </wps:cNvCnPr>
                        <wps:spPr bwMode="auto">
                          <a:xfrm flipH="1">
                            <a:off x="1354455" y="2393950"/>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6" name="Line 414"/>
                        <wps:cNvCnPr>
                          <a:cxnSpLocks noChangeShapeType="1"/>
                        </wps:cNvCnPr>
                        <wps:spPr bwMode="auto">
                          <a:xfrm flipH="1">
                            <a:off x="1354455" y="239585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7" name="Line 415"/>
                        <wps:cNvCnPr>
                          <a:cxnSpLocks noChangeShapeType="1"/>
                        </wps:cNvCnPr>
                        <wps:spPr bwMode="auto">
                          <a:xfrm flipH="1">
                            <a:off x="1354455" y="239585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8" name="Line 416"/>
                        <wps:cNvCnPr>
                          <a:cxnSpLocks noChangeShapeType="1"/>
                        </wps:cNvCnPr>
                        <wps:spPr bwMode="auto">
                          <a:xfrm flipH="1">
                            <a:off x="1354455" y="239776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09" name="Line 417"/>
                        <wps:cNvCnPr>
                          <a:cxnSpLocks noChangeShapeType="1"/>
                        </wps:cNvCnPr>
                        <wps:spPr bwMode="auto">
                          <a:xfrm flipH="1">
                            <a:off x="1354455" y="2399665"/>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0" name="Line 418"/>
                        <wps:cNvCnPr>
                          <a:cxnSpLocks noChangeShapeType="1"/>
                        </wps:cNvCnPr>
                        <wps:spPr bwMode="auto">
                          <a:xfrm flipH="1">
                            <a:off x="1354455" y="239966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1" name="Line 419"/>
                        <wps:cNvCnPr>
                          <a:cxnSpLocks noChangeShapeType="1"/>
                        </wps:cNvCnPr>
                        <wps:spPr bwMode="auto">
                          <a:xfrm flipH="1">
                            <a:off x="1354455" y="240030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2" name="Line 420"/>
                        <wps:cNvCnPr>
                          <a:cxnSpLocks noChangeShapeType="1"/>
                        </wps:cNvCnPr>
                        <wps:spPr bwMode="auto">
                          <a:xfrm flipH="1">
                            <a:off x="1354455"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3" name="Line 421"/>
                        <wps:cNvCnPr>
                          <a:cxnSpLocks noChangeShapeType="1"/>
                        </wps:cNvCnPr>
                        <wps:spPr bwMode="auto">
                          <a:xfrm flipH="1">
                            <a:off x="1354455" y="2400300"/>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4" name="Line 422"/>
                        <wps:cNvCnPr>
                          <a:cxnSpLocks noChangeShapeType="1"/>
                        </wps:cNvCnPr>
                        <wps:spPr bwMode="auto">
                          <a:xfrm>
                            <a:off x="1356360" y="2432685"/>
                            <a:ext cx="10795"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5" name="Line 423"/>
                        <wps:cNvCnPr>
                          <a:cxnSpLocks noChangeShapeType="1"/>
                        </wps:cNvCnPr>
                        <wps:spPr bwMode="auto">
                          <a:xfrm flipH="1">
                            <a:off x="1354455" y="243268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6" name="Freeform 424"/>
                        <wps:cNvSpPr>
                          <a:spLocks/>
                        </wps:cNvSpPr>
                        <wps:spPr bwMode="auto">
                          <a:xfrm>
                            <a:off x="1367155" y="2393315"/>
                            <a:ext cx="82550" cy="85725"/>
                          </a:xfrm>
                          <a:custGeom>
                            <a:avLst/>
                            <a:gdLst>
                              <a:gd name="T0" fmla="*/ 12 w 15"/>
                              <a:gd name="T1" fmla="*/ 17 h 17"/>
                              <a:gd name="T2" fmla="*/ 15 w 15"/>
                              <a:gd name="T3" fmla="*/ 15 h 17"/>
                              <a:gd name="T4" fmla="*/ 15 w 15"/>
                              <a:gd name="T5" fmla="*/ 1 h 17"/>
                              <a:gd name="T6" fmla="*/ 11 w 15"/>
                              <a:gd name="T7" fmla="*/ 0 h 17"/>
                              <a:gd name="T8" fmla="*/ 7 w 15"/>
                              <a:gd name="T9" fmla="*/ 0 h 17"/>
                              <a:gd name="T10" fmla="*/ 3 w 15"/>
                              <a:gd name="T11" fmla="*/ 0 h 17"/>
                              <a:gd name="T12" fmla="*/ 0 w 15"/>
                              <a:gd name="T13" fmla="*/ 1 h 17"/>
                              <a:gd name="T14" fmla="*/ 0 w 15"/>
                              <a:gd name="T15" fmla="*/ 15 h 17"/>
                              <a:gd name="T16" fmla="*/ 3 w 15"/>
                              <a:gd name="T17" fmla="*/ 15 h 17"/>
                              <a:gd name="T18" fmla="*/ 8 w 15"/>
                              <a:gd name="T19" fmla="*/ 17 h 17"/>
                              <a:gd name="T20" fmla="*/ 12 w 15"/>
                              <a:gd name="T21"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7">
                                <a:moveTo>
                                  <a:pt x="12" y="17"/>
                                </a:moveTo>
                                <a:lnTo>
                                  <a:pt x="15" y="15"/>
                                </a:lnTo>
                                <a:lnTo>
                                  <a:pt x="15" y="1"/>
                                </a:lnTo>
                                <a:lnTo>
                                  <a:pt x="11" y="0"/>
                                </a:lnTo>
                                <a:lnTo>
                                  <a:pt x="7" y="0"/>
                                </a:lnTo>
                                <a:lnTo>
                                  <a:pt x="3" y="0"/>
                                </a:lnTo>
                                <a:lnTo>
                                  <a:pt x="0" y="1"/>
                                </a:lnTo>
                                <a:lnTo>
                                  <a:pt x="0" y="15"/>
                                </a:lnTo>
                                <a:lnTo>
                                  <a:pt x="3" y="15"/>
                                </a:lnTo>
                                <a:lnTo>
                                  <a:pt x="8" y="17"/>
                                </a:lnTo>
                                <a:lnTo>
                                  <a:pt x="12"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417" name="Line 425"/>
                        <wps:cNvCnPr>
                          <a:cxnSpLocks noChangeShapeType="1"/>
                        </wps:cNvCnPr>
                        <wps:spPr bwMode="auto">
                          <a:xfrm>
                            <a:off x="1373505"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8" name="Line 426"/>
                        <wps:cNvCnPr>
                          <a:cxnSpLocks noChangeShapeType="1"/>
                        </wps:cNvCnPr>
                        <wps:spPr bwMode="auto">
                          <a:xfrm>
                            <a:off x="1368425" y="240030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19" name="Line 427"/>
                        <wps:cNvCnPr>
                          <a:cxnSpLocks noChangeShapeType="1"/>
                        </wps:cNvCnPr>
                        <wps:spPr bwMode="auto">
                          <a:xfrm>
                            <a:off x="1368425" y="239395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0" name="Freeform 428"/>
                        <wps:cNvSpPr>
                          <a:spLocks/>
                        </wps:cNvSpPr>
                        <wps:spPr bwMode="auto">
                          <a:xfrm>
                            <a:off x="1348105" y="2393315"/>
                            <a:ext cx="83185" cy="85725"/>
                          </a:xfrm>
                          <a:custGeom>
                            <a:avLst/>
                            <a:gdLst>
                              <a:gd name="T0" fmla="*/ 0 w 14"/>
                              <a:gd name="T1" fmla="*/ 17 h 17"/>
                              <a:gd name="T2" fmla="*/ 0 w 14"/>
                              <a:gd name="T3" fmla="*/ 15 h 17"/>
                              <a:gd name="T4" fmla="*/ 0 w 14"/>
                              <a:gd name="T5" fmla="*/ 1 h 17"/>
                              <a:gd name="T6" fmla="*/ 3 w 14"/>
                              <a:gd name="T7" fmla="*/ 0 h 17"/>
                              <a:gd name="T8" fmla="*/ 7 w 14"/>
                              <a:gd name="T9" fmla="*/ 0 h 17"/>
                              <a:gd name="T10" fmla="*/ 9 w 14"/>
                              <a:gd name="T11" fmla="*/ 0 h 17"/>
                              <a:gd name="T12" fmla="*/ 14 w 14"/>
                              <a:gd name="T13" fmla="*/ 1 h 17"/>
                              <a:gd name="T14" fmla="*/ 14 w 14"/>
                              <a:gd name="T15" fmla="*/ 15 h 17"/>
                              <a:gd name="T16" fmla="*/ 12 w 14"/>
                              <a:gd name="T17" fmla="*/ 15 h 17"/>
                              <a:gd name="T18" fmla="*/ 5 w 14"/>
                              <a:gd name="T19" fmla="*/ 17 h 17"/>
                              <a:gd name="T20" fmla="*/ 1 w 14"/>
                              <a:gd name="T21" fmla="*/ 17 h 17"/>
                              <a:gd name="T22" fmla="*/ 0 w 14"/>
                              <a:gd name="T23" fmla="*/ 17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 h="17">
                                <a:moveTo>
                                  <a:pt x="0" y="17"/>
                                </a:moveTo>
                                <a:lnTo>
                                  <a:pt x="0" y="15"/>
                                </a:lnTo>
                                <a:lnTo>
                                  <a:pt x="0" y="1"/>
                                </a:lnTo>
                                <a:lnTo>
                                  <a:pt x="3" y="0"/>
                                </a:lnTo>
                                <a:lnTo>
                                  <a:pt x="7" y="0"/>
                                </a:lnTo>
                                <a:lnTo>
                                  <a:pt x="9" y="0"/>
                                </a:lnTo>
                                <a:lnTo>
                                  <a:pt x="14" y="1"/>
                                </a:lnTo>
                                <a:lnTo>
                                  <a:pt x="14" y="15"/>
                                </a:lnTo>
                                <a:lnTo>
                                  <a:pt x="12" y="15"/>
                                </a:lnTo>
                                <a:lnTo>
                                  <a:pt x="5" y="17"/>
                                </a:lnTo>
                                <a:lnTo>
                                  <a:pt x="1" y="17"/>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421" name="Freeform 429"/>
                        <wps:cNvSpPr>
                          <a:spLocks/>
                        </wps:cNvSpPr>
                        <wps:spPr bwMode="auto">
                          <a:xfrm>
                            <a:off x="1353185" y="2393315"/>
                            <a:ext cx="82550" cy="83820"/>
                          </a:xfrm>
                          <a:custGeom>
                            <a:avLst/>
                            <a:gdLst>
                              <a:gd name="T0" fmla="*/ 32 w 32"/>
                              <a:gd name="T1" fmla="*/ 2 h 18"/>
                              <a:gd name="T2" fmla="*/ 23 w 32"/>
                              <a:gd name="T3" fmla="*/ 0 h 18"/>
                              <a:gd name="T4" fmla="*/ 14 w 32"/>
                              <a:gd name="T5" fmla="*/ 0 h 18"/>
                              <a:gd name="T6" fmla="*/ 10 w 32"/>
                              <a:gd name="T7" fmla="*/ 0 h 18"/>
                              <a:gd name="T8" fmla="*/ 0 w 32"/>
                              <a:gd name="T9" fmla="*/ 2 h 18"/>
                              <a:gd name="T10" fmla="*/ 0 w 32"/>
                              <a:gd name="T11" fmla="*/ 16 h 18"/>
                              <a:gd name="T12" fmla="*/ 7 w 32"/>
                              <a:gd name="T13" fmla="*/ 18 h 18"/>
                              <a:gd name="T14" fmla="*/ 11 w 32"/>
                              <a:gd name="T15" fmla="*/ 18 h 18"/>
                              <a:gd name="T16" fmla="*/ 16 w 32"/>
                              <a:gd name="T17" fmla="*/ 18 h 18"/>
                              <a:gd name="T18" fmla="*/ 21 w 32"/>
                              <a:gd name="T19" fmla="*/ 18 h 18"/>
                              <a:gd name="T20" fmla="*/ 30 w 32"/>
                              <a:gd name="T21" fmla="*/ 18 h 18"/>
                              <a:gd name="T22" fmla="*/ 32 w 32"/>
                              <a:gd name="T23" fmla="*/ 16 h 18"/>
                              <a:gd name="T24" fmla="*/ 32 w 32"/>
                              <a:gd name="T25" fmla="*/ 2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8">
                                <a:moveTo>
                                  <a:pt x="32" y="2"/>
                                </a:moveTo>
                                <a:lnTo>
                                  <a:pt x="23" y="0"/>
                                </a:lnTo>
                                <a:lnTo>
                                  <a:pt x="14" y="0"/>
                                </a:lnTo>
                                <a:lnTo>
                                  <a:pt x="10" y="0"/>
                                </a:lnTo>
                                <a:lnTo>
                                  <a:pt x="0" y="2"/>
                                </a:lnTo>
                                <a:lnTo>
                                  <a:pt x="0" y="16"/>
                                </a:lnTo>
                                <a:lnTo>
                                  <a:pt x="7" y="18"/>
                                </a:lnTo>
                                <a:lnTo>
                                  <a:pt x="11" y="18"/>
                                </a:lnTo>
                                <a:lnTo>
                                  <a:pt x="16" y="18"/>
                                </a:lnTo>
                                <a:lnTo>
                                  <a:pt x="21" y="18"/>
                                </a:lnTo>
                                <a:lnTo>
                                  <a:pt x="30" y="18"/>
                                </a:lnTo>
                                <a:lnTo>
                                  <a:pt x="32" y="16"/>
                                </a:lnTo>
                                <a:lnTo>
                                  <a:pt x="3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Line 430"/>
                        <wps:cNvCnPr>
                          <a:cxnSpLocks noChangeShapeType="1"/>
                        </wps:cNvCnPr>
                        <wps:spPr bwMode="auto">
                          <a:xfrm>
                            <a:off x="1367155" y="239395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3" name="Line 431"/>
                        <wps:cNvCnPr>
                          <a:cxnSpLocks noChangeShapeType="1"/>
                        </wps:cNvCnPr>
                        <wps:spPr bwMode="auto">
                          <a:xfrm>
                            <a:off x="1354455"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4" name="Line 432"/>
                        <wps:cNvCnPr>
                          <a:cxnSpLocks noChangeShapeType="1"/>
                        </wps:cNvCnPr>
                        <wps:spPr bwMode="auto">
                          <a:xfrm>
                            <a:off x="1354455"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5" name="Line 433"/>
                        <wps:cNvCnPr>
                          <a:cxnSpLocks noChangeShapeType="1"/>
                        </wps:cNvCnPr>
                        <wps:spPr bwMode="auto">
                          <a:xfrm>
                            <a:off x="1354455"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6" name="Line 434"/>
                        <wps:cNvCnPr>
                          <a:cxnSpLocks noChangeShapeType="1"/>
                        </wps:cNvCnPr>
                        <wps:spPr bwMode="auto">
                          <a:xfrm>
                            <a:off x="1348105"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7" name="Line 435"/>
                        <wps:cNvCnPr>
                          <a:cxnSpLocks noChangeShapeType="1"/>
                        </wps:cNvCnPr>
                        <wps:spPr bwMode="auto">
                          <a:xfrm flipH="1">
                            <a:off x="1348105" y="240030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8" name="Line 436"/>
                        <wps:cNvCnPr>
                          <a:cxnSpLocks noChangeShapeType="1"/>
                        </wps:cNvCnPr>
                        <wps:spPr bwMode="auto">
                          <a:xfrm flipH="1">
                            <a:off x="1348105" y="239395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29" name="Rectangle 437"/>
                        <wps:cNvSpPr>
                          <a:spLocks noChangeArrowheads="1"/>
                        </wps:cNvSpPr>
                        <wps:spPr bwMode="auto">
                          <a:xfrm>
                            <a:off x="1348105" y="240030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30" name="Freeform 438"/>
                        <wps:cNvSpPr>
                          <a:spLocks/>
                        </wps:cNvSpPr>
                        <wps:spPr bwMode="auto">
                          <a:xfrm>
                            <a:off x="1367155" y="2435860"/>
                            <a:ext cx="82550" cy="83820"/>
                          </a:xfrm>
                          <a:custGeom>
                            <a:avLst/>
                            <a:gdLst>
                              <a:gd name="T0" fmla="*/ 12 w 15"/>
                              <a:gd name="T1" fmla="*/ 0 h 18"/>
                              <a:gd name="T2" fmla="*/ 15 w 15"/>
                              <a:gd name="T3" fmla="*/ 1 h 18"/>
                              <a:gd name="T4" fmla="*/ 15 w 15"/>
                              <a:gd name="T5" fmla="*/ 15 h 18"/>
                              <a:gd name="T6" fmla="*/ 11 w 15"/>
                              <a:gd name="T7" fmla="*/ 18 h 18"/>
                              <a:gd name="T8" fmla="*/ 7 w 15"/>
                              <a:gd name="T9" fmla="*/ 18 h 18"/>
                              <a:gd name="T10" fmla="*/ 3 w 15"/>
                              <a:gd name="T11" fmla="*/ 16 h 18"/>
                              <a:gd name="T12" fmla="*/ 0 w 15"/>
                              <a:gd name="T13" fmla="*/ 16 h 18"/>
                              <a:gd name="T14" fmla="*/ 0 w 15"/>
                              <a:gd name="T15" fmla="*/ 1 h 18"/>
                              <a:gd name="T16" fmla="*/ 3 w 15"/>
                              <a:gd name="T17" fmla="*/ 0 h 18"/>
                              <a:gd name="T18" fmla="*/ 8 w 15"/>
                              <a:gd name="T19" fmla="*/ 0 h 18"/>
                              <a:gd name="T20" fmla="*/ 12 w 15"/>
                              <a:gd name="T21"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5" h="18">
                                <a:moveTo>
                                  <a:pt x="12" y="0"/>
                                </a:moveTo>
                                <a:lnTo>
                                  <a:pt x="15" y="1"/>
                                </a:lnTo>
                                <a:lnTo>
                                  <a:pt x="15" y="15"/>
                                </a:lnTo>
                                <a:lnTo>
                                  <a:pt x="11" y="18"/>
                                </a:lnTo>
                                <a:lnTo>
                                  <a:pt x="7" y="18"/>
                                </a:lnTo>
                                <a:lnTo>
                                  <a:pt x="3" y="16"/>
                                </a:lnTo>
                                <a:lnTo>
                                  <a:pt x="0" y="16"/>
                                </a:lnTo>
                                <a:lnTo>
                                  <a:pt x="0" y="1"/>
                                </a:lnTo>
                                <a:lnTo>
                                  <a:pt x="3" y="0"/>
                                </a:lnTo>
                                <a:lnTo>
                                  <a:pt x="8" y="0"/>
                                </a:lnTo>
                                <a:lnTo>
                                  <a:pt x="12"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431" name="Line 439"/>
                        <wps:cNvCnPr>
                          <a:cxnSpLocks noChangeShapeType="1"/>
                        </wps:cNvCnPr>
                        <wps:spPr bwMode="auto">
                          <a:xfrm flipV="1">
                            <a:off x="1373505" y="2435860"/>
                            <a:ext cx="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2" name="Line 440"/>
                        <wps:cNvCnPr>
                          <a:cxnSpLocks noChangeShapeType="1"/>
                        </wps:cNvCnPr>
                        <wps:spPr bwMode="auto">
                          <a:xfrm>
                            <a:off x="1368425" y="2435860"/>
                            <a:ext cx="508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3" name="Line 441"/>
                        <wps:cNvCnPr>
                          <a:cxnSpLocks noChangeShapeType="1"/>
                        </wps:cNvCnPr>
                        <wps:spPr bwMode="auto">
                          <a:xfrm>
                            <a:off x="1367155" y="244348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4" name="Freeform 442"/>
                        <wps:cNvSpPr>
                          <a:spLocks/>
                        </wps:cNvSpPr>
                        <wps:spPr bwMode="auto">
                          <a:xfrm>
                            <a:off x="1348105" y="2435860"/>
                            <a:ext cx="83185" cy="83820"/>
                          </a:xfrm>
                          <a:custGeom>
                            <a:avLst/>
                            <a:gdLst>
                              <a:gd name="T0" fmla="*/ 0 w 14"/>
                              <a:gd name="T1" fmla="*/ 0 h 18"/>
                              <a:gd name="T2" fmla="*/ 0 w 14"/>
                              <a:gd name="T3" fmla="*/ 1 h 18"/>
                              <a:gd name="T4" fmla="*/ 0 w 14"/>
                              <a:gd name="T5" fmla="*/ 15 h 18"/>
                              <a:gd name="T6" fmla="*/ 3 w 14"/>
                              <a:gd name="T7" fmla="*/ 18 h 18"/>
                              <a:gd name="T8" fmla="*/ 7 w 14"/>
                              <a:gd name="T9" fmla="*/ 18 h 18"/>
                              <a:gd name="T10" fmla="*/ 9 w 14"/>
                              <a:gd name="T11" fmla="*/ 16 h 18"/>
                              <a:gd name="T12" fmla="*/ 12 w 14"/>
                              <a:gd name="T13" fmla="*/ 16 h 18"/>
                              <a:gd name="T14" fmla="*/ 14 w 14"/>
                              <a:gd name="T15" fmla="*/ 1 h 18"/>
                              <a:gd name="T16" fmla="*/ 12 w 14"/>
                              <a:gd name="T17" fmla="*/ 0 h 18"/>
                              <a:gd name="T18" fmla="*/ 5 w 14"/>
                              <a:gd name="T19" fmla="*/ 0 h 18"/>
                              <a:gd name="T20" fmla="*/ 1 w 14"/>
                              <a:gd name="T21" fmla="*/ 0 h 18"/>
                              <a:gd name="T22" fmla="*/ 0 w 14"/>
                              <a:gd name="T23"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 h="18">
                                <a:moveTo>
                                  <a:pt x="0" y="0"/>
                                </a:moveTo>
                                <a:lnTo>
                                  <a:pt x="0" y="1"/>
                                </a:lnTo>
                                <a:lnTo>
                                  <a:pt x="0" y="15"/>
                                </a:lnTo>
                                <a:lnTo>
                                  <a:pt x="3" y="18"/>
                                </a:lnTo>
                                <a:lnTo>
                                  <a:pt x="7" y="18"/>
                                </a:lnTo>
                                <a:lnTo>
                                  <a:pt x="9" y="16"/>
                                </a:lnTo>
                                <a:lnTo>
                                  <a:pt x="12" y="16"/>
                                </a:lnTo>
                                <a:lnTo>
                                  <a:pt x="14" y="1"/>
                                </a:lnTo>
                                <a:lnTo>
                                  <a:pt x="12" y="0"/>
                                </a:lnTo>
                                <a:lnTo>
                                  <a:pt x="5" y="0"/>
                                </a:lnTo>
                                <a:lnTo>
                                  <a:pt x="1" y="0"/>
                                </a:lnTo>
                                <a:lnTo>
                                  <a:pt x="0"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435" name="Freeform 443"/>
                        <wps:cNvSpPr>
                          <a:spLocks/>
                        </wps:cNvSpPr>
                        <wps:spPr bwMode="auto">
                          <a:xfrm>
                            <a:off x="1353185" y="2435860"/>
                            <a:ext cx="82550" cy="83820"/>
                          </a:xfrm>
                          <a:custGeom>
                            <a:avLst/>
                            <a:gdLst>
                              <a:gd name="T0" fmla="*/ 31 w 32"/>
                              <a:gd name="T1" fmla="*/ 15 h 19"/>
                              <a:gd name="T2" fmla="*/ 21 w 32"/>
                              <a:gd name="T3" fmla="*/ 19 h 19"/>
                              <a:gd name="T4" fmla="*/ 14 w 32"/>
                              <a:gd name="T5" fmla="*/ 19 h 19"/>
                              <a:gd name="T6" fmla="*/ 10 w 32"/>
                              <a:gd name="T7" fmla="*/ 19 h 19"/>
                              <a:gd name="T8" fmla="*/ 0 w 32"/>
                              <a:gd name="T9" fmla="*/ 15 h 19"/>
                              <a:gd name="T10" fmla="*/ 0 w 32"/>
                              <a:gd name="T11" fmla="*/ 0 h 19"/>
                              <a:gd name="T12" fmla="*/ 7 w 32"/>
                              <a:gd name="T13" fmla="*/ 0 h 19"/>
                              <a:gd name="T14" fmla="*/ 11 w 32"/>
                              <a:gd name="T15" fmla="*/ 0 h 19"/>
                              <a:gd name="T16" fmla="*/ 16 w 32"/>
                              <a:gd name="T17" fmla="*/ 0 h 19"/>
                              <a:gd name="T18" fmla="*/ 21 w 32"/>
                              <a:gd name="T19" fmla="*/ 0 h 19"/>
                              <a:gd name="T20" fmla="*/ 30 w 32"/>
                              <a:gd name="T21" fmla="*/ 0 h 19"/>
                              <a:gd name="T22" fmla="*/ 32 w 32"/>
                              <a:gd name="T23" fmla="*/ 0 h 19"/>
                              <a:gd name="T24" fmla="*/ 31 w 32"/>
                              <a:gd name="T25" fmla="*/ 15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9">
                                <a:moveTo>
                                  <a:pt x="31" y="15"/>
                                </a:moveTo>
                                <a:lnTo>
                                  <a:pt x="21" y="19"/>
                                </a:lnTo>
                                <a:lnTo>
                                  <a:pt x="14" y="19"/>
                                </a:lnTo>
                                <a:lnTo>
                                  <a:pt x="10" y="19"/>
                                </a:lnTo>
                                <a:lnTo>
                                  <a:pt x="0" y="15"/>
                                </a:lnTo>
                                <a:lnTo>
                                  <a:pt x="0" y="0"/>
                                </a:lnTo>
                                <a:lnTo>
                                  <a:pt x="7" y="0"/>
                                </a:lnTo>
                                <a:lnTo>
                                  <a:pt x="11" y="0"/>
                                </a:lnTo>
                                <a:lnTo>
                                  <a:pt x="16" y="0"/>
                                </a:lnTo>
                                <a:lnTo>
                                  <a:pt x="21" y="0"/>
                                </a:lnTo>
                                <a:lnTo>
                                  <a:pt x="30" y="0"/>
                                </a:lnTo>
                                <a:lnTo>
                                  <a:pt x="32" y="0"/>
                                </a:lnTo>
                                <a:lnTo>
                                  <a:pt x="31"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6" name="Line 444"/>
                        <wps:cNvCnPr>
                          <a:cxnSpLocks noChangeShapeType="1"/>
                        </wps:cNvCnPr>
                        <wps:spPr bwMode="auto">
                          <a:xfrm flipV="1">
                            <a:off x="1367155" y="243586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7" name="Line 445"/>
                        <wps:cNvCnPr>
                          <a:cxnSpLocks noChangeShapeType="1"/>
                        </wps:cNvCnPr>
                        <wps:spPr bwMode="auto">
                          <a:xfrm flipV="1">
                            <a:off x="1353185" y="243586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8" name="Line 446"/>
                        <wps:cNvCnPr>
                          <a:cxnSpLocks noChangeShapeType="1"/>
                        </wps:cNvCnPr>
                        <wps:spPr bwMode="auto">
                          <a:xfrm>
                            <a:off x="1353185" y="244221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39" name="Line 447"/>
                        <wps:cNvCnPr>
                          <a:cxnSpLocks noChangeShapeType="1"/>
                        </wps:cNvCnPr>
                        <wps:spPr bwMode="auto">
                          <a:xfrm>
                            <a:off x="1354455"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0" name="Line 448"/>
                        <wps:cNvCnPr>
                          <a:cxnSpLocks noChangeShapeType="1"/>
                        </wps:cNvCnPr>
                        <wps:spPr bwMode="auto">
                          <a:xfrm flipV="1">
                            <a:off x="1348105"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1" name="Line 449"/>
                        <wps:cNvCnPr>
                          <a:cxnSpLocks noChangeShapeType="1"/>
                        </wps:cNvCnPr>
                        <wps:spPr bwMode="auto">
                          <a:xfrm flipH="1">
                            <a:off x="1348105" y="2435860"/>
                            <a:ext cx="508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2" name="Line 450"/>
                        <wps:cNvCnPr>
                          <a:cxnSpLocks noChangeShapeType="1"/>
                        </wps:cNvCnPr>
                        <wps:spPr bwMode="auto">
                          <a:xfrm flipH="1">
                            <a:off x="1348105" y="244348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43" name="Rectangle 451"/>
                        <wps:cNvSpPr>
                          <a:spLocks noChangeArrowheads="1"/>
                        </wps:cNvSpPr>
                        <wps:spPr bwMode="auto">
                          <a:xfrm>
                            <a:off x="1346835" y="2415540"/>
                            <a:ext cx="9969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4" name="Rectangle 452"/>
                        <wps:cNvSpPr>
                          <a:spLocks noChangeArrowheads="1"/>
                        </wps:cNvSpPr>
                        <wps:spPr bwMode="auto">
                          <a:xfrm>
                            <a:off x="1346835" y="2400300"/>
                            <a:ext cx="9969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5" name="Rectangle 453"/>
                        <wps:cNvSpPr>
                          <a:spLocks noChangeArrowheads="1"/>
                        </wps:cNvSpPr>
                        <wps:spPr bwMode="auto">
                          <a:xfrm>
                            <a:off x="130429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6" name="Rectangle 454"/>
                        <wps:cNvSpPr>
                          <a:spLocks noChangeArrowheads="1"/>
                        </wps:cNvSpPr>
                        <wps:spPr bwMode="auto">
                          <a:xfrm>
                            <a:off x="128270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7" name="Rectangle 455"/>
                        <wps:cNvSpPr>
                          <a:spLocks noChangeArrowheads="1"/>
                        </wps:cNvSpPr>
                        <wps:spPr bwMode="auto">
                          <a:xfrm>
                            <a:off x="130429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8" name="Rectangle 456"/>
                        <wps:cNvSpPr>
                          <a:spLocks noChangeArrowheads="1"/>
                        </wps:cNvSpPr>
                        <wps:spPr bwMode="auto">
                          <a:xfrm>
                            <a:off x="128270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49" name="Rectangle 457"/>
                        <wps:cNvSpPr>
                          <a:spLocks noChangeArrowheads="1"/>
                        </wps:cNvSpPr>
                        <wps:spPr bwMode="auto">
                          <a:xfrm>
                            <a:off x="149733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50" name="Rectangle 458"/>
                        <wps:cNvSpPr>
                          <a:spLocks noChangeArrowheads="1"/>
                        </wps:cNvSpPr>
                        <wps:spPr bwMode="auto">
                          <a:xfrm>
                            <a:off x="147574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51" name="Rectangle 459"/>
                        <wps:cNvSpPr>
                          <a:spLocks noChangeArrowheads="1"/>
                        </wps:cNvSpPr>
                        <wps:spPr bwMode="auto">
                          <a:xfrm>
                            <a:off x="149733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52" name="Rectangle 460"/>
                        <wps:cNvSpPr>
                          <a:spLocks noChangeArrowheads="1"/>
                        </wps:cNvSpPr>
                        <wps:spPr bwMode="auto">
                          <a:xfrm>
                            <a:off x="147574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53" name="Freeform 461"/>
                        <wps:cNvSpPr>
                          <a:spLocks/>
                        </wps:cNvSpPr>
                        <wps:spPr bwMode="auto">
                          <a:xfrm>
                            <a:off x="2234565" y="2432685"/>
                            <a:ext cx="144145" cy="102235"/>
                          </a:xfrm>
                          <a:custGeom>
                            <a:avLst/>
                            <a:gdLst>
                              <a:gd name="T0" fmla="*/ 0 w 353"/>
                              <a:gd name="T1" fmla="*/ 17 h 209"/>
                              <a:gd name="T2" fmla="*/ 34 w 353"/>
                              <a:gd name="T3" fmla="*/ 17 h 209"/>
                              <a:gd name="T4" fmla="*/ 52 w 353"/>
                              <a:gd name="T5" fmla="*/ 0 h 209"/>
                              <a:gd name="T6" fmla="*/ 296 w 353"/>
                              <a:gd name="T7" fmla="*/ 1 h 209"/>
                              <a:gd name="T8" fmla="*/ 317 w 353"/>
                              <a:gd name="T9" fmla="*/ 18 h 209"/>
                              <a:gd name="T10" fmla="*/ 353 w 353"/>
                              <a:gd name="T11" fmla="*/ 18 h 209"/>
                              <a:gd name="T12" fmla="*/ 353 w 353"/>
                              <a:gd name="T13" fmla="*/ 181 h 209"/>
                              <a:gd name="T14" fmla="*/ 286 w 353"/>
                              <a:gd name="T15" fmla="*/ 181 h 209"/>
                              <a:gd name="T16" fmla="*/ 262 w 353"/>
                              <a:gd name="T17" fmla="*/ 191 h 209"/>
                              <a:gd name="T18" fmla="*/ 236 w 353"/>
                              <a:gd name="T19" fmla="*/ 200 h 209"/>
                              <a:gd name="T20" fmla="*/ 194 w 353"/>
                              <a:gd name="T21" fmla="*/ 209 h 209"/>
                              <a:gd name="T22" fmla="*/ 152 w 353"/>
                              <a:gd name="T23" fmla="*/ 209 h 209"/>
                              <a:gd name="T24" fmla="*/ 112 w 353"/>
                              <a:gd name="T25" fmla="*/ 202 h 209"/>
                              <a:gd name="T26" fmla="*/ 77 w 353"/>
                              <a:gd name="T27" fmla="*/ 188 h 209"/>
                              <a:gd name="T28" fmla="*/ 66 w 353"/>
                              <a:gd name="T29" fmla="*/ 181 h 209"/>
                              <a:gd name="T30" fmla="*/ 0 w 353"/>
                              <a:gd name="T31" fmla="*/ 179 h 209"/>
                              <a:gd name="T32" fmla="*/ 0 w 353"/>
                              <a:gd name="T33" fmla="*/ 17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53" h="209">
                                <a:moveTo>
                                  <a:pt x="0" y="17"/>
                                </a:moveTo>
                                <a:lnTo>
                                  <a:pt x="34" y="17"/>
                                </a:lnTo>
                                <a:lnTo>
                                  <a:pt x="52" y="0"/>
                                </a:lnTo>
                                <a:lnTo>
                                  <a:pt x="296" y="1"/>
                                </a:lnTo>
                                <a:lnTo>
                                  <a:pt x="317" y="18"/>
                                </a:lnTo>
                                <a:lnTo>
                                  <a:pt x="353" y="18"/>
                                </a:lnTo>
                                <a:lnTo>
                                  <a:pt x="353" y="181"/>
                                </a:lnTo>
                                <a:lnTo>
                                  <a:pt x="286" y="181"/>
                                </a:lnTo>
                                <a:lnTo>
                                  <a:pt x="262" y="191"/>
                                </a:lnTo>
                                <a:lnTo>
                                  <a:pt x="236" y="200"/>
                                </a:lnTo>
                                <a:lnTo>
                                  <a:pt x="194" y="209"/>
                                </a:lnTo>
                                <a:lnTo>
                                  <a:pt x="152" y="209"/>
                                </a:lnTo>
                                <a:lnTo>
                                  <a:pt x="112" y="202"/>
                                </a:lnTo>
                                <a:lnTo>
                                  <a:pt x="77" y="188"/>
                                </a:lnTo>
                                <a:lnTo>
                                  <a:pt x="66" y="181"/>
                                </a:lnTo>
                                <a:lnTo>
                                  <a:pt x="0" y="179"/>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454" name="Line 462"/>
                        <wps:cNvCnPr>
                          <a:cxnSpLocks noChangeShapeType="1"/>
                        </wps:cNvCnPr>
                        <wps:spPr bwMode="auto">
                          <a:xfrm>
                            <a:off x="2386965" y="2442210"/>
                            <a:ext cx="0"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5" name="Line 463"/>
                        <wps:cNvCnPr>
                          <a:cxnSpLocks noChangeShapeType="1"/>
                        </wps:cNvCnPr>
                        <wps:spPr bwMode="auto">
                          <a:xfrm flipH="1">
                            <a:off x="2357120" y="2513965"/>
                            <a:ext cx="2603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6" name="Line 464"/>
                        <wps:cNvCnPr>
                          <a:cxnSpLocks noChangeShapeType="1"/>
                        </wps:cNvCnPr>
                        <wps:spPr bwMode="auto">
                          <a:xfrm>
                            <a:off x="2234565" y="2442210"/>
                            <a:ext cx="0"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7" name="Line 465"/>
                        <wps:cNvCnPr>
                          <a:cxnSpLocks noChangeShapeType="1"/>
                        </wps:cNvCnPr>
                        <wps:spPr bwMode="auto">
                          <a:xfrm flipH="1" flipV="1">
                            <a:off x="2234565" y="2513965"/>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8" name="Line 466"/>
                        <wps:cNvCnPr>
                          <a:cxnSpLocks noChangeShapeType="1"/>
                        </wps:cNvCnPr>
                        <wps:spPr bwMode="auto">
                          <a:xfrm>
                            <a:off x="2234565" y="2440305"/>
                            <a:ext cx="1397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59" name="Line 467"/>
                        <wps:cNvCnPr>
                          <a:cxnSpLocks noChangeShapeType="1"/>
                        </wps:cNvCnPr>
                        <wps:spPr bwMode="auto">
                          <a:xfrm>
                            <a:off x="2371725" y="2440305"/>
                            <a:ext cx="1333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60" name="Line 468"/>
                        <wps:cNvCnPr>
                          <a:cxnSpLocks noChangeShapeType="1"/>
                        </wps:cNvCnPr>
                        <wps:spPr bwMode="auto">
                          <a:xfrm flipV="1">
                            <a:off x="2249805" y="2430780"/>
                            <a:ext cx="10160" cy="127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61" name="Line 469"/>
                        <wps:cNvCnPr>
                          <a:cxnSpLocks noChangeShapeType="1"/>
                        </wps:cNvCnPr>
                        <wps:spPr bwMode="auto">
                          <a:xfrm flipH="1" flipV="1">
                            <a:off x="2359025" y="2430780"/>
                            <a:ext cx="1270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62" name="Rectangle 470"/>
                        <wps:cNvSpPr>
                          <a:spLocks noChangeArrowheads="1"/>
                        </wps:cNvSpPr>
                        <wps:spPr bwMode="auto">
                          <a:xfrm>
                            <a:off x="2256155" y="2415540"/>
                            <a:ext cx="10033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3" name="Rectangle 471"/>
                        <wps:cNvSpPr>
                          <a:spLocks noChangeArrowheads="1"/>
                        </wps:cNvSpPr>
                        <wps:spPr bwMode="auto">
                          <a:xfrm>
                            <a:off x="2256155" y="2400300"/>
                            <a:ext cx="10033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4" name="Rectangle 472"/>
                        <wps:cNvSpPr>
                          <a:spLocks noChangeArrowheads="1"/>
                        </wps:cNvSpPr>
                        <wps:spPr bwMode="auto">
                          <a:xfrm>
                            <a:off x="221361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5" name="Rectangle 473"/>
                        <wps:cNvSpPr>
                          <a:spLocks noChangeArrowheads="1"/>
                        </wps:cNvSpPr>
                        <wps:spPr bwMode="auto">
                          <a:xfrm>
                            <a:off x="21920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6" name="Rectangle 474"/>
                        <wps:cNvSpPr>
                          <a:spLocks noChangeArrowheads="1"/>
                        </wps:cNvSpPr>
                        <wps:spPr bwMode="auto">
                          <a:xfrm>
                            <a:off x="221361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7" name="Rectangle 475"/>
                        <wps:cNvSpPr>
                          <a:spLocks noChangeArrowheads="1"/>
                        </wps:cNvSpPr>
                        <wps:spPr bwMode="auto">
                          <a:xfrm>
                            <a:off x="21920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8" name="Rectangle 476"/>
                        <wps:cNvSpPr>
                          <a:spLocks noChangeArrowheads="1"/>
                        </wps:cNvSpPr>
                        <wps:spPr bwMode="auto">
                          <a:xfrm>
                            <a:off x="24079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69" name="Rectangle 477"/>
                        <wps:cNvSpPr>
                          <a:spLocks noChangeArrowheads="1"/>
                        </wps:cNvSpPr>
                        <wps:spPr bwMode="auto">
                          <a:xfrm>
                            <a:off x="238696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70" name="Rectangle 478"/>
                        <wps:cNvSpPr>
                          <a:spLocks noChangeArrowheads="1"/>
                        </wps:cNvSpPr>
                        <wps:spPr bwMode="auto">
                          <a:xfrm>
                            <a:off x="24079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71" name="Rectangle 479"/>
                        <wps:cNvSpPr>
                          <a:spLocks noChangeArrowheads="1"/>
                        </wps:cNvSpPr>
                        <wps:spPr bwMode="auto">
                          <a:xfrm>
                            <a:off x="238696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72" name="Rectangle 480"/>
                        <wps:cNvSpPr>
                          <a:spLocks noChangeArrowheads="1"/>
                        </wps:cNvSpPr>
                        <wps:spPr bwMode="auto">
                          <a:xfrm>
                            <a:off x="2273300" y="2378075"/>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481"/>
                        <wps:cNvSpPr>
                          <a:spLocks noChangeArrowheads="1"/>
                        </wps:cNvSpPr>
                        <wps:spPr bwMode="auto">
                          <a:xfrm>
                            <a:off x="2130425" y="2378710"/>
                            <a:ext cx="19177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74" name="Oval 482"/>
                        <wps:cNvSpPr>
                          <a:spLocks noChangeArrowheads="1"/>
                        </wps:cNvSpPr>
                        <wps:spPr bwMode="auto">
                          <a:xfrm>
                            <a:off x="2130425" y="2380615"/>
                            <a:ext cx="81280" cy="85725"/>
                          </a:xfrm>
                          <a:prstGeom prst="ellipse">
                            <a:avLst/>
                          </a:pr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Rectangle 483"/>
                        <wps:cNvSpPr>
                          <a:spLocks noChangeArrowheads="1"/>
                        </wps:cNvSpPr>
                        <wps:spPr bwMode="auto">
                          <a:xfrm>
                            <a:off x="1731645" y="2437130"/>
                            <a:ext cx="22923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Freeform 484"/>
                        <wps:cNvSpPr>
                          <a:spLocks/>
                        </wps:cNvSpPr>
                        <wps:spPr bwMode="auto">
                          <a:xfrm>
                            <a:off x="1809115" y="2372360"/>
                            <a:ext cx="104775" cy="85725"/>
                          </a:xfrm>
                          <a:custGeom>
                            <a:avLst/>
                            <a:gdLst>
                              <a:gd name="T0" fmla="*/ 226 w 255"/>
                              <a:gd name="T1" fmla="*/ 159 h 159"/>
                              <a:gd name="T2" fmla="*/ 255 w 255"/>
                              <a:gd name="T3" fmla="*/ 110 h 159"/>
                              <a:gd name="T4" fmla="*/ 246 w 255"/>
                              <a:gd name="T5" fmla="*/ 101 h 159"/>
                              <a:gd name="T6" fmla="*/ 44 w 255"/>
                              <a:gd name="T7" fmla="*/ 0 h 159"/>
                              <a:gd name="T8" fmla="*/ 30 w 255"/>
                              <a:gd name="T9" fmla="*/ 0 h 159"/>
                              <a:gd name="T10" fmla="*/ 0 w 255"/>
                              <a:gd name="T11" fmla="*/ 49 h 159"/>
                              <a:gd name="T12" fmla="*/ 226 w 255"/>
                              <a:gd name="T13" fmla="*/ 159 h 159"/>
                            </a:gdLst>
                            <a:ahLst/>
                            <a:cxnLst>
                              <a:cxn ang="0">
                                <a:pos x="T0" y="T1"/>
                              </a:cxn>
                              <a:cxn ang="0">
                                <a:pos x="T2" y="T3"/>
                              </a:cxn>
                              <a:cxn ang="0">
                                <a:pos x="T4" y="T5"/>
                              </a:cxn>
                              <a:cxn ang="0">
                                <a:pos x="T6" y="T7"/>
                              </a:cxn>
                              <a:cxn ang="0">
                                <a:pos x="T8" y="T9"/>
                              </a:cxn>
                              <a:cxn ang="0">
                                <a:pos x="T10" y="T11"/>
                              </a:cxn>
                              <a:cxn ang="0">
                                <a:pos x="T12" y="T13"/>
                              </a:cxn>
                            </a:cxnLst>
                            <a:rect l="0" t="0" r="r" b="b"/>
                            <a:pathLst>
                              <a:path w="255" h="159">
                                <a:moveTo>
                                  <a:pt x="226" y="159"/>
                                </a:moveTo>
                                <a:lnTo>
                                  <a:pt x="255" y="110"/>
                                </a:lnTo>
                                <a:lnTo>
                                  <a:pt x="246" y="101"/>
                                </a:lnTo>
                                <a:lnTo>
                                  <a:pt x="44" y="0"/>
                                </a:lnTo>
                                <a:lnTo>
                                  <a:pt x="30" y="0"/>
                                </a:lnTo>
                                <a:lnTo>
                                  <a:pt x="0" y="49"/>
                                </a:lnTo>
                                <a:lnTo>
                                  <a:pt x="226" y="159"/>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Freeform 485"/>
                        <wps:cNvSpPr>
                          <a:spLocks/>
                        </wps:cNvSpPr>
                        <wps:spPr bwMode="auto">
                          <a:xfrm>
                            <a:off x="1892300" y="2409190"/>
                            <a:ext cx="81915" cy="85090"/>
                          </a:xfrm>
                          <a:custGeom>
                            <a:avLst/>
                            <a:gdLst>
                              <a:gd name="T0" fmla="*/ 64 w 64"/>
                              <a:gd name="T1" fmla="*/ 29 h 29"/>
                              <a:gd name="T2" fmla="*/ 62 w 64"/>
                              <a:gd name="T3" fmla="*/ 28 h 29"/>
                              <a:gd name="T4" fmla="*/ 56 w 64"/>
                              <a:gd name="T5" fmla="*/ 27 h 29"/>
                              <a:gd name="T6" fmla="*/ 55 w 64"/>
                              <a:gd name="T7" fmla="*/ 24 h 29"/>
                              <a:gd name="T8" fmla="*/ 56 w 64"/>
                              <a:gd name="T9" fmla="*/ 24 h 29"/>
                              <a:gd name="T10" fmla="*/ 53 w 64"/>
                              <a:gd name="T11" fmla="*/ 21 h 29"/>
                              <a:gd name="T12" fmla="*/ 46 w 64"/>
                              <a:gd name="T13" fmla="*/ 18 h 29"/>
                              <a:gd name="T14" fmla="*/ 48 w 64"/>
                              <a:gd name="T15" fmla="*/ 14 h 29"/>
                              <a:gd name="T16" fmla="*/ 38 w 64"/>
                              <a:gd name="T17" fmla="*/ 11 h 29"/>
                              <a:gd name="T18" fmla="*/ 31 w 64"/>
                              <a:gd name="T19" fmla="*/ 7 h 29"/>
                              <a:gd name="T20" fmla="*/ 24 w 64"/>
                              <a:gd name="T21" fmla="*/ 6 h 29"/>
                              <a:gd name="T22" fmla="*/ 17 w 64"/>
                              <a:gd name="T23" fmla="*/ 4 h 29"/>
                              <a:gd name="T24" fmla="*/ 14 w 64"/>
                              <a:gd name="T25" fmla="*/ 3 h 29"/>
                              <a:gd name="T26" fmla="*/ 7 w 64"/>
                              <a:gd name="T27" fmla="*/ 0 h 29"/>
                              <a:gd name="T28" fmla="*/ 6 w 64"/>
                              <a:gd name="T29" fmla="*/ 2 h 29"/>
                              <a:gd name="T30" fmla="*/ 0 w 64"/>
                              <a:gd name="T3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4" h="29">
                                <a:moveTo>
                                  <a:pt x="64" y="29"/>
                                </a:moveTo>
                                <a:lnTo>
                                  <a:pt x="62" y="28"/>
                                </a:lnTo>
                                <a:lnTo>
                                  <a:pt x="56" y="27"/>
                                </a:lnTo>
                                <a:lnTo>
                                  <a:pt x="55" y="24"/>
                                </a:lnTo>
                                <a:lnTo>
                                  <a:pt x="56" y="24"/>
                                </a:lnTo>
                                <a:lnTo>
                                  <a:pt x="53" y="21"/>
                                </a:lnTo>
                                <a:lnTo>
                                  <a:pt x="46" y="18"/>
                                </a:lnTo>
                                <a:lnTo>
                                  <a:pt x="48" y="14"/>
                                </a:lnTo>
                                <a:lnTo>
                                  <a:pt x="38" y="11"/>
                                </a:lnTo>
                                <a:lnTo>
                                  <a:pt x="31" y="7"/>
                                </a:lnTo>
                                <a:lnTo>
                                  <a:pt x="24" y="6"/>
                                </a:lnTo>
                                <a:lnTo>
                                  <a:pt x="17" y="4"/>
                                </a:lnTo>
                                <a:lnTo>
                                  <a:pt x="14" y="3"/>
                                </a:lnTo>
                                <a:lnTo>
                                  <a:pt x="7" y="0"/>
                                </a:lnTo>
                                <a:lnTo>
                                  <a:pt x="6" y="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486"/>
                        <wps:cNvSpPr>
                          <a:spLocks/>
                        </wps:cNvSpPr>
                        <wps:spPr bwMode="auto">
                          <a:xfrm>
                            <a:off x="1845945" y="2385060"/>
                            <a:ext cx="81280" cy="85090"/>
                          </a:xfrm>
                          <a:custGeom>
                            <a:avLst/>
                            <a:gdLst>
                              <a:gd name="T0" fmla="*/ 110 w 110"/>
                              <a:gd name="T1" fmla="*/ 55 h 55"/>
                              <a:gd name="T2" fmla="*/ 109 w 110"/>
                              <a:gd name="T3" fmla="*/ 55 h 55"/>
                              <a:gd name="T4" fmla="*/ 101 w 110"/>
                              <a:gd name="T5" fmla="*/ 51 h 55"/>
                              <a:gd name="T6" fmla="*/ 102 w 110"/>
                              <a:gd name="T7" fmla="*/ 48 h 55"/>
                              <a:gd name="T8" fmla="*/ 99 w 110"/>
                              <a:gd name="T9" fmla="*/ 47 h 55"/>
                              <a:gd name="T10" fmla="*/ 95 w 110"/>
                              <a:gd name="T11" fmla="*/ 43 h 55"/>
                              <a:gd name="T12" fmla="*/ 88 w 110"/>
                              <a:gd name="T13" fmla="*/ 43 h 55"/>
                              <a:gd name="T14" fmla="*/ 82 w 110"/>
                              <a:gd name="T15" fmla="*/ 40 h 55"/>
                              <a:gd name="T16" fmla="*/ 75 w 110"/>
                              <a:gd name="T17" fmla="*/ 34 h 55"/>
                              <a:gd name="T18" fmla="*/ 77 w 110"/>
                              <a:gd name="T19" fmla="*/ 32 h 55"/>
                              <a:gd name="T20" fmla="*/ 71 w 110"/>
                              <a:gd name="T21" fmla="*/ 32 h 55"/>
                              <a:gd name="T22" fmla="*/ 48 w 110"/>
                              <a:gd name="T23" fmla="*/ 18 h 55"/>
                              <a:gd name="T24" fmla="*/ 41 w 110"/>
                              <a:gd name="T25" fmla="*/ 13 h 55"/>
                              <a:gd name="T26" fmla="*/ 39 w 110"/>
                              <a:gd name="T27" fmla="*/ 15 h 55"/>
                              <a:gd name="T28" fmla="*/ 28 w 110"/>
                              <a:gd name="T29" fmla="*/ 9 h 55"/>
                              <a:gd name="T30" fmla="*/ 23 w 110"/>
                              <a:gd name="T31" fmla="*/ 6 h 55"/>
                              <a:gd name="T32" fmla="*/ 21 w 110"/>
                              <a:gd name="T33" fmla="*/ 6 h 55"/>
                              <a:gd name="T34" fmla="*/ 16 w 110"/>
                              <a:gd name="T35" fmla="*/ 4 h 55"/>
                              <a:gd name="T36" fmla="*/ 9 w 110"/>
                              <a:gd name="T37" fmla="*/ 4 h 55"/>
                              <a:gd name="T38" fmla="*/ 4 w 110"/>
                              <a:gd name="T39" fmla="*/ 2 h 55"/>
                              <a:gd name="T40" fmla="*/ 0 w 110"/>
                              <a:gd name="T41"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55">
                                <a:moveTo>
                                  <a:pt x="110" y="55"/>
                                </a:moveTo>
                                <a:lnTo>
                                  <a:pt x="109" y="55"/>
                                </a:lnTo>
                                <a:lnTo>
                                  <a:pt x="101" y="51"/>
                                </a:lnTo>
                                <a:lnTo>
                                  <a:pt x="102" y="48"/>
                                </a:lnTo>
                                <a:lnTo>
                                  <a:pt x="99" y="47"/>
                                </a:lnTo>
                                <a:lnTo>
                                  <a:pt x="95" y="43"/>
                                </a:lnTo>
                                <a:lnTo>
                                  <a:pt x="88" y="43"/>
                                </a:lnTo>
                                <a:lnTo>
                                  <a:pt x="82" y="40"/>
                                </a:lnTo>
                                <a:lnTo>
                                  <a:pt x="75" y="34"/>
                                </a:lnTo>
                                <a:lnTo>
                                  <a:pt x="77" y="32"/>
                                </a:lnTo>
                                <a:lnTo>
                                  <a:pt x="71" y="32"/>
                                </a:lnTo>
                                <a:lnTo>
                                  <a:pt x="48" y="18"/>
                                </a:lnTo>
                                <a:lnTo>
                                  <a:pt x="41" y="13"/>
                                </a:lnTo>
                                <a:lnTo>
                                  <a:pt x="39" y="15"/>
                                </a:lnTo>
                                <a:lnTo>
                                  <a:pt x="28" y="9"/>
                                </a:lnTo>
                                <a:lnTo>
                                  <a:pt x="23" y="6"/>
                                </a:lnTo>
                                <a:lnTo>
                                  <a:pt x="21" y="6"/>
                                </a:lnTo>
                                <a:lnTo>
                                  <a:pt x="16" y="4"/>
                                </a:lnTo>
                                <a:lnTo>
                                  <a:pt x="9" y="4"/>
                                </a:lnTo>
                                <a:lnTo>
                                  <a:pt x="4" y="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Freeform 487"/>
                        <wps:cNvSpPr>
                          <a:spLocks/>
                        </wps:cNvSpPr>
                        <wps:spPr bwMode="auto">
                          <a:xfrm>
                            <a:off x="1823720" y="2371725"/>
                            <a:ext cx="81915" cy="85725"/>
                          </a:xfrm>
                          <a:custGeom>
                            <a:avLst/>
                            <a:gdLst>
                              <a:gd name="T0" fmla="*/ 51 w 51"/>
                              <a:gd name="T1" fmla="*/ 30 h 30"/>
                              <a:gd name="T2" fmla="*/ 48 w 51"/>
                              <a:gd name="T3" fmla="*/ 27 h 30"/>
                              <a:gd name="T4" fmla="*/ 40 w 51"/>
                              <a:gd name="T5" fmla="*/ 24 h 30"/>
                              <a:gd name="T6" fmla="*/ 41 w 51"/>
                              <a:gd name="T7" fmla="*/ 23 h 30"/>
                              <a:gd name="T8" fmla="*/ 40 w 51"/>
                              <a:gd name="T9" fmla="*/ 23 h 30"/>
                              <a:gd name="T10" fmla="*/ 36 w 51"/>
                              <a:gd name="T11" fmla="*/ 17 h 30"/>
                              <a:gd name="T12" fmla="*/ 36 w 51"/>
                              <a:gd name="T13" fmla="*/ 14 h 30"/>
                              <a:gd name="T14" fmla="*/ 18 w 51"/>
                              <a:gd name="T15" fmla="*/ 6 h 30"/>
                              <a:gd name="T16" fmla="*/ 16 w 51"/>
                              <a:gd name="T17" fmla="*/ 6 h 30"/>
                              <a:gd name="T18" fmla="*/ 15 w 51"/>
                              <a:gd name="T19" fmla="*/ 9 h 30"/>
                              <a:gd name="T20" fmla="*/ 11 w 51"/>
                              <a:gd name="T21" fmla="*/ 6 h 30"/>
                              <a:gd name="T22" fmla="*/ 7 w 51"/>
                              <a:gd name="T23" fmla="*/ 4 h 30"/>
                              <a:gd name="T24" fmla="*/ 4 w 51"/>
                              <a:gd name="T25" fmla="*/ 3 h 30"/>
                              <a:gd name="T26" fmla="*/ 2 w 51"/>
                              <a:gd name="T27" fmla="*/ 0 h 30"/>
                              <a:gd name="T28" fmla="*/ 0 w 51"/>
                              <a:gd name="T29" fmla="*/ 4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30">
                                <a:moveTo>
                                  <a:pt x="51" y="30"/>
                                </a:moveTo>
                                <a:lnTo>
                                  <a:pt x="48" y="27"/>
                                </a:lnTo>
                                <a:lnTo>
                                  <a:pt x="40" y="24"/>
                                </a:lnTo>
                                <a:lnTo>
                                  <a:pt x="41" y="23"/>
                                </a:lnTo>
                                <a:lnTo>
                                  <a:pt x="40" y="23"/>
                                </a:lnTo>
                                <a:lnTo>
                                  <a:pt x="36" y="17"/>
                                </a:lnTo>
                                <a:lnTo>
                                  <a:pt x="36" y="14"/>
                                </a:lnTo>
                                <a:lnTo>
                                  <a:pt x="18" y="6"/>
                                </a:lnTo>
                                <a:lnTo>
                                  <a:pt x="16" y="6"/>
                                </a:lnTo>
                                <a:lnTo>
                                  <a:pt x="15" y="9"/>
                                </a:lnTo>
                                <a:lnTo>
                                  <a:pt x="11" y="6"/>
                                </a:lnTo>
                                <a:lnTo>
                                  <a:pt x="7" y="4"/>
                                </a:lnTo>
                                <a:lnTo>
                                  <a:pt x="4" y="3"/>
                                </a:lnTo>
                                <a:lnTo>
                                  <a:pt x="2" y="0"/>
                                </a:lnTo>
                                <a:lnTo>
                                  <a:pt x="0"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0" name="Line 488"/>
                        <wps:cNvCnPr>
                          <a:cxnSpLocks noChangeShapeType="1"/>
                        </wps:cNvCnPr>
                        <wps:spPr bwMode="auto">
                          <a:xfrm flipH="1">
                            <a:off x="1879600" y="2409190"/>
                            <a:ext cx="12700"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89"/>
                        <wps:cNvCnPr>
                          <a:cxnSpLocks noChangeShapeType="1"/>
                        </wps:cNvCnPr>
                        <wps:spPr bwMode="auto">
                          <a:xfrm flipH="1">
                            <a:off x="1832610" y="2385060"/>
                            <a:ext cx="12700"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2" name="Freeform 490"/>
                        <wps:cNvSpPr>
                          <a:spLocks/>
                        </wps:cNvSpPr>
                        <wps:spPr bwMode="auto">
                          <a:xfrm>
                            <a:off x="1774825" y="2393950"/>
                            <a:ext cx="81915" cy="85090"/>
                          </a:xfrm>
                          <a:custGeom>
                            <a:avLst/>
                            <a:gdLst>
                              <a:gd name="T0" fmla="*/ 0 w 86"/>
                              <a:gd name="T1" fmla="*/ 111 h 111"/>
                              <a:gd name="T2" fmla="*/ 54 w 86"/>
                              <a:gd name="T3" fmla="*/ 67 h 111"/>
                              <a:gd name="T4" fmla="*/ 86 w 86"/>
                              <a:gd name="T5" fmla="*/ 0 h 111"/>
                            </a:gdLst>
                            <a:ahLst/>
                            <a:cxnLst>
                              <a:cxn ang="0">
                                <a:pos x="T0" y="T1"/>
                              </a:cxn>
                              <a:cxn ang="0">
                                <a:pos x="T2" y="T3"/>
                              </a:cxn>
                              <a:cxn ang="0">
                                <a:pos x="T4" y="T5"/>
                              </a:cxn>
                            </a:cxnLst>
                            <a:rect l="0" t="0" r="r" b="b"/>
                            <a:pathLst>
                              <a:path w="86" h="111">
                                <a:moveTo>
                                  <a:pt x="0" y="111"/>
                                </a:moveTo>
                                <a:lnTo>
                                  <a:pt x="54" y="67"/>
                                </a:lnTo>
                                <a:lnTo>
                                  <a:pt x="86"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Line 491"/>
                        <wps:cNvCnPr>
                          <a:cxnSpLocks noChangeShapeType="1"/>
                        </wps:cNvCnPr>
                        <wps:spPr bwMode="auto">
                          <a:xfrm>
                            <a:off x="1933575" y="2442210"/>
                            <a:ext cx="0"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4" name="Rectangle 492"/>
                        <wps:cNvSpPr>
                          <a:spLocks noChangeArrowheads="1"/>
                        </wps:cNvSpPr>
                        <wps:spPr bwMode="auto">
                          <a:xfrm>
                            <a:off x="195516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85" name="Rectangle 493"/>
                        <wps:cNvSpPr>
                          <a:spLocks noChangeArrowheads="1"/>
                        </wps:cNvSpPr>
                        <wps:spPr bwMode="auto">
                          <a:xfrm>
                            <a:off x="193357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86" name="Rectangle 494"/>
                        <wps:cNvSpPr>
                          <a:spLocks noChangeArrowheads="1"/>
                        </wps:cNvSpPr>
                        <wps:spPr bwMode="auto">
                          <a:xfrm>
                            <a:off x="195516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87" name="Rectangle 495"/>
                        <wps:cNvSpPr>
                          <a:spLocks noChangeArrowheads="1"/>
                        </wps:cNvSpPr>
                        <wps:spPr bwMode="auto">
                          <a:xfrm>
                            <a:off x="193357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88" name="Line 496"/>
                        <wps:cNvCnPr>
                          <a:cxnSpLocks noChangeShapeType="1"/>
                        </wps:cNvCnPr>
                        <wps:spPr bwMode="auto">
                          <a:xfrm>
                            <a:off x="1753870" y="2442210"/>
                            <a:ext cx="0"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89" name="Rectangle 497"/>
                        <wps:cNvSpPr>
                          <a:spLocks noChangeArrowheads="1"/>
                        </wps:cNvSpPr>
                        <wps:spPr bwMode="auto">
                          <a:xfrm>
                            <a:off x="173291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90" name="Rectangle 498"/>
                        <wps:cNvSpPr>
                          <a:spLocks noChangeArrowheads="1"/>
                        </wps:cNvSpPr>
                        <wps:spPr bwMode="auto">
                          <a:xfrm>
                            <a:off x="1713230"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91" name="Rectangle 499"/>
                        <wps:cNvSpPr>
                          <a:spLocks noChangeArrowheads="1"/>
                        </wps:cNvSpPr>
                        <wps:spPr bwMode="auto">
                          <a:xfrm>
                            <a:off x="173291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92" name="Rectangle 500"/>
                        <wps:cNvSpPr>
                          <a:spLocks noChangeArrowheads="1"/>
                        </wps:cNvSpPr>
                        <wps:spPr bwMode="auto">
                          <a:xfrm>
                            <a:off x="1713230"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493" name="Line 501"/>
                        <wps:cNvCnPr>
                          <a:cxnSpLocks noChangeShapeType="1"/>
                        </wps:cNvCnPr>
                        <wps:spPr bwMode="auto">
                          <a:xfrm flipH="1">
                            <a:off x="1753870" y="2444750"/>
                            <a:ext cx="2095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94" name="Line 502"/>
                        <wps:cNvCnPr>
                          <a:cxnSpLocks noChangeShapeType="1"/>
                        </wps:cNvCnPr>
                        <wps:spPr bwMode="auto">
                          <a:xfrm flipH="1">
                            <a:off x="1903730" y="2444750"/>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03"/>
                        <wps:cNvCnPr>
                          <a:cxnSpLocks noChangeShapeType="1"/>
                        </wps:cNvCnPr>
                        <wps:spPr bwMode="auto">
                          <a:xfrm>
                            <a:off x="1755775" y="2510790"/>
                            <a:ext cx="3429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96" name="Line 504"/>
                        <wps:cNvCnPr>
                          <a:cxnSpLocks noChangeShapeType="1"/>
                        </wps:cNvCnPr>
                        <wps:spPr bwMode="auto">
                          <a:xfrm>
                            <a:off x="1899920" y="2510790"/>
                            <a:ext cx="3365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497" name="Freeform 505"/>
                        <wps:cNvSpPr>
                          <a:spLocks/>
                        </wps:cNvSpPr>
                        <wps:spPr bwMode="auto">
                          <a:xfrm>
                            <a:off x="1790700" y="2510790"/>
                            <a:ext cx="104140" cy="85725"/>
                          </a:xfrm>
                          <a:custGeom>
                            <a:avLst/>
                            <a:gdLst>
                              <a:gd name="T0" fmla="*/ 0 w 253"/>
                              <a:gd name="T1" fmla="*/ 0 h 54"/>
                              <a:gd name="T2" fmla="*/ 57 w 253"/>
                              <a:gd name="T3" fmla="*/ 39 h 54"/>
                              <a:gd name="T4" fmla="*/ 126 w 253"/>
                              <a:gd name="T5" fmla="*/ 54 h 54"/>
                              <a:gd name="T6" fmla="*/ 192 w 253"/>
                              <a:gd name="T7" fmla="*/ 42 h 54"/>
                              <a:gd name="T8" fmla="*/ 253 w 253"/>
                              <a:gd name="T9" fmla="*/ 0 h 54"/>
                            </a:gdLst>
                            <a:ahLst/>
                            <a:cxnLst>
                              <a:cxn ang="0">
                                <a:pos x="T0" y="T1"/>
                              </a:cxn>
                              <a:cxn ang="0">
                                <a:pos x="T2" y="T3"/>
                              </a:cxn>
                              <a:cxn ang="0">
                                <a:pos x="T4" y="T5"/>
                              </a:cxn>
                              <a:cxn ang="0">
                                <a:pos x="T6" y="T7"/>
                              </a:cxn>
                              <a:cxn ang="0">
                                <a:pos x="T8" y="T9"/>
                              </a:cxn>
                            </a:cxnLst>
                            <a:rect l="0" t="0" r="r" b="b"/>
                            <a:pathLst>
                              <a:path w="253" h="54">
                                <a:moveTo>
                                  <a:pt x="0" y="0"/>
                                </a:moveTo>
                                <a:lnTo>
                                  <a:pt x="57" y="39"/>
                                </a:lnTo>
                                <a:lnTo>
                                  <a:pt x="126" y="54"/>
                                </a:lnTo>
                                <a:lnTo>
                                  <a:pt x="192" y="42"/>
                                </a:lnTo>
                                <a:lnTo>
                                  <a:pt x="253"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 name="Freeform 506"/>
                        <wps:cNvSpPr>
                          <a:spLocks/>
                        </wps:cNvSpPr>
                        <wps:spPr bwMode="auto">
                          <a:xfrm>
                            <a:off x="1863090" y="2279650"/>
                            <a:ext cx="82550" cy="109855"/>
                          </a:xfrm>
                          <a:custGeom>
                            <a:avLst/>
                            <a:gdLst>
                              <a:gd name="T0" fmla="*/ 0 w 198"/>
                              <a:gd name="T1" fmla="*/ 177 h 228"/>
                              <a:gd name="T2" fmla="*/ 100 w 198"/>
                              <a:gd name="T3" fmla="*/ 0 h 228"/>
                              <a:gd name="T4" fmla="*/ 198 w 198"/>
                              <a:gd name="T5" fmla="*/ 50 h 228"/>
                              <a:gd name="T6" fmla="*/ 92 w 198"/>
                              <a:gd name="T7" fmla="*/ 228 h 228"/>
                              <a:gd name="T8" fmla="*/ 0 w 198"/>
                              <a:gd name="T9" fmla="*/ 177 h 228"/>
                            </a:gdLst>
                            <a:ahLst/>
                            <a:cxnLst>
                              <a:cxn ang="0">
                                <a:pos x="T0" y="T1"/>
                              </a:cxn>
                              <a:cxn ang="0">
                                <a:pos x="T2" y="T3"/>
                              </a:cxn>
                              <a:cxn ang="0">
                                <a:pos x="T4" y="T5"/>
                              </a:cxn>
                              <a:cxn ang="0">
                                <a:pos x="T6" y="T7"/>
                              </a:cxn>
                              <a:cxn ang="0">
                                <a:pos x="T8" y="T9"/>
                              </a:cxn>
                            </a:cxnLst>
                            <a:rect l="0" t="0" r="r" b="b"/>
                            <a:pathLst>
                              <a:path w="198" h="228">
                                <a:moveTo>
                                  <a:pt x="0" y="177"/>
                                </a:moveTo>
                                <a:lnTo>
                                  <a:pt x="100" y="0"/>
                                </a:lnTo>
                                <a:lnTo>
                                  <a:pt x="198" y="50"/>
                                </a:lnTo>
                                <a:lnTo>
                                  <a:pt x="92" y="228"/>
                                </a:lnTo>
                                <a:lnTo>
                                  <a:pt x="0" y="177"/>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Line 507"/>
                        <wps:cNvCnPr>
                          <a:cxnSpLocks noChangeShapeType="1"/>
                        </wps:cNvCnPr>
                        <wps:spPr bwMode="auto">
                          <a:xfrm flipV="1">
                            <a:off x="1806575" y="2408555"/>
                            <a:ext cx="32385" cy="66675"/>
                          </a:xfrm>
                          <a:prstGeom prst="line">
                            <a:avLst/>
                          </a:prstGeom>
                          <a:noFill/>
                          <a:ln w="63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00" name="Line 508"/>
                        <wps:cNvCnPr>
                          <a:cxnSpLocks noChangeShapeType="1"/>
                        </wps:cNvCnPr>
                        <wps:spPr bwMode="auto">
                          <a:xfrm flipV="1">
                            <a:off x="1845310" y="2429510"/>
                            <a:ext cx="33020" cy="69215"/>
                          </a:xfrm>
                          <a:prstGeom prst="line">
                            <a:avLst/>
                          </a:prstGeom>
                          <a:noFill/>
                          <a:ln w="63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501" name="Freeform 509"/>
                        <wps:cNvSpPr>
                          <a:spLocks/>
                        </wps:cNvSpPr>
                        <wps:spPr bwMode="auto">
                          <a:xfrm>
                            <a:off x="2925445" y="2363470"/>
                            <a:ext cx="951865" cy="416560"/>
                          </a:xfrm>
                          <a:custGeom>
                            <a:avLst/>
                            <a:gdLst>
                              <a:gd name="T0" fmla="*/ 4 w 2330"/>
                              <a:gd name="T1" fmla="*/ 213 h 851"/>
                              <a:gd name="T2" fmla="*/ 412 w 2330"/>
                              <a:gd name="T3" fmla="*/ 213 h 851"/>
                              <a:gd name="T4" fmla="*/ 441 w 2330"/>
                              <a:gd name="T5" fmla="*/ 219 h 851"/>
                              <a:gd name="T6" fmla="*/ 494 w 2330"/>
                              <a:gd name="T7" fmla="*/ 239 h 851"/>
                              <a:gd name="T8" fmla="*/ 536 w 2330"/>
                              <a:gd name="T9" fmla="*/ 259 h 851"/>
                              <a:gd name="T10" fmla="*/ 586 w 2330"/>
                              <a:gd name="T11" fmla="*/ 298 h 851"/>
                              <a:gd name="T12" fmla="*/ 632 w 2330"/>
                              <a:gd name="T13" fmla="*/ 348 h 851"/>
                              <a:gd name="T14" fmla="*/ 679 w 2330"/>
                              <a:gd name="T15" fmla="*/ 406 h 851"/>
                              <a:gd name="T16" fmla="*/ 721 w 2330"/>
                              <a:gd name="T17" fmla="*/ 470 h 851"/>
                              <a:gd name="T18" fmla="*/ 771 w 2330"/>
                              <a:gd name="T19" fmla="*/ 558 h 851"/>
                              <a:gd name="T20" fmla="*/ 809 w 2330"/>
                              <a:gd name="T21" fmla="*/ 614 h 851"/>
                              <a:gd name="T22" fmla="*/ 856 w 2330"/>
                              <a:gd name="T23" fmla="*/ 653 h 851"/>
                              <a:gd name="T24" fmla="*/ 909 w 2330"/>
                              <a:gd name="T25" fmla="*/ 696 h 851"/>
                              <a:gd name="T26" fmla="*/ 1012 w 2330"/>
                              <a:gd name="T27" fmla="*/ 740 h 851"/>
                              <a:gd name="T28" fmla="*/ 1142 w 2330"/>
                              <a:gd name="T29" fmla="*/ 769 h 851"/>
                              <a:gd name="T30" fmla="*/ 1274 w 2330"/>
                              <a:gd name="T31" fmla="*/ 772 h 851"/>
                              <a:gd name="T32" fmla="*/ 1380 w 2330"/>
                              <a:gd name="T33" fmla="*/ 749 h 851"/>
                              <a:gd name="T34" fmla="*/ 1486 w 2330"/>
                              <a:gd name="T35" fmla="*/ 703 h 851"/>
                              <a:gd name="T36" fmla="*/ 1571 w 2330"/>
                              <a:gd name="T37" fmla="*/ 640 h 851"/>
                              <a:gd name="T38" fmla="*/ 1629 w 2330"/>
                              <a:gd name="T39" fmla="*/ 573 h 851"/>
                              <a:gd name="T40" fmla="*/ 1703 w 2330"/>
                              <a:gd name="T41" fmla="*/ 433 h 851"/>
                              <a:gd name="T42" fmla="*/ 1777 w 2330"/>
                              <a:gd name="T43" fmla="*/ 312 h 851"/>
                              <a:gd name="T44" fmla="*/ 1859 w 2330"/>
                              <a:gd name="T45" fmla="*/ 198 h 851"/>
                              <a:gd name="T46" fmla="*/ 1917 w 2330"/>
                              <a:gd name="T47" fmla="*/ 139 h 851"/>
                              <a:gd name="T48" fmla="*/ 2000 w 2330"/>
                              <a:gd name="T49" fmla="*/ 78 h 851"/>
                              <a:gd name="T50" fmla="*/ 2087 w 2330"/>
                              <a:gd name="T51" fmla="*/ 34 h 851"/>
                              <a:gd name="T52" fmla="*/ 2164 w 2330"/>
                              <a:gd name="T53" fmla="*/ 13 h 851"/>
                              <a:gd name="T54" fmla="*/ 2328 w 2330"/>
                              <a:gd name="T55" fmla="*/ 0 h 851"/>
                              <a:gd name="T56" fmla="*/ 2330 w 2330"/>
                              <a:gd name="T57" fmla="*/ 86 h 851"/>
                              <a:gd name="T58" fmla="*/ 2171 w 2330"/>
                              <a:gd name="T59" fmla="*/ 95 h 851"/>
                              <a:gd name="T60" fmla="*/ 2140 w 2330"/>
                              <a:gd name="T61" fmla="*/ 105 h 851"/>
                              <a:gd name="T62" fmla="*/ 2091 w 2330"/>
                              <a:gd name="T63" fmla="*/ 121 h 851"/>
                              <a:gd name="T64" fmla="*/ 2018 w 2330"/>
                              <a:gd name="T65" fmla="*/ 163 h 851"/>
                              <a:gd name="T66" fmla="*/ 1949 w 2330"/>
                              <a:gd name="T67" fmla="*/ 219 h 851"/>
                              <a:gd name="T68" fmla="*/ 1896 w 2330"/>
                              <a:gd name="T69" fmla="*/ 288 h 851"/>
                              <a:gd name="T70" fmla="*/ 1853 w 2330"/>
                              <a:gd name="T71" fmla="*/ 344 h 851"/>
                              <a:gd name="T72" fmla="*/ 1812 w 2330"/>
                              <a:gd name="T73" fmla="*/ 412 h 851"/>
                              <a:gd name="T74" fmla="*/ 1767 w 2330"/>
                              <a:gd name="T75" fmla="*/ 486 h 851"/>
                              <a:gd name="T76" fmla="*/ 1714 w 2330"/>
                              <a:gd name="T77" fmla="*/ 582 h 851"/>
                              <a:gd name="T78" fmla="*/ 1676 w 2330"/>
                              <a:gd name="T79" fmla="*/ 653 h 851"/>
                              <a:gd name="T80" fmla="*/ 1624 w 2330"/>
                              <a:gd name="T81" fmla="*/ 705 h 851"/>
                              <a:gd name="T82" fmla="*/ 1541 w 2330"/>
                              <a:gd name="T83" fmla="*/ 764 h 851"/>
                              <a:gd name="T84" fmla="*/ 1473 w 2330"/>
                              <a:gd name="T85" fmla="*/ 801 h 851"/>
                              <a:gd name="T86" fmla="*/ 1406 w 2330"/>
                              <a:gd name="T87" fmla="*/ 828 h 851"/>
                              <a:gd name="T88" fmla="*/ 1288 w 2330"/>
                              <a:gd name="T89" fmla="*/ 851 h 851"/>
                              <a:gd name="T90" fmla="*/ 1171 w 2330"/>
                              <a:gd name="T91" fmla="*/ 851 h 851"/>
                              <a:gd name="T92" fmla="*/ 1103 w 2330"/>
                              <a:gd name="T93" fmla="*/ 846 h 851"/>
                              <a:gd name="T94" fmla="*/ 962 w 2330"/>
                              <a:gd name="T95" fmla="*/ 807 h 851"/>
                              <a:gd name="T96" fmla="*/ 846 w 2330"/>
                              <a:gd name="T97" fmla="*/ 749 h 851"/>
                              <a:gd name="T98" fmla="*/ 748 w 2330"/>
                              <a:gd name="T99" fmla="*/ 666 h 851"/>
                              <a:gd name="T100" fmla="*/ 718 w 2330"/>
                              <a:gd name="T101" fmla="*/ 632 h 851"/>
                              <a:gd name="T102" fmla="*/ 668 w 2330"/>
                              <a:gd name="T103" fmla="*/ 550 h 851"/>
                              <a:gd name="T104" fmla="*/ 624 w 2330"/>
                              <a:gd name="T105" fmla="*/ 476 h 851"/>
                              <a:gd name="T106" fmla="*/ 576 w 2330"/>
                              <a:gd name="T107" fmla="*/ 412 h 851"/>
                              <a:gd name="T108" fmla="*/ 523 w 2330"/>
                              <a:gd name="T109" fmla="*/ 356 h 851"/>
                              <a:gd name="T110" fmla="*/ 468 w 2330"/>
                              <a:gd name="T111" fmla="*/ 322 h 851"/>
                              <a:gd name="T112" fmla="*/ 406 w 2330"/>
                              <a:gd name="T113" fmla="*/ 295 h 851"/>
                              <a:gd name="T114" fmla="*/ 0 w 2330"/>
                              <a:gd name="T115" fmla="*/ 294 h 851"/>
                              <a:gd name="T116" fmla="*/ 4 w 2330"/>
                              <a:gd name="T117" fmla="*/ 213 h 8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330" h="851">
                                <a:moveTo>
                                  <a:pt x="4" y="213"/>
                                </a:moveTo>
                                <a:lnTo>
                                  <a:pt x="412" y="213"/>
                                </a:lnTo>
                                <a:lnTo>
                                  <a:pt x="441" y="219"/>
                                </a:lnTo>
                                <a:lnTo>
                                  <a:pt x="494" y="239"/>
                                </a:lnTo>
                                <a:lnTo>
                                  <a:pt x="536" y="259"/>
                                </a:lnTo>
                                <a:lnTo>
                                  <a:pt x="586" y="298"/>
                                </a:lnTo>
                                <a:lnTo>
                                  <a:pt x="632" y="348"/>
                                </a:lnTo>
                                <a:lnTo>
                                  <a:pt x="679" y="406"/>
                                </a:lnTo>
                                <a:lnTo>
                                  <a:pt x="721" y="470"/>
                                </a:lnTo>
                                <a:lnTo>
                                  <a:pt x="771" y="558"/>
                                </a:lnTo>
                                <a:lnTo>
                                  <a:pt x="809" y="614"/>
                                </a:lnTo>
                                <a:lnTo>
                                  <a:pt x="856" y="653"/>
                                </a:lnTo>
                                <a:lnTo>
                                  <a:pt x="909" y="696"/>
                                </a:lnTo>
                                <a:lnTo>
                                  <a:pt x="1012" y="740"/>
                                </a:lnTo>
                                <a:lnTo>
                                  <a:pt x="1142" y="769"/>
                                </a:lnTo>
                                <a:lnTo>
                                  <a:pt x="1274" y="772"/>
                                </a:lnTo>
                                <a:lnTo>
                                  <a:pt x="1380" y="749"/>
                                </a:lnTo>
                                <a:lnTo>
                                  <a:pt x="1486" y="703"/>
                                </a:lnTo>
                                <a:lnTo>
                                  <a:pt x="1571" y="640"/>
                                </a:lnTo>
                                <a:lnTo>
                                  <a:pt x="1629" y="573"/>
                                </a:lnTo>
                                <a:lnTo>
                                  <a:pt x="1703" y="433"/>
                                </a:lnTo>
                                <a:lnTo>
                                  <a:pt x="1777" y="312"/>
                                </a:lnTo>
                                <a:lnTo>
                                  <a:pt x="1859" y="198"/>
                                </a:lnTo>
                                <a:lnTo>
                                  <a:pt x="1917" y="139"/>
                                </a:lnTo>
                                <a:lnTo>
                                  <a:pt x="2000" y="78"/>
                                </a:lnTo>
                                <a:lnTo>
                                  <a:pt x="2087" y="34"/>
                                </a:lnTo>
                                <a:lnTo>
                                  <a:pt x="2164" y="13"/>
                                </a:lnTo>
                                <a:lnTo>
                                  <a:pt x="2328" y="0"/>
                                </a:lnTo>
                                <a:lnTo>
                                  <a:pt x="2330" y="86"/>
                                </a:lnTo>
                                <a:lnTo>
                                  <a:pt x="2171" y="95"/>
                                </a:lnTo>
                                <a:lnTo>
                                  <a:pt x="2140" y="105"/>
                                </a:lnTo>
                                <a:lnTo>
                                  <a:pt x="2091" y="121"/>
                                </a:lnTo>
                                <a:lnTo>
                                  <a:pt x="2018" y="163"/>
                                </a:lnTo>
                                <a:lnTo>
                                  <a:pt x="1949" y="219"/>
                                </a:lnTo>
                                <a:lnTo>
                                  <a:pt x="1896" y="288"/>
                                </a:lnTo>
                                <a:lnTo>
                                  <a:pt x="1853" y="344"/>
                                </a:lnTo>
                                <a:lnTo>
                                  <a:pt x="1812" y="412"/>
                                </a:lnTo>
                                <a:lnTo>
                                  <a:pt x="1767" y="486"/>
                                </a:lnTo>
                                <a:lnTo>
                                  <a:pt x="1714" y="582"/>
                                </a:lnTo>
                                <a:lnTo>
                                  <a:pt x="1676" y="653"/>
                                </a:lnTo>
                                <a:lnTo>
                                  <a:pt x="1624" y="705"/>
                                </a:lnTo>
                                <a:lnTo>
                                  <a:pt x="1541" y="764"/>
                                </a:lnTo>
                                <a:lnTo>
                                  <a:pt x="1473" y="801"/>
                                </a:lnTo>
                                <a:lnTo>
                                  <a:pt x="1406" y="828"/>
                                </a:lnTo>
                                <a:lnTo>
                                  <a:pt x="1288" y="851"/>
                                </a:lnTo>
                                <a:lnTo>
                                  <a:pt x="1171" y="851"/>
                                </a:lnTo>
                                <a:lnTo>
                                  <a:pt x="1103" y="846"/>
                                </a:lnTo>
                                <a:lnTo>
                                  <a:pt x="962" y="807"/>
                                </a:lnTo>
                                <a:lnTo>
                                  <a:pt x="846" y="749"/>
                                </a:lnTo>
                                <a:lnTo>
                                  <a:pt x="748" y="666"/>
                                </a:lnTo>
                                <a:lnTo>
                                  <a:pt x="718" y="632"/>
                                </a:lnTo>
                                <a:lnTo>
                                  <a:pt x="668" y="550"/>
                                </a:lnTo>
                                <a:lnTo>
                                  <a:pt x="624" y="476"/>
                                </a:lnTo>
                                <a:lnTo>
                                  <a:pt x="576" y="412"/>
                                </a:lnTo>
                                <a:lnTo>
                                  <a:pt x="523" y="356"/>
                                </a:lnTo>
                                <a:lnTo>
                                  <a:pt x="468" y="322"/>
                                </a:lnTo>
                                <a:lnTo>
                                  <a:pt x="406" y="295"/>
                                </a:lnTo>
                                <a:lnTo>
                                  <a:pt x="0" y="294"/>
                                </a:lnTo>
                                <a:lnTo>
                                  <a:pt x="4" y="213"/>
                                </a:lnTo>
                                <a:close/>
                              </a:path>
                            </a:pathLst>
                          </a:custGeom>
                          <a:blipFill dpi="0" rotWithShape="0">
                            <a:blip r:embed="rId8"/>
                            <a:srcRect/>
                            <a:tile tx="0" ty="0" sx="100000" sy="100000" flip="none" algn="tl"/>
                          </a:blipFill>
                          <a:ln w="635">
                            <a:solidFill>
                              <a:srgbClr val="000000"/>
                            </a:solidFill>
                            <a:prstDash val="solid"/>
                            <a:round/>
                            <a:headEnd/>
                            <a:tailEnd/>
                          </a:ln>
                        </wps:spPr>
                        <wps:bodyPr rot="0" vert="horz" wrap="square" lIns="91440" tIns="45720" rIns="91440" bIns="45720" anchor="t" anchorCtr="0" upright="1">
                          <a:noAutofit/>
                        </wps:bodyPr>
                      </wps:wsp>
                      <wps:wsp>
                        <wps:cNvPr id="502" name="Rectangle 510"/>
                        <wps:cNvSpPr>
                          <a:spLocks noChangeArrowheads="1"/>
                        </wps:cNvSpPr>
                        <wps:spPr bwMode="auto">
                          <a:xfrm>
                            <a:off x="2883535" y="2444750"/>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503" name="Line 511"/>
                        <wps:cNvCnPr>
                          <a:cxnSpLocks noChangeShapeType="1"/>
                        </wps:cNvCnPr>
                        <wps:spPr bwMode="auto">
                          <a:xfrm>
                            <a:off x="2905125" y="2444750"/>
                            <a:ext cx="1905" cy="704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04" name="Rectangle 512"/>
                        <wps:cNvSpPr>
                          <a:spLocks noChangeArrowheads="1"/>
                        </wps:cNvSpPr>
                        <wps:spPr bwMode="auto">
                          <a:xfrm>
                            <a:off x="2859405" y="2433955"/>
                            <a:ext cx="81915" cy="9207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505" name="AutoShape 513"/>
                        <wps:cNvSpPr>
                          <a:spLocks noChangeArrowheads="1"/>
                        </wps:cNvSpPr>
                        <wps:spPr bwMode="auto">
                          <a:xfrm>
                            <a:off x="97790" y="2720975"/>
                            <a:ext cx="5125085" cy="101600"/>
                          </a:xfrm>
                          <a:prstGeom prst="roundRect">
                            <a:avLst>
                              <a:gd name="adj" fmla="val 62111"/>
                            </a:avLst>
                          </a:prstGeom>
                          <a:solidFill>
                            <a:srgbClr val="FFFFFF"/>
                          </a:solidFill>
                          <a:ln w="10795">
                            <a:solidFill>
                              <a:srgbClr val="000000"/>
                            </a:solidFill>
                            <a:round/>
                            <a:headEnd/>
                            <a:tailEnd/>
                          </a:ln>
                        </wps:spPr>
                        <wps:bodyPr rot="0" vert="horz" wrap="square" lIns="91440" tIns="45720" rIns="91440" bIns="45720" anchor="t" anchorCtr="0" upright="1">
                          <a:noAutofit/>
                        </wps:bodyPr>
                      </wps:wsp>
                      <wps:wsp>
                        <wps:cNvPr id="506" name="Freeform 514"/>
                        <wps:cNvSpPr>
                          <a:spLocks/>
                        </wps:cNvSpPr>
                        <wps:spPr bwMode="auto">
                          <a:xfrm>
                            <a:off x="1328420" y="2282190"/>
                            <a:ext cx="83185" cy="130810"/>
                          </a:xfrm>
                          <a:custGeom>
                            <a:avLst/>
                            <a:gdLst>
                              <a:gd name="T0" fmla="*/ 132 w 132"/>
                              <a:gd name="T1" fmla="*/ 267 h 267"/>
                              <a:gd name="T2" fmla="*/ 132 w 132"/>
                              <a:gd name="T3" fmla="*/ 39 h 267"/>
                              <a:gd name="T4" fmla="*/ 0 w 132"/>
                              <a:gd name="T5" fmla="*/ 0 h 267"/>
                            </a:gdLst>
                            <a:ahLst/>
                            <a:cxnLst>
                              <a:cxn ang="0">
                                <a:pos x="T0" y="T1"/>
                              </a:cxn>
                              <a:cxn ang="0">
                                <a:pos x="T2" y="T3"/>
                              </a:cxn>
                              <a:cxn ang="0">
                                <a:pos x="T4" y="T5"/>
                              </a:cxn>
                            </a:cxnLst>
                            <a:rect l="0" t="0" r="r" b="b"/>
                            <a:pathLst>
                              <a:path w="132" h="267">
                                <a:moveTo>
                                  <a:pt x="132" y="267"/>
                                </a:moveTo>
                                <a:lnTo>
                                  <a:pt x="132" y="39"/>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515"/>
                        <wps:cNvSpPr>
                          <a:spLocks/>
                        </wps:cNvSpPr>
                        <wps:spPr bwMode="auto">
                          <a:xfrm>
                            <a:off x="1413510" y="2282190"/>
                            <a:ext cx="81915" cy="130810"/>
                          </a:xfrm>
                          <a:custGeom>
                            <a:avLst/>
                            <a:gdLst>
                              <a:gd name="T0" fmla="*/ 0 w 126"/>
                              <a:gd name="T1" fmla="*/ 265 h 265"/>
                              <a:gd name="T2" fmla="*/ 0 w 126"/>
                              <a:gd name="T3" fmla="*/ 37 h 265"/>
                              <a:gd name="T4" fmla="*/ 126 w 126"/>
                              <a:gd name="T5" fmla="*/ 0 h 265"/>
                            </a:gdLst>
                            <a:ahLst/>
                            <a:cxnLst>
                              <a:cxn ang="0">
                                <a:pos x="T0" y="T1"/>
                              </a:cxn>
                              <a:cxn ang="0">
                                <a:pos x="T2" y="T3"/>
                              </a:cxn>
                              <a:cxn ang="0">
                                <a:pos x="T4" y="T5"/>
                              </a:cxn>
                            </a:cxnLst>
                            <a:rect l="0" t="0" r="r" b="b"/>
                            <a:pathLst>
                              <a:path w="126" h="265">
                                <a:moveTo>
                                  <a:pt x="0" y="265"/>
                                </a:moveTo>
                                <a:lnTo>
                                  <a:pt x="0" y="37"/>
                                </a:lnTo>
                                <a:lnTo>
                                  <a:pt x="126"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8" name="Freeform 516"/>
                        <wps:cNvSpPr>
                          <a:spLocks/>
                        </wps:cNvSpPr>
                        <wps:spPr bwMode="auto">
                          <a:xfrm>
                            <a:off x="1328420" y="2247900"/>
                            <a:ext cx="130810" cy="85725"/>
                          </a:xfrm>
                          <a:custGeom>
                            <a:avLst/>
                            <a:gdLst>
                              <a:gd name="T0" fmla="*/ 316 w 316"/>
                              <a:gd name="T1" fmla="*/ 77 h 77"/>
                              <a:gd name="T2" fmla="*/ 303 w 316"/>
                              <a:gd name="T3" fmla="*/ 44 h 77"/>
                              <a:gd name="T4" fmla="*/ 267 w 316"/>
                              <a:gd name="T5" fmla="*/ 19 h 77"/>
                              <a:gd name="T6" fmla="*/ 160 w 316"/>
                              <a:gd name="T7" fmla="*/ 0 h 77"/>
                              <a:gd name="T8" fmla="*/ 132 w 316"/>
                              <a:gd name="T9" fmla="*/ 0 h 77"/>
                              <a:gd name="T10" fmla="*/ 103 w 316"/>
                              <a:gd name="T11" fmla="*/ 4 h 77"/>
                              <a:gd name="T12" fmla="*/ 53 w 316"/>
                              <a:gd name="T13" fmla="*/ 19 h 77"/>
                              <a:gd name="T14" fmla="*/ 17 w 316"/>
                              <a:gd name="T15" fmla="*/ 43 h 77"/>
                              <a:gd name="T16" fmla="*/ 0 w 316"/>
                              <a:gd name="T17" fmla="*/ 76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6" h="77">
                                <a:moveTo>
                                  <a:pt x="316" y="77"/>
                                </a:moveTo>
                                <a:lnTo>
                                  <a:pt x="303" y="44"/>
                                </a:lnTo>
                                <a:lnTo>
                                  <a:pt x="267" y="19"/>
                                </a:lnTo>
                                <a:lnTo>
                                  <a:pt x="160" y="0"/>
                                </a:lnTo>
                                <a:lnTo>
                                  <a:pt x="132" y="0"/>
                                </a:lnTo>
                                <a:lnTo>
                                  <a:pt x="103" y="4"/>
                                </a:lnTo>
                                <a:lnTo>
                                  <a:pt x="53" y="19"/>
                                </a:lnTo>
                                <a:lnTo>
                                  <a:pt x="17" y="43"/>
                                </a:lnTo>
                                <a:lnTo>
                                  <a:pt x="0" y="7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Line 517"/>
                        <wps:cNvCnPr>
                          <a:cxnSpLocks noChangeShapeType="1"/>
                        </wps:cNvCnPr>
                        <wps:spPr bwMode="auto">
                          <a:xfrm>
                            <a:off x="1398905" y="2312035"/>
                            <a:ext cx="0" cy="971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10" name="Rectangle 518"/>
                        <wps:cNvSpPr>
                          <a:spLocks noChangeArrowheads="1"/>
                        </wps:cNvSpPr>
                        <wps:spPr bwMode="auto">
                          <a:xfrm>
                            <a:off x="535305" y="2151380"/>
                            <a:ext cx="7867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89970"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bola</w:t>
                              </w:r>
                            </w:p>
                          </w:txbxContent>
                        </wps:txbx>
                        <wps:bodyPr rot="0" vert="horz" wrap="square" lIns="0" tIns="0" rIns="0" bIns="0" anchor="t" anchorCtr="0">
                          <a:noAutofit/>
                        </wps:bodyPr>
                      </wps:wsp>
                      <wps:wsp>
                        <wps:cNvPr id="511" name="Rectangle 519"/>
                        <wps:cNvSpPr>
                          <a:spLocks noChangeArrowheads="1"/>
                        </wps:cNvSpPr>
                        <wps:spPr bwMode="auto">
                          <a:xfrm>
                            <a:off x="594360" y="2252345"/>
                            <a:ext cx="65151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3B72"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¼ de vuelta</w:t>
                              </w:r>
                            </w:p>
                          </w:txbxContent>
                        </wps:txbx>
                        <wps:bodyPr rot="0" vert="horz" wrap="square" lIns="0" tIns="0" rIns="0" bIns="0" anchor="t" anchorCtr="0">
                          <a:noAutofit/>
                        </wps:bodyPr>
                      </wps:wsp>
                      <wps:wsp>
                        <wps:cNvPr id="512" name="Freeform 520"/>
                        <wps:cNvSpPr>
                          <a:spLocks/>
                        </wps:cNvSpPr>
                        <wps:spPr bwMode="auto">
                          <a:xfrm>
                            <a:off x="666750" y="2527935"/>
                            <a:ext cx="694055" cy="763270"/>
                          </a:xfrm>
                          <a:custGeom>
                            <a:avLst/>
                            <a:gdLst>
                              <a:gd name="T0" fmla="*/ 1702 w 1702"/>
                              <a:gd name="T1" fmla="*/ 0 h 1559"/>
                              <a:gd name="T2" fmla="*/ 443 w 1702"/>
                              <a:gd name="T3" fmla="*/ 1559 h 1559"/>
                              <a:gd name="T4" fmla="*/ 0 w 1702"/>
                              <a:gd name="T5" fmla="*/ 1559 h 1559"/>
                            </a:gdLst>
                            <a:ahLst/>
                            <a:cxnLst>
                              <a:cxn ang="0">
                                <a:pos x="T0" y="T1"/>
                              </a:cxn>
                              <a:cxn ang="0">
                                <a:pos x="T2" y="T3"/>
                              </a:cxn>
                              <a:cxn ang="0">
                                <a:pos x="T4" y="T5"/>
                              </a:cxn>
                            </a:cxnLst>
                            <a:rect l="0" t="0" r="r" b="b"/>
                            <a:pathLst>
                              <a:path w="1702" h="1559">
                                <a:moveTo>
                                  <a:pt x="1702" y="0"/>
                                </a:moveTo>
                                <a:lnTo>
                                  <a:pt x="443" y="1559"/>
                                </a:lnTo>
                                <a:lnTo>
                                  <a:pt x="0" y="155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Freeform 521"/>
                        <wps:cNvSpPr>
                          <a:spLocks/>
                        </wps:cNvSpPr>
                        <wps:spPr bwMode="auto">
                          <a:xfrm>
                            <a:off x="350520" y="2559050"/>
                            <a:ext cx="567055" cy="464820"/>
                          </a:xfrm>
                          <a:custGeom>
                            <a:avLst/>
                            <a:gdLst>
                              <a:gd name="T0" fmla="*/ 1387 w 1387"/>
                              <a:gd name="T1" fmla="*/ 0 h 946"/>
                              <a:gd name="T2" fmla="*/ 473 w 1387"/>
                              <a:gd name="T3" fmla="*/ 946 h 946"/>
                              <a:gd name="T4" fmla="*/ 0 w 1387"/>
                              <a:gd name="T5" fmla="*/ 946 h 946"/>
                            </a:gdLst>
                            <a:ahLst/>
                            <a:cxnLst>
                              <a:cxn ang="0">
                                <a:pos x="T0" y="T1"/>
                              </a:cxn>
                              <a:cxn ang="0">
                                <a:pos x="T2" y="T3"/>
                              </a:cxn>
                              <a:cxn ang="0">
                                <a:pos x="T4" y="T5"/>
                              </a:cxn>
                            </a:cxnLst>
                            <a:rect l="0" t="0" r="r" b="b"/>
                            <a:pathLst>
                              <a:path w="1387" h="946">
                                <a:moveTo>
                                  <a:pt x="1387" y="0"/>
                                </a:moveTo>
                                <a:lnTo>
                                  <a:pt x="473" y="946"/>
                                </a:lnTo>
                                <a:lnTo>
                                  <a:pt x="0" y="94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Rectangle 522"/>
                        <wps:cNvSpPr>
                          <a:spLocks noChangeArrowheads="1"/>
                        </wps:cNvSpPr>
                        <wps:spPr bwMode="auto">
                          <a:xfrm>
                            <a:off x="1118870" y="3548380"/>
                            <a:ext cx="9652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67821"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bola</w:t>
                              </w:r>
                            </w:p>
                          </w:txbxContent>
                        </wps:txbx>
                        <wps:bodyPr rot="0" vert="horz" wrap="square" lIns="0" tIns="0" rIns="0" bIns="0" anchor="t" anchorCtr="0">
                          <a:noAutofit/>
                        </wps:bodyPr>
                      </wps:wsp>
                      <wps:wsp>
                        <wps:cNvPr id="515" name="Rectangle 523"/>
                        <wps:cNvSpPr>
                          <a:spLocks noChangeArrowheads="1"/>
                        </wps:cNvSpPr>
                        <wps:spPr bwMode="auto">
                          <a:xfrm>
                            <a:off x="1118870" y="3633470"/>
                            <a:ext cx="812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6F67B"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¼ de vuelta</w:t>
                              </w:r>
                            </w:p>
                          </w:txbxContent>
                        </wps:txbx>
                        <wps:bodyPr rot="0" vert="horz" wrap="square" lIns="0" tIns="0" rIns="0" bIns="0" anchor="t" anchorCtr="0">
                          <a:noAutofit/>
                        </wps:bodyPr>
                      </wps:wsp>
                      <wps:wsp>
                        <wps:cNvPr id="516" name="Rectangle 524"/>
                        <wps:cNvSpPr>
                          <a:spLocks noChangeArrowheads="1"/>
                        </wps:cNvSpPr>
                        <wps:spPr bwMode="auto">
                          <a:xfrm>
                            <a:off x="331470" y="3381375"/>
                            <a:ext cx="9683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7D14"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exceso</w:t>
                              </w:r>
                            </w:p>
                            <w:p w14:paraId="22282329"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 de flujo</w:t>
                              </w:r>
                            </w:p>
                          </w:txbxContent>
                        </wps:txbx>
                        <wps:bodyPr rot="0" vert="horz" wrap="square" lIns="0" tIns="0" rIns="0" bIns="0" anchor="t" anchorCtr="0">
                          <a:noAutofit/>
                        </wps:bodyPr>
                      </wps:wsp>
                      <wps:wsp>
                        <wps:cNvPr id="517" name="Rectangle 525"/>
                        <wps:cNvSpPr>
                          <a:spLocks noChangeArrowheads="1"/>
                        </wps:cNvSpPr>
                        <wps:spPr bwMode="auto">
                          <a:xfrm>
                            <a:off x="125730" y="3213735"/>
                            <a:ext cx="127254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A8E3A"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automática de flujo</w:t>
                              </w:r>
                            </w:p>
                          </w:txbxContent>
                        </wps:txbx>
                        <wps:bodyPr rot="0" vert="horz" wrap="square" lIns="0" tIns="0" rIns="0" bIns="0" anchor="t" anchorCtr="0">
                          <a:noAutofit/>
                        </wps:bodyPr>
                      </wps:wsp>
                      <wps:wsp>
                        <wps:cNvPr id="518" name="Rectangle 526"/>
                        <wps:cNvSpPr>
                          <a:spLocks noChangeArrowheads="1"/>
                        </wps:cNvSpPr>
                        <wps:spPr bwMode="auto">
                          <a:xfrm>
                            <a:off x="10795" y="2883535"/>
                            <a:ext cx="7778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FB05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Medidor de</w:t>
                              </w:r>
                            </w:p>
                          </w:txbxContent>
                        </wps:txbx>
                        <wps:bodyPr rot="0" vert="horz" wrap="square" lIns="0" tIns="0" rIns="0" bIns="0" anchor="t" anchorCtr="0">
                          <a:noAutofit/>
                        </wps:bodyPr>
                      </wps:wsp>
                      <wps:wsp>
                        <wps:cNvPr id="519" name="Rectangle 527"/>
                        <wps:cNvSpPr>
                          <a:spLocks noChangeArrowheads="1"/>
                        </wps:cNvSpPr>
                        <wps:spPr bwMode="auto">
                          <a:xfrm>
                            <a:off x="0" y="2984500"/>
                            <a:ext cx="78867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46D1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flujo másico</w:t>
                              </w:r>
                            </w:p>
                          </w:txbxContent>
                        </wps:txbx>
                        <wps:bodyPr rot="0" vert="horz" wrap="square" lIns="0" tIns="0" rIns="0" bIns="0" anchor="t" anchorCtr="0">
                          <a:noAutofit/>
                        </wps:bodyPr>
                      </wps:wsp>
                      <wps:wsp>
                        <wps:cNvPr id="520" name="Rectangle 528"/>
                        <wps:cNvSpPr>
                          <a:spLocks noChangeArrowheads="1"/>
                        </wps:cNvSpPr>
                        <wps:spPr bwMode="auto">
                          <a:xfrm>
                            <a:off x="2705100" y="2432685"/>
                            <a:ext cx="101600"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529"/>
                        <wps:cNvSpPr>
                          <a:spLocks noChangeArrowheads="1"/>
                        </wps:cNvSpPr>
                        <wps:spPr bwMode="auto">
                          <a:xfrm>
                            <a:off x="2735580" y="2411095"/>
                            <a:ext cx="83185" cy="1473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522" name="Rectangle 530"/>
                        <wps:cNvSpPr>
                          <a:spLocks noChangeArrowheads="1"/>
                        </wps:cNvSpPr>
                        <wps:spPr bwMode="auto">
                          <a:xfrm>
                            <a:off x="2755265" y="2411095"/>
                            <a:ext cx="82550" cy="1473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523" name="Freeform 531"/>
                        <wps:cNvSpPr>
                          <a:spLocks/>
                        </wps:cNvSpPr>
                        <wps:spPr bwMode="auto">
                          <a:xfrm>
                            <a:off x="2701925" y="2420620"/>
                            <a:ext cx="82550" cy="85725"/>
                          </a:xfrm>
                          <a:custGeom>
                            <a:avLst/>
                            <a:gdLst>
                              <a:gd name="T0" fmla="*/ 79 w 79"/>
                              <a:gd name="T1" fmla="*/ 0 h 53"/>
                              <a:gd name="T2" fmla="*/ 54 w 79"/>
                              <a:gd name="T3" fmla="*/ 0 h 53"/>
                              <a:gd name="T4" fmla="*/ 30 w 79"/>
                              <a:gd name="T5" fmla="*/ 10 h 53"/>
                              <a:gd name="T6" fmla="*/ 0 w 79"/>
                              <a:gd name="T7" fmla="*/ 53 h 53"/>
                            </a:gdLst>
                            <a:ahLst/>
                            <a:cxnLst>
                              <a:cxn ang="0">
                                <a:pos x="T0" y="T1"/>
                              </a:cxn>
                              <a:cxn ang="0">
                                <a:pos x="T2" y="T3"/>
                              </a:cxn>
                              <a:cxn ang="0">
                                <a:pos x="T4" y="T5"/>
                              </a:cxn>
                              <a:cxn ang="0">
                                <a:pos x="T6" y="T7"/>
                              </a:cxn>
                            </a:cxnLst>
                            <a:rect l="0" t="0" r="r" b="b"/>
                            <a:pathLst>
                              <a:path w="79" h="53">
                                <a:moveTo>
                                  <a:pt x="79" y="0"/>
                                </a:moveTo>
                                <a:lnTo>
                                  <a:pt x="54" y="0"/>
                                </a:lnTo>
                                <a:lnTo>
                                  <a:pt x="30" y="10"/>
                                </a:lnTo>
                                <a:lnTo>
                                  <a:pt x="0" y="5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532"/>
                        <wps:cNvSpPr>
                          <a:spLocks/>
                        </wps:cNvSpPr>
                        <wps:spPr bwMode="auto">
                          <a:xfrm>
                            <a:off x="2776220" y="2421890"/>
                            <a:ext cx="82550" cy="84455"/>
                          </a:xfrm>
                          <a:custGeom>
                            <a:avLst/>
                            <a:gdLst>
                              <a:gd name="T0" fmla="*/ 0 w 80"/>
                              <a:gd name="T1" fmla="*/ 0 h 52"/>
                              <a:gd name="T2" fmla="*/ 25 w 80"/>
                              <a:gd name="T3" fmla="*/ 0 h 52"/>
                              <a:gd name="T4" fmla="*/ 49 w 80"/>
                              <a:gd name="T5" fmla="*/ 9 h 52"/>
                              <a:gd name="T6" fmla="*/ 80 w 80"/>
                              <a:gd name="T7" fmla="*/ 52 h 52"/>
                            </a:gdLst>
                            <a:ahLst/>
                            <a:cxnLst>
                              <a:cxn ang="0">
                                <a:pos x="T0" y="T1"/>
                              </a:cxn>
                              <a:cxn ang="0">
                                <a:pos x="T2" y="T3"/>
                              </a:cxn>
                              <a:cxn ang="0">
                                <a:pos x="T4" y="T5"/>
                              </a:cxn>
                              <a:cxn ang="0">
                                <a:pos x="T6" y="T7"/>
                              </a:cxn>
                            </a:cxnLst>
                            <a:rect l="0" t="0" r="r" b="b"/>
                            <a:pathLst>
                              <a:path w="80" h="52">
                                <a:moveTo>
                                  <a:pt x="0" y="0"/>
                                </a:moveTo>
                                <a:lnTo>
                                  <a:pt x="25" y="0"/>
                                </a:lnTo>
                                <a:lnTo>
                                  <a:pt x="49" y="9"/>
                                </a:lnTo>
                                <a:lnTo>
                                  <a:pt x="80" y="5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Freeform 533"/>
                        <wps:cNvSpPr>
                          <a:spLocks/>
                        </wps:cNvSpPr>
                        <wps:spPr bwMode="auto">
                          <a:xfrm>
                            <a:off x="2701925" y="2509520"/>
                            <a:ext cx="82550" cy="85725"/>
                          </a:xfrm>
                          <a:custGeom>
                            <a:avLst/>
                            <a:gdLst>
                              <a:gd name="T0" fmla="*/ 79 w 79"/>
                              <a:gd name="T1" fmla="*/ 53 h 53"/>
                              <a:gd name="T2" fmla="*/ 54 w 79"/>
                              <a:gd name="T3" fmla="*/ 53 h 53"/>
                              <a:gd name="T4" fmla="*/ 30 w 79"/>
                              <a:gd name="T5" fmla="*/ 43 h 53"/>
                              <a:gd name="T6" fmla="*/ 0 w 79"/>
                              <a:gd name="T7" fmla="*/ 0 h 53"/>
                            </a:gdLst>
                            <a:ahLst/>
                            <a:cxnLst>
                              <a:cxn ang="0">
                                <a:pos x="T0" y="T1"/>
                              </a:cxn>
                              <a:cxn ang="0">
                                <a:pos x="T2" y="T3"/>
                              </a:cxn>
                              <a:cxn ang="0">
                                <a:pos x="T4" y="T5"/>
                              </a:cxn>
                              <a:cxn ang="0">
                                <a:pos x="T6" y="T7"/>
                              </a:cxn>
                            </a:cxnLst>
                            <a:rect l="0" t="0" r="r" b="b"/>
                            <a:pathLst>
                              <a:path w="79" h="53">
                                <a:moveTo>
                                  <a:pt x="79" y="53"/>
                                </a:moveTo>
                                <a:lnTo>
                                  <a:pt x="54" y="53"/>
                                </a:lnTo>
                                <a:lnTo>
                                  <a:pt x="30" y="43"/>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Freeform 534"/>
                        <wps:cNvSpPr>
                          <a:spLocks/>
                        </wps:cNvSpPr>
                        <wps:spPr bwMode="auto">
                          <a:xfrm>
                            <a:off x="2776220" y="2509520"/>
                            <a:ext cx="82550" cy="85725"/>
                          </a:xfrm>
                          <a:custGeom>
                            <a:avLst/>
                            <a:gdLst>
                              <a:gd name="T0" fmla="*/ 0 w 80"/>
                              <a:gd name="T1" fmla="*/ 53 h 53"/>
                              <a:gd name="T2" fmla="*/ 25 w 80"/>
                              <a:gd name="T3" fmla="*/ 53 h 53"/>
                              <a:gd name="T4" fmla="*/ 49 w 80"/>
                              <a:gd name="T5" fmla="*/ 43 h 53"/>
                              <a:gd name="T6" fmla="*/ 80 w 80"/>
                              <a:gd name="T7" fmla="*/ 0 h 53"/>
                            </a:gdLst>
                            <a:ahLst/>
                            <a:cxnLst>
                              <a:cxn ang="0">
                                <a:pos x="T0" y="T1"/>
                              </a:cxn>
                              <a:cxn ang="0">
                                <a:pos x="T2" y="T3"/>
                              </a:cxn>
                              <a:cxn ang="0">
                                <a:pos x="T4" y="T5"/>
                              </a:cxn>
                              <a:cxn ang="0">
                                <a:pos x="T6" y="T7"/>
                              </a:cxn>
                            </a:cxnLst>
                            <a:rect l="0" t="0" r="r" b="b"/>
                            <a:pathLst>
                              <a:path w="80" h="53">
                                <a:moveTo>
                                  <a:pt x="0" y="53"/>
                                </a:moveTo>
                                <a:lnTo>
                                  <a:pt x="25" y="53"/>
                                </a:lnTo>
                                <a:lnTo>
                                  <a:pt x="49" y="43"/>
                                </a:lnTo>
                                <a:lnTo>
                                  <a:pt x="8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Freeform 536"/>
                        <wps:cNvSpPr>
                          <a:spLocks/>
                        </wps:cNvSpPr>
                        <wps:spPr bwMode="auto">
                          <a:xfrm>
                            <a:off x="1824355" y="2348230"/>
                            <a:ext cx="104140" cy="85725"/>
                          </a:xfrm>
                          <a:custGeom>
                            <a:avLst/>
                            <a:gdLst>
                              <a:gd name="T0" fmla="*/ 225 w 255"/>
                              <a:gd name="T1" fmla="*/ 159 h 159"/>
                              <a:gd name="T2" fmla="*/ 255 w 255"/>
                              <a:gd name="T3" fmla="*/ 110 h 159"/>
                              <a:gd name="T4" fmla="*/ 245 w 255"/>
                              <a:gd name="T5" fmla="*/ 100 h 159"/>
                              <a:gd name="T6" fmla="*/ 43 w 255"/>
                              <a:gd name="T7" fmla="*/ 0 h 159"/>
                              <a:gd name="T8" fmla="*/ 29 w 255"/>
                              <a:gd name="T9" fmla="*/ 0 h 159"/>
                              <a:gd name="T10" fmla="*/ 0 w 255"/>
                              <a:gd name="T11" fmla="*/ 49 h 159"/>
                              <a:gd name="T12" fmla="*/ 225 w 255"/>
                              <a:gd name="T13" fmla="*/ 159 h 159"/>
                            </a:gdLst>
                            <a:ahLst/>
                            <a:cxnLst>
                              <a:cxn ang="0">
                                <a:pos x="T0" y="T1"/>
                              </a:cxn>
                              <a:cxn ang="0">
                                <a:pos x="T2" y="T3"/>
                              </a:cxn>
                              <a:cxn ang="0">
                                <a:pos x="T4" y="T5"/>
                              </a:cxn>
                              <a:cxn ang="0">
                                <a:pos x="T6" y="T7"/>
                              </a:cxn>
                              <a:cxn ang="0">
                                <a:pos x="T8" y="T9"/>
                              </a:cxn>
                              <a:cxn ang="0">
                                <a:pos x="T10" y="T11"/>
                              </a:cxn>
                              <a:cxn ang="0">
                                <a:pos x="T12" y="T13"/>
                              </a:cxn>
                            </a:cxnLst>
                            <a:rect l="0" t="0" r="r" b="b"/>
                            <a:pathLst>
                              <a:path w="255" h="159">
                                <a:moveTo>
                                  <a:pt x="225" y="159"/>
                                </a:moveTo>
                                <a:lnTo>
                                  <a:pt x="255" y="110"/>
                                </a:lnTo>
                                <a:lnTo>
                                  <a:pt x="245" y="100"/>
                                </a:lnTo>
                                <a:lnTo>
                                  <a:pt x="43" y="0"/>
                                </a:lnTo>
                                <a:lnTo>
                                  <a:pt x="29" y="0"/>
                                </a:lnTo>
                                <a:lnTo>
                                  <a:pt x="0" y="49"/>
                                </a:lnTo>
                                <a:lnTo>
                                  <a:pt x="225" y="159"/>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537"/>
                        <wps:cNvSpPr>
                          <a:spLocks/>
                        </wps:cNvSpPr>
                        <wps:spPr bwMode="auto">
                          <a:xfrm>
                            <a:off x="1907540" y="2385060"/>
                            <a:ext cx="81915" cy="85725"/>
                          </a:xfrm>
                          <a:custGeom>
                            <a:avLst/>
                            <a:gdLst>
                              <a:gd name="T0" fmla="*/ 64 w 64"/>
                              <a:gd name="T1" fmla="*/ 29 h 29"/>
                              <a:gd name="T2" fmla="*/ 61 w 64"/>
                              <a:gd name="T3" fmla="*/ 28 h 29"/>
                              <a:gd name="T4" fmla="*/ 55 w 64"/>
                              <a:gd name="T5" fmla="*/ 26 h 29"/>
                              <a:gd name="T6" fmla="*/ 54 w 64"/>
                              <a:gd name="T7" fmla="*/ 24 h 29"/>
                              <a:gd name="T8" fmla="*/ 55 w 64"/>
                              <a:gd name="T9" fmla="*/ 24 h 29"/>
                              <a:gd name="T10" fmla="*/ 53 w 64"/>
                              <a:gd name="T11" fmla="*/ 21 h 29"/>
                              <a:gd name="T12" fmla="*/ 46 w 64"/>
                              <a:gd name="T13" fmla="*/ 18 h 29"/>
                              <a:gd name="T14" fmla="*/ 47 w 64"/>
                              <a:gd name="T15" fmla="*/ 14 h 29"/>
                              <a:gd name="T16" fmla="*/ 37 w 64"/>
                              <a:gd name="T17" fmla="*/ 11 h 29"/>
                              <a:gd name="T18" fmla="*/ 30 w 64"/>
                              <a:gd name="T19" fmla="*/ 7 h 29"/>
                              <a:gd name="T20" fmla="*/ 23 w 64"/>
                              <a:gd name="T21" fmla="*/ 5 h 29"/>
                              <a:gd name="T22" fmla="*/ 16 w 64"/>
                              <a:gd name="T23" fmla="*/ 4 h 29"/>
                              <a:gd name="T24" fmla="*/ 14 w 64"/>
                              <a:gd name="T25" fmla="*/ 3 h 29"/>
                              <a:gd name="T26" fmla="*/ 7 w 64"/>
                              <a:gd name="T27" fmla="*/ 0 h 29"/>
                              <a:gd name="T28" fmla="*/ 5 w 64"/>
                              <a:gd name="T29" fmla="*/ 1 h 29"/>
                              <a:gd name="T30" fmla="*/ 0 w 64"/>
                              <a:gd name="T31"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4" h="29">
                                <a:moveTo>
                                  <a:pt x="64" y="29"/>
                                </a:moveTo>
                                <a:lnTo>
                                  <a:pt x="61" y="28"/>
                                </a:lnTo>
                                <a:lnTo>
                                  <a:pt x="55" y="26"/>
                                </a:lnTo>
                                <a:lnTo>
                                  <a:pt x="54" y="24"/>
                                </a:lnTo>
                                <a:lnTo>
                                  <a:pt x="55" y="24"/>
                                </a:lnTo>
                                <a:lnTo>
                                  <a:pt x="53" y="21"/>
                                </a:lnTo>
                                <a:lnTo>
                                  <a:pt x="46" y="18"/>
                                </a:lnTo>
                                <a:lnTo>
                                  <a:pt x="47" y="14"/>
                                </a:lnTo>
                                <a:lnTo>
                                  <a:pt x="37" y="11"/>
                                </a:lnTo>
                                <a:lnTo>
                                  <a:pt x="30" y="7"/>
                                </a:lnTo>
                                <a:lnTo>
                                  <a:pt x="23" y="5"/>
                                </a:lnTo>
                                <a:lnTo>
                                  <a:pt x="16" y="4"/>
                                </a:lnTo>
                                <a:lnTo>
                                  <a:pt x="14" y="3"/>
                                </a:lnTo>
                                <a:lnTo>
                                  <a:pt x="7" y="0"/>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Freeform 538"/>
                        <wps:cNvSpPr>
                          <a:spLocks/>
                        </wps:cNvSpPr>
                        <wps:spPr bwMode="auto">
                          <a:xfrm>
                            <a:off x="1860550" y="2359025"/>
                            <a:ext cx="80010" cy="85725"/>
                          </a:xfrm>
                          <a:custGeom>
                            <a:avLst/>
                            <a:gdLst>
                              <a:gd name="T0" fmla="*/ 110 w 110"/>
                              <a:gd name="T1" fmla="*/ 56 h 56"/>
                              <a:gd name="T2" fmla="*/ 108 w 110"/>
                              <a:gd name="T3" fmla="*/ 56 h 56"/>
                              <a:gd name="T4" fmla="*/ 100 w 110"/>
                              <a:gd name="T5" fmla="*/ 52 h 56"/>
                              <a:gd name="T6" fmla="*/ 101 w 110"/>
                              <a:gd name="T7" fmla="*/ 49 h 56"/>
                              <a:gd name="T8" fmla="*/ 99 w 110"/>
                              <a:gd name="T9" fmla="*/ 48 h 56"/>
                              <a:gd name="T10" fmla="*/ 94 w 110"/>
                              <a:gd name="T11" fmla="*/ 43 h 56"/>
                              <a:gd name="T12" fmla="*/ 87 w 110"/>
                              <a:gd name="T13" fmla="*/ 43 h 56"/>
                              <a:gd name="T14" fmla="*/ 82 w 110"/>
                              <a:gd name="T15" fmla="*/ 41 h 56"/>
                              <a:gd name="T16" fmla="*/ 75 w 110"/>
                              <a:gd name="T17" fmla="*/ 35 h 56"/>
                              <a:gd name="T18" fmla="*/ 76 w 110"/>
                              <a:gd name="T19" fmla="*/ 32 h 56"/>
                              <a:gd name="T20" fmla="*/ 71 w 110"/>
                              <a:gd name="T21" fmla="*/ 32 h 56"/>
                              <a:gd name="T22" fmla="*/ 47 w 110"/>
                              <a:gd name="T23" fmla="*/ 18 h 56"/>
                              <a:gd name="T24" fmla="*/ 40 w 110"/>
                              <a:gd name="T25" fmla="*/ 14 h 56"/>
                              <a:gd name="T26" fmla="*/ 39 w 110"/>
                              <a:gd name="T27" fmla="*/ 16 h 56"/>
                              <a:gd name="T28" fmla="*/ 28 w 110"/>
                              <a:gd name="T29" fmla="*/ 10 h 56"/>
                              <a:gd name="T30" fmla="*/ 22 w 110"/>
                              <a:gd name="T31" fmla="*/ 7 h 56"/>
                              <a:gd name="T32" fmla="*/ 21 w 110"/>
                              <a:gd name="T33" fmla="*/ 7 h 56"/>
                              <a:gd name="T34" fmla="*/ 15 w 110"/>
                              <a:gd name="T35" fmla="*/ 4 h 56"/>
                              <a:gd name="T36" fmla="*/ 8 w 110"/>
                              <a:gd name="T37" fmla="*/ 4 h 56"/>
                              <a:gd name="T38" fmla="*/ 4 w 110"/>
                              <a:gd name="T39" fmla="*/ 3 h 56"/>
                              <a:gd name="T40" fmla="*/ 0 w 110"/>
                              <a:gd name="T41"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10" h="56">
                                <a:moveTo>
                                  <a:pt x="110" y="56"/>
                                </a:moveTo>
                                <a:lnTo>
                                  <a:pt x="108" y="56"/>
                                </a:lnTo>
                                <a:lnTo>
                                  <a:pt x="100" y="52"/>
                                </a:lnTo>
                                <a:lnTo>
                                  <a:pt x="101" y="49"/>
                                </a:lnTo>
                                <a:lnTo>
                                  <a:pt x="99" y="48"/>
                                </a:lnTo>
                                <a:lnTo>
                                  <a:pt x="94" y="43"/>
                                </a:lnTo>
                                <a:lnTo>
                                  <a:pt x="87" y="43"/>
                                </a:lnTo>
                                <a:lnTo>
                                  <a:pt x="82" y="41"/>
                                </a:lnTo>
                                <a:lnTo>
                                  <a:pt x="75" y="35"/>
                                </a:lnTo>
                                <a:lnTo>
                                  <a:pt x="76" y="32"/>
                                </a:lnTo>
                                <a:lnTo>
                                  <a:pt x="71" y="32"/>
                                </a:lnTo>
                                <a:lnTo>
                                  <a:pt x="47" y="18"/>
                                </a:lnTo>
                                <a:lnTo>
                                  <a:pt x="40" y="14"/>
                                </a:lnTo>
                                <a:lnTo>
                                  <a:pt x="39" y="16"/>
                                </a:lnTo>
                                <a:lnTo>
                                  <a:pt x="28" y="10"/>
                                </a:lnTo>
                                <a:lnTo>
                                  <a:pt x="22" y="7"/>
                                </a:lnTo>
                                <a:lnTo>
                                  <a:pt x="21" y="7"/>
                                </a:lnTo>
                                <a:lnTo>
                                  <a:pt x="15" y="4"/>
                                </a:lnTo>
                                <a:lnTo>
                                  <a:pt x="8" y="4"/>
                                </a:lnTo>
                                <a:lnTo>
                                  <a:pt x="4" y="3"/>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Freeform 539"/>
                        <wps:cNvSpPr>
                          <a:spLocks/>
                        </wps:cNvSpPr>
                        <wps:spPr bwMode="auto">
                          <a:xfrm>
                            <a:off x="1837055" y="2346960"/>
                            <a:ext cx="81915" cy="85725"/>
                          </a:xfrm>
                          <a:custGeom>
                            <a:avLst/>
                            <a:gdLst>
                              <a:gd name="T0" fmla="*/ 52 w 52"/>
                              <a:gd name="T1" fmla="*/ 29 h 29"/>
                              <a:gd name="T2" fmla="*/ 49 w 52"/>
                              <a:gd name="T3" fmla="*/ 26 h 29"/>
                              <a:gd name="T4" fmla="*/ 41 w 52"/>
                              <a:gd name="T5" fmla="*/ 24 h 29"/>
                              <a:gd name="T6" fmla="*/ 42 w 52"/>
                              <a:gd name="T7" fmla="*/ 22 h 29"/>
                              <a:gd name="T8" fmla="*/ 41 w 52"/>
                              <a:gd name="T9" fmla="*/ 22 h 29"/>
                              <a:gd name="T10" fmla="*/ 36 w 52"/>
                              <a:gd name="T11" fmla="*/ 17 h 29"/>
                              <a:gd name="T12" fmla="*/ 36 w 52"/>
                              <a:gd name="T13" fmla="*/ 14 h 29"/>
                              <a:gd name="T14" fmla="*/ 18 w 52"/>
                              <a:gd name="T15" fmla="*/ 6 h 29"/>
                              <a:gd name="T16" fmla="*/ 17 w 52"/>
                              <a:gd name="T17" fmla="*/ 6 h 29"/>
                              <a:gd name="T18" fmla="*/ 15 w 52"/>
                              <a:gd name="T19" fmla="*/ 8 h 29"/>
                              <a:gd name="T20" fmla="*/ 11 w 52"/>
                              <a:gd name="T21" fmla="*/ 6 h 29"/>
                              <a:gd name="T22" fmla="*/ 7 w 52"/>
                              <a:gd name="T23" fmla="*/ 4 h 29"/>
                              <a:gd name="T24" fmla="*/ 4 w 52"/>
                              <a:gd name="T25" fmla="*/ 3 h 29"/>
                              <a:gd name="T26" fmla="*/ 3 w 52"/>
                              <a:gd name="T27" fmla="*/ 0 h 29"/>
                              <a:gd name="T28" fmla="*/ 0 w 52"/>
                              <a:gd name="T29" fmla="*/ 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2" h="29">
                                <a:moveTo>
                                  <a:pt x="52" y="29"/>
                                </a:moveTo>
                                <a:lnTo>
                                  <a:pt x="49" y="26"/>
                                </a:lnTo>
                                <a:lnTo>
                                  <a:pt x="41" y="24"/>
                                </a:lnTo>
                                <a:lnTo>
                                  <a:pt x="42" y="22"/>
                                </a:lnTo>
                                <a:lnTo>
                                  <a:pt x="41" y="22"/>
                                </a:lnTo>
                                <a:lnTo>
                                  <a:pt x="36" y="17"/>
                                </a:lnTo>
                                <a:lnTo>
                                  <a:pt x="36" y="14"/>
                                </a:lnTo>
                                <a:lnTo>
                                  <a:pt x="18" y="6"/>
                                </a:lnTo>
                                <a:lnTo>
                                  <a:pt x="17" y="6"/>
                                </a:lnTo>
                                <a:lnTo>
                                  <a:pt x="15" y="8"/>
                                </a:lnTo>
                                <a:lnTo>
                                  <a:pt x="11" y="6"/>
                                </a:lnTo>
                                <a:lnTo>
                                  <a:pt x="7" y="4"/>
                                </a:lnTo>
                                <a:lnTo>
                                  <a:pt x="4" y="3"/>
                                </a:lnTo>
                                <a:lnTo>
                                  <a:pt x="3" y="0"/>
                                </a:lnTo>
                                <a:lnTo>
                                  <a:pt x="0"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Line 540"/>
                        <wps:cNvCnPr>
                          <a:cxnSpLocks noChangeShapeType="1"/>
                        </wps:cNvCnPr>
                        <wps:spPr bwMode="auto">
                          <a:xfrm flipH="1">
                            <a:off x="1894840" y="2385060"/>
                            <a:ext cx="10795"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32" name="Line 541"/>
                        <wps:cNvCnPr>
                          <a:cxnSpLocks noChangeShapeType="1"/>
                        </wps:cNvCnPr>
                        <wps:spPr bwMode="auto">
                          <a:xfrm flipH="1">
                            <a:off x="1845945" y="2359025"/>
                            <a:ext cx="12700"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33" name="Freeform 542"/>
                        <wps:cNvSpPr>
                          <a:spLocks/>
                        </wps:cNvSpPr>
                        <wps:spPr bwMode="auto">
                          <a:xfrm>
                            <a:off x="2390775" y="2408555"/>
                            <a:ext cx="214630" cy="336550"/>
                          </a:xfrm>
                          <a:custGeom>
                            <a:avLst/>
                            <a:gdLst>
                              <a:gd name="T0" fmla="*/ 334 w 526"/>
                              <a:gd name="T1" fmla="*/ 34 h 687"/>
                              <a:gd name="T2" fmla="*/ 334 w 526"/>
                              <a:gd name="T3" fmla="*/ 600 h 687"/>
                              <a:gd name="T4" fmla="*/ 0 w 526"/>
                              <a:gd name="T5" fmla="*/ 600 h 687"/>
                              <a:gd name="T6" fmla="*/ 0 w 526"/>
                              <a:gd name="T7" fmla="*/ 687 h 687"/>
                              <a:gd name="T8" fmla="*/ 526 w 526"/>
                              <a:gd name="T9" fmla="*/ 687 h 687"/>
                              <a:gd name="T10" fmla="*/ 526 w 526"/>
                              <a:gd name="T11" fmla="*/ 0 h 687"/>
                              <a:gd name="T12" fmla="*/ 334 w 526"/>
                              <a:gd name="T13" fmla="*/ 0 h 687"/>
                              <a:gd name="T14" fmla="*/ 334 w 526"/>
                              <a:gd name="T15" fmla="*/ 34 h 68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6" h="687">
                                <a:moveTo>
                                  <a:pt x="334" y="34"/>
                                </a:moveTo>
                                <a:lnTo>
                                  <a:pt x="334" y="600"/>
                                </a:lnTo>
                                <a:lnTo>
                                  <a:pt x="0" y="600"/>
                                </a:lnTo>
                                <a:lnTo>
                                  <a:pt x="0" y="687"/>
                                </a:lnTo>
                                <a:lnTo>
                                  <a:pt x="526" y="687"/>
                                </a:lnTo>
                                <a:lnTo>
                                  <a:pt x="526" y="0"/>
                                </a:lnTo>
                                <a:lnTo>
                                  <a:pt x="334" y="0"/>
                                </a:lnTo>
                                <a:lnTo>
                                  <a:pt x="334" y="34"/>
                                </a:lnTo>
                                <a:close/>
                              </a:path>
                            </a:pathLst>
                          </a:custGeom>
                          <a:blipFill dpi="0" rotWithShape="0">
                            <a:blip r:embed="rId9"/>
                            <a:srcRect/>
                            <a:tile tx="0" ty="0" sx="100000" sy="100000" flip="none" algn="tl"/>
                          </a:blipFill>
                          <a:ln w="635">
                            <a:solidFill>
                              <a:srgbClr val="000000"/>
                            </a:solidFill>
                            <a:prstDash val="solid"/>
                            <a:round/>
                            <a:headEnd/>
                            <a:tailEnd/>
                          </a:ln>
                        </wps:spPr>
                        <wps:bodyPr rot="0" vert="horz" wrap="square" lIns="91440" tIns="45720" rIns="91440" bIns="45720" anchor="t" anchorCtr="0" upright="1">
                          <a:noAutofit/>
                        </wps:bodyPr>
                      </wps:wsp>
                      <wps:wsp>
                        <wps:cNvPr id="534" name="Rectangle 543"/>
                        <wps:cNvSpPr>
                          <a:spLocks noChangeArrowheads="1"/>
                        </wps:cNvSpPr>
                        <wps:spPr bwMode="auto">
                          <a:xfrm>
                            <a:off x="3556635" y="1720850"/>
                            <a:ext cx="73723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9E9AB"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Tubos buzo</w:t>
                              </w:r>
                            </w:p>
                          </w:txbxContent>
                        </wps:txbx>
                        <wps:bodyPr rot="0" vert="horz" wrap="square" lIns="0" tIns="0" rIns="0" bIns="0" anchor="t" anchorCtr="0">
                          <a:noAutofit/>
                        </wps:bodyPr>
                      </wps:wsp>
                      <wps:wsp>
                        <wps:cNvPr id="535" name="Freeform 544"/>
                        <wps:cNvSpPr>
                          <a:spLocks/>
                        </wps:cNvSpPr>
                        <wps:spPr bwMode="auto">
                          <a:xfrm>
                            <a:off x="3789680" y="1819275"/>
                            <a:ext cx="541020" cy="165100"/>
                          </a:xfrm>
                          <a:custGeom>
                            <a:avLst/>
                            <a:gdLst>
                              <a:gd name="T0" fmla="*/ 530 w 1321"/>
                              <a:gd name="T1" fmla="*/ 281 h 338"/>
                              <a:gd name="T2" fmla="*/ 0 w 1321"/>
                              <a:gd name="T3" fmla="*/ 0 h 338"/>
                              <a:gd name="T4" fmla="*/ 1321 w 1321"/>
                              <a:gd name="T5" fmla="*/ 338 h 338"/>
                            </a:gdLst>
                            <a:ahLst/>
                            <a:cxnLst>
                              <a:cxn ang="0">
                                <a:pos x="T0" y="T1"/>
                              </a:cxn>
                              <a:cxn ang="0">
                                <a:pos x="T2" y="T3"/>
                              </a:cxn>
                              <a:cxn ang="0">
                                <a:pos x="T4" y="T5"/>
                              </a:cxn>
                            </a:cxnLst>
                            <a:rect l="0" t="0" r="r" b="b"/>
                            <a:pathLst>
                              <a:path w="1321" h="338">
                                <a:moveTo>
                                  <a:pt x="530" y="281"/>
                                </a:moveTo>
                                <a:lnTo>
                                  <a:pt x="0" y="0"/>
                                </a:lnTo>
                                <a:lnTo>
                                  <a:pt x="1321" y="33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545"/>
                        <wps:cNvSpPr>
                          <a:spLocks/>
                        </wps:cNvSpPr>
                        <wps:spPr bwMode="auto">
                          <a:xfrm>
                            <a:off x="4288155" y="1936750"/>
                            <a:ext cx="81915" cy="83820"/>
                          </a:xfrm>
                          <a:custGeom>
                            <a:avLst/>
                            <a:gdLst>
                              <a:gd name="T0" fmla="*/ 20 w 165"/>
                              <a:gd name="T1" fmla="*/ 0 h 77"/>
                              <a:gd name="T2" fmla="*/ 165 w 165"/>
                              <a:gd name="T3" fmla="*/ 77 h 77"/>
                              <a:gd name="T4" fmla="*/ 0 w 165"/>
                              <a:gd name="T5" fmla="*/ 77 h 77"/>
                              <a:gd name="T6" fmla="*/ 20 w 165"/>
                              <a:gd name="T7" fmla="*/ 0 h 77"/>
                            </a:gdLst>
                            <a:ahLst/>
                            <a:cxnLst>
                              <a:cxn ang="0">
                                <a:pos x="T0" y="T1"/>
                              </a:cxn>
                              <a:cxn ang="0">
                                <a:pos x="T2" y="T3"/>
                              </a:cxn>
                              <a:cxn ang="0">
                                <a:pos x="T4" y="T5"/>
                              </a:cxn>
                              <a:cxn ang="0">
                                <a:pos x="T6" y="T7"/>
                              </a:cxn>
                            </a:cxnLst>
                            <a:rect l="0" t="0" r="r" b="b"/>
                            <a:pathLst>
                              <a:path w="165" h="77">
                                <a:moveTo>
                                  <a:pt x="20" y="0"/>
                                </a:moveTo>
                                <a:lnTo>
                                  <a:pt x="165" y="77"/>
                                </a:lnTo>
                                <a:lnTo>
                                  <a:pt x="0" y="77"/>
                                </a:lnTo>
                                <a:lnTo>
                                  <a:pt x="2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37" name="Freeform 546"/>
                        <wps:cNvSpPr>
                          <a:spLocks/>
                        </wps:cNvSpPr>
                        <wps:spPr bwMode="auto">
                          <a:xfrm>
                            <a:off x="3950970" y="1896745"/>
                            <a:ext cx="80645" cy="83820"/>
                          </a:xfrm>
                          <a:custGeom>
                            <a:avLst/>
                            <a:gdLst>
                              <a:gd name="T0" fmla="*/ 37 w 160"/>
                              <a:gd name="T1" fmla="*/ 0 h 109"/>
                              <a:gd name="T2" fmla="*/ 160 w 160"/>
                              <a:gd name="T3" fmla="*/ 109 h 109"/>
                              <a:gd name="T4" fmla="*/ 0 w 160"/>
                              <a:gd name="T5" fmla="*/ 70 h 109"/>
                              <a:gd name="T6" fmla="*/ 37 w 160"/>
                              <a:gd name="T7" fmla="*/ 0 h 109"/>
                            </a:gdLst>
                            <a:ahLst/>
                            <a:cxnLst>
                              <a:cxn ang="0">
                                <a:pos x="T0" y="T1"/>
                              </a:cxn>
                              <a:cxn ang="0">
                                <a:pos x="T2" y="T3"/>
                              </a:cxn>
                              <a:cxn ang="0">
                                <a:pos x="T4" y="T5"/>
                              </a:cxn>
                              <a:cxn ang="0">
                                <a:pos x="T6" y="T7"/>
                              </a:cxn>
                            </a:cxnLst>
                            <a:rect l="0" t="0" r="r" b="b"/>
                            <a:pathLst>
                              <a:path w="160" h="109">
                                <a:moveTo>
                                  <a:pt x="37" y="0"/>
                                </a:moveTo>
                                <a:lnTo>
                                  <a:pt x="160" y="109"/>
                                </a:lnTo>
                                <a:lnTo>
                                  <a:pt x="0" y="70"/>
                                </a:lnTo>
                                <a:lnTo>
                                  <a:pt x="37"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38" name="Freeform 547"/>
                        <wps:cNvSpPr>
                          <a:spLocks/>
                        </wps:cNvSpPr>
                        <wps:spPr bwMode="auto">
                          <a:xfrm>
                            <a:off x="3537585" y="2481580"/>
                            <a:ext cx="457835" cy="459740"/>
                          </a:xfrm>
                          <a:custGeom>
                            <a:avLst/>
                            <a:gdLst>
                              <a:gd name="T0" fmla="*/ 1120 w 1120"/>
                              <a:gd name="T1" fmla="*/ 0 h 935"/>
                              <a:gd name="T2" fmla="*/ 563 w 1120"/>
                              <a:gd name="T3" fmla="*/ 935 h 935"/>
                              <a:gd name="T4" fmla="*/ 0 w 1120"/>
                              <a:gd name="T5" fmla="*/ 935 h 935"/>
                            </a:gdLst>
                            <a:ahLst/>
                            <a:cxnLst>
                              <a:cxn ang="0">
                                <a:pos x="T0" y="T1"/>
                              </a:cxn>
                              <a:cxn ang="0">
                                <a:pos x="T2" y="T3"/>
                              </a:cxn>
                              <a:cxn ang="0">
                                <a:pos x="T4" y="T5"/>
                              </a:cxn>
                            </a:cxnLst>
                            <a:rect l="0" t="0" r="r" b="b"/>
                            <a:pathLst>
                              <a:path w="1120" h="935">
                                <a:moveTo>
                                  <a:pt x="1120" y="0"/>
                                </a:moveTo>
                                <a:lnTo>
                                  <a:pt x="563" y="935"/>
                                </a:lnTo>
                                <a:lnTo>
                                  <a:pt x="0" y="9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Freeform 548"/>
                        <wps:cNvSpPr>
                          <a:spLocks/>
                        </wps:cNvSpPr>
                        <wps:spPr bwMode="auto">
                          <a:xfrm>
                            <a:off x="3599815" y="2487930"/>
                            <a:ext cx="508000" cy="580390"/>
                          </a:xfrm>
                          <a:custGeom>
                            <a:avLst/>
                            <a:gdLst>
                              <a:gd name="T0" fmla="*/ 1243 w 1243"/>
                              <a:gd name="T1" fmla="*/ 0 h 1186"/>
                              <a:gd name="T2" fmla="*/ 562 w 1243"/>
                              <a:gd name="T3" fmla="*/ 1186 h 1186"/>
                              <a:gd name="T4" fmla="*/ 0 w 1243"/>
                              <a:gd name="T5" fmla="*/ 1186 h 1186"/>
                            </a:gdLst>
                            <a:ahLst/>
                            <a:cxnLst>
                              <a:cxn ang="0">
                                <a:pos x="T0" y="T1"/>
                              </a:cxn>
                              <a:cxn ang="0">
                                <a:pos x="T2" y="T3"/>
                              </a:cxn>
                              <a:cxn ang="0">
                                <a:pos x="T4" y="T5"/>
                              </a:cxn>
                            </a:cxnLst>
                            <a:rect l="0" t="0" r="r" b="b"/>
                            <a:pathLst>
                              <a:path w="1243" h="1186">
                                <a:moveTo>
                                  <a:pt x="1243" y="0"/>
                                </a:moveTo>
                                <a:lnTo>
                                  <a:pt x="562" y="1186"/>
                                </a:lnTo>
                                <a:lnTo>
                                  <a:pt x="0" y="118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Freeform 549"/>
                        <wps:cNvSpPr>
                          <a:spLocks/>
                        </wps:cNvSpPr>
                        <wps:spPr bwMode="auto">
                          <a:xfrm>
                            <a:off x="3693795" y="2485390"/>
                            <a:ext cx="535940" cy="688340"/>
                          </a:xfrm>
                          <a:custGeom>
                            <a:avLst/>
                            <a:gdLst>
                              <a:gd name="T0" fmla="*/ 1312 w 1312"/>
                              <a:gd name="T1" fmla="*/ 0 h 1406"/>
                              <a:gd name="T2" fmla="*/ 528 w 1312"/>
                              <a:gd name="T3" fmla="*/ 1406 h 1406"/>
                              <a:gd name="T4" fmla="*/ 0 w 1312"/>
                              <a:gd name="T5" fmla="*/ 1406 h 1406"/>
                            </a:gdLst>
                            <a:ahLst/>
                            <a:cxnLst>
                              <a:cxn ang="0">
                                <a:pos x="T0" y="T1"/>
                              </a:cxn>
                              <a:cxn ang="0">
                                <a:pos x="T2" y="T3"/>
                              </a:cxn>
                              <a:cxn ang="0">
                                <a:pos x="T4" y="T5"/>
                              </a:cxn>
                            </a:cxnLst>
                            <a:rect l="0" t="0" r="r" b="b"/>
                            <a:pathLst>
                              <a:path w="1312" h="1406">
                                <a:moveTo>
                                  <a:pt x="1312" y="0"/>
                                </a:moveTo>
                                <a:lnTo>
                                  <a:pt x="528" y="1406"/>
                                </a:lnTo>
                                <a:lnTo>
                                  <a:pt x="0" y="140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550"/>
                        <wps:cNvSpPr>
                          <a:spLocks/>
                        </wps:cNvSpPr>
                        <wps:spPr bwMode="auto">
                          <a:xfrm>
                            <a:off x="3841750" y="2417445"/>
                            <a:ext cx="502285" cy="878205"/>
                          </a:xfrm>
                          <a:custGeom>
                            <a:avLst/>
                            <a:gdLst>
                              <a:gd name="T0" fmla="*/ 1229 w 1229"/>
                              <a:gd name="T1" fmla="*/ 0 h 1793"/>
                              <a:gd name="T2" fmla="*/ 279 w 1229"/>
                              <a:gd name="T3" fmla="*/ 1793 h 1793"/>
                              <a:gd name="T4" fmla="*/ 0 w 1229"/>
                              <a:gd name="T5" fmla="*/ 1793 h 1793"/>
                            </a:gdLst>
                            <a:ahLst/>
                            <a:cxnLst>
                              <a:cxn ang="0">
                                <a:pos x="T0" y="T1"/>
                              </a:cxn>
                              <a:cxn ang="0">
                                <a:pos x="T2" y="T3"/>
                              </a:cxn>
                              <a:cxn ang="0">
                                <a:pos x="T4" y="T5"/>
                              </a:cxn>
                            </a:cxnLst>
                            <a:rect l="0" t="0" r="r" b="b"/>
                            <a:pathLst>
                              <a:path w="1229" h="1793">
                                <a:moveTo>
                                  <a:pt x="1229" y="0"/>
                                </a:moveTo>
                                <a:lnTo>
                                  <a:pt x="279" y="1793"/>
                                </a:lnTo>
                                <a:lnTo>
                                  <a:pt x="0" y="179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Rectangle 551"/>
                        <wps:cNvSpPr>
                          <a:spLocks noChangeArrowheads="1"/>
                        </wps:cNvSpPr>
                        <wps:spPr bwMode="auto">
                          <a:xfrm>
                            <a:off x="2617470" y="2840355"/>
                            <a:ext cx="82232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E7E55"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llenado</w:t>
                              </w:r>
                            </w:p>
                          </w:txbxContent>
                        </wps:txbx>
                        <wps:bodyPr rot="0" vert="horz" wrap="square" lIns="0" tIns="0" rIns="0" bIns="0" anchor="t" anchorCtr="0">
                          <a:noAutofit/>
                        </wps:bodyPr>
                      </wps:wsp>
                      <wps:wsp>
                        <wps:cNvPr id="543" name="Freeform 552"/>
                        <wps:cNvSpPr>
                          <a:spLocks/>
                        </wps:cNvSpPr>
                        <wps:spPr bwMode="auto">
                          <a:xfrm>
                            <a:off x="3541395" y="3002280"/>
                            <a:ext cx="80010" cy="85725"/>
                          </a:xfrm>
                          <a:custGeom>
                            <a:avLst/>
                            <a:gdLst>
                              <a:gd name="T0" fmla="*/ 159 w 159"/>
                              <a:gd name="T1" fmla="*/ 79 h 79"/>
                              <a:gd name="T2" fmla="*/ 0 w 159"/>
                              <a:gd name="T3" fmla="*/ 39 h 79"/>
                              <a:gd name="T4" fmla="*/ 159 w 159"/>
                              <a:gd name="T5" fmla="*/ 0 h 79"/>
                              <a:gd name="T6" fmla="*/ 159 w 159"/>
                              <a:gd name="T7" fmla="*/ 79 h 79"/>
                            </a:gdLst>
                            <a:ahLst/>
                            <a:cxnLst>
                              <a:cxn ang="0">
                                <a:pos x="T0" y="T1"/>
                              </a:cxn>
                              <a:cxn ang="0">
                                <a:pos x="T2" y="T3"/>
                              </a:cxn>
                              <a:cxn ang="0">
                                <a:pos x="T4" y="T5"/>
                              </a:cxn>
                              <a:cxn ang="0">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44" name="Freeform 553"/>
                        <wps:cNvSpPr>
                          <a:spLocks/>
                        </wps:cNvSpPr>
                        <wps:spPr bwMode="auto">
                          <a:xfrm>
                            <a:off x="3632200" y="3094355"/>
                            <a:ext cx="83185" cy="85725"/>
                          </a:xfrm>
                          <a:custGeom>
                            <a:avLst/>
                            <a:gdLst>
                              <a:gd name="T0" fmla="*/ 159 w 159"/>
                              <a:gd name="T1" fmla="*/ 79 h 79"/>
                              <a:gd name="T2" fmla="*/ 0 w 159"/>
                              <a:gd name="T3" fmla="*/ 39 h 79"/>
                              <a:gd name="T4" fmla="*/ 159 w 159"/>
                              <a:gd name="T5" fmla="*/ 0 h 79"/>
                              <a:gd name="T6" fmla="*/ 159 w 159"/>
                              <a:gd name="T7" fmla="*/ 79 h 79"/>
                            </a:gdLst>
                            <a:ahLst/>
                            <a:cxnLst>
                              <a:cxn ang="0">
                                <a:pos x="T0" y="T1"/>
                              </a:cxn>
                              <a:cxn ang="0">
                                <a:pos x="T2" y="T3"/>
                              </a:cxn>
                              <a:cxn ang="0">
                                <a:pos x="T4" y="T5"/>
                              </a:cxn>
                              <a:cxn ang="0">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45" name="Freeform 554"/>
                        <wps:cNvSpPr>
                          <a:spLocks/>
                        </wps:cNvSpPr>
                        <wps:spPr bwMode="auto">
                          <a:xfrm>
                            <a:off x="3766820" y="3213735"/>
                            <a:ext cx="83185" cy="85725"/>
                          </a:xfrm>
                          <a:custGeom>
                            <a:avLst/>
                            <a:gdLst>
                              <a:gd name="T0" fmla="*/ 159 w 159"/>
                              <a:gd name="T1" fmla="*/ 79 h 79"/>
                              <a:gd name="T2" fmla="*/ 0 w 159"/>
                              <a:gd name="T3" fmla="*/ 39 h 79"/>
                              <a:gd name="T4" fmla="*/ 159 w 159"/>
                              <a:gd name="T5" fmla="*/ 0 h 79"/>
                              <a:gd name="T6" fmla="*/ 159 w 159"/>
                              <a:gd name="T7" fmla="*/ 79 h 79"/>
                            </a:gdLst>
                            <a:ahLst/>
                            <a:cxnLst>
                              <a:cxn ang="0">
                                <a:pos x="T0" y="T1"/>
                              </a:cxn>
                              <a:cxn ang="0">
                                <a:pos x="T2" y="T3"/>
                              </a:cxn>
                              <a:cxn ang="0">
                                <a:pos x="T4" y="T5"/>
                              </a:cxn>
                              <a:cxn ang="0">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46" name="Freeform 555"/>
                        <wps:cNvSpPr>
                          <a:spLocks/>
                        </wps:cNvSpPr>
                        <wps:spPr bwMode="auto">
                          <a:xfrm>
                            <a:off x="3510280" y="2886075"/>
                            <a:ext cx="80645" cy="83820"/>
                          </a:xfrm>
                          <a:custGeom>
                            <a:avLst/>
                            <a:gdLst>
                              <a:gd name="T0" fmla="*/ 0 w 159"/>
                              <a:gd name="T1" fmla="*/ 0 h 79"/>
                              <a:gd name="T2" fmla="*/ 159 w 159"/>
                              <a:gd name="T3" fmla="*/ 39 h 79"/>
                              <a:gd name="T4" fmla="*/ 0 w 159"/>
                              <a:gd name="T5" fmla="*/ 79 h 79"/>
                              <a:gd name="T6" fmla="*/ 0 w 159"/>
                              <a:gd name="T7" fmla="*/ 0 h 79"/>
                            </a:gdLst>
                            <a:ahLst/>
                            <a:cxnLst>
                              <a:cxn ang="0">
                                <a:pos x="T0" y="T1"/>
                              </a:cxn>
                              <a:cxn ang="0">
                                <a:pos x="T2" y="T3"/>
                              </a:cxn>
                              <a:cxn ang="0">
                                <a:pos x="T4" y="T5"/>
                              </a:cxn>
                              <a:cxn ang="0">
                                <a:pos x="T6" y="T7"/>
                              </a:cxn>
                            </a:cxnLst>
                            <a:rect l="0" t="0" r="r" b="b"/>
                            <a:pathLst>
                              <a:path w="159" h="79">
                                <a:moveTo>
                                  <a:pt x="0" y="0"/>
                                </a:moveTo>
                                <a:lnTo>
                                  <a:pt x="159" y="39"/>
                                </a:lnTo>
                                <a:lnTo>
                                  <a:pt x="0" y="79"/>
                                </a:lnTo>
                                <a:lnTo>
                                  <a:pt x="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47" name="Rectangle 556"/>
                        <wps:cNvSpPr>
                          <a:spLocks noChangeArrowheads="1"/>
                        </wps:cNvSpPr>
                        <wps:spPr bwMode="auto">
                          <a:xfrm>
                            <a:off x="2693670" y="2980690"/>
                            <a:ext cx="8331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68C2C"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salida 1</w:t>
                              </w:r>
                            </w:p>
                          </w:txbxContent>
                        </wps:txbx>
                        <wps:bodyPr rot="0" vert="horz" wrap="square" lIns="0" tIns="0" rIns="0" bIns="0" anchor="t" anchorCtr="0">
                          <a:noAutofit/>
                        </wps:bodyPr>
                      </wps:wsp>
                      <wps:wsp>
                        <wps:cNvPr id="548" name="Rectangle 557"/>
                        <wps:cNvSpPr>
                          <a:spLocks noChangeArrowheads="1"/>
                        </wps:cNvSpPr>
                        <wps:spPr bwMode="auto">
                          <a:xfrm>
                            <a:off x="2693670" y="3131820"/>
                            <a:ext cx="8794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FD42D"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salida 2</w:t>
                              </w:r>
                            </w:p>
                          </w:txbxContent>
                        </wps:txbx>
                        <wps:bodyPr rot="0" vert="horz" wrap="square" lIns="0" tIns="0" rIns="0" bIns="0" anchor="t" anchorCtr="0">
                          <a:noAutofit/>
                        </wps:bodyPr>
                      </wps:wsp>
                      <wps:wsp>
                        <wps:cNvPr id="549" name="Rectangle 558"/>
                        <wps:cNvSpPr>
                          <a:spLocks noChangeArrowheads="1"/>
                        </wps:cNvSpPr>
                        <wps:spPr bwMode="auto">
                          <a:xfrm>
                            <a:off x="2769870" y="3223260"/>
                            <a:ext cx="97282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83BED"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Retorno de vapores</w:t>
                              </w:r>
                            </w:p>
                          </w:txbxContent>
                        </wps:txbx>
                        <wps:bodyPr rot="0" vert="horz" wrap="square" lIns="0" tIns="0" rIns="0" bIns="0" anchor="t" anchorCtr="0">
                          <a:noAutofit/>
                        </wps:bodyPr>
                      </wps:wsp>
                      <wps:wsp>
                        <wps:cNvPr id="550" name="Line 559"/>
                        <wps:cNvCnPr>
                          <a:cxnSpLocks noChangeShapeType="1"/>
                        </wps:cNvCnPr>
                        <wps:spPr bwMode="auto">
                          <a:xfrm>
                            <a:off x="1328420" y="2279650"/>
                            <a:ext cx="12763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51" name="Freeform 560"/>
                        <wps:cNvSpPr>
                          <a:spLocks/>
                        </wps:cNvSpPr>
                        <wps:spPr bwMode="auto">
                          <a:xfrm>
                            <a:off x="263525" y="918845"/>
                            <a:ext cx="81280" cy="83820"/>
                          </a:xfrm>
                          <a:custGeom>
                            <a:avLst/>
                            <a:gdLst>
                              <a:gd name="T0" fmla="*/ 89 w 89"/>
                              <a:gd name="T1" fmla="*/ 20 h 20"/>
                              <a:gd name="T2" fmla="*/ 45 w 89"/>
                              <a:gd name="T3" fmla="*/ 0 h 20"/>
                              <a:gd name="T4" fmla="*/ 21 w 89"/>
                              <a:gd name="T5" fmla="*/ 3 h 20"/>
                              <a:gd name="T6" fmla="*/ 0 w 89"/>
                              <a:gd name="T7" fmla="*/ 20 h 20"/>
                            </a:gdLst>
                            <a:ahLst/>
                            <a:cxnLst>
                              <a:cxn ang="0">
                                <a:pos x="T0" y="T1"/>
                              </a:cxn>
                              <a:cxn ang="0">
                                <a:pos x="T2" y="T3"/>
                              </a:cxn>
                              <a:cxn ang="0">
                                <a:pos x="T4" y="T5"/>
                              </a:cxn>
                              <a:cxn ang="0">
                                <a:pos x="T6" y="T7"/>
                              </a:cxn>
                            </a:cxnLst>
                            <a:rect l="0" t="0" r="r" b="b"/>
                            <a:pathLst>
                              <a:path w="89" h="20">
                                <a:moveTo>
                                  <a:pt x="89" y="20"/>
                                </a:moveTo>
                                <a:lnTo>
                                  <a:pt x="45" y="0"/>
                                </a:lnTo>
                                <a:lnTo>
                                  <a:pt x="21" y="3"/>
                                </a:lnTo>
                                <a:lnTo>
                                  <a:pt x="0" y="2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Rectangle 561"/>
                        <wps:cNvSpPr>
                          <a:spLocks noChangeArrowheads="1"/>
                        </wps:cNvSpPr>
                        <wps:spPr bwMode="auto">
                          <a:xfrm>
                            <a:off x="1398270" y="1613535"/>
                            <a:ext cx="165989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AB02C" w14:textId="77777777" w:rsidR="00B43397" w:rsidRPr="005404E1" w:rsidRDefault="00B43397">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Conector hermético de cierre rápido</w:t>
                              </w:r>
                            </w:p>
                          </w:txbxContent>
                        </wps:txbx>
                        <wps:bodyPr rot="0" vert="horz" wrap="square" lIns="0" tIns="0" rIns="0" bIns="0" anchor="t" anchorCtr="0">
                          <a:noAutofit/>
                        </wps:bodyPr>
                      </wps:wsp>
                      <wps:wsp>
                        <wps:cNvPr id="553" name="Rectangle 562"/>
                        <wps:cNvSpPr>
                          <a:spLocks noChangeArrowheads="1"/>
                        </wps:cNvSpPr>
                        <wps:spPr bwMode="auto">
                          <a:xfrm>
                            <a:off x="2359660" y="782320"/>
                            <a:ext cx="83185"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563"/>
                        <wps:cNvSpPr>
                          <a:spLocks noChangeArrowheads="1"/>
                        </wps:cNvSpPr>
                        <wps:spPr bwMode="auto">
                          <a:xfrm>
                            <a:off x="638810" y="795020"/>
                            <a:ext cx="8255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64"/>
                        <wps:cNvSpPr>
                          <a:spLocks noChangeArrowheads="1"/>
                        </wps:cNvSpPr>
                        <wps:spPr bwMode="auto">
                          <a:xfrm>
                            <a:off x="2442845" y="2303780"/>
                            <a:ext cx="40322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DF8E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Ancla</w:t>
                              </w:r>
                            </w:p>
                          </w:txbxContent>
                        </wps:txbx>
                        <wps:bodyPr rot="0" vert="horz" wrap="square" lIns="0" tIns="0" rIns="0" bIns="0" anchor="t" anchorCtr="0">
                          <a:noAutofit/>
                        </wps:bodyPr>
                      </wps:wsp>
                      <wps:wsp>
                        <wps:cNvPr id="556" name="Rectangle 565"/>
                        <wps:cNvSpPr>
                          <a:spLocks noChangeArrowheads="1"/>
                        </wps:cNvSpPr>
                        <wps:spPr bwMode="auto">
                          <a:xfrm>
                            <a:off x="4558030" y="1846580"/>
                            <a:ext cx="57404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86863"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Válvulas de</w:t>
                              </w:r>
                            </w:p>
                          </w:txbxContent>
                        </wps:txbx>
                        <wps:bodyPr rot="0" vert="horz" wrap="square" lIns="0" tIns="0" rIns="0" bIns="0" anchor="t" anchorCtr="0">
                          <a:noAutofit/>
                        </wps:bodyPr>
                      </wps:wsp>
                      <wps:wsp>
                        <wps:cNvPr id="557" name="Rectangle 566"/>
                        <wps:cNvSpPr>
                          <a:spLocks noChangeArrowheads="1"/>
                        </wps:cNvSpPr>
                        <wps:spPr bwMode="auto">
                          <a:xfrm>
                            <a:off x="4522470" y="196596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A65DF"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exceso de flujo</w:t>
                              </w:r>
                            </w:p>
                          </w:txbxContent>
                        </wps:txbx>
                        <wps:bodyPr rot="0" vert="horz" wrap="square" lIns="0" tIns="0" rIns="0" bIns="0" anchor="t" anchorCtr="0">
                          <a:noAutofit/>
                        </wps:bodyPr>
                      </wps:wsp>
                      <wps:wsp>
                        <wps:cNvPr id="558" name="Line 567"/>
                        <wps:cNvCnPr>
                          <a:cxnSpLocks noChangeShapeType="1"/>
                        </wps:cNvCnPr>
                        <wps:spPr bwMode="auto">
                          <a:xfrm flipH="1">
                            <a:off x="4152900" y="2033270"/>
                            <a:ext cx="441325" cy="2171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59" name="Freeform 568"/>
                        <wps:cNvSpPr>
                          <a:spLocks/>
                        </wps:cNvSpPr>
                        <wps:spPr bwMode="auto">
                          <a:xfrm>
                            <a:off x="4152900" y="2189480"/>
                            <a:ext cx="82550" cy="83820"/>
                          </a:xfrm>
                          <a:custGeom>
                            <a:avLst/>
                            <a:gdLst>
                              <a:gd name="T0" fmla="*/ 161 w 161"/>
                              <a:gd name="T1" fmla="*/ 72 h 96"/>
                              <a:gd name="T2" fmla="*/ 0 w 161"/>
                              <a:gd name="T3" fmla="*/ 96 h 96"/>
                              <a:gd name="T4" fmla="*/ 131 w 161"/>
                              <a:gd name="T5" fmla="*/ 0 h 96"/>
                              <a:gd name="T6" fmla="*/ 161 w 161"/>
                              <a:gd name="T7" fmla="*/ 72 h 96"/>
                            </a:gdLst>
                            <a:ahLst/>
                            <a:cxnLst>
                              <a:cxn ang="0">
                                <a:pos x="T0" y="T1"/>
                              </a:cxn>
                              <a:cxn ang="0">
                                <a:pos x="T2" y="T3"/>
                              </a:cxn>
                              <a:cxn ang="0">
                                <a:pos x="T4" y="T5"/>
                              </a:cxn>
                              <a:cxn ang="0">
                                <a:pos x="T6" y="T7"/>
                              </a:cxn>
                            </a:cxnLst>
                            <a:rect l="0" t="0" r="r" b="b"/>
                            <a:pathLst>
                              <a:path w="161" h="96">
                                <a:moveTo>
                                  <a:pt x="161" y="72"/>
                                </a:moveTo>
                                <a:lnTo>
                                  <a:pt x="0" y="96"/>
                                </a:lnTo>
                                <a:lnTo>
                                  <a:pt x="131" y="0"/>
                                </a:lnTo>
                                <a:lnTo>
                                  <a:pt x="161" y="7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60" name="Line 569"/>
                        <wps:cNvCnPr>
                          <a:cxnSpLocks noChangeShapeType="1"/>
                        </wps:cNvCnPr>
                        <wps:spPr bwMode="auto">
                          <a:xfrm flipV="1">
                            <a:off x="4277995" y="2035175"/>
                            <a:ext cx="318770" cy="2152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61" name="Freeform 570"/>
                        <wps:cNvSpPr>
                          <a:spLocks/>
                        </wps:cNvSpPr>
                        <wps:spPr bwMode="auto">
                          <a:xfrm>
                            <a:off x="4277995" y="2181225"/>
                            <a:ext cx="83185" cy="85725"/>
                          </a:xfrm>
                          <a:custGeom>
                            <a:avLst/>
                            <a:gdLst>
                              <a:gd name="T0" fmla="*/ 157 w 157"/>
                              <a:gd name="T1" fmla="*/ 69 h 112"/>
                              <a:gd name="T2" fmla="*/ 0 w 157"/>
                              <a:gd name="T3" fmla="*/ 112 h 112"/>
                              <a:gd name="T4" fmla="*/ 118 w 157"/>
                              <a:gd name="T5" fmla="*/ 0 h 112"/>
                              <a:gd name="T6" fmla="*/ 157 w 157"/>
                              <a:gd name="T7" fmla="*/ 69 h 112"/>
                            </a:gdLst>
                            <a:ahLst/>
                            <a:cxnLst>
                              <a:cxn ang="0">
                                <a:pos x="T0" y="T1"/>
                              </a:cxn>
                              <a:cxn ang="0">
                                <a:pos x="T2" y="T3"/>
                              </a:cxn>
                              <a:cxn ang="0">
                                <a:pos x="T4" y="T5"/>
                              </a:cxn>
                              <a:cxn ang="0">
                                <a:pos x="T6" y="T7"/>
                              </a:cxn>
                            </a:cxnLst>
                            <a:rect l="0" t="0" r="r" b="b"/>
                            <a:pathLst>
                              <a:path w="157" h="112">
                                <a:moveTo>
                                  <a:pt x="157" y="69"/>
                                </a:moveTo>
                                <a:lnTo>
                                  <a:pt x="0" y="112"/>
                                </a:lnTo>
                                <a:lnTo>
                                  <a:pt x="118" y="0"/>
                                </a:lnTo>
                                <a:lnTo>
                                  <a:pt x="157" y="6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62" name="Rectangle 571"/>
                        <wps:cNvSpPr>
                          <a:spLocks noChangeArrowheads="1"/>
                        </wps:cNvSpPr>
                        <wps:spPr bwMode="auto">
                          <a:xfrm>
                            <a:off x="374015" y="1369060"/>
                            <a:ext cx="414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EADA1"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4" Ø</w:t>
                              </w:r>
                            </w:p>
                          </w:txbxContent>
                        </wps:txbx>
                        <wps:bodyPr rot="0" vert="horz" wrap="square" lIns="0" tIns="0" rIns="0" bIns="0" anchor="t" anchorCtr="0">
                          <a:noAutofit/>
                        </wps:bodyPr>
                      </wps:wsp>
                      <wps:wsp>
                        <wps:cNvPr id="563" name="Line 572"/>
                        <wps:cNvCnPr>
                          <a:cxnSpLocks noChangeShapeType="1"/>
                        </wps:cNvCnPr>
                        <wps:spPr bwMode="auto">
                          <a:xfrm>
                            <a:off x="292735" y="1246505"/>
                            <a:ext cx="0" cy="4521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64" name="Freeform 573"/>
                        <wps:cNvSpPr>
                          <a:spLocks/>
                        </wps:cNvSpPr>
                        <wps:spPr bwMode="auto">
                          <a:xfrm>
                            <a:off x="290830" y="1703705"/>
                            <a:ext cx="83185" cy="85725"/>
                          </a:xfrm>
                          <a:custGeom>
                            <a:avLst/>
                            <a:gdLst>
                              <a:gd name="T0" fmla="*/ 80 w 80"/>
                              <a:gd name="T1" fmla="*/ 0 h 159"/>
                              <a:gd name="T2" fmla="*/ 41 w 80"/>
                              <a:gd name="T3" fmla="*/ 159 h 159"/>
                              <a:gd name="T4" fmla="*/ 0 w 80"/>
                              <a:gd name="T5" fmla="*/ 0 h 159"/>
                              <a:gd name="T6" fmla="*/ 80 w 80"/>
                              <a:gd name="T7" fmla="*/ 0 h 159"/>
                            </a:gdLst>
                            <a:ahLst/>
                            <a:cxnLst>
                              <a:cxn ang="0">
                                <a:pos x="T0" y="T1"/>
                              </a:cxn>
                              <a:cxn ang="0">
                                <a:pos x="T2" y="T3"/>
                              </a:cxn>
                              <a:cxn ang="0">
                                <a:pos x="T4" y="T5"/>
                              </a:cxn>
                              <a:cxn ang="0">
                                <a:pos x="T6" y="T7"/>
                              </a:cxn>
                            </a:cxnLst>
                            <a:rect l="0" t="0" r="r" b="b"/>
                            <a:pathLst>
                              <a:path w="80" h="159">
                                <a:moveTo>
                                  <a:pt x="80" y="0"/>
                                </a:moveTo>
                                <a:lnTo>
                                  <a:pt x="41" y="159"/>
                                </a:lnTo>
                                <a:lnTo>
                                  <a:pt x="0" y="0"/>
                                </a:lnTo>
                                <a:lnTo>
                                  <a:pt x="8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65" name="Rectangle 574"/>
                        <wps:cNvSpPr>
                          <a:spLocks noChangeArrowheads="1"/>
                        </wps:cNvSpPr>
                        <wps:spPr bwMode="auto">
                          <a:xfrm>
                            <a:off x="5008880" y="2893060"/>
                            <a:ext cx="50419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145C"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Cuñas</w:t>
                              </w:r>
                            </w:p>
                          </w:txbxContent>
                        </wps:txbx>
                        <wps:bodyPr rot="0" vert="horz" wrap="square" lIns="0" tIns="0" rIns="0" bIns="0" anchor="t" anchorCtr="0">
                          <a:noAutofit/>
                        </wps:bodyPr>
                      </wps:wsp>
                      <wps:wsp>
                        <wps:cNvPr id="566" name="Freeform 575"/>
                        <wps:cNvSpPr>
                          <a:spLocks/>
                        </wps:cNvSpPr>
                        <wps:spPr bwMode="auto">
                          <a:xfrm>
                            <a:off x="5299710" y="2659380"/>
                            <a:ext cx="83820" cy="85725"/>
                          </a:xfrm>
                          <a:custGeom>
                            <a:avLst/>
                            <a:gdLst>
                              <a:gd name="T0" fmla="*/ 0 w 207"/>
                              <a:gd name="T1" fmla="*/ 133 h 134"/>
                              <a:gd name="T2" fmla="*/ 47 w 207"/>
                              <a:gd name="T3" fmla="*/ 101 h 134"/>
                              <a:gd name="T4" fmla="*/ 100 w 207"/>
                              <a:gd name="T5" fmla="*/ 51 h 134"/>
                              <a:gd name="T6" fmla="*/ 136 w 207"/>
                              <a:gd name="T7" fmla="*/ 0 h 134"/>
                              <a:gd name="T8" fmla="*/ 207 w 207"/>
                              <a:gd name="T9" fmla="*/ 134 h 134"/>
                              <a:gd name="T10" fmla="*/ 0 w 207"/>
                              <a:gd name="T11" fmla="*/ 133 h 134"/>
                            </a:gdLst>
                            <a:ahLst/>
                            <a:cxnLst>
                              <a:cxn ang="0">
                                <a:pos x="T0" y="T1"/>
                              </a:cxn>
                              <a:cxn ang="0">
                                <a:pos x="T2" y="T3"/>
                              </a:cxn>
                              <a:cxn ang="0">
                                <a:pos x="T4" y="T5"/>
                              </a:cxn>
                              <a:cxn ang="0">
                                <a:pos x="T6" y="T7"/>
                              </a:cxn>
                              <a:cxn ang="0">
                                <a:pos x="T8" y="T9"/>
                              </a:cxn>
                              <a:cxn ang="0">
                                <a:pos x="T10" y="T11"/>
                              </a:cxn>
                            </a:cxnLst>
                            <a:rect l="0" t="0" r="r" b="b"/>
                            <a:pathLst>
                              <a:path w="207" h="134">
                                <a:moveTo>
                                  <a:pt x="0" y="133"/>
                                </a:moveTo>
                                <a:lnTo>
                                  <a:pt x="47" y="101"/>
                                </a:lnTo>
                                <a:lnTo>
                                  <a:pt x="100" y="51"/>
                                </a:lnTo>
                                <a:lnTo>
                                  <a:pt x="136" y="0"/>
                                </a:lnTo>
                                <a:lnTo>
                                  <a:pt x="207" y="134"/>
                                </a:lnTo>
                                <a:lnTo>
                                  <a:pt x="0" y="133"/>
                                </a:lnTo>
                                <a:close/>
                              </a:path>
                            </a:pathLst>
                          </a:custGeom>
                          <a:solidFill>
                            <a:srgbClr val="722900"/>
                          </a:solidFill>
                          <a:ln w="635">
                            <a:solidFill>
                              <a:srgbClr val="000000"/>
                            </a:solidFill>
                            <a:prstDash val="solid"/>
                            <a:round/>
                            <a:headEnd/>
                            <a:tailEnd/>
                          </a:ln>
                        </wps:spPr>
                        <wps:bodyPr rot="0" vert="horz" wrap="square" lIns="91440" tIns="45720" rIns="91440" bIns="45720" anchor="t" anchorCtr="0" upright="1">
                          <a:noAutofit/>
                        </wps:bodyPr>
                      </wps:wsp>
                      <wps:wsp>
                        <wps:cNvPr id="567" name="Freeform 576"/>
                        <wps:cNvSpPr>
                          <a:spLocks/>
                        </wps:cNvSpPr>
                        <wps:spPr bwMode="auto">
                          <a:xfrm>
                            <a:off x="5005070" y="2659380"/>
                            <a:ext cx="85090" cy="85725"/>
                          </a:xfrm>
                          <a:custGeom>
                            <a:avLst/>
                            <a:gdLst>
                              <a:gd name="T0" fmla="*/ 207 w 207"/>
                              <a:gd name="T1" fmla="*/ 133 h 134"/>
                              <a:gd name="T2" fmla="*/ 160 w 207"/>
                              <a:gd name="T3" fmla="*/ 101 h 134"/>
                              <a:gd name="T4" fmla="*/ 107 w 207"/>
                              <a:gd name="T5" fmla="*/ 51 h 134"/>
                              <a:gd name="T6" fmla="*/ 71 w 207"/>
                              <a:gd name="T7" fmla="*/ 0 h 134"/>
                              <a:gd name="T8" fmla="*/ 0 w 207"/>
                              <a:gd name="T9" fmla="*/ 134 h 134"/>
                              <a:gd name="T10" fmla="*/ 207 w 207"/>
                              <a:gd name="T11" fmla="*/ 133 h 134"/>
                            </a:gdLst>
                            <a:ahLst/>
                            <a:cxnLst>
                              <a:cxn ang="0">
                                <a:pos x="T0" y="T1"/>
                              </a:cxn>
                              <a:cxn ang="0">
                                <a:pos x="T2" y="T3"/>
                              </a:cxn>
                              <a:cxn ang="0">
                                <a:pos x="T4" y="T5"/>
                              </a:cxn>
                              <a:cxn ang="0">
                                <a:pos x="T6" y="T7"/>
                              </a:cxn>
                              <a:cxn ang="0">
                                <a:pos x="T8" y="T9"/>
                              </a:cxn>
                              <a:cxn ang="0">
                                <a:pos x="T10" y="T11"/>
                              </a:cxn>
                            </a:cxnLst>
                            <a:rect l="0" t="0" r="r" b="b"/>
                            <a:pathLst>
                              <a:path w="207" h="134">
                                <a:moveTo>
                                  <a:pt x="207" y="133"/>
                                </a:moveTo>
                                <a:lnTo>
                                  <a:pt x="160" y="101"/>
                                </a:lnTo>
                                <a:lnTo>
                                  <a:pt x="107" y="51"/>
                                </a:lnTo>
                                <a:lnTo>
                                  <a:pt x="71" y="0"/>
                                </a:lnTo>
                                <a:lnTo>
                                  <a:pt x="0" y="134"/>
                                </a:lnTo>
                                <a:lnTo>
                                  <a:pt x="207" y="133"/>
                                </a:lnTo>
                                <a:close/>
                              </a:path>
                            </a:pathLst>
                          </a:custGeom>
                          <a:solidFill>
                            <a:srgbClr val="722900"/>
                          </a:solidFill>
                          <a:ln w="635">
                            <a:solidFill>
                              <a:srgbClr val="000000"/>
                            </a:solidFill>
                            <a:prstDash val="solid"/>
                            <a:round/>
                            <a:headEnd/>
                            <a:tailEnd/>
                          </a:ln>
                        </wps:spPr>
                        <wps:bodyPr rot="0" vert="horz" wrap="square" lIns="91440" tIns="45720" rIns="91440" bIns="45720" anchor="t" anchorCtr="0" upright="1">
                          <a:noAutofit/>
                        </wps:bodyPr>
                      </wps:wsp>
                      <wps:wsp>
                        <wps:cNvPr id="568" name="Freeform 577"/>
                        <wps:cNvSpPr>
                          <a:spLocks/>
                        </wps:cNvSpPr>
                        <wps:spPr bwMode="auto">
                          <a:xfrm>
                            <a:off x="5008880" y="2626995"/>
                            <a:ext cx="299720" cy="159385"/>
                          </a:xfrm>
                          <a:custGeom>
                            <a:avLst/>
                            <a:gdLst>
                              <a:gd name="T0" fmla="*/ 722 w 733"/>
                              <a:gd name="T1" fmla="*/ 0 h 325"/>
                              <a:gd name="T2" fmla="*/ 676 w 733"/>
                              <a:gd name="T3" fmla="*/ 132 h 325"/>
                              <a:gd name="T4" fmla="*/ 592 w 733"/>
                              <a:gd name="T5" fmla="*/ 229 h 325"/>
                              <a:gd name="T6" fmla="*/ 486 w 733"/>
                              <a:gd name="T7" fmla="*/ 286 h 325"/>
                              <a:gd name="T8" fmla="*/ 368 w 733"/>
                              <a:gd name="T9" fmla="*/ 307 h 325"/>
                              <a:gd name="T10" fmla="*/ 252 w 733"/>
                              <a:gd name="T11" fmla="*/ 289 h 325"/>
                              <a:gd name="T12" fmla="*/ 145 w 733"/>
                              <a:gd name="T13" fmla="*/ 232 h 325"/>
                              <a:gd name="T14" fmla="*/ 61 w 733"/>
                              <a:gd name="T15" fmla="*/ 136 h 325"/>
                              <a:gd name="T16" fmla="*/ 11 w 733"/>
                              <a:gd name="T17" fmla="*/ 0 h 325"/>
                              <a:gd name="T18" fmla="*/ 0 w 733"/>
                              <a:gd name="T19" fmla="*/ 18 h 325"/>
                              <a:gd name="T20" fmla="*/ 48 w 733"/>
                              <a:gd name="T21" fmla="*/ 150 h 325"/>
                              <a:gd name="T22" fmla="*/ 134 w 733"/>
                              <a:gd name="T23" fmla="*/ 248 h 325"/>
                              <a:gd name="T24" fmla="*/ 242 w 733"/>
                              <a:gd name="T25" fmla="*/ 305 h 325"/>
                              <a:gd name="T26" fmla="*/ 365 w 733"/>
                              <a:gd name="T27" fmla="*/ 325 h 325"/>
                              <a:gd name="T28" fmla="*/ 485 w 733"/>
                              <a:gd name="T29" fmla="*/ 307 h 325"/>
                              <a:gd name="T30" fmla="*/ 596 w 733"/>
                              <a:gd name="T31" fmla="*/ 250 h 325"/>
                              <a:gd name="T32" fmla="*/ 681 w 733"/>
                              <a:gd name="T33" fmla="*/ 154 h 325"/>
                              <a:gd name="T34" fmla="*/ 733 w 733"/>
                              <a:gd name="T35" fmla="*/ 18 h 325"/>
                              <a:gd name="T36" fmla="*/ 722 w 733"/>
                              <a:gd name="T37" fmla="*/ 0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3" h="325">
                                <a:moveTo>
                                  <a:pt x="722" y="0"/>
                                </a:moveTo>
                                <a:lnTo>
                                  <a:pt x="676" y="132"/>
                                </a:lnTo>
                                <a:lnTo>
                                  <a:pt x="592" y="229"/>
                                </a:lnTo>
                                <a:lnTo>
                                  <a:pt x="486" y="286"/>
                                </a:lnTo>
                                <a:lnTo>
                                  <a:pt x="368" y="307"/>
                                </a:lnTo>
                                <a:lnTo>
                                  <a:pt x="252" y="289"/>
                                </a:lnTo>
                                <a:lnTo>
                                  <a:pt x="145" y="232"/>
                                </a:lnTo>
                                <a:lnTo>
                                  <a:pt x="61" y="136"/>
                                </a:lnTo>
                                <a:lnTo>
                                  <a:pt x="11" y="0"/>
                                </a:lnTo>
                                <a:lnTo>
                                  <a:pt x="0" y="18"/>
                                </a:lnTo>
                                <a:lnTo>
                                  <a:pt x="48" y="150"/>
                                </a:lnTo>
                                <a:lnTo>
                                  <a:pt x="134" y="248"/>
                                </a:lnTo>
                                <a:lnTo>
                                  <a:pt x="242" y="305"/>
                                </a:lnTo>
                                <a:lnTo>
                                  <a:pt x="365" y="325"/>
                                </a:lnTo>
                                <a:lnTo>
                                  <a:pt x="485" y="307"/>
                                </a:lnTo>
                                <a:lnTo>
                                  <a:pt x="596" y="250"/>
                                </a:lnTo>
                                <a:lnTo>
                                  <a:pt x="681" y="154"/>
                                </a:lnTo>
                                <a:lnTo>
                                  <a:pt x="733" y="18"/>
                                </a:lnTo>
                                <a:lnTo>
                                  <a:pt x="722" y="0"/>
                                </a:lnTo>
                                <a:close/>
                              </a:path>
                            </a:pathLst>
                          </a:custGeom>
                          <a:pattFill prst="openDmnd">
                            <a:fgClr>
                              <a:srgbClr val="464646"/>
                            </a:fgClr>
                            <a:bgClr>
                              <a:srgbClr val="C0C0C0"/>
                            </a:bgClr>
                          </a:pattFill>
                          <a:ln w="635">
                            <a:solidFill>
                              <a:srgbClr val="000000"/>
                            </a:solidFill>
                            <a:prstDash val="solid"/>
                            <a:round/>
                            <a:headEnd/>
                            <a:tailEnd/>
                          </a:ln>
                        </wps:spPr>
                        <wps:bodyPr rot="0" vert="horz" wrap="square" lIns="91440" tIns="45720" rIns="91440" bIns="45720" anchor="t" anchorCtr="0" upright="1">
                          <a:noAutofit/>
                        </wps:bodyPr>
                      </wps:wsp>
                      <wps:wsp>
                        <wps:cNvPr id="569" name="Oval 578"/>
                        <wps:cNvSpPr>
                          <a:spLocks noChangeArrowheads="1"/>
                        </wps:cNvSpPr>
                        <wps:spPr bwMode="auto">
                          <a:xfrm>
                            <a:off x="4925695" y="2626995"/>
                            <a:ext cx="83185" cy="85090"/>
                          </a:xfrm>
                          <a:prstGeom prst="ellipse">
                            <a:avLst/>
                          </a:prstGeom>
                          <a:solidFill>
                            <a:srgbClr val="919191"/>
                          </a:solidFill>
                          <a:ln w="635">
                            <a:solidFill>
                              <a:srgbClr val="000000"/>
                            </a:solidFill>
                            <a:round/>
                            <a:headEnd/>
                            <a:tailEnd/>
                          </a:ln>
                        </wps:spPr>
                        <wps:bodyPr rot="0" vert="horz" wrap="square" lIns="91440" tIns="45720" rIns="91440" bIns="45720" anchor="t" anchorCtr="0" upright="1">
                          <a:noAutofit/>
                        </wps:bodyPr>
                      </wps:wsp>
                      <wps:wsp>
                        <wps:cNvPr id="570" name="Oval 579"/>
                        <wps:cNvSpPr>
                          <a:spLocks noChangeArrowheads="1"/>
                        </wps:cNvSpPr>
                        <wps:spPr bwMode="auto">
                          <a:xfrm>
                            <a:off x="5337810" y="2703830"/>
                            <a:ext cx="83185" cy="85725"/>
                          </a:xfrm>
                          <a:prstGeom prst="ellipse">
                            <a:avLst/>
                          </a:prstGeom>
                          <a:solidFill>
                            <a:srgbClr val="919191"/>
                          </a:solidFill>
                          <a:ln w="635">
                            <a:solidFill>
                              <a:srgbClr val="000000"/>
                            </a:solidFill>
                            <a:round/>
                            <a:headEnd/>
                            <a:tailEnd/>
                          </a:ln>
                        </wps:spPr>
                        <wps:bodyPr rot="0" vert="horz" wrap="square" lIns="91440" tIns="45720" rIns="91440" bIns="45720" anchor="t" anchorCtr="0" upright="1">
                          <a:noAutofit/>
                        </wps:bodyPr>
                      </wps:wsp>
                      <wps:wsp>
                        <wps:cNvPr id="571" name="Rectangle 580"/>
                        <wps:cNvSpPr>
                          <a:spLocks noChangeArrowheads="1"/>
                        </wps:cNvSpPr>
                        <wps:spPr bwMode="auto">
                          <a:xfrm>
                            <a:off x="1772920" y="209550"/>
                            <a:ext cx="318516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D7434" w14:textId="77777777" w:rsidR="00B43397" w:rsidRPr="005404E1" w:rsidRDefault="00B43397">
                              <w:pPr>
                                <w:autoSpaceDE w:val="0"/>
                                <w:autoSpaceDN w:val="0"/>
                                <w:adjustRightInd w:val="0"/>
                                <w:jc w:val="center"/>
                                <w:rPr>
                                  <w:rFonts w:ascii="Arial" w:hAnsi="Arial" w:cs="Arial"/>
                                  <w:b/>
                                  <w:bCs/>
                                  <w:iCs/>
                                  <w:color w:val="000000"/>
                                  <w:sz w:val="18"/>
                                  <w:szCs w:val="18"/>
                                </w:rPr>
                              </w:pPr>
                              <w:r w:rsidRPr="005404E1">
                                <w:rPr>
                                  <w:rFonts w:ascii="Arial" w:hAnsi="Arial" w:cs="Arial"/>
                                  <w:b/>
                                  <w:bCs/>
                                  <w:iCs/>
                                  <w:color w:val="000000"/>
                                  <w:sz w:val="18"/>
                                  <w:szCs w:val="18"/>
                                </w:rPr>
                                <w:t>Instalación típica para llenado de</w:t>
                              </w:r>
                              <w:r w:rsidRPr="005404E1">
                                <w:rPr>
                                  <w:rFonts w:ascii="Arial" w:hAnsi="Arial" w:cs="Arial"/>
                                  <w:b/>
                                  <w:bCs/>
                                  <w:iCs/>
                                  <w:color w:val="000000"/>
                                  <w:sz w:val="18"/>
                                  <w:szCs w:val="18"/>
                                </w:rPr>
                                <w:br/>
                                <w:t>autotanques de gas licuado</w:t>
                              </w:r>
                            </w:p>
                            <w:p w14:paraId="2C7FDB63" w14:textId="77777777" w:rsidR="00B43397" w:rsidRPr="005404E1" w:rsidRDefault="00B43397">
                              <w:pPr>
                                <w:autoSpaceDE w:val="0"/>
                                <w:autoSpaceDN w:val="0"/>
                                <w:adjustRightInd w:val="0"/>
                                <w:rPr>
                                  <w:rFonts w:ascii="Arial" w:hAnsi="Arial" w:cs="Arial"/>
                                  <w:color w:val="000000"/>
                                  <w:sz w:val="18"/>
                                  <w:szCs w:val="18"/>
                                </w:rPr>
                              </w:pPr>
                            </w:p>
                          </w:txbxContent>
                        </wps:txbx>
                        <wps:bodyPr rot="0" vert="horz" wrap="square" lIns="0" tIns="0" rIns="0" bIns="0" anchor="t" anchorCtr="0">
                          <a:noAutofit/>
                        </wps:bodyPr>
                      </wps:wsp>
                      <wps:wsp>
                        <wps:cNvPr id="572" name="Freeform 581"/>
                        <wps:cNvSpPr>
                          <a:spLocks/>
                        </wps:cNvSpPr>
                        <wps:spPr bwMode="auto">
                          <a:xfrm>
                            <a:off x="341630" y="2134235"/>
                            <a:ext cx="257175" cy="123825"/>
                          </a:xfrm>
                          <a:custGeom>
                            <a:avLst/>
                            <a:gdLst>
                              <a:gd name="T0" fmla="*/ 0 w 631"/>
                              <a:gd name="T1" fmla="*/ 0 h 253"/>
                              <a:gd name="T2" fmla="*/ 383 w 631"/>
                              <a:gd name="T3" fmla="*/ 253 h 253"/>
                              <a:gd name="T4" fmla="*/ 631 w 631"/>
                              <a:gd name="T5" fmla="*/ 253 h 253"/>
                            </a:gdLst>
                            <a:ahLst/>
                            <a:cxnLst>
                              <a:cxn ang="0">
                                <a:pos x="T0" y="T1"/>
                              </a:cxn>
                              <a:cxn ang="0">
                                <a:pos x="T2" y="T3"/>
                              </a:cxn>
                              <a:cxn ang="0">
                                <a:pos x="T4" y="T5"/>
                              </a:cxn>
                            </a:cxnLst>
                            <a:rect l="0" t="0" r="r" b="b"/>
                            <a:pathLst>
                              <a:path w="631" h="253">
                                <a:moveTo>
                                  <a:pt x="0" y="0"/>
                                </a:moveTo>
                                <a:lnTo>
                                  <a:pt x="383" y="253"/>
                                </a:lnTo>
                                <a:lnTo>
                                  <a:pt x="631" y="25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3" name="Rectangle 582"/>
                        <wps:cNvSpPr>
                          <a:spLocks noChangeArrowheads="1"/>
                        </wps:cNvSpPr>
                        <wps:spPr bwMode="auto">
                          <a:xfrm>
                            <a:off x="2846070" y="1906270"/>
                            <a:ext cx="57340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D3579" w14:textId="77777777" w:rsidR="00B43397" w:rsidRPr="005404E1" w:rsidRDefault="00B43397" w:rsidP="005404E1">
                              <w:pPr>
                                <w:autoSpaceDE w:val="0"/>
                                <w:autoSpaceDN w:val="0"/>
                                <w:adjustRightInd w:val="0"/>
                                <w:jc w:val="right"/>
                                <w:rPr>
                                  <w:rFonts w:ascii="Arial" w:hAnsi="Arial" w:cs="Arial"/>
                                  <w:color w:val="000000"/>
                                  <w:sz w:val="14"/>
                                  <w:szCs w:val="14"/>
                                </w:rPr>
                              </w:pPr>
                              <w:r w:rsidRPr="005404E1">
                                <w:rPr>
                                  <w:rFonts w:ascii="Arial" w:hAnsi="Arial" w:cs="Arial"/>
                                  <w:color w:val="000000"/>
                                  <w:sz w:val="14"/>
                                  <w:szCs w:val="14"/>
                                </w:rPr>
                                <w:t>Medidores</w:t>
                              </w:r>
                            </w:p>
                          </w:txbxContent>
                        </wps:txbx>
                        <wps:bodyPr rot="0" vert="horz" wrap="square" lIns="0" tIns="0" rIns="0" bIns="0" anchor="t" anchorCtr="0">
                          <a:noAutofit/>
                        </wps:bodyPr>
                      </wps:wsp>
                      <wps:wsp>
                        <wps:cNvPr id="574" name="Rectangle 583"/>
                        <wps:cNvSpPr>
                          <a:spLocks noChangeArrowheads="1"/>
                        </wps:cNvSpPr>
                        <wps:spPr bwMode="auto">
                          <a:xfrm>
                            <a:off x="2846070" y="2007235"/>
                            <a:ext cx="60960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E73F" w14:textId="77777777" w:rsidR="00B43397" w:rsidRPr="005404E1" w:rsidRDefault="00B43397" w:rsidP="005404E1">
                              <w:pPr>
                                <w:autoSpaceDE w:val="0"/>
                                <w:autoSpaceDN w:val="0"/>
                                <w:adjustRightInd w:val="0"/>
                                <w:jc w:val="right"/>
                                <w:rPr>
                                  <w:rFonts w:ascii="Arial" w:hAnsi="Arial" w:cs="Arial"/>
                                  <w:color w:val="000000"/>
                                  <w:sz w:val="14"/>
                                  <w:szCs w:val="14"/>
                                </w:rPr>
                              </w:pPr>
                              <w:r w:rsidRPr="005404E1">
                                <w:rPr>
                                  <w:rFonts w:ascii="Arial" w:hAnsi="Arial" w:cs="Arial"/>
                                  <w:color w:val="000000"/>
                                  <w:sz w:val="14"/>
                                  <w:szCs w:val="14"/>
                                </w:rPr>
                                <w:t>de nivel</w:t>
                              </w:r>
                            </w:p>
                          </w:txbxContent>
                        </wps:txbx>
                        <wps:bodyPr rot="0" vert="horz" wrap="square" lIns="0" tIns="0" rIns="0" bIns="0" anchor="t" anchorCtr="0">
                          <a:noAutofit/>
                        </wps:bodyPr>
                      </wps:wsp>
                      <wps:wsp>
                        <wps:cNvPr id="575" name="Freeform 584"/>
                        <wps:cNvSpPr>
                          <a:spLocks/>
                        </wps:cNvSpPr>
                        <wps:spPr bwMode="auto">
                          <a:xfrm>
                            <a:off x="3277235" y="1835785"/>
                            <a:ext cx="80645" cy="85725"/>
                          </a:xfrm>
                          <a:custGeom>
                            <a:avLst/>
                            <a:gdLst>
                              <a:gd name="T0" fmla="*/ 0 w 35"/>
                              <a:gd name="T1" fmla="*/ 46 h 46"/>
                              <a:gd name="T2" fmla="*/ 0 w 35"/>
                              <a:gd name="T3" fmla="*/ 43 h 46"/>
                              <a:gd name="T4" fmla="*/ 3 w 35"/>
                              <a:gd name="T5" fmla="*/ 38 h 46"/>
                              <a:gd name="T6" fmla="*/ 3 w 35"/>
                              <a:gd name="T7" fmla="*/ 35 h 46"/>
                              <a:gd name="T8" fmla="*/ 6 w 35"/>
                              <a:gd name="T9" fmla="*/ 35 h 46"/>
                              <a:gd name="T10" fmla="*/ 6 w 35"/>
                              <a:gd name="T11" fmla="*/ 33 h 46"/>
                              <a:gd name="T12" fmla="*/ 13 w 35"/>
                              <a:gd name="T13" fmla="*/ 33 h 46"/>
                              <a:gd name="T14" fmla="*/ 14 w 35"/>
                              <a:gd name="T15" fmla="*/ 29 h 46"/>
                              <a:gd name="T16" fmla="*/ 16 w 35"/>
                              <a:gd name="T17" fmla="*/ 25 h 46"/>
                              <a:gd name="T18" fmla="*/ 17 w 35"/>
                              <a:gd name="T19" fmla="*/ 25 h 46"/>
                              <a:gd name="T20" fmla="*/ 24 w 35"/>
                              <a:gd name="T21" fmla="*/ 25 h 46"/>
                              <a:gd name="T22" fmla="*/ 24 w 35"/>
                              <a:gd name="T23" fmla="*/ 20 h 46"/>
                              <a:gd name="T24" fmla="*/ 27 w 35"/>
                              <a:gd name="T25" fmla="*/ 20 h 46"/>
                              <a:gd name="T26" fmla="*/ 27 w 35"/>
                              <a:gd name="T27" fmla="*/ 18 h 46"/>
                              <a:gd name="T28" fmla="*/ 28 w 35"/>
                              <a:gd name="T29" fmla="*/ 15 h 46"/>
                              <a:gd name="T30" fmla="*/ 27 w 35"/>
                              <a:gd name="T31" fmla="*/ 15 h 46"/>
                              <a:gd name="T32" fmla="*/ 27 w 35"/>
                              <a:gd name="T33" fmla="*/ 8 h 46"/>
                              <a:gd name="T34" fmla="*/ 24 w 35"/>
                              <a:gd name="T35" fmla="*/ 8 h 46"/>
                              <a:gd name="T36" fmla="*/ 17 w 35"/>
                              <a:gd name="T37" fmla="*/ 8 h 46"/>
                              <a:gd name="T38" fmla="*/ 16 w 35"/>
                              <a:gd name="T39" fmla="*/ 8 h 46"/>
                              <a:gd name="T40" fmla="*/ 14 w 35"/>
                              <a:gd name="T41" fmla="*/ 8 h 46"/>
                              <a:gd name="T42" fmla="*/ 14 w 35"/>
                              <a:gd name="T43" fmla="*/ 15 h 46"/>
                              <a:gd name="T44" fmla="*/ 14 w 35"/>
                              <a:gd name="T45" fmla="*/ 18 h 46"/>
                              <a:gd name="T46" fmla="*/ 3 w 35"/>
                              <a:gd name="T47" fmla="*/ 18 h 46"/>
                              <a:gd name="T48" fmla="*/ 3 w 35"/>
                              <a:gd name="T49" fmla="*/ 15 h 46"/>
                              <a:gd name="T50" fmla="*/ 3 w 35"/>
                              <a:gd name="T51" fmla="*/ 8 h 46"/>
                              <a:gd name="T52" fmla="*/ 6 w 35"/>
                              <a:gd name="T53" fmla="*/ 8 h 46"/>
                              <a:gd name="T54" fmla="*/ 6 w 35"/>
                              <a:gd name="T55" fmla="*/ 7 h 46"/>
                              <a:gd name="T56" fmla="*/ 11 w 35"/>
                              <a:gd name="T57" fmla="*/ 6 h 46"/>
                              <a:gd name="T58" fmla="*/ 13 w 35"/>
                              <a:gd name="T59" fmla="*/ 6 h 46"/>
                              <a:gd name="T60" fmla="*/ 14 w 35"/>
                              <a:gd name="T61" fmla="*/ 0 h 46"/>
                              <a:gd name="T62" fmla="*/ 17 w 35"/>
                              <a:gd name="T63" fmla="*/ 0 h 46"/>
                              <a:gd name="T64" fmla="*/ 24 w 35"/>
                              <a:gd name="T65" fmla="*/ 0 h 46"/>
                              <a:gd name="T66" fmla="*/ 27 w 35"/>
                              <a:gd name="T67" fmla="*/ 0 h 46"/>
                              <a:gd name="T68" fmla="*/ 28 w 35"/>
                              <a:gd name="T69" fmla="*/ 6 h 46"/>
                              <a:gd name="T70" fmla="*/ 29 w 35"/>
                              <a:gd name="T71" fmla="*/ 7 h 46"/>
                              <a:gd name="T72" fmla="*/ 35 w 35"/>
                              <a:gd name="T73" fmla="*/ 7 h 46"/>
                              <a:gd name="T74" fmla="*/ 35 w 35"/>
                              <a:gd name="T75" fmla="*/ 8 h 46"/>
                              <a:gd name="T76" fmla="*/ 35 w 35"/>
                              <a:gd name="T77" fmla="*/ 15 h 46"/>
                              <a:gd name="T78" fmla="*/ 35 w 35"/>
                              <a:gd name="T79" fmla="*/ 18 h 46"/>
                              <a:gd name="T80" fmla="*/ 35 w 35"/>
                              <a:gd name="T81" fmla="*/ 20 h 46"/>
                              <a:gd name="T82" fmla="*/ 29 w 35"/>
                              <a:gd name="T83" fmla="*/ 20 h 46"/>
                              <a:gd name="T84" fmla="*/ 29 w 35"/>
                              <a:gd name="T85" fmla="*/ 25 h 46"/>
                              <a:gd name="T86" fmla="*/ 28 w 35"/>
                              <a:gd name="T87" fmla="*/ 25 h 46"/>
                              <a:gd name="T88" fmla="*/ 28 w 35"/>
                              <a:gd name="T89" fmla="*/ 27 h 46"/>
                              <a:gd name="T90" fmla="*/ 28 w 35"/>
                              <a:gd name="T91" fmla="*/ 29 h 46"/>
                              <a:gd name="T92" fmla="*/ 27 w 35"/>
                              <a:gd name="T93" fmla="*/ 33 h 46"/>
                              <a:gd name="T94" fmla="*/ 24 w 35"/>
                              <a:gd name="T95" fmla="*/ 33 h 46"/>
                              <a:gd name="T96" fmla="*/ 17 w 35"/>
                              <a:gd name="T97" fmla="*/ 35 h 46"/>
                              <a:gd name="T98" fmla="*/ 16 w 35"/>
                              <a:gd name="T99" fmla="*/ 35 h 46"/>
                              <a:gd name="T100" fmla="*/ 14 w 35"/>
                              <a:gd name="T101" fmla="*/ 38 h 46"/>
                              <a:gd name="T102" fmla="*/ 35 w 35"/>
                              <a:gd name="T103" fmla="*/ 38 h 46"/>
                              <a:gd name="T104" fmla="*/ 35 w 35"/>
                              <a:gd name="T105" fmla="*/ 46 h 46"/>
                              <a:gd name="T106" fmla="*/ 0 w 35"/>
                              <a:gd name="T107" fmla="*/ 4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5" h="46">
                                <a:moveTo>
                                  <a:pt x="0" y="46"/>
                                </a:moveTo>
                                <a:lnTo>
                                  <a:pt x="0" y="43"/>
                                </a:lnTo>
                                <a:lnTo>
                                  <a:pt x="3" y="38"/>
                                </a:lnTo>
                                <a:lnTo>
                                  <a:pt x="3" y="35"/>
                                </a:lnTo>
                                <a:lnTo>
                                  <a:pt x="6" y="35"/>
                                </a:lnTo>
                                <a:lnTo>
                                  <a:pt x="6" y="33"/>
                                </a:lnTo>
                                <a:lnTo>
                                  <a:pt x="13" y="33"/>
                                </a:lnTo>
                                <a:lnTo>
                                  <a:pt x="14" y="29"/>
                                </a:lnTo>
                                <a:lnTo>
                                  <a:pt x="16" y="25"/>
                                </a:lnTo>
                                <a:lnTo>
                                  <a:pt x="17" y="25"/>
                                </a:lnTo>
                                <a:lnTo>
                                  <a:pt x="24" y="25"/>
                                </a:lnTo>
                                <a:lnTo>
                                  <a:pt x="24" y="20"/>
                                </a:lnTo>
                                <a:lnTo>
                                  <a:pt x="27" y="20"/>
                                </a:lnTo>
                                <a:lnTo>
                                  <a:pt x="27" y="18"/>
                                </a:lnTo>
                                <a:lnTo>
                                  <a:pt x="28" y="15"/>
                                </a:lnTo>
                                <a:lnTo>
                                  <a:pt x="27" y="15"/>
                                </a:lnTo>
                                <a:lnTo>
                                  <a:pt x="27" y="8"/>
                                </a:lnTo>
                                <a:lnTo>
                                  <a:pt x="24" y="8"/>
                                </a:lnTo>
                                <a:lnTo>
                                  <a:pt x="17" y="8"/>
                                </a:lnTo>
                                <a:lnTo>
                                  <a:pt x="16" y="8"/>
                                </a:lnTo>
                                <a:lnTo>
                                  <a:pt x="14" y="8"/>
                                </a:lnTo>
                                <a:lnTo>
                                  <a:pt x="14" y="15"/>
                                </a:lnTo>
                                <a:lnTo>
                                  <a:pt x="14" y="18"/>
                                </a:lnTo>
                                <a:lnTo>
                                  <a:pt x="3" y="18"/>
                                </a:lnTo>
                                <a:lnTo>
                                  <a:pt x="3" y="15"/>
                                </a:lnTo>
                                <a:lnTo>
                                  <a:pt x="3" y="8"/>
                                </a:lnTo>
                                <a:lnTo>
                                  <a:pt x="6" y="8"/>
                                </a:lnTo>
                                <a:lnTo>
                                  <a:pt x="6" y="7"/>
                                </a:lnTo>
                                <a:lnTo>
                                  <a:pt x="11" y="6"/>
                                </a:lnTo>
                                <a:lnTo>
                                  <a:pt x="13" y="6"/>
                                </a:lnTo>
                                <a:lnTo>
                                  <a:pt x="14" y="0"/>
                                </a:lnTo>
                                <a:lnTo>
                                  <a:pt x="17" y="0"/>
                                </a:lnTo>
                                <a:lnTo>
                                  <a:pt x="24" y="0"/>
                                </a:lnTo>
                                <a:lnTo>
                                  <a:pt x="27" y="0"/>
                                </a:lnTo>
                                <a:lnTo>
                                  <a:pt x="28" y="6"/>
                                </a:lnTo>
                                <a:lnTo>
                                  <a:pt x="29" y="7"/>
                                </a:lnTo>
                                <a:lnTo>
                                  <a:pt x="35" y="7"/>
                                </a:lnTo>
                                <a:lnTo>
                                  <a:pt x="35" y="8"/>
                                </a:lnTo>
                                <a:lnTo>
                                  <a:pt x="35" y="15"/>
                                </a:lnTo>
                                <a:lnTo>
                                  <a:pt x="35" y="18"/>
                                </a:lnTo>
                                <a:lnTo>
                                  <a:pt x="35" y="20"/>
                                </a:lnTo>
                                <a:lnTo>
                                  <a:pt x="29" y="20"/>
                                </a:lnTo>
                                <a:lnTo>
                                  <a:pt x="29" y="25"/>
                                </a:lnTo>
                                <a:lnTo>
                                  <a:pt x="28" y="25"/>
                                </a:lnTo>
                                <a:lnTo>
                                  <a:pt x="28" y="27"/>
                                </a:lnTo>
                                <a:lnTo>
                                  <a:pt x="28" y="29"/>
                                </a:lnTo>
                                <a:lnTo>
                                  <a:pt x="27" y="33"/>
                                </a:lnTo>
                                <a:lnTo>
                                  <a:pt x="24" y="33"/>
                                </a:lnTo>
                                <a:lnTo>
                                  <a:pt x="17" y="35"/>
                                </a:lnTo>
                                <a:lnTo>
                                  <a:pt x="16" y="35"/>
                                </a:lnTo>
                                <a:lnTo>
                                  <a:pt x="14" y="38"/>
                                </a:lnTo>
                                <a:lnTo>
                                  <a:pt x="35" y="38"/>
                                </a:lnTo>
                                <a:lnTo>
                                  <a:pt x="35" y="46"/>
                                </a:lnTo>
                                <a:lnTo>
                                  <a:pt x="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585"/>
                        <wps:cNvSpPr>
                          <a:spLocks noChangeArrowheads="1"/>
                        </wps:cNvSpPr>
                        <wps:spPr bwMode="auto">
                          <a:xfrm>
                            <a:off x="5055870" y="960120"/>
                            <a:ext cx="35814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B78F7"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Luces </w:t>
                              </w:r>
                            </w:p>
                          </w:txbxContent>
                        </wps:txbx>
                        <wps:bodyPr rot="0" vert="horz" wrap="square" lIns="0" tIns="0" rIns="0" bIns="0" anchor="t" anchorCtr="0">
                          <a:noAutofit/>
                        </wps:bodyPr>
                      </wps:wsp>
                      <wps:wsp>
                        <wps:cNvPr id="577" name="Rectangle 586"/>
                        <wps:cNvSpPr>
                          <a:spLocks noChangeArrowheads="1"/>
                        </wps:cNvSpPr>
                        <wps:spPr bwMode="auto">
                          <a:xfrm>
                            <a:off x="4903470" y="1074420"/>
                            <a:ext cx="59055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44DB0"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preventivas </w:t>
                              </w:r>
                            </w:p>
                          </w:txbxContent>
                        </wps:txbx>
                        <wps:bodyPr rot="0" vert="horz" wrap="square" lIns="0" tIns="0" rIns="0" bIns="0" anchor="t" anchorCtr="0">
                          <a:noAutofit/>
                        </wps:bodyPr>
                      </wps:wsp>
                      <wps:wsp>
                        <wps:cNvPr id="578" name="Line 93"/>
                        <wps:cNvCnPr>
                          <a:cxnSpLocks noChangeShapeType="1"/>
                        </wps:cNvCnPr>
                        <wps:spPr bwMode="auto">
                          <a:xfrm flipH="1">
                            <a:off x="5130800" y="1490980"/>
                            <a:ext cx="254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79" name="Line 94"/>
                        <wps:cNvCnPr>
                          <a:cxnSpLocks noChangeShapeType="1"/>
                        </wps:cNvCnPr>
                        <wps:spPr bwMode="auto">
                          <a:xfrm flipH="1">
                            <a:off x="5137150" y="1494155"/>
                            <a:ext cx="444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0" name="Line 99"/>
                        <wps:cNvCnPr>
                          <a:cxnSpLocks noChangeShapeType="1"/>
                        </wps:cNvCnPr>
                        <wps:spPr bwMode="auto">
                          <a:xfrm flipH="1">
                            <a:off x="5150485" y="1500505"/>
                            <a:ext cx="381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1" name="Line 100"/>
                        <wps:cNvCnPr>
                          <a:cxnSpLocks noChangeShapeType="1"/>
                        </wps:cNvCnPr>
                        <wps:spPr bwMode="auto">
                          <a:xfrm flipH="1">
                            <a:off x="5156835" y="1503680"/>
                            <a:ext cx="381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2" name="Line 129"/>
                        <wps:cNvCnPr>
                          <a:cxnSpLocks noChangeShapeType="1"/>
                        </wps:cNvCnPr>
                        <wps:spPr bwMode="auto">
                          <a:xfrm flipH="1">
                            <a:off x="5170805" y="1509395"/>
                            <a:ext cx="317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3" name="Line 130"/>
                        <wps:cNvCnPr>
                          <a:cxnSpLocks noChangeShapeType="1"/>
                        </wps:cNvCnPr>
                        <wps:spPr bwMode="auto">
                          <a:xfrm flipH="1">
                            <a:off x="5177155" y="1514475"/>
                            <a:ext cx="4445"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4" name="Freeform 587"/>
                        <wps:cNvSpPr>
                          <a:spLocks/>
                        </wps:cNvSpPr>
                        <wps:spPr bwMode="auto">
                          <a:xfrm>
                            <a:off x="5055870" y="1280160"/>
                            <a:ext cx="363220" cy="115570"/>
                          </a:xfrm>
                          <a:custGeom>
                            <a:avLst/>
                            <a:gdLst>
                              <a:gd name="T0" fmla="*/ 0 w 887"/>
                              <a:gd name="T1" fmla="*/ 236 h 236"/>
                              <a:gd name="T2" fmla="*/ 89 w 887"/>
                              <a:gd name="T3" fmla="*/ 91 h 236"/>
                              <a:gd name="T4" fmla="*/ 139 w 887"/>
                              <a:gd name="T5" fmla="*/ 0 h 236"/>
                              <a:gd name="T6" fmla="*/ 887 w 887"/>
                              <a:gd name="T7" fmla="*/ 1 h 236"/>
                            </a:gdLst>
                            <a:ahLst/>
                            <a:cxnLst>
                              <a:cxn ang="0">
                                <a:pos x="T0" y="T1"/>
                              </a:cxn>
                              <a:cxn ang="0">
                                <a:pos x="T2" y="T3"/>
                              </a:cxn>
                              <a:cxn ang="0">
                                <a:pos x="T4" y="T5"/>
                              </a:cxn>
                              <a:cxn ang="0">
                                <a:pos x="T6" y="T7"/>
                              </a:cxn>
                            </a:cxnLst>
                            <a:rect l="0" t="0" r="r" b="b"/>
                            <a:pathLst>
                              <a:path w="887" h="236">
                                <a:moveTo>
                                  <a:pt x="0" y="236"/>
                                </a:moveTo>
                                <a:lnTo>
                                  <a:pt x="89" y="91"/>
                                </a:lnTo>
                                <a:lnTo>
                                  <a:pt x="139" y="0"/>
                                </a:lnTo>
                                <a:lnTo>
                                  <a:pt x="887"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588"/>
                        <wps:cNvSpPr>
                          <a:spLocks/>
                        </wps:cNvSpPr>
                        <wps:spPr bwMode="auto">
                          <a:xfrm>
                            <a:off x="5090795" y="1376680"/>
                            <a:ext cx="81280" cy="84455"/>
                          </a:xfrm>
                          <a:custGeom>
                            <a:avLst/>
                            <a:gdLst>
                              <a:gd name="T0" fmla="*/ 117 w 117"/>
                              <a:gd name="T1" fmla="*/ 42 h 156"/>
                              <a:gd name="T2" fmla="*/ 0 w 117"/>
                              <a:gd name="T3" fmla="*/ 156 h 156"/>
                              <a:gd name="T4" fmla="*/ 49 w 117"/>
                              <a:gd name="T5" fmla="*/ 0 h 156"/>
                              <a:gd name="T6" fmla="*/ 117 w 117"/>
                              <a:gd name="T7" fmla="*/ 42 h 156"/>
                            </a:gdLst>
                            <a:ahLst/>
                            <a:cxnLst>
                              <a:cxn ang="0">
                                <a:pos x="T0" y="T1"/>
                              </a:cxn>
                              <a:cxn ang="0">
                                <a:pos x="T2" y="T3"/>
                              </a:cxn>
                              <a:cxn ang="0">
                                <a:pos x="T4" y="T5"/>
                              </a:cxn>
                              <a:cxn ang="0">
                                <a:pos x="T6" y="T7"/>
                              </a:cxn>
                            </a:cxnLst>
                            <a:rect l="0" t="0" r="r" b="b"/>
                            <a:pathLst>
                              <a:path w="117" h="156">
                                <a:moveTo>
                                  <a:pt x="117" y="42"/>
                                </a:moveTo>
                                <a:lnTo>
                                  <a:pt x="0" y="156"/>
                                </a:lnTo>
                                <a:lnTo>
                                  <a:pt x="49" y="0"/>
                                </a:lnTo>
                                <a:lnTo>
                                  <a:pt x="117" y="4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86" name="Freeform 589"/>
                        <wps:cNvSpPr>
                          <a:spLocks/>
                        </wps:cNvSpPr>
                        <wps:spPr bwMode="auto">
                          <a:xfrm>
                            <a:off x="4012565" y="1499235"/>
                            <a:ext cx="82550" cy="85725"/>
                          </a:xfrm>
                          <a:custGeom>
                            <a:avLst/>
                            <a:gdLst>
                              <a:gd name="T0" fmla="*/ 142 w 142"/>
                              <a:gd name="T1" fmla="*/ 41 h 41"/>
                              <a:gd name="T2" fmla="*/ 138 w 142"/>
                              <a:gd name="T3" fmla="*/ 24 h 41"/>
                              <a:gd name="T4" fmla="*/ 121 w 142"/>
                              <a:gd name="T5" fmla="*/ 12 h 41"/>
                              <a:gd name="T6" fmla="*/ 72 w 142"/>
                              <a:gd name="T7" fmla="*/ 0 h 41"/>
                              <a:gd name="T8" fmla="*/ 47 w 142"/>
                              <a:gd name="T9" fmla="*/ 2 h 41"/>
                              <a:gd name="T10" fmla="*/ 24 w 142"/>
                              <a:gd name="T11" fmla="*/ 10 h 41"/>
                              <a:gd name="T12" fmla="*/ 0 w 142"/>
                              <a:gd name="T13" fmla="*/ 41 h 41"/>
                            </a:gdLst>
                            <a:ahLst/>
                            <a:cxnLst>
                              <a:cxn ang="0">
                                <a:pos x="T0" y="T1"/>
                              </a:cxn>
                              <a:cxn ang="0">
                                <a:pos x="T2" y="T3"/>
                              </a:cxn>
                              <a:cxn ang="0">
                                <a:pos x="T4" y="T5"/>
                              </a:cxn>
                              <a:cxn ang="0">
                                <a:pos x="T6" y="T7"/>
                              </a:cxn>
                              <a:cxn ang="0">
                                <a:pos x="T8" y="T9"/>
                              </a:cxn>
                              <a:cxn ang="0">
                                <a:pos x="T10" y="T11"/>
                              </a:cxn>
                              <a:cxn ang="0">
                                <a:pos x="T12" y="T13"/>
                              </a:cxn>
                            </a:cxnLst>
                            <a:rect l="0" t="0" r="r" b="b"/>
                            <a:pathLst>
                              <a:path w="142" h="41">
                                <a:moveTo>
                                  <a:pt x="142" y="41"/>
                                </a:moveTo>
                                <a:lnTo>
                                  <a:pt x="138" y="24"/>
                                </a:lnTo>
                                <a:lnTo>
                                  <a:pt x="121" y="12"/>
                                </a:lnTo>
                                <a:lnTo>
                                  <a:pt x="72" y="0"/>
                                </a:lnTo>
                                <a:lnTo>
                                  <a:pt x="47" y="2"/>
                                </a:lnTo>
                                <a:lnTo>
                                  <a:pt x="24" y="10"/>
                                </a:lnTo>
                                <a:lnTo>
                                  <a:pt x="0" y="4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Line 590"/>
                        <wps:cNvCnPr>
                          <a:cxnSpLocks noChangeShapeType="1"/>
                        </wps:cNvCnPr>
                        <wps:spPr bwMode="auto">
                          <a:xfrm>
                            <a:off x="4072890" y="1515110"/>
                            <a:ext cx="0" cy="1644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88" name="Freeform 591"/>
                        <wps:cNvSpPr>
                          <a:spLocks/>
                        </wps:cNvSpPr>
                        <wps:spPr bwMode="auto">
                          <a:xfrm>
                            <a:off x="4055745" y="1595120"/>
                            <a:ext cx="81280" cy="84455"/>
                          </a:xfrm>
                          <a:custGeom>
                            <a:avLst/>
                            <a:gdLst>
                              <a:gd name="T0" fmla="*/ 79 w 79"/>
                              <a:gd name="T1" fmla="*/ 0 h 158"/>
                              <a:gd name="T2" fmla="*/ 42 w 79"/>
                              <a:gd name="T3" fmla="*/ 158 h 158"/>
                              <a:gd name="T4" fmla="*/ 0 w 79"/>
                              <a:gd name="T5" fmla="*/ 1 h 158"/>
                              <a:gd name="T6" fmla="*/ 79 w 79"/>
                              <a:gd name="T7" fmla="*/ 0 h 158"/>
                            </a:gdLst>
                            <a:ahLst/>
                            <a:cxnLst>
                              <a:cxn ang="0">
                                <a:pos x="T0" y="T1"/>
                              </a:cxn>
                              <a:cxn ang="0">
                                <a:pos x="T2" y="T3"/>
                              </a:cxn>
                              <a:cxn ang="0">
                                <a:pos x="T4" y="T5"/>
                              </a:cxn>
                              <a:cxn ang="0">
                                <a:pos x="T6" y="T7"/>
                              </a:cxn>
                            </a:cxnLst>
                            <a:rect l="0" t="0" r="r" b="b"/>
                            <a:pathLst>
                              <a:path w="79" h="158">
                                <a:moveTo>
                                  <a:pt x="79" y="0"/>
                                </a:moveTo>
                                <a:lnTo>
                                  <a:pt x="42" y="158"/>
                                </a:lnTo>
                                <a:lnTo>
                                  <a:pt x="0" y="1"/>
                                </a:lnTo>
                                <a:lnTo>
                                  <a:pt x="79"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89" name="Freeform 592"/>
                        <wps:cNvSpPr>
                          <a:spLocks/>
                        </wps:cNvSpPr>
                        <wps:spPr bwMode="auto">
                          <a:xfrm>
                            <a:off x="3952240" y="1499235"/>
                            <a:ext cx="81280" cy="85725"/>
                          </a:xfrm>
                          <a:custGeom>
                            <a:avLst/>
                            <a:gdLst>
                              <a:gd name="T0" fmla="*/ 0 w 142"/>
                              <a:gd name="T1" fmla="*/ 41 h 41"/>
                              <a:gd name="T2" fmla="*/ 21 w 142"/>
                              <a:gd name="T3" fmla="*/ 12 h 41"/>
                              <a:gd name="T4" fmla="*/ 69 w 142"/>
                              <a:gd name="T5" fmla="*/ 0 h 41"/>
                              <a:gd name="T6" fmla="*/ 94 w 142"/>
                              <a:gd name="T7" fmla="*/ 2 h 41"/>
                              <a:gd name="T8" fmla="*/ 118 w 142"/>
                              <a:gd name="T9" fmla="*/ 10 h 41"/>
                              <a:gd name="T10" fmla="*/ 142 w 142"/>
                              <a:gd name="T11" fmla="*/ 41 h 41"/>
                            </a:gdLst>
                            <a:ahLst/>
                            <a:cxnLst>
                              <a:cxn ang="0">
                                <a:pos x="T0" y="T1"/>
                              </a:cxn>
                              <a:cxn ang="0">
                                <a:pos x="T2" y="T3"/>
                              </a:cxn>
                              <a:cxn ang="0">
                                <a:pos x="T4" y="T5"/>
                              </a:cxn>
                              <a:cxn ang="0">
                                <a:pos x="T6" y="T7"/>
                              </a:cxn>
                              <a:cxn ang="0">
                                <a:pos x="T8" y="T9"/>
                              </a:cxn>
                              <a:cxn ang="0">
                                <a:pos x="T10" y="T11"/>
                              </a:cxn>
                            </a:cxnLst>
                            <a:rect l="0" t="0" r="r" b="b"/>
                            <a:pathLst>
                              <a:path w="142" h="41">
                                <a:moveTo>
                                  <a:pt x="0" y="41"/>
                                </a:moveTo>
                                <a:lnTo>
                                  <a:pt x="21" y="12"/>
                                </a:lnTo>
                                <a:lnTo>
                                  <a:pt x="69" y="0"/>
                                </a:lnTo>
                                <a:lnTo>
                                  <a:pt x="94" y="2"/>
                                </a:lnTo>
                                <a:lnTo>
                                  <a:pt x="118" y="10"/>
                                </a:lnTo>
                                <a:lnTo>
                                  <a:pt x="142" y="4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Line 593"/>
                        <wps:cNvCnPr>
                          <a:cxnSpLocks noChangeShapeType="1"/>
                        </wps:cNvCnPr>
                        <wps:spPr bwMode="auto">
                          <a:xfrm flipH="1">
                            <a:off x="3950970" y="1515110"/>
                            <a:ext cx="1270" cy="1644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91" name="Freeform 594"/>
                        <wps:cNvSpPr>
                          <a:spLocks/>
                        </wps:cNvSpPr>
                        <wps:spPr bwMode="auto">
                          <a:xfrm>
                            <a:off x="3933825" y="1595120"/>
                            <a:ext cx="81280" cy="84455"/>
                          </a:xfrm>
                          <a:custGeom>
                            <a:avLst/>
                            <a:gdLst>
                              <a:gd name="T0" fmla="*/ 79 w 79"/>
                              <a:gd name="T1" fmla="*/ 1 h 158"/>
                              <a:gd name="T2" fmla="*/ 39 w 79"/>
                              <a:gd name="T3" fmla="*/ 158 h 158"/>
                              <a:gd name="T4" fmla="*/ 0 w 79"/>
                              <a:gd name="T5" fmla="*/ 0 h 158"/>
                              <a:gd name="T6" fmla="*/ 79 w 79"/>
                              <a:gd name="T7" fmla="*/ 1 h 158"/>
                            </a:gdLst>
                            <a:ahLst/>
                            <a:cxnLst>
                              <a:cxn ang="0">
                                <a:pos x="T0" y="T1"/>
                              </a:cxn>
                              <a:cxn ang="0">
                                <a:pos x="T2" y="T3"/>
                              </a:cxn>
                              <a:cxn ang="0">
                                <a:pos x="T4" y="T5"/>
                              </a:cxn>
                              <a:cxn ang="0">
                                <a:pos x="T6" y="T7"/>
                              </a:cxn>
                            </a:cxnLst>
                            <a:rect l="0" t="0" r="r" b="b"/>
                            <a:pathLst>
                              <a:path w="79" h="158">
                                <a:moveTo>
                                  <a:pt x="79" y="1"/>
                                </a:moveTo>
                                <a:lnTo>
                                  <a:pt x="39" y="158"/>
                                </a:lnTo>
                                <a:lnTo>
                                  <a:pt x="0" y="0"/>
                                </a:lnTo>
                                <a:lnTo>
                                  <a:pt x="79" y="1"/>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92" name="Freeform 595"/>
                        <wps:cNvSpPr>
                          <a:spLocks/>
                        </wps:cNvSpPr>
                        <wps:spPr bwMode="auto">
                          <a:xfrm>
                            <a:off x="3875405" y="2318385"/>
                            <a:ext cx="83185" cy="85725"/>
                          </a:xfrm>
                          <a:custGeom>
                            <a:avLst/>
                            <a:gdLst>
                              <a:gd name="T0" fmla="*/ 48 w 152"/>
                              <a:gd name="T1" fmla="*/ 0 h 126"/>
                              <a:gd name="T2" fmla="*/ 152 w 152"/>
                              <a:gd name="T3" fmla="*/ 126 h 126"/>
                              <a:gd name="T4" fmla="*/ 0 w 152"/>
                              <a:gd name="T5" fmla="*/ 64 h 126"/>
                              <a:gd name="T6" fmla="*/ 48 w 152"/>
                              <a:gd name="T7" fmla="*/ 0 h 126"/>
                            </a:gdLst>
                            <a:ahLst/>
                            <a:cxnLst>
                              <a:cxn ang="0">
                                <a:pos x="T0" y="T1"/>
                              </a:cxn>
                              <a:cxn ang="0">
                                <a:pos x="T2" y="T3"/>
                              </a:cxn>
                              <a:cxn ang="0">
                                <a:pos x="T4" y="T5"/>
                              </a:cxn>
                              <a:cxn ang="0">
                                <a:pos x="T6" y="T7"/>
                              </a:cxn>
                            </a:cxnLst>
                            <a:rect l="0" t="0" r="r" b="b"/>
                            <a:pathLst>
                              <a:path w="152" h="126">
                                <a:moveTo>
                                  <a:pt x="48" y="0"/>
                                </a:moveTo>
                                <a:lnTo>
                                  <a:pt x="152" y="126"/>
                                </a:lnTo>
                                <a:lnTo>
                                  <a:pt x="0" y="64"/>
                                </a:lnTo>
                                <a:lnTo>
                                  <a:pt x="48"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593" name="Freeform 596"/>
                        <wps:cNvSpPr>
                          <a:spLocks/>
                        </wps:cNvSpPr>
                        <wps:spPr bwMode="auto">
                          <a:xfrm>
                            <a:off x="1200150" y="2536825"/>
                            <a:ext cx="615315" cy="932180"/>
                          </a:xfrm>
                          <a:custGeom>
                            <a:avLst/>
                            <a:gdLst>
                              <a:gd name="T0" fmla="*/ 1506 w 1506"/>
                              <a:gd name="T1" fmla="*/ 0 h 1902"/>
                              <a:gd name="T2" fmla="*/ 269 w 1506"/>
                              <a:gd name="T3" fmla="*/ 1902 h 1902"/>
                              <a:gd name="T4" fmla="*/ 0 w 1506"/>
                              <a:gd name="T5" fmla="*/ 1902 h 1902"/>
                            </a:gdLst>
                            <a:ahLst/>
                            <a:cxnLst>
                              <a:cxn ang="0">
                                <a:pos x="T0" y="T1"/>
                              </a:cxn>
                              <a:cxn ang="0">
                                <a:pos x="T2" y="T3"/>
                              </a:cxn>
                              <a:cxn ang="0">
                                <a:pos x="T4" y="T5"/>
                              </a:cxn>
                            </a:cxnLst>
                            <a:rect l="0" t="0" r="r" b="b"/>
                            <a:pathLst>
                              <a:path w="1506" h="1902">
                                <a:moveTo>
                                  <a:pt x="1506" y="0"/>
                                </a:moveTo>
                                <a:lnTo>
                                  <a:pt x="269" y="1902"/>
                                </a:lnTo>
                                <a:lnTo>
                                  <a:pt x="0" y="190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 name="Freeform 597"/>
                        <wps:cNvSpPr>
                          <a:spLocks/>
                        </wps:cNvSpPr>
                        <wps:spPr bwMode="auto">
                          <a:xfrm>
                            <a:off x="1673225" y="2530475"/>
                            <a:ext cx="604520" cy="1137920"/>
                          </a:xfrm>
                          <a:custGeom>
                            <a:avLst/>
                            <a:gdLst>
                              <a:gd name="T0" fmla="*/ 1479 w 1479"/>
                              <a:gd name="T1" fmla="*/ 0 h 2320"/>
                              <a:gd name="T2" fmla="*/ 227 w 1479"/>
                              <a:gd name="T3" fmla="*/ 2320 h 2320"/>
                              <a:gd name="T4" fmla="*/ 0 w 1479"/>
                              <a:gd name="T5" fmla="*/ 2320 h 2320"/>
                            </a:gdLst>
                            <a:ahLst/>
                            <a:cxnLst>
                              <a:cxn ang="0">
                                <a:pos x="T0" y="T1"/>
                              </a:cxn>
                              <a:cxn ang="0">
                                <a:pos x="T2" y="T3"/>
                              </a:cxn>
                              <a:cxn ang="0">
                                <a:pos x="T4" y="T5"/>
                              </a:cxn>
                            </a:cxnLst>
                            <a:rect l="0" t="0" r="r" b="b"/>
                            <a:pathLst>
                              <a:path w="1479" h="2320">
                                <a:moveTo>
                                  <a:pt x="1479" y="0"/>
                                </a:moveTo>
                                <a:lnTo>
                                  <a:pt x="227" y="2320"/>
                                </a:lnTo>
                                <a:lnTo>
                                  <a:pt x="0" y="232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Freeform 598"/>
                        <wps:cNvSpPr>
                          <a:spLocks/>
                        </wps:cNvSpPr>
                        <wps:spPr bwMode="auto">
                          <a:xfrm>
                            <a:off x="5233670" y="1454785"/>
                            <a:ext cx="243205" cy="83820"/>
                          </a:xfrm>
                          <a:custGeom>
                            <a:avLst/>
                            <a:gdLst>
                              <a:gd name="T0" fmla="*/ 0 w 593"/>
                              <a:gd name="T1" fmla="*/ 37 h 37"/>
                              <a:gd name="T2" fmla="*/ 18 w 593"/>
                              <a:gd name="T3" fmla="*/ 0 h 37"/>
                              <a:gd name="T4" fmla="*/ 593 w 593"/>
                              <a:gd name="T5" fmla="*/ 0 h 37"/>
                            </a:gdLst>
                            <a:ahLst/>
                            <a:cxnLst>
                              <a:cxn ang="0">
                                <a:pos x="T0" y="T1"/>
                              </a:cxn>
                              <a:cxn ang="0">
                                <a:pos x="T2" y="T3"/>
                              </a:cxn>
                              <a:cxn ang="0">
                                <a:pos x="T4" y="T5"/>
                              </a:cxn>
                            </a:cxnLst>
                            <a:rect l="0" t="0" r="r" b="b"/>
                            <a:pathLst>
                              <a:path w="593" h="37">
                                <a:moveTo>
                                  <a:pt x="0" y="37"/>
                                </a:moveTo>
                                <a:lnTo>
                                  <a:pt x="18" y="0"/>
                                </a:lnTo>
                                <a:lnTo>
                                  <a:pt x="593"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Rectangle 599"/>
                        <wps:cNvSpPr>
                          <a:spLocks noChangeArrowheads="1"/>
                        </wps:cNvSpPr>
                        <wps:spPr bwMode="auto">
                          <a:xfrm>
                            <a:off x="4105910" y="2294890"/>
                            <a:ext cx="8191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7" name="Line 600"/>
                        <wps:cNvCnPr>
                          <a:cxnSpLocks noChangeShapeType="1"/>
                        </wps:cNvCnPr>
                        <wps:spPr bwMode="auto">
                          <a:xfrm>
                            <a:off x="4117340" y="229489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98" name="Line 601"/>
                        <wps:cNvCnPr>
                          <a:cxnSpLocks noChangeShapeType="1"/>
                        </wps:cNvCnPr>
                        <wps:spPr bwMode="auto">
                          <a:xfrm>
                            <a:off x="4145280" y="229489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599" name="Rectangle 602"/>
                        <wps:cNvSpPr>
                          <a:spLocks noChangeArrowheads="1"/>
                        </wps:cNvSpPr>
                        <wps:spPr bwMode="auto">
                          <a:xfrm>
                            <a:off x="4105910" y="2270760"/>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00" name="Rectangle 603"/>
                        <wps:cNvSpPr>
                          <a:spLocks noChangeArrowheads="1"/>
                        </wps:cNvSpPr>
                        <wps:spPr bwMode="auto">
                          <a:xfrm>
                            <a:off x="4110355" y="2241550"/>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01" name="Freeform 604"/>
                        <wps:cNvSpPr>
                          <a:spLocks/>
                        </wps:cNvSpPr>
                        <wps:spPr bwMode="auto">
                          <a:xfrm>
                            <a:off x="4110355" y="2213610"/>
                            <a:ext cx="83185" cy="85090"/>
                          </a:xfrm>
                          <a:custGeom>
                            <a:avLst/>
                            <a:gdLst>
                              <a:gd name="T0" fmla="*/ 0 w 93"/>
                              <a:gd name="T1" fmla="*/ 61 h 61"/>
                              <a:gd name="T2" fmla="*/ 32 w 93"/>
                              <a:gd name="T3" fmla="*/ 0 h 61"/>
                              <a:gd name="T4" fmla="*/ 54 w 93"/>
                              <a:gd name="T5" fmla="*/ 0 h 61"/>
                              <a:gd name="T6" fmla="*/ 93 w 93"/>
                              <a:gd name="T7" fmla="*/ 61 h 61"/>
                              <a:gd name="T8" fmla="*/ 0 w 93"/>
                              <a:gd name="T9" fmla="*/ 61 h 61"/>
                            </a:gdLst>
                            <a:ahLst/>
                            <a:cxnLst>
                              <a:cxn ang="0">
                                <a:pos x="T0" y="T1"/>
                              </a:cxn>
                              <a:cxn ang="0">
                                <a:pos x="T2" y="T3"/>
                              </a:cxn>
                              <a:cxn ang="0">
                                <a:pos x="T4" y="T5"/>
                              </a:cxn>
                              <a:cxn ang="0">
                                <a:pos x="T6" y="T7"/>
                              </a:cxn>
                              <a:cxn ang="0">
                                <a:pos x="T8" y="T9"/>
                              </a:cxn>
                            </a:cxnLst>
                            <a:rect l="0" t="0" r="r" b="b"/>
                            <a:pathLst>
                              <a:path w="93" h="61">
                                <a:moveTo>
                                  <a:pt x="0" y="61"/>
                                </a:moveTo>
                                <a:lnTo>
                                  <a:pt x="32" y="0"/>
                                </a:lnTo>
                                <a:lnTo>
                                  <a:pt x="54" y="0"/>
                                </a:lnTo>
                                <a:lnTo>
                                  <a:pt x="93" y="61"/>
                                </a:lnTo>
                                <a:lnTo>
                                  <a:pt x="0" y="61"/>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Rectangle 605"/>
                        <wps:cNvSpPr>
                          <a:spLocks noChangeArrowheads="1"/>
                        </wps:cNvSpPr>
                        <wps:spPr bwMode="auto">
                          <a:xfrm>
                            <a:off x="4123690" y="220726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03" name="Line 606"/>
                        <wps:cNvCnPr>
                          <a:cxnSpLocks noChangeShapeType="1"/>
                        </wps:cNvCnPr>
                        <wps:spPr bwMode="auto">
                          <a:xfrm>
                            <a:off x="4131945" y="22072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04" name="Rectangle 607"/>
                        <wps:cNvSpPr>
                          <a:spLocks noChangeArrowheads="1"/>
                        </wps:cNvSpPr>
                        <wps:spPr bwMode="auto">
                          <a:xfrm>
                            <a:off x="4090670" y="2275205"/>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Oval 608"/>
                        <wps:cNvSpPr>
                          <a:spLocks noChangeArrowheads="1"/>
                        </wps:cNvSpPr>
                        <wps:spPr bwMode="auto">
                          <a:xfrm>
                            <a:off x="4091940" y="2280920"/>
                            <a:ext cx="82550"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Freeform 609"/>
                        <wps:cNvSpPr>
                          <a:spLocks/>
                        </wps:cNvSpPr>
                        <wps:spPr bwMode="auto">
                          <a:xfrm>
                            <a:off x="4095115" y="2284095"/>
                            <a:ext cx="81280" cy="83820"/>
                          </a:xfrm>
                          <a:custGeom>
                            <a:avLst/>
                            <a:gdLst>
                              <a:gd name="T0" fmla="*/ 11 w 11"/>
                              <a:gd name="T1" fmla="*/ 102 h 102"/>
                              <a:gd name="T2" fmla="*/ 0 w 11"/>
                              <a:gd name="T3" fmla="*/ 102 h 102"/>
                              <a:gd name="T4" fmla="*/ 0 w 11"/>
                              <a:gd name="T5" fmla="*/ 0 h 102"/>
                              <a:gd name="T6" fmla="*/ 11 w 11"/>
                              <a:gd name="T7" fmla="*/ 2 h 102"/>
                              <a:gd name="T8" fmla="*/ 11 w 11"/>
                              <a:gd name="T9" fmla="*/ 0 h 102"/>
                              <a:gd name="T10" fmla="*/ 11 w 11"/>
                              <a:gd name="T11" fmla="*/ 102 h 102"/>
                            </a:gdLst>
                            <a:ahLst/>
                            <a:cxnLst>
                              <a:cxn ang="0">
                                <a:pos x="T0" y="T1"/>
                              </a:cxn>
                              <a:cxn ang="0">
                                <a:pos x="T2" y="T3"/>
                              </a:cxn>
                              <a:cxn ang="0">
                                <a:pos x="T4" y="T5"/>
                              </a:cxn>
                              <a:cxn ang="0">
                                <a:pos x="T6" y="T7"/>
                              </a:cxn>
                              <a:cxn ang="0">
                                <a:pos x="T8" y="T9"/>
                              </a:cxn>
                              <a:cxn ang="0">
                                <a:pos x="T10" y="T11"/>
                              </a:cxn>
                            </a:cxnLst>
                            <a:rect l="0" t="0" r="r" b="b"/>
                            <a:pathLst>
                              <a:path w="11" h="102">
                                <a:moveTo>
                                  <a:pt x="11" y="102"/>
                                </a:moveTo>
                                <a:lnTo>
                                  <a:pt x="0" y="102"/>
                                </a:lnTo>
                                <a:lnTo>
                                  <a:pt x="0" y="0"/>
                                </a:lnTo>
                                <a:lnTo>
                                  <a:pt x="11" y="2"/>
                                </a:lnTo>
                                <a:lnTo>
                                  <a:pt x="11" y="0"/>
                                </a:lnTo>
                                <a:lnTo>
                                  <a:pt x="11" y="102"/>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607" name="Rectangle 610"/>
                        <wps:cNvSpPr>
                          <a:spLocks noChangeArrowheads="1"/>
                        </wps:cNvSpPr>
                        <wps:spPr bwMode="auto">
                          <a:xfrm>
                            <a:off x="4108450" y="2259330"/>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08" name="Rectangle 611"/>
                        <wps:cNvSpPr>
                          <a:spLocks noChangeArrowheads="1"/>
                        </wps:cNvSpPr>
                        <wps:spPr bwMode="auto">
                          <a:xfrm>
                            <a:off x="4108450" y="2308225"/>
                            <a:ext cx="8128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09" name="Line 612"/>
                        <wps:cNvCnPr>
                          <a:cxnSpLocks noChangeShapeType="1"/>
                        </wps:cNvCnPr>
                        <wps:spPr bwMode="auto">
                          <a:xfrm>
                            <a:off x="4108450" y="2310130"/>
                            <a:ext cx="4254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0" name="Line 613"/>
                        <wps:cNvCnPr>
                          <a:cxnSpLocks noChangeShapeType="1"/>
                        </wps:cNvCnPr>
                        <wps:spPr bwMode="auto">
                          <a:xfrm>
                            <a:off x="4108450" y="231394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1" name="Line 614"/>
                        <wps:cNvCnPr>
                          <a:cxnSpLocks noChangeShapeType="1"/>
                        </wps:cNvCnPr>
                        <wps:spPr bwMode="auto">
                          <a:xfrm>
                            <a:off x="4108450" y="231648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2" name="Line 615"/>
                        <wps:cNvCnPr>
                          <a:cxnSpLocks noChangeShapeType="1"/>
                        </wps:cNvCnPr>
                        <wps:spPr bwMode="auto">
                          <a:xfrm>
                            <a:off x="4108450" y="232981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3" name="Line 616"/>
                        <wps:cNvCnPr>
                          <a:cxnSpLocks noChangeShapeType="1"/>
                        </wps:cNvCnPr>
                        <wps:spPr bwMode="auto">
                          <a:xfrm>
                            <a:off x="4108450" y="233172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4" name="Rectangle 617"/>
                        <wps:cNvSpPr>
                          <a:spLocks noChangeArrowheads="1"/>
                        </wps:cNvSpPr>
                        <wps:spPr bwMode="auto">
                          <a:xfrm>
                            <a:off x="4105910" y="2316480"/>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15" name="Line 618"/>
                        <wps:cNvCnPr>
                          <a:cxnSpLocks noChangeShapeType="1"/>
                        </wps:cNvCnPr>
                        <wps:spPr bwMode="auto">
                          <a:xfrm>
                            <a:off x="4117340" y="231648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6" name="Line 619"/>
                        <wps:cNvCnPr>
                          <a:cxnSpLocks noChangeShapeType="1"/>
                        </wps:cNvCnPr>
                        <wps:spPr bwMode="auto">
                          <a:xfrm>
                            <a:off x="4145280" y="231648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7" name="Line 620"/>
                        <wps:cNvCnPr>
                          <a:cxnSpLocks noChangeShapeType="1"/>
                        </wps:cNvCnPr>
                        <wps:spPr bwMode="auto">
                          <a:xfrm>
                            <a:off x="4108450" y="233362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18" name="Rectangle 621"/>
                        <wps:cNvSpPr>
                          <a:spLocks noChangeArrowheads="1"/>
                        </wps:cNvSpPr>
                        <wps:spPr bwMode="auto">
                          <a:xfrm>
                            <a:off x="4105910" y="233362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19" name="Line 622"/>
                        <wps:cNvCnPr>
                          <a:cxnSpLocks noChangeShapeType="1"/>
                        </wps:cNvCnPr>
                        <wps:spPr bwMode="auto">
                          <a:xfrm>
                            <a:off x="4117340" y="2333625"/>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0" name="Line 623"/>
                        <wps:cNvCnPr>
                          <a:cxnSpLocks noChangeShapeType="1"/>
                        </wps:cNvCnPr>
                        <wps:spPr bwMode="auto">
                          <a:xfrm>
                            <a:off x="4145280" y="2333625"/>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1" name="Line 624"/>
                        <wps:cNvCnPr>
                          <a:cxnSpLocks noChangeShapeType="1"/>
                        </wps:cNvCnPr>
                        <wps:spPr bwMode="auto">
                          <a:xfrm>
                            <a:off x="4108450" y="241490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2" name="Rectangle 625"/>
                        <wps:cNvSpPr>
                          <a:spLocks noChangeArrowheads="1"/>
                        </wps:cNvSpPr>
                        <wps:spPr bwMode="auto">
                          <a:xfrm>
                            <a:off x="4105910" y="2414905"/>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23" name="Line 626"/>
                        <wps:cNvCnPr>
                          <a:cxnSpLocks noChangeShapeType="1"/>
                        </wps:cNvCnPr>
                        <wps:spPr bwMode="auto">
                          <a:xfrm>
                            <a:off x="4117340" y="2414905"/>
                            <a:ext cx="190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4" name="Line 627"/>
                        <wps:cNvCnPr>
                          <a:cxnSpLocks noChangeShapeType="1"/>
                        </wps:cNvCnPr>
                        <wps:spPr bwMode="auto">
                          <a:xfrm>
                            <a:off x="4145280" y="2414905"/>
                            <a:ext cx="190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25" name="Rectangle 628"/>
                        <wps:cNvSpPr>
                          <a:spLocks noChangeArrowheads="1"/>
                        </wps:cNvSpPr>
                        <wps:spPr bwMode="auto">
                          <a:xfrm>
                            <a:off x="4128135" y="2440305"/>
                            <a:ext cx="83185" cy="83820"/>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6" name="Rectangle 629"/>
                        <wps:cNvSpPr>
                          <a:spLocks noChangeArrowheads="1"/>
                        </wps:cNvSpPr>
                        <wps:spPr bwMode="auto">
                          <a:xfrm>
                            <a:off x="4110990" y="2425065"/>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27" name="Rectangle 630"/>
                        <wps:cNvSpPr>
                          <a:spLocks noChangeArrowheads="1"/>
                        </wps:cNvSpPr>
                        <wps:spPr bwMode="auto">
                          <a:xfrm>
                            <a:off x="4117340" y="2440305"/>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28" name="Freeform 631"/>
                        <wps:cNvSpPr>
                          <a:spLocks/>
                        </wps:cNvSpPr>
                        <wps:spPr bwMode="auto">
                          <a:xfrm>
                            <a:off x="4101465" y="2345055"/>
                            <a:ext cx="80010" cy="85725"/>
                          </a:xfrm>
                          <a:custGeom>
                            <a:avLst/>
                            <a:gdLst>
                              <a:gd name="T0" fmla="*/ 18 w 18"/>
                              <a:gd name="T1" fmla="*/ 152 h 152"/>
                              <a:gd name="T2" fmla="*/ 0 w 18"/>
                              <a:gd name="T3" fmla="*/ 84 h 152"/>
                              <a:gd name="T4" fmla="*/ 2 w 18"/>
                              <a:gd name="T5" fmla="*/ 46 h 152"/>
                              <a:gd name="T6" fmla="*/ 18 w 18"/>
                              <a:gd name="T7" fmla="*/ 0 h 152"/>
                            </a:gdLst>
                            <a:ahLst/>
                            <a:cxnLst>
                              <a:cxn ang="0">
                                <a:pos x="T0" y="T1"/>
                              </a:cxn>
                              <a:cxn ang="0">
                                <a:pos x="T2" y="T3"/>
                              </a:cxn>
                              <a:cxn ang="0">
                                <a:pos x="T4" y="T5"/>
                              </a:cxn>
                              <a:cxn ang="0">
                                <a:pos x="T6" y="T7"/>
                              </a:cxn>
                            </a:cxnLst>
                            <a:rect l="0" t="0" r="r" b="b"/>
                            <a:pathLst>
                              <a:path w="18" h="152">
                                <a:moveTo>
                                  <a:pt x="18" y="152"/>
                                </a:moveTo>
                                <a:lnTo>
                                  <a:pt x="0" y="84"/>
                                </a:lnTo>
                                <a:lnTo>
                                  <a:pt x="2" y="46"/>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Oval 632"/>
                        <wps:cNvSpPr>
                          <a:spLocks noChangeArrowheads="1"/>
                        </wps:cNvSpPr>
                        <wps:spPr bwMode="auto">
                          <a:xfrm>
                            <a:off x="4105910" y="2359025"/>
                            <a:ext cx="8191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633"/>
                        <wps:cNvSpPr>
                          <a:spLocks/>
                        </wps:cNvSpPr>
                        <wps:spPr bwMode="auto">
                          <a:xfrm>
                            <a:off x="4154170" y="2345055"/>
                            <a:ext cx="82550" cy="85725"/>
                          </a:xfrm>
                          <a:custGeom>
                            <a:avLst/>
                            <a:gdLst>
                              <a:gd name="T0" fmla="*/ 0 w 17"/>
                              <a:gd name="T1" fmla="*/ 152 h 152"/>
                              <a:gd name="T2" fmla="*/ 17 w 17"/>
                              <a:gd name="T3" fmla="*/ 84 h 152"/>
                              <a:gd name="T4" fmla="*/ 14 w 17"/>
                              <a:gd name="T5" fmla="*/ 46 h 152"/>
                              <a:gd name="T6" fmla="*/ 0 w 17"/>
                              <a:gd name="T7" fmla="*/ 0 h 152"/>
                            </a:gdLst>
                            <a:ahLst/>
                            <a:cxnLst>
                              <a:cxn ang="0">
                                <a:pos x="T0" y="T1"/>
                              </a:cxn>
                              <a:cxn ang="0">
                                <a:pos x="T2" y="T3"/>
                              </a:cxn>
                              <a:cxn ang="0">
                                <a:pos x="T4" y="T5"/>
                              </a:cxn>
                              <a:cxn ang="0">
                                <a:pos x="T6" y="T7"/>
                              </a:cxn>
                            </a:cxnLst>
                            <a:rect l="0" t="0" r="r" b="b"/>
                            <a:pathLst>
                              <a:path w="17" h="152">
                                <a:moveTo>
                                  <a:pt x="0" y="152"/>
                                </a:moveTo>
                                <a:lnTo>
                                  <a:pt x="17" y="84"/>
                                </a:lnTo>
                                <a:lnTo>
                                  <a:pt x="14" y="4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Oval 634"/>
                        <wps:cNvSpPr>
                          <a:spLocks noChangeArrowheads="1"/>
                        </wps:cNvSpPr>
                        <wps:spPr bwMode="auto">
                          <a:xfrm>
                            <a:off x="4108450" y="2362835"/>
                            <a:ext cx="81280"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Line 635"/>
                        <wps:cNvCnPr>
                          <a:cxnSpLocks noChangeShapeType="1"/>
                        </wps:cNvCnPr>
                        <wps:spPr bwMode="auto">
                          <a:xfrm>
                            <a:off x="4107815" y="2479040"/>
                            <a:ext cx="4508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3" name="Line 636"/>
                        <wps:cNvCnPr>
                          <a:cxnSpLocks noChangeShapeType="1"/>
                        </wps:cNvCnPr>
                        <wps:spPr bwMode="auto">
                          <a:xfrm flipH="1">
                            <a:off x="4107815" y="2479040"/>
                            <a:ext cx="952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4" name="Line 637"/>
                        <wps:cNvCnPr>
                          <a:cxnSpLocks noChangeShapeType="1"/>
                        </wps:cNvCnPr>
                        <wps:spPr bwMode="auto">
                          <a:xfrm flipH="1">
                            <a:off x="4119245"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5" name="Line 638"/>
                        <wps:cNvCnPr>
                          <a:cxnSpLocks noChangeShapeType="1"/>
                        </wps:cNvCnPr>
                        <wps:spPr bwMode="auto">
                          <a:xfrm flipH="1">
                            <a:off x="4143375"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6" name="Line 639"/>
                        <wps:cNvCnPr>
                          <a:cxnSpLocks noChangeShapeType="1"/>
                        </wps:cNvCnPr>
                        <wps:spPr bwMode="auto">
                          <a:xfrm flipH="1">
                            <a:off x="4131945" y="2479040"/>
                            <a:ext cx="1016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37" name="Rectangle 640"/>
                        <wps:cNvSpPr>
                          <a:spLocks noChangeArrowheads="1"/>
                        </wps:cNvSpPr>
                        <wps:spPr bwMode="auto">
                          <a:xfrm>
                            <a:off x="4107815" y="247332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38" name="Rectangle 641"/>
                        <wps:cNvSpPr>
                          <a:spLocks noChangeArrowheads="1"/>
                        </wps:cNvSpPr>
                        <wps:spPr bwMode="auto">
                          <a:xfrm>
                            <a:off x="4234180" y="2294890"/>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Line 642"/>
                        <wps:cNvCnPr>
                          <a:cxnSpLocks noChangeShapeType="1"/>
                        </wps:cNvCnPr>
                        <wps:spPr bwMode="auto">
                          <a:xfrm>
                            <a:off x="4245610" y="229489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40" name="Line 643"/>
                        <wps:cNvCnPr>
                          <a:cxnSpLocks noChangeShapeType="1"/>
                        </wps:cNvCnPr>
                        <wps:spPr bwMode="auto">
                          <a:xfrm>
                            <a:off x="4272915" y="2294890"/>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41" name="Rectangle 644"/>
                        <wps:cNvSpPr>
                          <a:spLocks noChangeArrowheads="1"/>
                        </wps:cNvSpPr>
                        <wps:spPr bwMode="auto">
                          <a:xfrm>
                            <a:off x="4234180" y="227076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42" name="Rectangle 645"/>
                        <wps:cNvSpPr>
                          <a:spLocks noChangeArrowheads="1"/>
                        </wps:cNvSpPr>
                        <wps:spPr bwMode="auto">
                          <a:xfrm>
                            <a:off x="4240530" y="223710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43" name="Freeform 646"/>
                        <wps:cNvSpPr>
                          <a:spLocks/>
                        </wps:cNvSpPr>
                        <wps:spPr bwMode="auto">
                          <a:xfrm>
                            <a:off x="4240530" y="2209165"/>
                            <a:ext cx="81915" cy="85725"/>
                          </a:xfrm>
                          <a:custGeom>
                            <a:avLst/>
                            <a:gdLst>
                              <a:gd name="T0" fmla="*/ 0 w 93"/>
                              <a:gd name="T1" fmla="*/ 61 h 61"/>
                              <a:gd name="T2" fmla="*/ 32 w 93"/>
                              <a:gd name="T3" fmla="*/ 0 h 61"/>
                              <a:gd name="T4" fmla="*/ 54 w 93"/>
                              <a:gd name="T5" fmla="*/ 0 h 61"/>
                              <a:gd name="T6" fmla="*/ 93 w 93"/>
                              <a:gd name="T7" fmla="*/ 61 h 61"/>
                              <a:gd name="T8" fmla="*/ 0 w 93"/>
                              <a:gd name="T9" fmla="*/ 61 h 61"/>
                            </a:gdLst>
                            <a:ahLst/>
                            <a:cxnLst>
                              <a:cxn ang="0">
                                <a:pos x="T0" y="T1"/>
                              </a:cxn>
                              <a:cxn ang="0">
                                <a:pos x="T2" y="T3"/>
                              </a:cxn>
                              <a:cxn ang="0">
                                <a:pos x="T4" y="T5"/>
                              </a:cxn>
                              <a:cxn ang="0">
                                <a:pos x="T6" y="T7"/>
                              </a:cxn>
                              <a:cxn ang="0">
                                <a:pos x="T8" y="T9"/>
                              </a:cxn>
                            </a:cxnLst>
                            <a:rect l="0" t="0" r="r" b="b"/>
                            <a:pathLst>
                              <a:path w="93" h="61">
                                <a:moveTo>
                                  <a:pt x="0" y="61"/>
                                </a:moveTo>
                                <a:lnTo>
                                  <a:pt x="32" y="0"/>
                                </a:lnTo>
                                <a:lnTo>
                                  <a:pt x="54" y="0"/>
                                </a:lnTo>
                                <a:lnTo>
                                  <a:pt x="93" y="61"/>
                                </a:lnTo>
                                <a:lnTo>
                                  <a:pt x="0" y="61"/>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Rectangle 647"/>
                        <wps:cNvSpPr>
                          <a:spLocks noChangeArrowheads="1"/>
                        </wps:cNvSpPr>
                        <wps:spPr bwMode="auto">
                          <a:xfrm>
                            <a:off x="4253865" y="2204720"/>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45" name="Line 648"/>
                        <wps:cNvCnPr>
                          <a:cxnSpLocks noChangeShapeType="1"/>
                        </wps:cNvCnPr>
                        <wps:spPr bwMode="auto">
                          <a:xfrm>
                            <a:off x="4260215" y="220472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46" name="Rectangle 649"/>
                        <wps:cNvSpPr>
                          <a:spLocks noChangeArrowheads="1"/>
                        </wps:cNvSpPr>
                        <wps:spPr bwMode="auto">
                          <a:xfrm>
                            <a:off x="4217670" y="2275205"/>
                            <a:ext cx="8191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7" name="Oval 650"/>
                        <wps:cNvSpPr>
                          <a:spLocks noChangeArrowheads="1"/>
                        </wps:cNvSpPr>
                        <wps:spPr bwMode="auto">
                          <a:xfrm>
                            <a:off x="4218305" y="2280920"/>
                            <a:ext cx="8318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Freeform 651"/>
                        <wps:cNvSpPr>
                          <a:spLocks/>
                        </wps:cNvSpPr>
                        <wps:spPr bwMode="auto">
                          <a:xfrm>
                            <a:off x="4221480" y="2284095"/>
                            <a:ext cx="83185" cy="83820"/>
                          </a:xfrm>
                          <a:custGeom>
                            <a:avLst/>
                            <a:gdLst>
                              <a:gd name="T0" fmla="*/ 11 w 11"/>
                              <a:gd name="T1" fmla="*/ 102 h 102"/>
                              <a:gd name="T2" fmla="*/ 0 w 11"/>
                              <a:gd name="T3" fmla="*/ 102 h 102"/>
                              <a:gd name="T4" fmla="*/ 0 w 11"/>
                              <a:gd name="T5" fmla="*/ 0 h 102"/>
                              <a:gd name="T6" fmla="*/ 11 w 11"/>
                              <a:gd name="T7" fmla="*/ 2 h 102"/>
                              <a:gd name="T8" fmla="*/ 11 w 11"/>
                              <a:gd name="T9" fmla="*/ 0 h 102"/>
                              <a:gd name="T10" fmla="*/ 11 w 11"/>
                              <a:gd name="T11" fmla="*/ 102 h 102"/>
                            </a:gdLst>
                            <a:ahLst/>
                            <a:cxnLst>
                              <a:cxn ang="0">
                                <a:pos x="T0" y="T1"/>
                              </a:cxn>
                              <a:cxn ang="0">
                                <a:pos x="T2" y="T3"/>
                              </a:cxn>
                              <a:cxn ang="0">
                                <a:pos x="T4" y="T5"/>
                              </a:cxn>
                              <a:cxn ang="0">
                                <a:pos x="T6" y="T7"/>
                              </a:cxn>
                              <a:cxn ang="0">
                                <a:pos x="T8" y="T9"/>
                              </a:cxn>
                              <a:cxn ang="0">
                                <a:pos x="T10" y="T11"/>
                              </a:cxn>
                            </a:cxnLst>
                            <a:rect l="0" t="0" r="r" b="b"/>
                            <a:pathLst>
                              <a:path w="11" h="102">
                                <a:moveTo>
                                  <a:pt x="11" y="102"/>
                                </a:moveTo>
                                <a:lnTo>
                                  <a:pt x="0" y="102"/>
                                </a:lnTo>
                                <a:lnTo>
                                  <a:pt x="0" y="0"/>
                                </a:lnTo>
                                <a:lnTo>
                                  <a:pt x="11" y="2"/>
                                </a:lnTo>
                                <a:lnTo>
                                  <a:pt x="11" y="0"/>
                                </a:lnTo>
                                <a:lnTo>
                                  <a:pt x="11" y="102"/>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649" name="Rectangle 652"/>
                        <wps:cNvSpPr>
                          <a:spLocks noChangeArrowheads="1"/>
                        </wps:cNvSpPr>
                        <wps:spPr bwMode="auto">
                          <a:xfrm>
                            <a:off x="4235450" y="226123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50" name="Rectangle 653"/>
                        <wps:cNvSpPr>
                          <a:spLocks noChangeArrowheads="1"/>
                        </wps:cNvSpPr>
                        <wps:spPr bwMode="auto">
                          <a:xfrm>
                            <a:off x="4235450" y="2308225"/>
                            <a:ext cx="8255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51" name="Line 654"/>
                        <wps:cNvCnPr>
                          <a:cxnSpLocks noChangeShapeType="1"/>
                        </wps:cNvCnPr>
                        <wps:spPr bwMode="auto">
                          <a:xfrm>
                            <a:off x="4235450" y="2310130"/>
                            <a:ext cx="4254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2" name="Line 655"/>
                        <wps:cNvCnPr>
                          <a:cxnSpLocks noChangeShapeType="1"/>
                        </wps:cNvCnPr>
                        <wps:spPr bwMode="auto">
                          <a:xfrm>
                            <a:off x="4235450" y="231394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3" name="Line 656"/>
                        <wps:cNvCnPr>
                          <a:cxnSpLocks noChangeShapeType="1"/>
                        </wps:cNvCnPr>
                        <wps:spPr bwMode="auto">
                          <a:xfrm>
                            <a:off x="4235450" y="231648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4" name="Line 657"/>
                        <wps:cNvCnPr>
                          <a:cxnSpLocks noChangeShapeType="1"/>
                        </wps:cNvCnPr>
                        <wps:spPr bwMode="auto">
                          <a:xfrm>
                            <a:off x="4235450" y="232981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5" name="Line 658"/>
                        <wps:cNvCnPr>
                          <a:cxnSpLocks noChangeShapeType="1"/>
                        </wps:cNvCnPr>
                        <wps:spPr bwMode="auto">
                          <a:xfrm>
                            <a:off x="4235450" y="233172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6" name="Rectangle 659"/>
                        <wps:cNvSpPr>
                          <a:spLocks noChangeArrowheads="1"/>
                        </wps:cNvSpPr>
                        <wps:spPr bwMode="auto">
                          <a:xfrm>
                            <a:off x="4234180" y="231648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57" name="Line 660"/>
                        <wps:cNvCnPr>
                          <a:cxnSpLocks noChangeShapeType="1"/>
                        </wps:cNvCnPr>
                        <wps:spPr bwMode="auto">
                          <a:xfrm>
                            <a:off x="4245610" y="231648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8" name="Line 661"/>
                        <wps:cNvCnPr>
                          <a:cxnSpLocks noChangeShapeType="1"/>
                        </wps:cNvCnPr>
                        <wps:spPr bwMode="auto">
                          <a:xfrm>
                            <a:off x="4272915" y="2316480"/>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59" name="Line 662"/>
                        <wps:cNvCnPr>
                          <a:cxnSpLocks noChangeShapeType="1"/>
                        </wps:cNvCnPr>
                        <wps:spPr bwMode="auto">
                          <a:xfrm>
                            <a:off x="4235450" y="233362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0" name="Rectangle 663"/>
                        <wps:cNvSpPr>
                          <a:spLocks noChangeArrowheads="1"/>
                        </wps:cNvSpPr>
                        <wps:spPr bwMode="auto">
                          <a:xfrm>
                            <a:off x="4234180" y="2333625"/>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61" name="Line 664"/>
                        <wps:cNvCnPr>
                          <a:cxnSpLocks noChangeShapeType="1"/>
                        </wps:cNvCnPr>
                        <wps:spPr bwMode="auto">
                          <a:xfrm>
                            <a:off x="4245610" y="2333625"/>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2" name="Line 665"/>
                        <wps:cNvCnPr>
                          <a:cxnSpLocks noChangeShapeType="1"/>
                        </wps:cNvCnPr>
                        <wps:spPr bwMode="auto">
                          <a:xfrm>
                            <a:off x="4272915" y="2333625"/>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3" name="Line 666"/>
                        <wps:cNvCnPr>
                          <a:cxnSpLocks noChangeShapeType="1"/>
                        </wps:cNvCnPr>
                        <wps:spPr bwMode="auto">
                          <a:xfrm>
                            <a:off x="4235450" y="241490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4" name="Rectangle 667"/>
                        <wps:cNvSpPr>
                          <a:spLocks noChangeArrowheads="1"/>
                        </wps:cNvSpPr>
                        <wps:spPr bwMode="auto">
                          <a:xfrm>
                            <a:off x="4234180" y="2414905"/>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65" name="Line 668"/>
                        <wps:cNvCnPr>
                          <a:cxnSpLocks noChangeShapeType="1"/>
                        </wps:cNvCnPr>
                        <wps:spPr bwMode="auto">
                          <a:xfrm>
                            <a:off x="4245610" y="2414905"/>
                            <a:ext cx="0"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6" name="Line 669"/>
                        <wps:cNvCnPr>
                          <a:cxnSpLocks noChangeShapeType="1"/>
                        </wps:cNvCnPr>
                        <wps:spPr bwMode="auto">
                          <a:xfrm>
                            <a:off x="4272915" y="2414905"/>
                            <a:ext cx="63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67" name="Rectangle 670"/>
                        <wps:cNvSpPr>
                          <a:spLocks noChangeArrowheads="1"/>
                        </wps:cNvSpPr>
                        <wps:spPr bwMode="auto">
                          <a:xfrm>
                            <a:off x="4257675" y="2440305"/>
                            <a:ext cx="80010" cy="83820"/>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Rectangle 671"/>
                        <wps:cNvSpPr>
                          <a:spLocks noChangeArrowheads="1"/>
                        </wps:cNvSpPr>
                        <wps:spPr bwMode="auto">
                          <a:xfrm>
                            <a:off x="4240530" y="2425065"/>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69" name="Rectangle 672"/>
                        <wps:cNvSpPr>
                          <a:spLocks noChangeArrowheads="1"/>
                        </wps:cNvSpPr>
                        <wps:spPr bwMode="auto">
                          <a:xfrm>
                            <a:off x="4245610" y="244030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70" name="Freeform 673"/>
                        <wps:cNvSpPr>
                          <a:spLocks/>
                        </wps:cNvSpPr>
                        <wps:spPr bwMode="auto">
                          <a:xfrm>
                            <a:off x="4226560" y="2345055"/>
                            <a:ext cx="82550" cy="85725"/>
                          </a:xfrm>
                          <a:custGeom>
                            <a:avLst/>
                            <a:gdLst>
                              <a:gd name="T0" fmla="*/ 18 w 18"/>
                              <a:gd name="T1" fmla="*/ 152 h 152"/>
                              <a:gd name="T2" fmla="*/ 0 w 18"/>
                              <a:gd name="T3" fmla="*/ 84 h 152"/>
                              <a:gd name="T4" fmla="*/ 3 w 18"/>
                              <a:gd name="T5" fmla="*/ 46 h 152"/>
                              <a:gd name="T6" fmla="*/ 18 w 18"/>
                              <a:gd name="T7" fmla="*/ 0 h 152"/>
                            </a:gdLst>
                            <a:ahLst/>
                            <a:cxnLst>
                              <a:cxn ang="0">
                                <a:pos x="T0" y="T1"/>
                              </a:cxn>
                              <a:cxn ang="0">
                                <a:pos x="T2" y="T3"/>
                              </a:cxn>
                              <a:cxn ang="0">
                                <a:pos x="T4" y="T5"/>
                              </a:cxn>
                              <a:cxn ang="0">
                                <a:pos x="T6" y="T7"/>
                              </a:cxn>
                            </a:cxnLst>
                            <a:rect l="0" t="0" r="r" b="b"/>
                            <a:pathLst>
                              <a:path w="18" h="152">
                                <a:moveTo>
                                  <a:pt x="18" y="152"/>
                                </a:moveTo>
                                <a:lnTo>
                                  <a:pt x="0" y="84"/>
                                </a:lnTo>
                                <a:lnTo>
                                  <a:pt x="3" y="46"/>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Freeform 674"/>
                        <wps:cNvSpPr>
                          <a:spLocks/>
                        </wps:cNvSpPr>
                        <wps:spPr bwMode="auto">
                          <a:xfrm>
                            <a:off x="4282440" y="2345055"/>
                            <a:ext cx="81280" cy="85725"/>
                          </a:xfrm>
                          <a:custGeom>
                            <a:avLst/>
                            <a:gdLst>
                              <a:gd name="T0" fmla="*/ 0 w 17"/>
                              <a:gd name="T1" fmla="*/ 152 h 152"/>
                              <a:gd name="T2" fmla="*/ 17 w 17"/>
                              <a:gd name="T3" fmla="*/ 84 h 152"/>
                              <a:gd name="T4" fmla="*/ 14 w 17"/>
                              <a:gd name="T5" fmla="*/ 46 h 152"/>
                              <a:gd name="T6" fmla="*/ 0 w 17"/>
                              <a:gd name="T7" fmla="*/ 0 h 152"/>
                            </a:gdLst>
                            <a:ahLst/>
                            <a:cxnLst>
                              <a:cxn ang="0">
                                <a:pos x="T0" y="T1"/>
                              </a:cxn>
                              <a:cxn ang="0">
                                <a:pos x="T2" y="T3"/>
                              </a:cxn>
                              <a:cxn ang="0">
                                <a:pos x="T4" y="T5"/>
                              </a:cxn>
                              <a:cxn ang="0">
                                <a:pos x="T6" y="T7"/>
                              </a:cxn>
                            </a:cxnLst>
                            <a:rect l="0" t="0" r="r" b="b"/>
                            <a:pathLst>
                              <a:path w="17" h="152">
                                <a:moveTo>
                                  <a:pt x="0" y="152"/>
                                </a:moveTo>
                                <a:lnTo>
                                  <a:pt x="17" y="84"/>
                                </a:lnTo>
                                <a:lnTo>
                                  <a:pt x="14" y="4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Line 675"/>
                        <wps:cNvCnPr>
                          <a:cxnSpLocks noChangeShapeType="1"/>
                        </wps:cNvCnPr>
                        <wps:spPr bwMode="auto">
                          <a:xfrm>
                            <a:off x="4235450" y="2479040"/>
                            <a:ext cx="4445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3" name="Line 676"/>
                        <wps:cNvCnPr>
                          <a:cxnSpLocks noChangeShapeType="1"/>
                        </wps:cNvCnPr>
                        <wps:spPr bwMode="auto">
                          <a:xfrm flipH="1">
                            <a:off x="4235450" y="2479040"/>
                            <a:ext cx="1016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4" name="Line 677"/>
                        <wps:cNvCnPr>
                          <a:cxnSpLocks noChangeShapeType="1"/>
                        </wps:cNvCnPr>
                        <wps:spPr bwMode="auto">
                          <a:xfrm flipH="1">
                            <a:off x="4245610" y="2479040"/>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5" name="Line 678"/>
                        <wps:cNvCnPr>
                          <a:cxnSpLocks noChangeShapeType="1"/>
                        </wps:cNvCnPr>
                        <wps:spPr bwMode="auto">
                          <a:xfrm flipH="1">
                            <a:off x="4271010" y="2479040"/>
                            <a:ext cx="1143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6" name="Line 679"/>
                        <wps:cNvCnPr>
                          <a:cxnSpLocks noChangeShapeType="1"/>
                        </wps:cNvCnPr>
                        <wps:spPr bwMode="auto">
                          <a:xfrm flipH="1">
                            <a:off x="4258310"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77" name="Rectangle 680"/>
                        <wps:cNvSpPr>
                          <a:spLocks noChangeArrowheads="1"/>
                        </wps:cNvSpPr>
                        <wps:spPr bwMode="auto">
                          <a:xfrm>
                            <a:off x="4235450" y="247332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78" name="Rectangle 681"/>
                        <wps:cNvSpPr>
                          <a:spLocks noChangeArrowheads="1"/>
                        </wps:cNvSpPr>
                        <wps:spPr bwMode="auto">
                          <a:xfrm>
                            <a:off x="3989070" y="2296795"/>
                            <a:ext cx="8255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Line 682"/>
                        <wps:cNvCnPr>
                          <a:cxnSpLocks noChangeShapeType="1"/>
                        </wps:cNvCnPr>
                        <wps:spPr bwMode="auto">
                          <a:xfrm flipV="1">
                            <a:off x="4003040" y="229679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0" name="Line 683"/>
                        <wps:cNvCnPr>
                          <a:cxnSpLocks noChangeShapeType="1"/>
                        </wps:cNvCnPr>
                        <wps:spPr bwMode="auto">
                          <a:xfrm flipV="1">
                            <a:off x="4030980" y="229679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1" name="Rectangle 684"/>
                        <wps:cNvSpPr>
                          <a:spLocks noChangeArrowheads="1"/>
                        </wps:cNvSpPr>
                        <wps:spPr bwMode="auto">
                          <a:xfrm>
                            <a:off x="4010025" y="2226310"/>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82" name="Line 685"/>
                        <wps:cNvCnPr>
                          <a:cxnSpLocks noChangeShapeType="1"/>
                        </wps:cNvCnPr>
                        <wps:spPr bwMode="auto">
                          <a:xfrm>
                            <a:off x="4015105" y="2226310"/>
                            <a:ext cx="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3" name="Rectangle 686"/>
                        <wps:cNvSpPr>
                          <a:spLocks noChangeArrowheads="1"/>
                        </wps:cNvSpPr>
                        <wps:spPr bwMode="auto">
                          <a:xfrm>
                            <a:off x="3991610" y="2232660"/>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84" name="Rectangle 687"/>
                        <wps:cNvSpPr>
                          <a:spLocks noChangeArrowheads="1"/>
                        </wps:cNvSpPr>
                        <wps:spPr bwMode="auto">
                          <a:xfrm>
                            <a:off x="3991610" y="2268855"/>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85" name="Line 688"/>
                        <wps:cNvCnPr>
                          <a:cxnSpLocks noChangeShapeType="1"/>
                        </wps:cNvCnPr>
                        <wps:spPr bwMode="auto">
                          <a:xfrm>
                            <a:off x="3991610" y="229298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6" name="Line 689"/>
                        <wps:cNvCnPr>
                          <a:cxnSpLocks noChangeShapeType="1"/>
                        </wps:cNvCnPr>
                        <wps:spPr bwMode="auto">
                          <a:xfrm>
                            <a:off x="3991610" y="229235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7" name="Line 690"/>
                        <wps:cNvCnPr>
                          <a:cxnSpLocks noChangeShapeType="1"/>
                        </wps:cNvCnPr>
                        <wps:spPr bwMode="auto">
                          <a:xfrm>
                            <a:off x="3991610" y="228663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8" name="Line 691"/>
                        <wps:cNvCnPr>
                          <a:cxnSpLocks noChangeShapeType="1"/>
                        </wps:cNvCnPr>
                        <wps:spPr bwMode="auto">
                          <a:xfrm>
                            <a:off x="3991610" y="227330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89" name="Line 692"/>
                        <wps:cNvCnPr>
                          <a:cxnSpLocks noChangeShapeType="1"/>
                        </wps:cNvCnPr>
                        <wps:spPr bwMode="auto">
                          <a:xfrm>
                            <a:off x="3991610" y="227203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0" name="Rectangle 693"/>
                        <wps:cNvSpPr>
                          <a:spLocks noChangeArrowheads="1"/>
                        </wps:cNvSpPr>
                        <wps:spPr bwMode="auto">
                          <a:xfrm>
                            <a:off x="3989070" y="22733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691" name="Line 694"/>
                        <wps:cNvCnPr>
                          <a:cxnSpLocks noChangeShapeType="1"/>
                        </wps:cNvCnPr>
                        <wps:spPr bwMode="auto">
                          <a:xfrm flipV="1">
                            <a:off x="4003040" y="2273300"/>
                            <a:ext cx="0" cy="152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2" name="Line 695"/>
                        <wps:cNvCnPr>
                          <a:cxnSpLocks noChangeShapeType="1"/>
                        </wps:cNvCnPr>
                        <wps:spPr bwMode="auto">
                          <a:xfrm flipV="1">
                            <a:off x="4030980" y="2273300"/>
                            <a:ext cx="0" cy="152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3" name="Line 696"/>
                        <wps:cNvCnPr>
                          <a:cxnSpLocks noChangeShapeType="1"/>
                        </wps:cNvCnPr>
                        <wps:spPr bwMode="auto">
                          <a:xfrm>
                            <a:off x="3991610" y="226885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4" name="Freeform 697"/>
                        <wps:cNvSpPr>
                          <a:spLocks/>
                        </wps:cNvSpPr>
                        <wps:spPr bwMode="auto">
                          <a:xfrm>
                            <a:off x="3930650" y="2345055"/>
                            <a:ext cx="83185" cy="85725"/>
                          </a:xfrm>
                          <a:custGeom>
                            <a:avLst/>
                            <a:gdLst>
                              <a:gd name="T0" fmla="*/ 29 w 47"/>
                              <a:gd name="T1" fmla="*/ 40 h 40"/>
                              <a:gd name="T2" fmla="*/ 6 w 47"/>
                              <a:gd name="T3" fmla="*/ 21 h 40"/>
                              <a:gd name="T4" fmla="*/ 0 w 47"/>
                              <a:gd name="T5" fmla="*/ 11 h 40"/>
                              <a:gd name="T6" fmla="*/ 0 w 47"/>
                              <a:gd name="T7" fmla="*/ 3 h 40"/>
                              <a:gd name="T8" fmla="*/ 8 w 47"/>
                              <a:gd name="T9" fmla="*/ 0 h 40"/>
                              <a:gd name="T10" fmla="*/ 19 w 47"/>
                              <a:gd name="T11" fmla="*/ 5 h 40"/>
                              <a:gd name="T12" fmla="*/ 38 w 47"/>
                              <a:gd name="T13" fmla="*/ 26 h 40"/>
                              <a:gd name="T14" fmla="*/ 47 w 47"/>
                              <a:gd name="T15" fmla="*/ 40 h 40"/>
                              <a:gd name="T16" fmla="*/ 29 w 47"/>
                              <a:gd name="T17"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40">
                                <a:moveTo>
                                  <a:pt x="29" y="40"/>
                                </a:moveTo>
                                <a:lnTo>
                                  <a:pt x="6" y="21"/>
                                </a:lnTo>
                                <a:lnTo>
                                  <a:pt x="0" y="11"/>
                                </a:lnTo>
                                <a:lnTo>
                                  <a:pt x="0" y="3"/>
                                </a:lnTo>
                                <a:lnTo>
                                  <a:pt x="8" y="0"/>
                                </a:lnTo>
                                <a:lnTo>
                                  <a:pt x="19" y="5"/>
                                </a:lnTo>
                                <a:lnTo>
                                  <a:pt x="38" y="26"/>
                                </a:lnTo>
                                <a:lnTo>
                                  <a:pt x="47" y="40"/>
                                </a:lnTo>
                                <a:lnTo>
                                  <a:pt x="29" y="40"/>
                                </a:lnTo>
                                <a:close/>
                              </a:path>
                            </a:pathLst>
                          </a:custGeom>
                          <a:solidFill>
                            <a:srgbClr val="808080"/>
                          </a:solidFill>
                          <a:ln w="635">
                            <a:solidFill>
                              <a:srgbClr val="000000"/>
                            </a:solidFill>
                            <a:prstDash val="solid"/>
                            <a:round/>
                            <a:headEnd/>
                            <a:tailEnd/>
                          </a:ln>
                        </wps:spPr>
                        <wps:bodyPr rot="0" vert="horz" wrap="square" lIns="91440" tIns="45720" rIns="91440" bIns="45720" anchor="t" anchorCtr="0" upright="1">
                          <a:noAutofit/>
                        </wps:bodyPr>
                      </wps:wsp>
                      <wps:wsp>
                        <wps:cNvPr id="695" name="Freeform 698"/>
                        <wps:cNvSpPr>
                          <a:spLocks/>
                        </wps:cNvSpPr>
                        <wps:spPr bwMode="auto">
                          <a:xfrm>
                            <a:off x="3930650" y="2402205"/>
                            <a:ext cx="81915" cy="83820"/>
                          </a:xfrm>
                          <a:custGeom>
                            <a:avLst/>
                            <a:gdLst>
                              <a:gd name="T0" fmla="*/ 29 w 47"/>
                              <a:gd name="T1" fmla="*/ 0 h 40"/>
                              <a:gd name="T2" fmla="*/ 5 w 47"/>
                              <a:gd name="T3" fmla="*/ 20 h 40"/>
                              <a:gd name="T4" fmla="*/ 0 w 47"/>
                              <a:gd name="T5" fmla="*/ 29 h 40"/>
                              <a:gd name="T6" fmla="*/ 0 w 47"/>
                              <a:gd name="T7" fmla="*/ 38 h 40"/>
                              <a:gd name="T8" fmla="*/ 8 w 47"/>
                              <a:gd name="T9" fmla="*/ 40 h 40"/>
                              <a:gd name="T10" fmla="*/ 19 w 47"/>
                              <a:gd name="T11" fmla="*/ 26 h 40"/>
                              <a:gd name="T12" fmla="*/ 37 w 47"/>
                              <a:gd name="T13" fmla="*/ 14 h 40"/>
                              <a:gd name="T14" fmla="*/ 47 w 47"/>
                              <a:gd name="T15" fmla="*/ 0 h 40"/>
                              <a:gd name="T16" fmla="*/ 29 w 47"/>
                              <a:gd name="T17"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7" h="40">
                                <a:moveTo>
                                  <a:pt x="29" y="0"/>
                                </a:moveTo>
                                <a:lnTo>
                                  <a:pt x="5" y="20"/>
                                </a:lnTo>
                                <a:lnTo>
                                  <a:pt x="0" y="29"/>
                                </a:lnTo>
                                <a:lnTo>
                                  <a:pt x="0" y="38"/>
                                </a:lnTo>
                                <a:lnTo>
                                  <a:pt x="8" y="40"/>
                                </a:lnTo>
                                <a:lnTo>
                                  <a:pt x="19" y="26"/>
                                </a:lnTo>
                                <a:lnTo>
                                  <a:pt x="37" y="14"/>
                                </a:lnTo>
                                <a:lnTo>
                                  <a:pt x="47" y="0"/>
                                </a:lnTo>
                                <a:lnTo>
                                  <a:pt x="29" y="0"/>
                                </a:lnTo>
                                <a:close/>
                              </a:path>
                            </a:pathLst>
                          </a:custGeom>
                          <a:solidFill>
                            <a:srgbClr val="808080"/>
                          </a:solidFill>
                          <a:ln w="635">
                            <a:solidFill>
                              <a:srgbClr val="000000"/>
                            </a:solidFill>
                            <a:prstDash val="solid"/>
                            <a:round/>
                            <a:headEnd/>
                            <a:tailEnd/>
                          </a:ln>
                        </wps:spPr>
                        <wps:bodyPr rot="0" vert="horz" wrap="square" lIns="91440" tIns="45720" rIns="91440" bIns="45720" anchor="t" anchorCtr="0" upright="1">
                          <a:noAutofit/>
                        </wps:bodyPr>
                      </wps:wsp>
                      <wps:wsp>
                        <wps:cNvPr id="696" name="Freeform 699"/>
                        <wps:cNvSpPr>
                          <a:spLocks/>
                        </wps:cNvSpPr>
                        <wps:spPr bwMode="auto">
                          <a:xfrm>
                            <a:off x="3924935" y="2354580"/>
                            <a:ext cx="82550" cy="83820"/>
                          </a:xfrm>
                          <a:custGeom>
                            <a:avLst/>
                            <a:gdLst>
                              <a:gd name="T0" fmla="*/ 95 w 95"/>
                              <a:gd name="T1" fmla="*/ 21 h 128"/>
                              <a:gd name="T2" fmla="*/ 95 w 95"/>
                              <a:gd name="T3" fmla="*/ 0 h 128"/>
                              <a:gd name="T4" fmla="*/ 74 w 95"/>
                              <a:gd name="T5" fmla="*/ 0 h 128"/>
                              <a:gd name="T6" fmla="*/ 74 w 95"/>
                              <a:gd name="T7" fmla="*/ 18 h 128"/>
                              <a:gd name="T8" fmla="*/ 0 w 95"/>
                              <a:gd name="T9" fmla="*/ 18 h 128"/>
                              <a:gd name="T10" fmla="*/ 0 w 95"/>
                              <a:gd name="T11" fmla="*/ 107 h 128"/>
                              <a:gd name="T12" fmla="*/ 74 w 95"/>
                              <a:gd name="T13" fmla="*/ 107 h 128"/>
                              <a:gd name="T14" fmla="*/ 74 w 95"/>
                              <a:gd name="T15" fmla="*/ 128 h 128"/>
                              <a:gd name="T16" fmla="*/ 95 w 95"/>
                              <a:gd name="T17" fmla="*/ 128 h 128"/>
                              <a:gd name="T18" fmla="*/ 95 w 95"/>
                              <a:gd name="T19" fmla="*/ 107 h 128"/>
                              <a:gd name="T20" fmla="*/ 95 w 95"/>
                              <a:gd name="T21" fmla="*/ 21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 h="128">
                                <a:moveTo>
                                  <a:pt x="95" y="21"/>
                                </a:moveTo>
                                <a:lnTo>
                                  <a:pt x="95" y="0"/>
                                </a:lnTo>
                                <a:lnTo>
                                  <a:pt x="74" y="0"/>
                                </a:lnTo>
                                <a:lnTo>
                                  <a:pt x="74" y="18"/>
                                </a:lnTo>
                                <a:lnTo>
                                  <a:pt x="0" y="18"/>
                                </a:lnTo>
                                <a:lnTo>
                                  <a:pt x="0" y="107"/>
                                </a:lnTo>
                                <a:lnTo>
                                  <a:pt x="74" y="107"/>
                                </a:lnTo>
                                <a:lnTo>
                                  <a:pt x="74" y="128"/>
                                </a:lnTo>
                                <a:lnTo>
                                  <a:pt x="95" y="128"/>
                                </a:lnTo>
                                <a:lnTo>
                                  <a:pt x="95" y="107"/>
                                </a:lnTo>
                                <a:lnTo>
                                  <a:pt x="95" y="21"/>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697" name="Line 700"/>
                        <wps:cNvCnPr>
                          <a:cxnSpLocks noChangeShapeType="1"/>
                        </wps:cNvCnPr>
                        <wps:spPr bwMode="auto">
                          <a:xfrm>
                            <a:off x="3991610" y="232537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8" name="Line 701"/>
                        <wps:cNvCnPr>
                          <a:cxnSpLocks noChangeShapeType="1"/>
                        </wps:cNvCnPr>
                        <wps:spPr bwMode="auto">
                          <a:xfrm>
                            <a:off x="3991610" y="2312035"/>
                            <a:ext cx="4572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699" name="Line 702"/>
                        <wps:cNvCnPr>
                          <a:cxnSpLocks noChangeShapeType="1"/>
                        </wps:cNvCnPr>
                        <wps:spPr bwMode="auto">
                          <a:xfrm>
                            <a:off x="3991610" y="231203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0" name="Rectangle 703"/>
                        <wps:cNvSpPr>
                          <a:spLocks noChangeArrowheads="1"/>
                        </wps:cNvSpPr>
                        <wps:spPr bwMode="auto">
                          <a:xfrm>
                            <a:off x="3989070" y="2313940"/>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01" name="Line 704"/>
                        <wps:cNvCnPr>
                          <a:cxnSpLocks noChangeShapeType="1"/>
                        </wps:cNvCnPr>
                        <wps:spPr bwMode="auto">
                          <a:xfrm flipV="1">
                            <a:off x="4003040" y="231394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2" name="Line 705"/>
                        <wps:cNvCnPr>
                          <a:cxnSpLocks noChangeShapeType="1"/>
                        </wps:cNvCnPr>
                        <wps:spPr bwMode="auto">
                          <a:xfrm flipV="1">
                            <a:off x="4030980" y="231394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3" name="Line 706"/>
                        <wps:cNvCnPr>
                          <a:cxnSpLocks noChangeShapeType="1"/>
                        </wps:cNvCnPr>
                        <wps:spPr bwMode="auto">
                          <a:xfrm>
                            <a:off x="3991610" y="2307590"/>
                            <a:ext cx="4572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4" name="Rectangle 707"/>
                        <wps:cNvSpPr>
                          <a:spLocks noChangeArrowheads="1"/>
                        </wps:cNvSpPr>
                        <wps:spPr bwMode="auto">
                          <a:xfrm>
                            <a:off x="4344035" y="2292985"/>
                            <a:ext cx="8255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05" name="Rectangle 708"/>
                        <wps:cNvSpPr>
                          <a:spLocks noChangeArrowheads="1"/>
                        </wps:cNvSpPr>
                        <wps:spPr bwMode="auto">
                          <a:xfrm>
                            <a:off x="4343400" y="2310130"/>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06" name="Line 709"/>
                        <wps:cNvCnPr>
                          <a:cxnSpLocks noChangeShapeType="1"/>
                        </wps:cNvCnPr>
                        <wps:spPr bwMode="auto">
                          <a:xfrm>
                            <a:off x="4352290" y="2310130"/>
                            <a:ext cx="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7" name="Line 710"/>
                        <wps:cNvCnPr>
                          <a:cxnSpLocks noChangeShapeType="1"/>
                        </wps:cNvCnPr>
                        <wps:spPr bwMode="auto">
                          <a:xfrm>
                            <a:off x="4368800" y="2310130"/>
                            <a:ext cx="127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8" name="Line 711"/>
                        <wps:cNvCnPr>
                          <a:cxnSpLocks noChangeShapeType="1"/>
                        </wps:cNvCnPr>
                        <wps:spPr bwMode="auto">
                          <a:xfrm>
                            <a:off x="4344035" y="2365375"/>
                            <a:ext cx="3111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09" name="Rectangle 712"/>
                        <wps:cNvSpPr>
                          <a:spLocks noChangeArrowheads="1"/>
                        </wps:cNvSpPr>
                        <wps:spPr bwMode="auto">
                          <a:xfrm>
                            <a:off x="4343400" y="2365375"/>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10" name="Line 713"/>
                        <wps:cNvCnPr>
                          <a:cxnSpLocks noChangeShapeType="1"/>
                        </wps:cNvCnPr>
                        <wps:spPr bwMode="auto">
                          <a:xfrm>
                            <a:off x="4352290" y="2365375"/>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1" name="Line 714"/>
                        <wps:cNvCnPr>
                          <a:cxnSpLocks noChangeShapeType="1"/>
                        </wps:cNvCnPr>
                        <wps:spPr bwMode="auto">
                          <a:xfrm>
                            <a:off x="4368800" y="2365375"/>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2" name="Rectangle 715"/>
                        <wps:cNvSpPr>
                          <a:spLocks noChangeArrowheads="1"/>
                        </wps:cNvSpPr>
                        <wps:spPr bwMode="auto">
                          <a:xfrm>
                            <a:off x="4358640" y="2384425"/>
                            <a:ext cx="81915" cy="85725"/>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3" name="Rectangle 716"/>
                        <wps:cNvSpPr>
                          <a:spLocks noChangeArrowheads="1"/>
                        </wps:cNvSpPr>
                        <wps:spPr bwMode="auto">
                          <a:xfrm>
                            <a:off x="4345940" y="237236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14" name="Rectangle 717"/>
                        <wps:cNvSpPr>
                          <a:spLocks noChangeArrowheads="1"/>
                        </wps:cNvSpPr>
                        <wps:spPr bwMode="auto">
                          <a:xfrm>
                            <a:off x="4352290" y="238442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15" name="Freeform 718"/>
                        <wps:cNvSpPr>
                          <a:spLocks/>
                        </wps:cNvSpPr>
                        <wps:spPr bwMode="auto">
                          <a:xfrm>
                            <a:off x="4377690" y="2318385"/>
                            <a:ext cx="81280" cy="85725"/>
                          </a:xfrm>
                          <a:custGeom>
                            <a:avLst/>
                            <a:gdLst>
                              <a:gd name="T0" fmla="*/ 0 w 11"/>
                              <a:gd name="T1" fmla="*/ 104 h 104"/>
                              <a:gd name="T2" fmla="*/ 11 w 11"/>
                              <a:gd name="T3" fmla="*/ 54 h 104"/>
                              <a:gd name="T4" fmla="*/ 10 w 11"/>
                              <a:gd name="T5" fmla="*/ 29 h 104"/>
                              <a:gd name="T6" fmla="*/ 0 w 11"/>
                              <a:gd name="T7" fmla="*/ 0 h 104"/>
                            </a:gdLst>
                            <a:ahLst/>
                            <a:cxnLst>
                              <a:cxn ang="0">
                                <a:pos x="T0" y="T1"/>
                              </a:cxn>
                              <a:cxn ang="0">
                                <a:pos x="T2" y="T3"/>
                              </a:cxn>
                              <a:cxn ang="0">
                                <a:pos x="T4" y="T5"/>
                              </a:cxn>
                              <a:cxn ang="0">
                                <a:pos x="T6" y="T7"/>
                              </a:cxn>
                            </a:cxnLst>
                            <a:rect l="0" t="0" r="r" b="b"/>
                            <a:pathLst>
                              <a:path w="11" h="104">
                                <a:moveTo>
                                  <a:pt x="0" y="104"/>
                                </a:moveTo>
                                <a:lnTo>
                                  <a:pt x="11" y="54"/>
                                </a:lnTo>
                                <a:lnTo>
                                  <a:pt x="10" y="29"/>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Line 719"/>
                        <wps:cNvCnPr>
                          <a:cxnSpLocks noChangeShapeType="1"/>
                        </wps:cNvCnPr>
                        <wps:spPr bwMode="auto">
                          <a:xfrm>
                            <a:off x="4344035" y="2310130"/>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7" name="Line 720"/>
                        <wps:cNvCnPr>
                          <a:cxnSpLocks noChangeShapeType="1"/>
                        </wps:cNvCnPr>
                        <wps:spPr bwMode="auto">
                          <a:xfrm>
                            <a:off x="4344035" y="2308225"/>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18" name="Rectangle 721"/>
                        <wps:cNvSpPr>
                          <a:spLocks noChangeArrowheads="1"/>
                        </wps:cNvSpPr>
                        <wps:spPr bwMode="auto">
                          <a:xfrm>
                            <a:off x="4343400" y="2286000"/>
                            <a:ext cx="8001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Line 722"/>
                        <wps:cNvCnPr>
                          <a:cxnSpLocks noChangeShapeType="1"/>
                        </wps:cNvCnPr>
                        <wps:spPr bwMode="auto">
                          <a:xfrm flipV="1">
                            <a:off x="4352290" y="2286000"/>
                            <a:ext cx="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0" name="Line 723"/>
                        <wps:cNvCnPr>
                          <a:cxnSpLocks noChangeShapeType="1"/>
                        </wps:cNvCnPr>
                        <wps:spPr bwMode="auto">
                          <a:xfrm flipV="1">
                            <a:off x="4368800" y="2286000"/>
                            <a:ext cx="127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1" name="Rectangle 724"/>
                        <wps:cNvSpPr>
                          <a:spLocks noChangeArrowheads="1"/>
                        </wps:cNvSpPr>
                        <wps:spPr bwMode="auto">
                          <a:xfrm>
                            <a:off x="4356735" y="2237105"/>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22" name="Line 725"/>
                        <wps:cNvCnPr>
                          <a:cxnSpLocks noChangeShapeType="1"/>
                        </wps:cNvCnPr>
                        <wps:spPr bwMode="auto">
                          <a:xfrm>
                            <a:off x="4359275" y="2237105"/>
                            <a:ext cx="0" cy="44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3" name="Rectangle 726"/>
                        <wps:cNvSpPr>
                          <a:spLocks noChangeArrowheads="1"/>
                        </wps:cNvSpPr>
                        <wps:spPr bwMode="auto">
                          <a:xfrm>
                            <a:off x="4344035" y="2241550"/>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24" name="Rectangle 727"/>
                        <wps:cNvSpPr>
                          <a:spLocks noChangeArrowheads="1"/>
                        </wps:cNvSpPr>
                        <wps:spPr bwMode="auto">
                          <a:xfrm>
                            <a:off x="4344035" y="226568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25" name="Line 728"/>
                        <wps:cNvCnPr>
                          <a:cxnSpLocks noChangeShapeType="1"/>
                        </wps:cNvCnPr>
                        <wps:spPr bwMode="auto">
                          <a:xfrm>
                            <a:off x="4344035" y="228409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6" name="Line 729"/>
                        <wps:cNvCnPr>
                          <a:cxnSpLocks noChangeShapeType="1"/>
                        </wps:cNvCnPr>
                        <wps:spPr bwMode="auto">
                          <a:xfrm>
                            <a:off x="4344035" y="228219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7" name="Line 730"/>
                        <wps:cNvCnPr>
                          <a:cxnSpLocks noChangeShapeType="1"/>
                        </wps:cNvCnPr>
                        <wps:spPr bwMode="auto">
                          <a:xfrm>
                            <a:off x="4344035" y="227965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8" name="Line 731"/>
                        <wps:cNvCnPr>
                          <a:cxnSpLocks noChangeShapeType="1"/>
                        </wps:cNvCnPr>
                        <wps:spPr bwMode="auto">
                          <a:xfrm>
                            <a:off x="4344035" y="2268855"/>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29" name="Line 732"/>
                        <wps:cNvCnPr>
                          <a:cxnSpLocks noChangeShapeType="1"/>
                        </wps:cNvCnPr>
                        <wps:spPr bwMode="auto">
                          <a:xfrm>
                            <a:off x="4344035" y="226885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0" name="Rectangle 733"/>
                        <wps:cNvSpPr>
                          <a:spLocks noChangeArrowheads="1"/>
                        </wps:cNvSpPr>
                        <wps:spPr bwMode="auto">
                          <a:xfrm>
                            <a:off x="4343400" y="2270760"/>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31" name="Line 734"/>
                        <wps:cNvCnPr>
                          <a:cxnSpLocks noChangeShapeType="1"/>
                        </wps:cNvCnPr>
                        <wps:spPr bwMode="auto">
                          <a:xfrm flipV="1">
                            <a:off x="4352290" y="2270760"/>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2" name="Line 735"/>
                        <wps:cNvCnPr>
                          <a:cxnSpLocks noChangeShapeType="1"/>
                        </wps:cNvCnPr>
                        <wps:spPr bwMode="auto">
                          <a:xfrm flipV="1">
                            <a:off x="4368800" y="2270760"/>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3" name="Line 736"/>
                        <wps:cNvCnPr>
                          <a:cxnSpLocks noChangeShapeType="1"/>
                        </wps:cNvCnPr>
                        <wps:spPr bwMode="auto">
                          <a:xfrm>
                            <a:off x="4344035" y="2265680"/>
                            <a:ext cx="3111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4" name="Line 737"/>
                        <wps:cNvCnPr>
                          <a:cxnSpLocks noChangeShapeType="1"/>
                        </wps:cNvCnPr>
                        <wps:spPr bwMode="auto">
                          <a:xfrm>
                            <a:off x="4344035" y="230568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5" name="Line 738"/>
                        <wps:cNvCnPr>
                          <a:cxnSpLocks noChangeShapeType="1"/>
                        </wps:cNvCnPr>
                        <wps:spPr bwMode="auto">
                          <a:xfrm>
                            <a:off x="4344035" y="229679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6" name="Line 739"/>
                        <wps:cNvCnPr>
                          <a:cxnSpLocks noChangeShapeType="1"/>
                        </wps:cNvCnPr>
                        <wps:spPr bwMode="auto">
                          <a:xfrm>
                            <a:off x="4344035" y="229489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7" name="Rectangle 740"/>
                        <wps:cNvSpPr>
                          <a:spLocks noChangeArrowheads="1"/>
                        </wps:cNvSpPr>
                        <wps:spPr bwMode="auto">
                          <a:xfrm>
                            <a:off x="4343400" y="2296795"/>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38" name="Line 741"/>
                        <wps:cNvCnPr>
                          <a:cxnSpLocks noChangeShapeType="1"/>
                        </wps:cNvCnPr>
                        <wps:spPr bwMode="auto">
                          <a:xfrm flipV="1">
                            <a:off x="4352290" y="2296795"/>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39" name="Line 742"/>
                        <wps:cNvCnPr>
                          <a:cxnSpLocks noChangeShapeType="1"/>
                        </wps:cNvCnPr>
                        <wps:spPr bwMode="auto">
                          <a:xfrm flipV="1">
                            <a:off x="4368800" y="2296795"/>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0" name="Line 743"/>
                        <wps:cNvCnPr>
                          <a:cxnSpLocks noChangeShapeType="1"/>
                        </wps:cNvCnPr>
                        <wps:spPr bwMode="auto">
                          <a:xfrm>
                            <a:off x="4344035" y="229298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1" name="Freeform 744"/>
                        <wps:cNvSpPr>
                          <a:spLocks/>
                        </wps:cNvSpPr>
                        <wps:spPr bwMode="auto">
                          <a:xfrm>
                            <a:off x="4337685" y="2318385"/>
                            <a:ext cx="81280" cy="85725"/>
                          </a:xfrm>
                          <a:custGeom>
                            <a:avLst/>
                            <a:gdLst>
                              <a:gd name="T0" fmla="*/ 11 w 11"/>
                              <a:gd name="T1" fmla="*/ 104 h 104"/>
                              <a:gd name="T2" fmla="*/ 0 w 11"/>
                              <a:gd name="T3" fmla="*/ 54 h 104"/>
                              <a:gd name="T4" fmla="*/ 1 w 11"/>
                              <a:gd name="T5" fmla="*/ 29 h 104"/>
                              <a:gd name="T6" fmla="*/ 11 w 11"/>
                              <a:gd name="T7" fmla="*/ 0 h 104"/>
                            </a:gdLst>
                            <a:ahLst/>
                            <a:cxnLst>
                              <a:cxn ang="0">
                                <a:pos x="T0" y="T1"/>
                              </a:cxn>
                              <a:cxn ang="0">
                                <a:pos x="T2" y="T3"/>
                              </a:cxn>
                              <a:cxn ang="0">
                                <a:pos x="T4" y="T5"/>
                              </a:cxn>
                              <a:cxn ang="0">
                                <a:pos x="T6" y="T7"/>
                              </a:cxn>
                            </a:cxnLst>
                            <a:rect l="0" t="0" r="r" b="b"/>
                            <a:pathLst>
                              <a:path w="11" h="104">
                                <a:moveTo>
                                  <a:pt x="11" y="104"/>
                                </a:moveTo>
                                <a:lnTo>
                                  <a:pt x="0" y="54"/>
                                </a:lnTo>
                                <a:lnTo>
                                  <a:pt x="1" y="29"/>
                                </a:lnTo>
                                <a:lnTo>
                                  <a:pt x="11"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Line 745"/>
                        <wps:cNvCnPr>
                          <a:cxnSpLocks noChangeShapeType="1"/>
                        </wps:cNvCnPr>
                        <wps:spPr bwMode="auto">
                          <a:xfrm>
                            <a:off x="3990975" y="2481580"/>
                            <a:ext cx="444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3" name="Line 746"/>
                        <wps:cNvCnPr>
                          <a:cxnSpLocks noChangeShapeType="1"/>
                        </wps:cNvCnPr>
                        <wps:spPr bwMode="auto">
                          <a:xfrm flipH="1">
                            <a:off x="3990975" y="2481580"/>
                            <a:ext cx="1016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4" name="Line 747"/>
                        <wps:cNvCnPr>
                          <a:cxnSpLocks noChangeShapeType="1"/>
                        </wps:cNvCnPr>
                        <wps:spPr bwMode="auto">
                          <a:xfrm flipH="1">
                            <a:off x="4001135" y="24815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5" name="Line 748"/>
                        <wps:cNvCnPr>
                          <a:cxnSpLocks noChangeShapeType="1"/>
                        </wps:cNvCnPr>
                        <wps:spPr bwMode="auto">
                          <a:xfrm flipH="1">
                            <a:off x="4025265" y="2481580"/>
                            <a:ext cx="1206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6" name="Line 749"/>
                        <wps:cNvCnPr>
                          <a:cxnSpLocks noChangeShapeType="1"/>
                        </wps:cNvCnPr>
                        <wps:spPr bwMode="auto">
                          <a:xfrm flipH="1">
                            <a:off x="4013835" y="248158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7" name="Rectangle 750"/>
                        <wps:cNvSpPr>
                          <a:spLocks noChangeArrowheads="1"/>
                        </wps:cNvSpPr>
                        <wps:spPr bwMode="auto">
                          <a:xfrm>
                            <a:off x="3990975" y="247713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48" name="Line 751"/>
                        <wps:cNvCnPr>
                          <a:cxnSpLocks noChangeShapeType="1"/>
                        </wps:cNvCnPr>
                        <wps:spPr bwMode="auto">
                          <a:xfrm>
                            <a:off x="4341495" y="2414905"/>
                            <a:ext cx="361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49" name="Line 752"/>
                        <wps:cNvCnPr>
                          <a:cxnSpLocks noChangeShapeType="1"/>
                        </wps:cNvCnPr>
                        <wps:spPr bwMode="auto">
                          <a:xfrm flipH="1">
                            <a:off x="4341495" y="2414905"/>
                            <a:ext cx="889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0" name="Line 753"/>
                        <wps:cNvCnPr>
                          <a:cxnSpLocks noChangeShapeType="1"/>
                        </wps:cNvCnPr>
                        <wps:spPr bwMode="auto">
                          <a:xfrm flipH="1">
                            <a:off x="4350385" y="2414905"/>
                            <a:ext cx="889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1" name="Line 754"/>
                        <wps:cNvCnPr>
                          <a:cxnSpLocks noChangeShapeType="1"/>
                        </wps:cNvCnPr>
                        <wps:spPr bwMode="auto">
                          <a:xfrm flipH="1">
                            <a:off x="4370070" y="2414905"/>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2" name="Line 755"/>
                        <wps:cNvCnPr>
                          <a:cxnSpLocks noChangeShapeType="1"/>
                        </wps:cNvCnPr>
                        <wps:spPr bwMode="auto">
                          <a:xfrm flipH="1">
                            <a:off x="4359275" y="2414905"/>
                            <a:ext cx="952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753" name="Rectangle 756"/>
                        <wps:cNvSpPr>
                          <a:spLocks noChangeArrowheads="1"/>
                        </wps:cNvSpPr>
                        <wps:spPr bwMode="auto">
                          <a:xfrm>
                            <a:off x="4341495" y="2409190"/>
                            <a:ext cx="8128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54" name="Rectangle 757"/>
                        <wps:cNvSpPr>
                          <a:spLocks noChangeArrowheads="1"/>
                        </wps:cNvSpPr>
                        <wps:spPr bwMode="auto">
                          <a:xfrm>
                            <a:off x="3989070" y="225933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755" name="Rectangle 758"/>
                        <wps:cNvSpPr>
                          <a:spLocks noChangeArrowheads="1"/>
                        </wps:cNvSpPr>
                        <wps:spPr bwMode="auto">
                          <a:xfrm>
                            <a:off x="706120" y="0"/>
                            <a:ext cx="8858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FB310" w14:textId="77777777" w:rsidR="00B43397" w:rsidRPr="005404E1" w:rsidRDefault="00B43397" w:rsidP="00AD3C40">
                              <w:pPr>
                                <w:autoSpaceDE w:val="0"/>
                                <w:autoSpaceDN w:val="0"/>
                                <w:adjustRightInd w:val="0"/>
                                <w:jc w:val="center"/>
                                <w:rPr>
                                  <w:rFonts w:ascii="Arial" w:hAnsi="Arial" w:cs="Arial"/>
                                  <w:b/>
                                  <w:color w:val="000000"/>
                                  <w:sz w:val="18"/>
                                  <w:szCs w:val="18"/>
                                </w:rPr>
                              </w:pPr>
                              <w:r w:rsidRPr="005404E1">
                                <w:rPr>
                                  <w:rFonts w:ascii="Arial" w:hAnsi="Arial" w:cs="Arial"/>
                                  <w:b/>
                                  <w:bCs/>
                                  <w:iCs/>
                                  <w:color w:val="000000"/>
                                  <w:sz w:val="18"/>
                                  <w:szCs w:val="18"/>
                                </w:rPr>
                                <w:t>Figura 1</w:t>
                              </w:r>
                            </w:p>
                          </w:txbxContent>
                        </wps:txbx>
                        <wps:bodyPr rot="0" vert="horz" wrap="square" lIns="0" tIns="0" rIns="0" bIns="0" anchor="t" anchorCtr="0">
                          <a:noAutofit/>
                        </wps:bodyPr>
                      </wps:wsp>
                      <wps:wsp>
                        <wps:cNvPr id="756" name="Line 759"/>
                        <wps:cNvCnPr>
                          <a:cxnSpLocks noChangeShapeType="1"/>
                        </wps:cNvCnPr>
                        <wps:spPr bwMode="auto">
                          <a:xfrm>
                            <a:off x="3471545" y="2901950"/>
                            <a:ext cx="57785" cy="31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57" name="Rectangle 760"/>
                        <wps:cNvSpPr>
                          <a:spLocks noChangeArrowheads="1"/>
                        </wps:cNvSpPr>
                        <wps:spPr bwMode="auto">
                          <a:xfrm>
                            <a:off x="4217670" y="868680"/>
                            <a:ext cx="4108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E9B6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PSV</w:t>
                              </w:r>
                            </w:p>
                          </w:txbxContent>
                        </wps:txbx>
                        <wps:bodyPr rot="0" vert="horz" wrap="square" lIns="0" tIns="0" rIns="0" bIns="0" anchor="t" anchorCtr="0">
                          <a:noAutofit/>
                        </wps:bodyPr>
                      </wps:wsp>
                      <wps:wsp>
                        <wps:cNvPr id="758" name="Rectangle 761"/>
                        <wps:cNvSpPr>
                          <a:spLocks noChangeArrowheads="1"/>
                        </wps:cNvSpPr>
                        <wps:spPr bwMode="auto">
                          <a:xfrm>
                            <a:off x="4065270" y="1163320"/>
                            <a:ext cx="76136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7182D" w14:textId="77777777" w:rsidR="00B43397" w:rsidRPr="005404E1" w:rsidRDefault="00B43397" w:rsidP="00AD3C40">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 xml:space="preserve">set = 250 </w:t>
                              </w:r>
                              <w:r w:rsidRPr="005404E1">
                                <w:rPr>
                                  <w:rFonts w:ascii="Arial" w:hAnsi="Arial" w:cs="Arial"/>
                                  <w:color w:val="000000"/>
                                  <w:sz w:val="14"/>
                                  <w:szCs w:val="14"/>
                                </w:rPr>
                                <w:t>psig</w:t>
                              </w:r>
                            </w:p>
                          </w:txbxContent>
                        </wps:txbx>
                        <wps:bodyPr rot="0" vert="horz" wrap="square" lIns="0" tIns="0" rIns="0" bIns="0" anchor="t" anchorCtr="0">
                          <a:noAutofit/>
                        </wps:bodyPr>
                      </wps:wsp>
                      <wps:wsp>
                        <wps:cNvPr id="759" name="Rectangle 762"/>
                        <wps:cNvSpPr>
                          <a:spLocks noChangeArrowheads="1"/>
                        </wps:cNvSpPr>
                        <wps:spPr bwMode="auto">
                          <a:xfrm>
                            <a:off x="4031615" y="962025"/>
                            <a:ext cx="8058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1C69F" w14:textId="77777777" w:rsidR="00B43397" w:rsidRPr="005404E1" w:rsidRDefault="00B43397">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Válvula de seguridad</w:t>
                              </w:r>
                            </w:p>
                            <w:p w14:paraId="25BDB1B5" w14:textId="77777777" w:rsidR="00B43397" w:rsidRPr="00AD3C40" w:rsidRDefault="00B43397">
                              <w:pPr>
                                <w:autoSpaceDE w:val="0"/>
                                <w:autoSpaceDN w:val="0"/>
                                <w:adjustRightInd w:val="0"/>
                                <w:jc w:val="center"/>
                                <w:rPr>
                                  <w:rFonts w:ascii="Arial" w:hAnsi="Arial" w:cs="Arial"/>
                                  <w:color w:val="000000"/>
                                  <w:sz w:val="35"/>
                                  <w:szCs w:val="36"/>
                                </w:rPr>
                              </w:pPr>
                              <w:r>
                                <w:rPr>
                                  <w:rFonts w:ascii="Arial" w:hAnsi="Arial" w:cs="Arial"/>
                                  <w:color w:val="000000"/>
                                  <w:sz w:val="16"/>
                                  <w:szCs w:val="16"/>
                                </w:rPr>
                                <w:t>(Relevo de presión)</w:t>
                              </w:r>
                            </w:p>
                          </w:txbxContent>
                        </wps:txbx>
                        <wps:bodyPr rot="0" vert="horz" wrap="square" lIns="0" tIns="0" rIns="0" bIns="0" anchor="t" anchorCtr="0">
                          <a:noAutofit/>
                        </wps:bodyPr>
                      </wps:wsp>
                      <wps:wsp>
                        <wps:cNvPr id="760" name="Freeform 763"/>
                        <wps:cNvSpPr>
                          <a:spLocks/>
                        </wps:cNvSpPr>
                        <wps:spPr bwMode="auto">
                          <a:xfrm>
                            <a:off x="5200015" y="1454785"/>
                            <a:ext cx="82550" cy="83820"/>
                          </a:xfrm>
                          <a:custGeom>
                            <a:avLst/>
                            <a:gdLst>
                              <a:gd name="T0" fmla="*/ 117 w 117"/>
                              <a:gd name="T1" fmla="*/ 42 h 156"/>
                              <a:gd name="T2" fmla="*/ 0 w 117"/>
                              <a:gd name="T3" fmla="*/ 156 h 156"/>
                              <a:gd name="T4" fmla="*/ 49 w 117"/>
                              <a:gd name="T5" fmla="*/ 0 h 156"/>
                              <a:gd name="T6" fmla="*/ 117 w 117"/>
                              <a:gd name="T7" fmla="*/ 42 h 156"/>
                            </a:gdLst>
                            <a:ahLst/>
                            <a:cxnLst>
                              <a:cxn ang="0">
                                <a:pos x="T0" y="T1"/>
                              </a:cxn>
                              <a:cxn ang="0">
                                <a:pos x="T2" y="T3"/>
                              </a:cxn>
                              <a:cxn ang="0">
                                <a:pos x="T4" y="T5"/>
                              </a:cxn>
                              <a:cxn ang="0">
                                <a:pos x="T6" y="T7"/>
                              </a:cxn>
                            </a:cxnLst>
                            <a:rect l="0" t="0" r="r" b="b"/>
                            <a:pathLst>
                              <a:path w="117" h="156">
                                <a:moveTo>
                                  <a:pt x="117" y="42"/>
                                </a:moveTo>
                                <a:lnTo>
                                  <a:pt x="0" y="156"/>
                                </a:lnTo>
                                <a:lnTo>
                                  <a:pt x="49" y="0"/>
                                </a:lnTo>
                                <a:lnTo>
                                  <a:pt x="117" y="4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761" name="Freeform 764"/>
                        <wps:cNvSpPr>
                          <a:spLocks/>
                        </wps:cNvSpPr>
                        <wps:spPr bwMode="auto">
                          <a:xfrm>
                            <a:off x="4520565" y="1341120"/>
                            <a:ext cx="82550" cy="83820"/>
                          </a:xfrm>
                          <a:custGeom>
                            <a:avLst/>
                            <a:gdLst>
                              <a:gd name="T0" fmla="*/ 79 w 79"/>
                              <a:gd name="T1" fmla="*/ 0 h 158"/>
                              <a:gd name="T2" fmla="*/ 42 w 79"/>
                              <a:gd name="T3" fmla="*/ 158 h 158"/>
                              <a:gd name="T4" fmla="*/ 0 w 79"/>
                              <a:gd name="T5" fmla="*/ 1 h 158"/>
                              <a:gd name="T6" fmla="*/ 79 w 79"/>
                              <a:gd name="T7" fmla="*/ 0 h 158"/>
                            </a:gdLst>
                            <a:ahLst/>
                            <a:cxnLst>
                              <a:cxn ang="0">
                                <a:pos x="T0" y="T1"/>
                              </a:cxn>
                              <a:cxn ang="0">
                                <a:pos x="T2" y="T3"/>
                              </a:cxn>
                              <a:cxn ang="0">
                                <a:pos x="T4" y="T5"/>
                              </a:cxn>
                              <a:cxn ang="0">
                                <a:pos x="T6" y="T7"/>
                              </a:cxn>
                            </a:cxnLst>
                            <a:rect l="0" t="0" r="r" b="b"/>
                            <a:pathLst>
                              <a:path w="79" h="158">
                                <a:moveTo>
                                  <a:pt x="79" y="0"/>
                                </a:moveTo>
                                <a:lnTo>
                                  <a:pt x="42" y="158"/>
                                </a:lnTo>
                                <a:lnTo>
                                  <a:pt x="0" y="1"/>
                                </a:lnTo>
                                <a:lnTo>
                                  <a:pt x="79"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762" name="Line 765"/>
                        <wps:cNvCnPr>
                          <a:cxnSpLocks noChangeShapeType="1"/>
                        </wps:cNvCnPr>
                        <wps:spPr bwMode="auto">
                          <a:xfrm flipV="1">
                            <a:off x="4537710" y="1281430"/>
                            <a:ext cx="1270" cy="68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63" name="Group 766"/>
                        <wpg:cNvGrpSpPr>
                          <a:grpSpLocks noChangeAspect="1"/>
                        </wpg:cNvGrpSpPr>
                        <wpg:grpSpPr bwMode="auto">
                          <a:xfrm>
                            <a:off x="3062605" y="1506220"/>
                            <a:ext cx="412115" cy="342265"/>
                            <a:chOff x="2602" y="1486"/>
                            <a:chExt cx="224" cy="223"/>
                          </a:xfrm>
                        </wpg:grpSpPr>
                        <wps:wsp>
                          <wps:cNvPr id="764" name="AutoShape 767"/>
                          <wps:cNvSpPr>
                            <a:spLocks noChangeAspect="1" noChangeArrowheads="1" noTextEdit="1"/>
                          </wps:cNvSpPr>
                          <wps:spPr bwMode="auto">
                            <a:xfrm>
                              <a:off x="2602" y="1488"/>
                              <a:ext cx="2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5" name="Freeform 768"/>
                          <wps:cNvSpPr>
                            <a:spLocks/>
                          </wps:cNvSpPr>
                          <wps:spPr bwMode="auto">
                            <a:xfrm>
                              <a:off x="2605" y="1486"/>
                              <a:ext cx="214" cy="216"/>
                            </a:xfrm>
                            <a:custGeom>
                              <a:avLst/>
                              <a:gdLst>
                                <a:gd name="T0" fmla="*/ 0 w 641"/>
                                <a:gd name="T1" fmla="*/ 216 h 432"/>
                                <a:gd name="T2" fmla="*/ 314 w 641"/>
                                <a:gd name="T3" fmla="*/ 0 h 432"/>
                                <a:gd name="T4" fmla="*/ 641 w 641"/>
                                <a:gd name="T5" fmla="*/ 216 h 432"/>
                                <a:gd name="T6" fmla="*/ 314 w 641"/>
                                <a:gd name="T7" fmla="*/ 432 h 432"/>
                                <a:gd name="T8" fmla="*/ 0 w 641"/>
                                <a:gd name="T9" fmla="*/ 216 h 432"/>
                              </a:gdLst>
                              <a:ahLst/>
                              <a:cxnLst>
                                <a:cxn ang="0">
                                  <a:pos x="T0" y="T1"/>
                                </a:cxn>
                                <a:cxn ang="0">
                                  <a:pos x="T2" y="T3"/>
                                </a:cxn>
                                <a:cxn ang="0">
                                  <a:pos x="T4" y="T5"/>
                                </a:cxn>
                                <a:cxn ang="0">
                                  <a:pos x="T6" y="T7"/>
                                </a:cxn>
                                <a:cxn ang="0">
                                  <a:pos x="T8" y="T9"/>
                                </a:cxn>
                              </a:cxnLst>
                              <a:rect l="0" t="0" r="r" b="b"/>
                              <a:pathLst>
                                <a:path w="641" h="432">
                                  <a:moveTo>
                                    <a:pt x="0" y="216"/>
                                  </a:moveTo>
                                  <a:lnTo>
                                    <a:pt x="314" y="0"/>
                                  </a:lnTo>
                                  <a:lnTo>
                                    <a:pt x="641" y="216"/>
                                  </a:lnTo>
                                  <a:lnTo>
                                    <a:pt x="314" y="432"/>
                                  </a:lnTo>
                                  <a:lnTo>
                                    <a:pt x="0" y="2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769"/>
                          <wps:cNvSpPr>
                            <a:spLocks/>
                          </wps:cNvSpPr>
                          <wps:spPr bwMode="auto">
                            <a:xfrm>
                              <a:off x="2607" y="1492"/>
                              <a:ext cx="207" cy="207"/>
                            </a:xfrm>
                            <a:custGeom>
                              <a:avLst/>
                              <a:gdLst>
                                <a:gd name="T0" fmla="*/ 0 w 622"/>
                                <a:gd name="T1" fmla="*/ 206 h 415"/>
                                <a:gd name="T2" fmla="*/ 308 w 622"/>
                                <a:gd name="T3" fmla="*/ 0 h 415"/>
                                <a:gd name="T4" fmla="*/ 622 w 622"/>
                                <a:gd name="T5" fmla="*/ 206 h 415"/>
                                <a:gd name="T6" fmla="*/ 309 w 622"/>
                                <a:gd name="T7" fmla="*/ 415 h 415"/>
                                <a:gd name="T8" fmla="*/ 0 w 622"/>
                                <a:gd name="T9" fmla="*/ 206 h 415"/>
                              </a:gdLst>
                              <a:ahLst/>
                              <a:cxnLst>
                                <a:cxn ang="0">
                                  <a:pos x="T0" y="T1"/>
                                </a:cxn>
                                <a:cxn ang="0">
                                  <a:pos x="T2" y="T3"/>
                                </a:cxn>
                                <a:cxn ang="0">
                                  <a:pos x="T4" y="T5"/>
                                </a:cxn>
                                <a:cxn ang="0">
                                  <a:pos x="T6" y="T7"/>
                                </a:cxn>
                                <a:cxn ang="0">
                                  <a:pos x="T8" y="T9"/>
                                </a:cxn>
                              </a:cxnLst>
                              <a:rect l="0" t="0" r="r" b="b"/>
                              <a:pathLst>
                                <a:path w="622" h="415">
                                  <a:moveTo>
                                    <a:pt x="0" y="206"/>
                                  </a:moveTo>
                                  <a:lnTo>
                                    <a:pt x="308" y="0"/>
                                  </a:lnTo>
                                  <a:lnTo>
                                    <a:pt x="622" y="206"/>
                                  </a:lnTo>
                                  <a:lnTo>
                                    <a:pt x="309" y="415"/>
                                  </a:lnTo>
                                  <a:lnTo>
                                    <a:pt x="0" y="20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770"/>
                          <wps:cNvSpPr>
                            <a:spLocks/>
                          </wps:cNvSpPr>
                          <wps:spPr bwMode="auto">
                            <a:xfrm>
                              <a:off x="2704" y="1670"/>
                              <a:ext cx="12" cy="17"/>
                            </a:xfrm>
                            <a:custGeom>
                              <a:avLst/>
                              <a:gdLst>
                                <a:gd name="T0" fmla="*/ 0 w 36"/>
                                <a:gd name="T1" fmla="*/ 34 h 34"/>
                                <a:gd name="T2" fmla="*/ 0 w 36"/>
                                <a:gd name="T3" fmla="*/ 32 h 34"/>
                                <a:gd name="T4" fmla="*/ 3 w 36"/>
                                <a:gd name="T5" fmla="*/ 28 h 34"/>
                                <a:gd name="T6" fmla="*/ 3 w 36"/>
                                <a:gd name="T7" fmla="*/ 26 h 34"/>
                                <a:gd name="T8" fmla="*/ 6 w 36"/>
                                <a:gd name="T9" fmla="*/ 26 h 34"/>
                                <a:gd name="T10" fmla="*/ 6 w 36"/>
                                <a:gd name="T11" fmla="*/ 25 h 34"/>
                                <a:gd name="T12" fmla="*/ 13 w 36"/>
                                <a:gd name="T13" fmla="*/ 25 h 34"/>
                                <a:gd name="T14" fmla="*/ 14 w 36"/>
                                <a:gd name="T15" fmla="*/ 21 h 34"/>
                                <a:gd name="T16" fmla="*/ 16 w 36"/>
                                <a:gd name="T17" fmla="*/ 18 h 34"/>
                                <a:gd name="T18" fmla="*/ 17 w 36"/>
                                <a:gd name="T19" fmla="*/ 18 h 34"/>
                                <a:gd name="T20" fmla="*/ 25 w 36"/>
                                <a:gd name="T21" fmla="*/ 18 h 34"/>
                                <a:gd name="T22" fmla="*/ 25 w 36"/>
                                <a:gd name="T23" fmla="*/ 14 h 34"/>
                                <a:gd name="T24" fmla="*/ 28 w 36"/>
                                <a:gd name="T25" fmla="*/ 14 h 34"/>
                                <a:gd name="T26" fmla="*/ 28 w 36"/>
                                <a:gd name="T27" fmla="*/ 13 h 34"/>
                                <a:gd name="T28" fmla="*/ 29 w 36"/>
                                <a:gd name="T29" fmla="*/ 11 h 34"/>
                                <a:gd name="T30" fmla="*/ 28 w 36"/>
                                <a:gd name="T31" fmla="*/ 11 h 34"/>
                                <a:gd name="T32" fmla="*/ 28 w 36"/>
                                <a:gd name="T33" fmla="*/ 6 h 34"/>
                                <a:gd name="T34" fmla="*/ 25 w 36"/>
                                <a:gd name="T35" fmla="*/ 6 h 34"/>
                                <a:gd name="T36" fmla="*/ 17 w 36"/>
                                <a:gd name="T37" fmla="*/ 6 h 34"/>
                                <a:gd name="T38" fmla="*/ 16 w 36"/>
                                <a:gd name="T39" fmla="*/ 6 h 34"/>
                                <a:gd name="T40" fmla="*/ 14 w 36"/>
                                <a:gd name="T41" fmla="*/ 6 h 34"/>
                                <a:gd name="T42" fmla="*/ 14 w 36"/>
                                <a:gd name="T43" fmla="*/ 11 h 34"/>
                                <a:gd name="T44" fmla="*/ 14 w 36"/>
                                <a:gd name="T45" fmla="*/ 13 h 34"/>
                                <a:gd name="T46" fmla="*/ 3 w 36"/>
                                <a:gd name="T47" fmla="*/ 13 h 34"/>
                                <a:gd name="T48" fmla="*/ 3 w 36"/>
                                <a:gd name="T49" fmla="*/ 11 h 34"/>
                                <a:gd name="T50" fmla="*/ 3 w 36"/>
                                <a:gd name="T51" fmla="*/ 6 h 34"/>
                                <a:gd name="T52" fmla="*/ 6 w 36"/>
                                <a:gd name="T53" fmla="*/ 6 h 34"/>
                                <a:gd name="T54" fmla="*/ 6 w 36"/>
                                <a:gd name="T55" fmla="*/ 5 h 34"/>
                                <a:gd name="T56" fmla="*/ 12 w 36"/>
                                <a:gd name="T57" fmla="*/ 4 h 34"/>
                                <a:gd name="T58" fmla="*/ 13 w 36"/>
                                <a:gd name="T59" fmla="*/ 4 h 34"/>
                                <a:gd name="T60" fmla="*/ 14 w 36"/>
                                <a:gd name="T61" fmla="*/ 0 h 34"/>
                                <a:gd name="T62" fmla="*/ 17 w 36"/>
                                <a:gd name="T63" fmla="*/ 0 h 34"/>
                                <a:gd name="T64" fmla="*/ 25 w 36"/>
                                <a:gd name="T65" fmla="*/ 0 h 34"/>
                                <a:gd name="T66" fmla="*/ 28 w 36"/>
                                <a:gd name="T67" fmla="*/ 0 h 34"/>
                                <a:gd name="T68" fmla="*/ 29 w 36"/>
                                <a:gd name="T69" fmla="*/ 4 h 34"/>
                                <a:gd name="T70" fmla="*/ 30 w 36"/>
                                <a:gd name="T71" fmla="*/ 5 h 34"/>
                                <a:gd name="T72" fmla="*/ 36 w 36"/>
                                <a:gd name="T73" fmla="*/ 5 h 34"/>
                                <a:gd name="T74" fmla="*/ 36 w 36"/>
                                <a:gd name="T75" fmla="*/ 6 h 34"/>
                                <a:gd name="T76" fmla="*/ 36 w 36"/>
                                <a:gd name="T77" fmla="*/ 11 h 34"/>
                                <a:gd name="T78" fmla="*/ 36 w 36"/>
                                <a:gd name="T79" fmla="*/ 13 h 34"/>
                                <a:gd name="T80" fmla="*/ 36 w 36"/>
                                <a:gd name="T81" fmla="*/ 14 h 34"/>
                                <a:gd name="T82" fmla="*/ 30 w 36"/>
                                <a:gd name="T83" fmla="*/ 14 h 34"/>
                                <a:gd name="T84" fmla="*/ 30 w 36"/>
                                <a:gd name="T85" fmla="*/ 18 h 34"/>
                                <a:gd name="T86" fmla="*/ 29 w 36"/>
                                <a:gd name="T87" fmla="*/ 18 h 34"/>
                                <a:gd name="T88" fmla="*/ 29 w 36"/>
                                <a:gd name="T89" fmla="*/ 19 h 34"/>
                                <a:gd name="T90" fmla="*/ 29 w 36"/>
                                <a:gd name="T91" fmla="*/ 21 h 34"/>
                                <a:gd name="T92" fmla="*/ 28 w 36"/>
                                <a:gd name="T93" fmla="*/ 25 h 34"/>
                                <a:gd name="T94" fmla="*/ 25 w 36"/>
                                <a:gd name="T95" fmla="*/ 25 h 34"/>
                                <a:gd name="T96" fmla="*/ 17 w 36"/>
                                <a:gd name="T97" fmla="*/ 26 h 34"/>
                                <a:gd name="T98" fmla="*/ 16 w 36"/>
                                <a:gd name="T99" fmla="*/ 26 h 34"/>
                                <a:gd name="T100" fmla="*/ 14 w 36"/>
                                <a:gd name="T101" fmla="*/ 28 h 34"/>
                                <a:gd name="T102" fmla="*/ 36 w 36"/>
                                <a:gd name="T103" fmla="*/ 28 h 34"/>
                                <a:gd name="T104" fmla="*/ 36 w 36"/>
                                <a:gd name="T105" fmla="*/ 34 h 34"/>
                                <a:gd name="T106" fmla="*/ 0 w 36"/>
                                <a:gd name="T107"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6" h="34">
                                  <a:moveTo>
                                    <a:pt x="0" y="34"/>
                                  </a:moveTo>
                                  <a:lnTo>
                                    <a:pt x="0" y="32"/>
                                  </a:lnTo>
                                  <a:lnTo>
                                    <a:pt x="3" y="28"/>
                                  </a:lnTo>
                                  <a:lnTo>
                                    <a:pt x="3" y="26"/>
                                  </a:lnTo>
                                  <a:lnTo>
                                    <a:pt x="6" y="26"/>
                                  </a:lnTo>
                                  <a:lnTo>
                                    <a:pt x="6" y="25"/>
                                  </a:lnTo>
                                  <a:lnTo>
                                    <a:pt x="13" y="25"/>
                                  </a:lnTo>
                                  <a:lnTo>
                                    <a:pt x="14" y="21"/>
                                  </a:lnTo>
                                  <a:lnTo>
                                    <a:pt x="16" y="18"/>
                                  </a:lnTo>
                                  <a:lnTo>
                                    <a:pt x="17" y="18"/>
                                  </a:lnTo>
                                  <a:lnTo>
                                    <a:pt x="25" y="18"/>
                                  </a:lnTo>
                                  <a:lnTo>
                                    <a:pt x="25" y="14"/>
                                  </a:lnTo>
                                  <a:lnTo>
                                    <a:pt x="28" y="14"/>
                                  </a:lnTo>
                                  <a:lnTo>
                                    <a:pt x="28" y="13"/>
                                  </a:lnTo>
                                  <a:lnTo>
                                    <a:pt x="29" y="11"/>
                                  </a:lnTo>
                                  <a:lnTo>
                                    <a:pt x="28" y="11"/>
                                  </a:lnTo>
                                  <a:lnTo>
                                    <a:pt x="28" y="6"/>
                                  </a:lnTo>
                                  <a:lnTo>
                                    <a:pt x="25" y="6"/>
                                  </a:lnTo>
                                  <a:lnTo>
                                    <a:pt x="17" y="6"/>
                                  </a:lnTo>
                                  <a:lnTo>
                                    <a:pt x="16" y="6"/>
                                  </a:lnTo>
                                  <a:lnTo>
                                    <a:pt x="14" y="6"/>
                                  </a:lnTo>
                                  <a:lnTo>
                                    <a:pt x="14" y="11"/>
                                  </a:lnTo>
                                  <a:lnTo>
                                    <a:pt x="14" y="13"/>
                                  </a:lnTo>
                                  <a:lnTo>
                                    <a:pt x="3" y="13"/>
                                  </a:lnTo>
                                  <a:lnTo>
                                    <a:pt x="3" y="11"/>
                                  </a:lnTo>
                                  <a:lnTo>
                                    <a:pt x="3" y="6"/>
                                  </a:lnTo>
                                  <a:lnTo>
                                    <a:pt x="6" y="6"/>
                                  </a:lnTo>
                                  <a:lnTo>
                                    <a:pt x="6" y="5"/>
                                  </a:lnTo>
                                  <a:lnTo>
                                    <a:pt x="12" y="4"/>
                                  </a:lnTo>
                                  <a:lnTo>
                                    <a:pt x="13" y="4"/>
                                  </a:lnTo>
                                  <a:lnTo>
                                    <a:pt x="14" y="0"/>
                                  </a:lnTo>
                                  <a:lnTo>
                                    <a:pt x="17" y="0"/>
                                  </a:lnTo>
                                  <a:lnTo>
                                    <a:pt x="25" y="0"/>
                                  </a:lnTo>
                                  <a:lnTo>
                                    <a:pt x="28" y="0"/>
                                  </a:lnTo>
                                  <a:lnTo>
                                    <a:pt x="29" y="4"/>
                                  </a:lnTo>
                                  <a:lnTo>
                                    <a:pt x="30" y="5"/>
                                  </a:lnTo>
                                  <a:lnTo>
                                    <a:pt x="36" y="5"/>
                                  </a:lnTo>
                                  <a:lnTo>
                                    <a:pt x="36" y="6"/>
                                  </a:lnTo>
                                  <a:lnTo>
                                    <a:pt x="36" y="11"/>
                                  </a:lnTo>
                                  <a:lnTo>
                                    <a:pt x="36" y="13"/>
                                  </a:lnTo>
                                  <a:lnTo>
                                    <a:pt x="36" y="14"/>
                                  </a:lnTo>
                                  <a:lnTo>
                                    <a:pt x="30" y="14"/>
                                  </a:lnTo>
                                  <a:lnTo>
                                    <a:pt x="30" y="18"/>
                                  </a:lnTo>
                                  <a:lnTo>
                                    <a:pt x="29" y="18"/>
                                  </a:lnTo>
                                  <a:lnTo>
                                    <a:pt x="29" y="19"/>
                                  </a:lnTo>
                                  <a:lnTo>
                                    <a:pt x="29" y="21"/>
                                  </a:lnTo>
                                  <a:lnTo>
                                    <a:pt x="28" y="25"/>
                                  </a:lnTo>
                                  <a:lnTo>
                                    <a:pt x="25" y="25"/>
                                  </a:lnTo>
                                  <a:lnTo>
                                    <a:pt x="17" y="26"/>
                                  </a:lnTo>
                                  <a:lnTo>
                                    <a:pt x="16" y="26"/>
                                  </a:lnTo>
                                  <a:lnTo>
                                    <a:pt x="14" y="28"/>
                                  </a:lnTo>
                                  <a:lnTo>
                                    <a:pt x="36" y="28"/>
                                  </a:lnTo>
                                  <a:lnTo>
                                    <a:pt x="36" y="34"/>
                                  </a:lnTo>
                                  <a:lnTo>
                                    <a:pt x="0"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Rectangle 771"/>
                          <wps:cNvSpPr>
                            <a:spLocks noChangeArrowheads="1"/>
                          </wps:cNvSpPr>
                          <wps:spPr bwMode="auto">
                            <a:xfrm>
                              <a:off x="2644" y="1575"/>
                              <a:ext cx="136" cy="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9" name="Rectangle 772"/>
                          <wps:cNvSpPr>
                            <a:spLocks noChangeArrowheads="1"/>
                          </wps:cNvSpPr>
                          <wps:spPr bwMode="auto">
                            <a:xfrm>
                              <a:off x="2657" y="1575"/>
                              <a:ext cx="108" cy="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E7089" w14:textId="77777777" w:rsidR="00B43397" w:rsidRPr="00AD3C40" w:rsidRDefault="00B43397">
                                <w:pPr>
                                  <w:autoSpaceDE w:val="0"/>
                                  <w:autoSpaceDN w:val="0"/>
                                  <w:adjustRightInd w:val="0"/>
                                  <w:rPr>
                                    <w:rFonts w:ascii="Arial" w:hAnsi="Arial" w:cs="Arial"/>
                                    <w:color w:val="000000"/>
                                    <w:sz w:val="35"/>
                                    <w:szCs w:val="36"/>
                                  </w:rPr>
                                </w:pPr>
                                <w:r>
                                  <w:rPr>
                                    <w:rFonts w:ascii="Arial" w:hAnsi="Arial" w:cs="Arial"/>
                                    <w:b/>
                                    <w:bCs/>
                                    <w:color w:val="000000"/>
                                    <w:sz w:val="12"/>
                                    <w:szCs w:val="12"/>
                                  </w:rPr>
                                  <w:t>1120</w:t>
                                </w:r>
                              </w:p>
                            </w:txbxContent>
                          </wps:txbx>
                          <wps:bodyPr rot="0" vert="horz" wrap="square" lIns="0" tIns="0" rIns="0" bIns="0" anchor="t" anchorCtr="0" upright="1">
                            <a:noAutofit/>
                          </wps:bodyPr>
                        </wps:wsp>
                        <wps:wsp>
                          <wps:cNvPr id="770" name="Freeform 773"/>
                          <wps:cNvSpPr>
                            <a:spLocks/>
                          </wps:cNvSpPr>
                          <wps:spPr bwMode="auto">
                            <a:xfrm>
                              <a:off x="2695" y="1510"/>
                              <a:ext cx="34" cy="58"/>
                            </a:xfrm>
                            <a:custGeom>
                              <a:avLst/>
                              <a:gdLst>
                                <a:gd name="T0" fmla="*/ 64 w 101"/>
                                <a:gd name="T1" fmla="*/ 27 h 117"/>
                                <a:gd name="T2" fmla="*/ 64 w 101"/>
                                <a:gd name="T3" fmla="*/ 14 h 117"/>
                                <a:gd name="T4" fmla="*/ 72 w 101"/>
                                <a:gd name="T5" fmla="*/ 19 h 117"/>
                                <a:gd name="T6" fmla="*/ 77 w 101"/>
                                <a:gd name="T7" fmla="*/ 28 h 117"/>
                                <a:gd name="T8" fmla="*/ 86 w 101"/>
                                <a:gd name="T9" fmla="*/ 29 h 117"/>
                                <a:gd name="T10" fmla="*/ 90 w 101"/>
                                <a:gd name="T11" fmla="*/ 28 h 117"/>
                                <a:gd name="T12" fmla="*/ 92 w 101"/>
                                <a:gd name="T13" fmla="*/ 35 h 117"/>
                                <a:gd name="T14" fmla="*/ 92 w 101"/>
                                <a:gd name="T15" fmla="*/ 44 h 117"/>
                                <a:gd name="T16" fmla="*/ 88 w 101"/>
                                <a:gd name="T17" fmla="*/ 47 h 117"/>
                                <a:gd name="T18" fmla="*/ 88 w 101"/>
                                <a:gd name="T19" fmla="*/ 52 h 117"/>
                                <a:gd name="T20" fmla="*/ 96 w 101"/>
                                <a:gd name="T21" fmla="*/ 51 h 117"/>
                                <a:gd name="T22" fmla="*/ 93 w 101"/>
                                <a:gd name="T23" fmla="*/ 55 h 117"/>
                                <a:gd name="T24" fmla="*/ 89 w 101"/>
                                <a:gd name="T25" fmla="*/ 61 h 117"/>
                                <a:gd name="T26" fmla="*/ 90 w 101"/>
                                <a:gd name="T27" fmla="*/ 70 h 117"/>
                                <a:gd name="T28" fmla="*/ 92 w 101"/>
                                <a:gd name="T29" fmla="*/ 83 h 117"/>
                                <a:gd name="T30" fmla="*/ 89 w 101"/>
                                <a:gd name="T31" fmla="*/ 96 h 117"/>
                                <a:gd name="T32" fmla="*/ 77 w 101"/>
                                <a:gd name="T33" fmla="*/ 108 h 117"/>
                                <a:gd name="T34" fmla="*/ 73 w 101"/>
                                <a:gd name="T35" fmla="*/ 109 h 117"/>
                                <a:gd name="T36" fmla="*/ 77 w 101"/>
                                <a:gd name="T37" fmla="*/ 97 h 117"/>
                                <a:gd name="T38" fmla="*/ 77 w 101"/>
                                <a:gd name="T39" fmla="*/ 84 h 117"/>
                                <a:gd name="T40" fmla="*/ 72 w 101"/>
                                <a:gd name="T41" fmla="*/ 77 h 117"/>
                                <a:gd name="T42" fmla="*/ 63 w 101"/>
                                <a:gd name="T43" fmla="*/ 70 h 117"/>
                                <a:gd name="T44" fmla="*/ 51 w 101"/>
                                <a:gd name="T45" fmla="*/ 63 h 117"/>
                                <a:gd name="T46" fmla="*/ 48 w 101"/>
                                <a:gd name="T47" fmla="*/ 60 h 117"/>
                                <a:gd name="T48" fmla="*/ 41 w 101"/>
                                <a:gd name="T49" fmla="*/ 70 h 117"/>
                                <a:gd name="T50" fmla="*/ 41 w 101"/>
                                <a:gd name="T51" fmla="*/ 83 h 117"/>
                                <a:gd name="T52" fmla="*/ 37 w 101"/>
                                <a:gd name="T53" fmla="*/ 83 h 117"/>
                                <a:gd name="T54" fmla="*/ 32 w 101"/>
                                <a:gd name="T55" fmla="*/ 78 h 117"/>
                                <a:gd name="T56" fmla="*/ 28 w 101"/>
                                <a:gd name="T57" fmla="*/ 85 h 117"/>
                                <a:gd name="T58" fmla="*/ 31 w 101"/>
                                <a:gd name="T59" fmla="*/ 97 h 117"/>
                                <a:gd name="T60" fmla="*/ 38 w 101"/>
                                <a:gd name="T61" fmla="*/ 110 h 117"/>
                                <a:gd name="T62" fmla="*/ 56 w 101"/>
                                <a:gd name="T63" fmla="*/ 116 h 117"/>
                                <a:gd name="T64" fmla="*/ 83 w 101"/>
                                <a:gd name="T65" fmla="*/ 116 h 117"/>
                                <a:gd name="T66" fmla="*/ 0 w 101"/>
                                <a:gd name="T67" fmla="*/ 117 h 117"/>
                                <a:gd name="T68" fmla="*/ 10 w 101"/>
                                <a:gd name="T69" fmla="*/ 116 h 117"/>
                                <a:gd name="T70" fmla="*/ 26 w 101"/>
                                <a:gd name="T71" fmla="*/ 116 h 117"/>
                                <a:gd name="T72" fmla="*/ 32 w 101"/>
                                <a:gd name="T73" fmla="*/ 113 h 117"/>
                                <a:gd name="T74" fmla="*/ 22 w 101"/>
                                <a:gd name="T75" fmla="*/ 104 h 117"/>
                                <a:gd name="T76" fmla="*/ 12 w 101"/>
                                <a:gd name="T77" fmla="*/ 99 h 117"/>
                                <a:gd name="T78" fmla="*/ 8 w 101"/>
                                <a:gd name="T79" fmla="*/ 87 h 117"/>
                                <a:gd name="T80" fmla="*/ 6 w 101"/>
                                <a:gd name="T81" fmla="*/ 77 h 117"/>
                                <a:gd name="T82" fmla="*/ 6 w 101"/>
                                <a:gd name="T83" fmla="*/ 61 h 117"/>
                                <a:gd name="T84" fmla="*/ 9 w 101"/>
                                <a:gd name="T85" fmla="*/ 47 h 117"/>
                                <a:gd name="T86" fmla="*/ 18 w 101"/>
                                <a:gd name="T87" fmla="*/ 47 h 117"/>
                                <a:gd name="T88" fmla="*/ 18 w 101"/>
                                <a:gd name="T89" fmla="*/ 53 h 117"/>
                                <a:gd name="T90" fmla="*/ 22 w 101"/>
                                <a:gd name="T91" fmla="*/ 60 h 117"/>
                                <a:gd name="T92" fmla="*/ 25 w 101"/>
                                <a:gd name="T93" fmla="*/ 52 h 117"/>
                                <a:gd name="T94" fmla="*/ 19 w 101"/>
                                <a:gd name="T95" fmla="*/ 44 h 117"/>
                                <a:gd name="T96" fmla="*/ 19 w 101"/>
                                <a:gd name="T97" fmla="*/ 31 h 117"/>
                                <a:gd name="T98" fmla="*/ 22 w 101"/>
                                <a:gd name="T99" fmla="*/ 21 h 117"/>
                                <a:gd name="T100" fmla="*/ 28 w 101"/>
                                <a:gd name="T101" fmla="*/ 11 h 117"/>
                                <a:gd name="T102" fmla="*/ 34 w 101"/>
                                <a:gd name="T103" fmla="*/ 5 h 117"/>
                                <a:gd name="T104" fmla="*/ 41 w 101"/>
                                <a:gd name="T105" fmla="*/ 3 h 117"/>
                                <a:gd name="T106" fmla="*/ 51 w 101"/>
                                <a:gd name="T107" fmla="*/ 13 h 117"/>
                                <a:gd name="T108" fmla="*/ 56 w 101"/>
                                <a:gd name="T109" fmla="*/ 2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01" h="117">
                                  <a:moveTo>
                                    <a:pt x="64" y="34"/>
                                  </a:moveTo>
                                  <a:lnTo>
                                    <a:pt x="64" y="31"/>
                                  </a:lnTo>
                                  <a:lnTo>
                                    <a:pt x="64" y="30"/>
                                  </a:lnTo>
                                  <a:lnTo>
                                    <a:pt x="64" y="28"/>
                                  </a:lnTo>
                                  <a:lnTo>
                                    <a:pt x="64" y="27"/>
                                  </a:lnTo>
                                  <a:lnTo>
                                    <a:pt x="64" y="23"/>
                                  </a:lnTo>
                                  <a:lnTo>
                                    <a:pt x="64" y="22"/>
                                  </a:lnTo>
                                  <a:lnTo>
                                    <a:pt x="64" y="20"/>
                                  </a:lnTo>
                                  <a:lnTo>
                                    <a:pt x="64" y="17"/>
                                  </a:lnTo>
                                  <a:lnTo>
                                    <a:pt x="64" y="14"/>
                                  </a:lnTo>
                                  <a:lnTo>
                                    <a:pt x="64" y="13"/>
                                  </a:lnTo>
                                  <a:lnTo>
                                    <a:pt x="64" y="14"/>
                                  </a:lnTo>
                                  <a:lnTo>
                                    <a:pt x="66" y="14"/>
                                  </a:lnTo>
                                  <a:lnTo>
                                    <a:pt x="67" y="17"/>
                                  </a:lnTo>
                                  <a:lnTo>
                                    <a:pt x="72" y="19"/>
                                  </a:lnTo>
                                  <a:lnTo>
                                    <a:pt x="73" y="20"/>
                                  </a:lnTo>
                                  <a:lnTo>
                                    <a:pt x="74" y="21"/>
                                  </a:lnTo>
                                  <a:lnTo>
                                    <a:pt x="74" y="22"/>
                                  </a:lnTo>
                                  <a:lnTo>
                                    <a:pt x="77" y="23"/>
                                  </a:lnTo>
                                  <a:lnTo>
                                    <a:pt x="77" y="28"/>
                                  </a:lnTo>
                                  <a:lnTo>
                                    <a:pt x="79" y="30"/>
                                  </a:lnTo>
                                  <a:lnTo>
                                    <a:pt x="82" y="34"/>
                                  </a:lnTo>
                                  <a:lnTo>
                                    <a:pt x="82" y="31"/>
                                  </a:lnTo>
                                  <a:lnTo>
                                    <a:pt x="83" y="30"/>
                                  </a:lnTo>
                                  <a:lnTo>
                                    <a:pt x="86" y="29"/>
                                  </a:lnTo>
                                  <a:lnTo>
                                    <a:pt x="86" y="28"/>
                                  </a:lnTo>
                                  <a:lnTo>
                                    <a:pt x="88" y="28"/>
                                  </a:lnTo>
                                  <a:lnTo>
                                    <a:pt x="89" y="27"/>
                                  </a:lnTo>
                                  <a:lnTo>
                                    <a:pt x="90" y="27"/>
                                  </a:lnTo>
                                  <a:lnTo>
                                    <a:pt x="90" y="28"/>
                                  </a:lnTo>
                                  <a:lnTo>
                                    <a:pt x="92" y="28"/>
                                  </a:lnTo>
                                  <a:lnTo>
                                    <a:pt x="92" y="29"/>
                                  </a:lnTo>
                                  <a:lnTo>
                                    <a:pt x="92" y="31"/>
                                  </a:lnTo>
                                  <a:lnTo>
                                    <a:pt x="92" y="34"/>
                                  </a:lnTo>
                                  <a:lnTo>
                                    <a:pt x="92" y="35"/>
                                  </a:lnTo>
                                  <a:lnTo>
                                    <a:pt x="92" y="37"/>
                                  </a:lnTo>
                                  <a:lnTo>
                                    <a:pt x="92" y="38"/>
                                  </a:lnTo>
                                  <a:lnTo>
                                    <a:pt x="92" y="39"/>
                                  </a:lnTo>
                                  <a:lnTo>
                                    <a:pt x="92" y="43"/>
                                  </a:lnTo>
                                  <a:lnTo>
                                    <a:pt x="92" y="44"/>
                                  </a:lnTo>
                                  <a:lnTo>
                                    <a:pt x="90" y="44"/>
                                  </a:lnTo>
                                  <a:lnTo>
                                    <a:pt x="90" y="45"/>
                                  </a:lnTo>
                                  <a:lnTo>
                                    <a:pt x="90" y="46"/>
                                  </a:lnTo>
                                  <a:lnTo>
                                    <a:pt x="89" y="46"/>
                                  </a:lnTo>
                                  <a:lnTo>
                                    <a:pt x="88" y="47"/>
                                  </a:lnTo>
                                  <a:lnTo>
                                    <a:pt x="86" y="50"/>
                                  </a:lnTo>
                                  <a:lnTo>
                                    <a:pt x="86" y="51"/>
                                  </a:lnTo>
                                  <a:lnTo>
                                    <a:pt x="83" y="51"/>
                                  </a:lnTo>
                                  <a:lnTo>
                                    <a:pt x="86" y="51"/>
                                  </a:lnTo>
                                  <a:lnTo>
                                    <a:pt x="88" y="52"/>
                                  </a:lnTo>
                                  <a:lnTo>
                                    <a:pt x="89" y="52"/>
                                  </a:lnTo>
                                  <a:lnTo>
                                    <a:pt x="90" y="51"/>
                                  </a:lnTo>
                                  <a:lnTo>
                                    <a:pt x="92" y="51"/>
                                  </a:lnTo>
                                  <a:lnTo>
                                    <a:pt x="93" y="51"/>
                                  </a:lnTo>
                                  <a:lnTo>
                                    <a:pt x="96" y="51"/>
                                  </a:lnTo>
                                  <a:lnTo>
                                    <a:pt x="99" y="51"/>
                                  </a:lnTo>
                                  <a:lnTo>
                                    <a:pt x="99" y="52"/>
                                  </a:lnTo>
                                  <a:lnTo>
                                    <a:pt x="99" y="53"/>
                                  </a:lnTo>
                                  <a:lnTo>
                                    <a:pt x="96" y="53"/>
                                  </a:lnTo>
                                  <a:lnTo>
                                    <a:pt x="93" y="55"/>
                                  </a:lnTo>
                                  <a:lnTo>
                                    <a:pt x="92" y="59"/>
                                  </a:lnTo>
                                  <a:lnTo>
                                    <a:pt x="92" y="60"/>
                                  </a:lnTo>
                                  <a:lnTo>
                                    <a:pt x="90" y="60"/>
                                  </a:lnTo>
                                  <a:lnTo>
                                    <a:pt x="89" y="60"/>
                                  </a:lnTo>
                                  <a:lnTo>
                                    <a:pt x="89" y="61"/>
                                  </a:lnTo>
                                  <a:lnTo>
                                    <a:pt x="88" y="62"/>
                                  </a:lnTo>
                                  <a:lnTo>
                                    <a:pt x="88" y="63"/>
                                  </a:lnTo>
                                  <a:lnTo>
                                    <a:pt x="88" y="67"/>
                                  </a:lnTo>
                                  <a:lnTo>
                                    <a:pt x="89" y="69"/>
                                  </a:lnTo>
                                  <a:lnTo>
                                    <a:pt x="90" y="70"/>
                                  </a:lnTo>
                                  <a:lnTo>
                                    <a:pt x="90" y="71"/>
                                  </a:lnTo>
                                  <a:lnTo>
                                    <a:pt x="92" y="76"/>
                                  </a:lnTo>
                                  <a:lnTo>
                                    <a:pt x="92" y="77"/>
                                  </a:lnTo>
                                  <a:lnTo>
                                    <a:pt x="92" y="79"/>
                                  </a:lnTo>
                                  <a:lnTo>
                                    <a:pt x="92" y="83"/>
                                  </a:lnTo>
                                  <a:lnTo>
                                    <a:pt x="92" y="84"/>
                                  </a:lnTo>
                                  <a:lnTo>
                                    <a:pt x="92" y="87"/>
                                  </a:lnTo>
                                  <a:lnTo>
                                    <a:pt x="90" y="91"/>
                                  </a:lnTo>
                                  <a:lnTo>
                                    <a:pt x="90" y="94"/>
                                  </a:lnTo>
                                  <a:lnTo>
                                    <a:pt x="89" y="96"/>
                                  </a:lnTo>
                                  <a:lnTo>
                                    <a:pt x="88" y="99"/>
                                  </a:lnTo>
                                  <a:lnTo>
                                    <a:pt x="88" y="101"/>
                                  </a:lnTo>
                                  <a:lnTo>
                                    <a:pt x="83" y="104"/>
                                  </a:lnTo>
                                  <a:lnTo>
                                    <a:pt x="82" y="104"/>
                                  </a:lnTo>
                                  <a:lnTo>
                                    <a:pt x="77" y="108"/>
                                  </a:lnTo>
                                  <a:lnTo>
                                    <a:pt x="77" y="109"/>
                                  </a:lnTo>
                                  <a:lnTo>
                                    <a:pt x="77" y="110"/>
                                  </a:lnTo>
                                  <a:lnTo>
                                    <a:pt x="74" y="110"/>
                                  </a:lnTo>
                                  <a:lnTo>
                                    <a:pt x="73" y="110"/>
                                  </a:lnTo>
                                  <a:lnTo>
                                    <a:pt x="73" y="109"/>
                                  </a:lnTo>
                                  <a:lnTo>
                                    <a:pt x="74" y="108"/>
                                  </a:lnTo>
                                  <a:lnTo>
                                    <a:pt x="74" y="104"/>
                                  </a:lnTo>
                                  <a:lnTo>
                                    <a:pt x="77" y="101"/>
                                  </a:lnTo>
                                  <a:lnTo>
                                    <a:pt x="77" y="99"/>
                                  </a:lnTo>
                                  <a:lnTo>
                                    <a:pt x="77" y="97"/>
                                  </a:lnTo>
                                  <a:lnTo>
                                    <a:pt x="77" y="94"/>
                                  </a:lnTo>
                                  <a:lnTo>
                                    <a:pt x="77" y="91"/>
                                  </a:lnTo>
                                  <a:lnTo>
                                    <a:pt x="77" y="87"/>
                                  </a:lnTo>
                                  <a:lnTo>
                                    <a:pt x="77" y="85"/>
                                  </a:lnTo>
                                  <a:lnTo>
                                    <a:pt x="77" y="84"/>
                                  </a:lnTo>
                                  <a:lnTo>
                                    <a:pt x="77" y="83"/>
                                  </a:lnTo>
                                  <a:lnTo>
                                    <a:pt x="77" y="81"/>
                                  </a:lnTo>
                                  <a:lnTo>
                                    <a:pt x="74" y="79"/>
                                  </a:lnTo>
                                  <a:lnTo>
                                    <a:pt x="73" y="78"/>
                                  </a:lnTo>
                                  <a:lnTo>
                                    <a:pt x="72" y="77"/>
                                  </a:lnTo>
                                  <a:lnTo>
                                    <a:pt x="66" y="77"/>
                                  </a:lnTo>
                                  <a:lnTo>
                                    <a:pt x="64" y="76"/>
                                  </a:lnTo>
                                  <a:lnTo>
                                    <a:pt x="64" y="71"/>
                                  </a:lnTo>
                                  <a:lnTo>
                                    <a:pt x="64" y="70"/>
                                  </a:lnTo>
                                  <a:lnTo>
                                    <a:pt x="63" y="70"/>
                                  </a:lnTo>
                                  <a:lnTo>
                                    <a:pt x="60" y="68"/>
                                  </a:lnTo>
                                  <a:lnTo>
                                    <a:pt x="56" y="67"/>
                                  </a:lnTo>
                                  <a:lnTo>
                                    <a:pt x="53" y="65"/>
                                  </a:lnTo>
                                  <a:lnTo>
                                    <a:pt x="53" y="63"/>
                                  </a:lnTo>
                                  <a:lnTo>
                                    <a:pt x="51" y="63"/>
                                  </a:lnTo>
                                  <a:lnTo>
                                    <a:pt x="51" y="61"/>
                                  </a:lnTo>
                                  <a:lnTo>
                                    <a:pt x="51" y="60"/>
                                  </a:lnTo>
                                  <a:lnTo>
                                    <a:pt x="50" y="53"/>
                                  </a:lnTo>
                                  <a:lnTo>
                                    <a:pt x="48" y="59"/>
                                  </a:lnTo>
                                  <a:lnTo>
                                    <a:pt x="48" y="60"/>
                                  </a:lnTo>
                                  <a:lnTo>
                                    <a:pt x="45" y="61"/>
                                  </a:lnTo>
                                  <a:lnTo>
                                    <a:pt x="42" y="63"/>
                                  </a:lnTo>
                                  <a:lnTo>
                                    <a:pt x="41" y="65"/>
                                  </a:lnTo>
                                  <a:lnTo>
                                    <a:pt x="41" y="68"/>
                                  </a:lnTo>
                                  <a:lnTo>
                                    <a:pt x="41" y="70"/>
                                  </a:lnTo>
                                  <a:lnTo>
                                    <a:pt x="41" y="76"/>
                                  </a:lnTo>
                                  <a:lnTo>
                                    <a:pt x="41" y="77"/>
                                  </a:lnTo>
                                  <a:lnTo>
                                    <a:pt x="41" y="78"/>
                                  </a:lnTo>
                                  <a:lnTo>
                                    <a:pt x="41" y="79"/>
                                  </a:lnTo>
                                  <a:lnTo>
                                    <a:pt x="41" y="83"/>
                                  </a:lnTo>
                                  <a:lnTo>
                                    <a:pt x="41" y="84"/>
                                  </a:lnTo>
                                  <a:lnTo>
                                    <a:pt x="41" y="85"/>
                                  </a:lnTo>
                                  <a:lnTo>
                                    <a:pt x="38" y="84"/>
                                  </a:lnTo>
                                  <a:lnTo>
                                    <a:pt x="38" y="83"/>
                                  </a:lnTo>
                                  <a:lnTo>
                                    <a:pt x="37" y="83"/>
                                  </a:lnTo>
                                  <a:lnTo>
                                    <a:pt x="37" y="81"/>
                                  </a:lnTo>
                                  <a:lnTo>
                                    <a:pt x="37" y="79"/>
                                  </a:lnTo>
                                  <a:lnTo>
                                    <a:pt x="34" y="78"/>
                                  </a:lnTo>
                                  <a:lnTo>
                                    <a:pt x="34" y="77"/>
                                  </a:lnTo>
                                  <a:lnTo>
                                    <a:pt x="32" y="78"/>
                                  </a:lnTo>
                                  <a:lnTo>
                                    <a:pt x="32" y="79"/>
                                  </a:lnTo>
                                  <a:lnTo>
                                    <a:pt x="31" y="81"/>
                                  </a:lnTo>
                                  <a:lnTo>
                                    <a:pt x="31" y="83"/>
                                  </a:lnTo>
                                  <a:lnTo>
                                    <a:pt x="28" y="84"/>
                                  </a:lnTo>
                                  <a:lnTo>
                                    <a:pt x="28" y="85"/>
                                  </a:lnTo>
                                  <a:lnTo>
                                    <a:pt x="28" y="87"/>
                                  </a:lnTo>
                                  <a:lnTo>
                                    <a:pt x="28" y="91"/>
                                  </a:lnTo>
                                  <a:lnTo>
                                    <a:pt x="28" y="94"/>
                                  </a:lnTo>
                                  <a:lnTo>
                                    <a:pt x="28" y="96"/>
                                  </a:lnTo>
                                  <a:lnTo>
                                    <a:pt x="31" y="97"/>
                                  </a:lnTo>
                                  <a:lnTo>
                                    <a:pt x="31" y="100"/>
                                  </a:lnTo>
                                  <a:lnTo>
                                    <a:pt x="32" y="104"/>
                                  </a:lnTo>
                                  <a:lnTo>
                                    <a:pt x="34" y="104"/>
                                  </a:lnTo>
                                  <a:lnTo>
                                    <a:pt x="37" y="108"/>
                                  </a:lnTo>
                                  <a:lnTo>
                                    <a:pt x="38" y="110"/>
                                  </a:lnTo>
                                  <a:lnTo>
                                    <a:pt x="41" y="113"/>
                                  </a:lnTo>
                                  <a:lnTo>
                                    <a:pt x="48" y="114"/>
                                  </a:lnTo>
                                  <a:lnTo>
                                    <a:pt x="51" y="116"/>
                                  </a:lnTo>
                                  <a:lnTo>
                                    <a:pt x="53" y="116"/>
                                  </a:lnTo>
                                  <a:lnTo>
                                    <a:pt x="56" y="116"/>
                                  </a:lnTo>
                                  <a:lnTo>
                                    <a:pt x="63" y="116"/>
                                  </a:lnTo>
                                  <a:lnTo>
                                    <a:pt x="64" y="116"/>
                                  </a:lnTo>
                                  <a:lnTo>
                                    <a:pt x="72" y="116"/>
                                  </a:lnTo>
                                  <a:lnTo>
                                    <a:pt x="77" y="116"/>
                                  </a:lnTo>
                                  <a:lnTo>
                                    <a:pt x="83" y="116"/>
                                  </a:lnTo>
                                  <a:lnTo>
                                    <a:pt x="90" y="117"/>
                                  </a:lnTo>
                                  <a:lnTo>
                                    <a:pt x="99" y="117"/>
                                  </a:lnTo>
                                  <a:lnTo>
                                    <a:pt x="101" y="117"/>
                                  </a:lnTo>
                                  <a:lnTo>
                                    <a:pt x="12" y="117"/>
                                  </a:lnTo>
                                  <a:lnTo>
                                    <a:pt x="0" y="117"/>
                                  </a:lnTo>
                                  <a:lnTo>
                                    <a:pt x="6" y="117"/>
                                  </a:lnTo>
                                  <a:lnTo>
                                    <a:pt x="6" y="116"/>
                                  </a:lnTo>
                                  <a:lnTo>
                                    <a:pt x="8" y="116"/>
                                  </a:lnTo>
                                  <a:lnTo>
                                    <a:pt x="9" y="116"/>
                                  </a:lnTo>
                                  <a:lnTo>
                                    <a:pt x="10" y="116"/>
                                  </a:lnTo>
                                  <a:lnTo>
                                    <a:pt x="15" y="116"/>
                                  </a:lnTo>
                                  <a:lnTo>
                                    <a:pt x="18" y="116"/>
                                  </a:lnTo>
                                  <a:lnTo>
                                    <a:pt x="19" y="116"/>
                                  </a:lnTo>
                                  <a:lnTo>
                                    <a:pt x="24" y="116"/>
                                  </a:lnTo>
                                  <a:lnTo>
                                    <a:pt x="26" y="116"/>
                                  </a:lnTo>
                                  <a:lnTo>
                                    <a:pt x="28" y="116"/>
                                  </a:lnTo>
                                  <a:lnTo>
                                    <a:pt x="31" y="116"/>
                                  </a:lnTo>
                                  <a:lnTo>
                                    <a:pt x="32" y="114"/>
                                  </a:lnTo>
                                  <a:lnTo>
                                    <a:pt x="34" y="113"/>
                                  </a:lnTo>
                                  <a:lnTo>
                                    <a:pt x="32" y="113"/>
                                  </a:lnTo>
                                  <a:lnTo>
                                    <a:pt x="28" y="110"/>
                                  </a:lnTo>
                                  <a:lnTo>
                                    <a:pt x="28" y="109"/>
                                  </a:lnTo>
                                  <a:lnTo>
                                    <a:pt x="25" y="109"/>
                                  </a:lnTo>
                                  <a:lnTo>
                                    <a:pt x="24" y="105"/>
                                  </a:lnTo>
                                  <a:lnTo>
                                    <a:pt x="22" y="104"/>
                                  </a:lnTo>
                                  <a:lnTo>
                                    <a:pt x="19" y="104"/>
                                  </a:lnTo>
                                  <a:lnTo>
                                    <a:pt x="18" y="104"/>
                                  </a:lnTo>
                                  <a:lnTo>
                                    <a:pt x="18" y="102"/>
                                  </a:lnTo>
                                  <a:lnTo>
                                    <a:pt x="18" y="100"/>
                                  </a:lnTo>
                                  <a:lnTo>
                                    <a:pt x="12" y="99"/>
                                  </a:lnTo>
                                  <a:lnTo>
                                    <a:pt x="12" y="97"/>
                                  </a:lnTo>
                                  <a:lnTo>
                                    <a:pt x="10" y="94"/>
                                  </a:lnTo>
                                  <a:lnTo>
                                    <a:pt x="9" y="94"/>
                                  </a:lnTo>
                                  <a:lnTo>
                                    <a:pt x="9" y="91"/>
                                  </a:lnTo>
                                  <a:lnTo>
                                    <a:pt x="8" y="87"/>
                                  </a:lnTo>
                                  <a:lnTo>
                                    <a:pt x="8" y="86"/>
                                  </a:lnTo>
                                  <a:lnTo>
                                    <a:pt x="6" y="84"/>
                                  </a:lnTo>
                                  <a:lnTo>
                                    <a:pt x="6" y="83"/>
                                  </a:lnTo>
                                  <a:lnTo>
                                    <a:pt x="6" y="78"/>
                                  </a:lnTo>
                                  <a:lnTo>
                                    <a:pt x="6" y="77"/>
                                  </a:lnTo>
                                  <a:lnTo>
                                    <a:pt x="6" y="71"/>
                                  </a:lnTo>
                                  <a:lnTo>
                                    <a:pt x="6" y="70"/>
                                  </a:lnTo>
                                  <a:lnTo>
                                    <a:pt x="6" y="67"/>
                                  </a:lnTo>
                                  <a:lnTo>
                                    <a:pt x="6" y="63"/>
                                  </a:lnTo>
                                  <a:lnTo>
                                    <a:pt x="6" y="61"/>
                                  </a:lnTo>
                                  <a:lnTo>
                                    <a:pt x="8" y="60"/>
                                  </a:lnTo>
                                  <a:lnTo>
                                    <a:pt x="8" y="55"/>
                                  </a:lnTo>
                                  <a:lnTo>
                                    <a:pt x="8" y="52"/>
                                  </a:lnTo>
                                  <a:lnTo>
                                    <a:pt x="9" y="51"/>
                                  </a:lnTo>
                                  <a:lnTo>
                                    <a:pt x="9" y="47"/>
                                  </a:lnTo>
                                  <a:lnTo>
                                    <a:pt x="12" y="44"/>
                                  </a:lnTo>
                                  <a:lnTo>
                                    <a:pt x="15" y="44"/>
                                  </a:lnTo>
                                  <a:lnTo>
                                    <a:pt x="18" y="45"/>
                                  </a:lnTo>
                                  <a:lnTo>
                                    <a:pt x="18" y="46"/>
                                  </a:lnTo>
                                  <a:lnTo>
                                    <a:pt x="18" y="47"/>
                                  </a:lnTo>
                                  <a:lnTo>
                                    <a:pt x="18" y="50"/>
                                  </a:lnTo>
                                  <a:lnTo>
                                    <a:pt x="19" y="51"/>
                                  </a:lnTo>
                                  <a:lnTo>
                                    <a:pt x="19" y="52"/>
                                  </a:lnTo>
                                  <a:lnTo>
                                    <a:pt x="19" y="53"/>
                                  </a:lnTo>
                                  <a:lnTo>
                                    <a:pt x="18" y="53"/>
                                  </a:lnTo>
                                  <a:lnTo>
                                    <a:pt x="18" y="55"/>
                                  </a:lnTo>
                                  <a:lnTo>
                                    <a:pt x="18" y="59"/>
                                  </a:lnTo>
                                  <a:lnTo>
                                    <a:pt x="18" y="60"/>
                                  </a:lnTo>
                                  <a:lnTo>
                                    <a:pt x="19" y="60"/>
                                  </a:lnTo>
                                  <a:lnTo>
                                    <a:pt x="22" y="60"/>
                                  </a:lnTo>
                                  <a:lnTo>
                                    <a:pt x="24" y="60"/>
                                  </a:lnTo>
                                  <a:lnTo>
                                    <a:pt x="25" y="59"/>
                                  </a:lnTo>
                                  <a:lnTo>
                                    <a:pt x="26" y="55"/>
                                  </a:lnTo>
                                  <a:lnTo>
                                    <a:pt x="26" y="53"/>
                                  </a:lnTo>
                                  <a:lnTo>
                                    <a:pt x="25" y="52"/>
                                  </a:lnTo>
                                  <a:lnTo>
                                    <a:pt x="24" y="51"/>
                                  </a:lnTo>
                                  <a:lnTo>
                                    <a:pt x="24" y="50"/>
                                  </a:lnTo>
                                  <a:lnTo>
                                    <a:pt x="24" y="46"/>
                                  </a:lnTo>
                                  <a:lnTo>
                                    <a:pt x="22" y="45"/>
                                  </a:lnTo>
                                  <a:lnTo>
                                    <a:pt x="19" y="44"/>
                                  </a:lnTo>
                                  <a:lnTo>
                                    <a:pt x="19" y="39"/>
                                  </a:lnTo>
                                  <a:lnTo>
                                    <a:pt x="19" y="37"/>
                                  </a:lnTo>
                                  <a:lnTo>
                                    <a:pt x="19" y="35"/>
                                  </a:lnTo>
                                  <a:lnTo>
                                    <a:pt x="19" y="34"/>
                                  </a:lnTo>
                                  <a:lnTo>
                                    <a:pt x="19" y="31"/>
                                  </a:lnTo>
                                  <a:lnTo>
                                    <a:pt x="19" y="28"/>
                                  </a:lnTo>
                                  <a:lnTo>
                                    <a:pt x="19" y="27"/>
                                  </a:lnTo>
                                  <a:lnTo>
                                    <a:pt x="19" y="23"/>
                                  </a:lnTo>
                                  <a:lnTo>
                                    <a:pt x="19" y="22"/>
                                  </a:lnTo>
                                  <a:lnTo>
                                    <a:pt x="22" y="21"/>
                                  </a:lnTo>
                                  <a:lnTo>
                                    <a:pt x="24" y="20"/>
                                  </a:lnTo>
                                  <a:lnTo>
                                    <a:pt x="24" y="17"/>
                                  </a:lnTo>
                                  <a:lnTo>
                                    <a:pt x="25" y="14"/>
                                  </a:lnTo>
                                  <a:lnTo>
                                    <a:pt x="26" y="13"/>
                                  </a:lnTo>
                                  <a:lnTo>
                                    <a:pt x="28" y="11"/>
                                  </a:lnTo>
                                  <a:lnTo>
                                    <a:pt x="31" y="11"/>
                                  </a:lnTo>
                                  <a:lnTo>
                                    <a:pt x="32" y="10"/>
                                  </a:lnTo>
                                  <a:lnTo>
                                    <a:pt x="34" y="10"/>
                                  </a:lnTo>
                                  <a:lnTo>
                                    <a:pt x="34" y="8"/>
                                  </a:lnTo>
                                  <a:lnTo>
                                    <a:pt x="34" y="5"/>
                                  </a:lnTo>
                                  <a:lnTo>
                                    <a:pt x="37" y="4"/>
                                  </a:lnTo>
                                  <a:lnTo>
                                    <a:pt x="38" y="3"/>
                                  </a:lnTo>
                                  <a:lnTo>
                                    <a:pt x="38" y="0"/>
                                  </a:lnTo>
                                  <a:lnTo>
                                    <a:pt x="38" y="1"/>
                                  </a:lnTo>
                                  <a:lnTo>
                                    <a:pt x="41" y="3"/>
                                  </a:lnTo>
                                  <a:lnTo>
                                    <a:pt x="42" y="4"/>
                                  </a:lnTo>
                                  <a:lnTo>
                                    <a:pt x="48" y="8"/>
                                  </a:lnTo>
                                  <a:lnTo>
                                    <a:pt x="50" y="10"/>
                                  </a:lnTo>
                                  <a:lnTo>
                                    <a:pt x="51" y="11"/>
                                  </a:lnTo>
                                  <a:lnTo>
                                    <a:pt x="51" y="13"/>
                                  </a:lnTo>
                                  <a:lnTo>
                                    <a:pt x="53" y="14"/>
                                  </a:lnTo>
                                  <a:lnTo>
                                    <a:pt x="53" y="19"/>
                                  </a:lnTo>
                                  <a:lnTo>
                                    <a:pt x="53" y="21"/>
                                  </a:lnTo>
                                  <a:lnTo>
                                    <a:pt x="54" y="23"/>
                                  </a:lnTo>
                                  <a:lnTo>
                                    <a:pt x="56" y="23"/>
                                  </a:lnTo>
                                  <a:lnTo>
                                    <a:pt x="60" y="23"/>
                                  </a:lnTo>
                                  <a:lnTo>
                                    <a:pt x="63" y="28"/>
                                  </a:lnTo>
                                  <a:lnTo>
                                    <a:pt x="63" y="30"/>
                                  </a:lnTo>
                                  <a:lnTo>
                                    <a:pt x="64"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 name="Line 774"/>
                          <wps:cNvCnPr>
                            <a:cxnSpLocks noChangeShapeType="1"/>
                          </wps:cNvCnPr>
                          <wps:spPr bwMode="auto">
                            <a:xfrm>
                              <a:off x="2687" y="1568"/>
                              <a:ext cx="4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27988587" id="Canvas 2" o:spid="_x0000_s1026" editas="canvas" style="position:absolute;margin-left:-10.5pt;margin-top:8.55pt;width:482.1pt;height:294.75pt;z-index:251656192;mso-position-horizontal-relative:char;mso-position-vertical-relative:line" coordsize="61226,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26;height:37433;visibility:visible;mso-wrap-style:square">
                  <v:fill o:detectmouseclick="t"/>
                  <v:path o:connecttype="none"/>
                </v:shape>
                <v:rect id="Rectangle 4" o:spid="_x0000_s1028" style="position:absolute;left:39916;top:23075;width:812;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" strokeweight=".05pt"/>
                <v:rect id="Rectangle 5" o:spid="_x0000_s1029" style="position:absolute;left:39890;top:23336;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" strokeweight=".05pt"/>
                <v:line id="Line 6" o:spid="_x0000_s1030" style="position:absolute;visibility:visible;mso-wrap-style:square" from="40030,23336" to="40030,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" strokeweight=".05pt"/>
                <v:line id="Line 7" o:spid="_x0000_s1031" style="position:absolute;visibility:visible;mso-wrap-style:square" from="40309,23336" to="40309,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" strokeweight=".05pt"/>
                <v:line id="Line 8" o:spid="_x0000_s1032" style="position:absolute;visibility:visible;mso-wrap-style:square" from="39916,24130" to="40373,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" strokeweight=".05pt"/>
                <v:rect id="Rectangle 9" o:spid="_x0000_s1033" style="position:absolute;left:39890;top:24130;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" strokeweight=".05pt"/>
                <v:line id="Line 10" o:spid="_x0000_s1034" style="position:absolute;visibility:visible;mso-wrap-style:square" from="40030,24130" to="40030,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" strokeweight=".05pt"/>
                <v:line id="Line 11" o:spid="_x0000_s1035" style="position:absolute;visibility:visible;mso-wrap-style:square" from="40309,24130" to="40309,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" strokeweight=".05pt"/>
                <v:line id="Line 12" o:spid="_x0000_s1036" style="position:absolute;flip:x;visibility:visible;mso-wrap-style:square" from="39763,23564" to="39763,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" strokeweight=".05pt"/>
                <v:rect id="Rectangle 13" o:spid="_x0000_s1037" style="position:absolute;left:39649;top:23545;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" strokeweight=".05pt"/>
                <v:line id="Line 14" o:spid="_x0000_s1038" style="position:absolute;flip:x;visibility:visible;mso-wrap-style:square" from="39649,23679" to="39763,2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" strokeweight=".05pt"/>
                <v:line id="Line 15" o:spid="_x0000_s1039" style="position:absolute;flip:x;visibility:visible;mso-wrap-style:square" from="39649,23914" to="39763,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" strokeweight=".05pt"/>
                <v:shape id="Freeform 16" o:spid="_x0000_s1040" style="position:absolute;left:39763;top:23450;width:832;height:845;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" path="m,21l18,17,28,e" filled="f" strokeweight=".05pt">
                  <v:path arrowok="t" o:connecttype="custom" o:connectlocs="0,84455;53476,68368;83185,0" o:connectangles="0,0,0"/>
                </v:shape>
                <v:shape id="Freeform 17" o:spid="_x0000_s1041" style="position:absolute;left:39763;top:24041;width:832;height:857;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" path="m,l18,4,28,19e" filled="f" strokeweight=".05pt">
                  <v:path arrowok="t" o:connecttype="custom" o:connectlocs="0,0;53476,18047;83185,85725" o:connectangles="0,0,0"/>
                </v:shape>
                <v:rect id="Rectangle 18" o:spid="_x0000_s1042" style="position:absolute;left:40138;top:24384;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" filled="f" strokeweight=".85pt"/>
                <v:rect id="Rectangle 19" o:spid="_x0000_s1043" style="position:absolute;left:39954;top:24250;width:825;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" strokeweight=".05pt"/>
                <v:rect id="Rectangle 20" o:spid="_x0000_s1044" style="position:absolute;left:40030;top:24384;width:8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" strokeweight=".05pt"/>
                <v:shape id="Freeform 21" o:spid="_x0000_s1045" style="position:absolute;left:40424;top:23450;width:831;height:845;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" path="m,152l18,78,16,41,,e" filled="f" strokeweight=".05pt">
                  <v:path arrowok="t" o:connecttype="custom" o:connectlocs="0,84455;83185,43339;73942,22781;0,0" o:connectangles="0,0,0,0"/>
                </v:shape>
                <v:line id="Line 22" o:spid="_x0000_s1046" style="position:absolute;visibility:visible;mso-wrap-style:square" from="39916,23317" to="40373,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" strokeweight=".05pt"/>
                <v:line id="Line 23" o:spid="_x0000_s1047" style="position:absolute;visibility:visible;mso-wrap-style:square" from="39916,23298" to="40373,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" strokeweight=".05pt"/>
                <v:line id="Line 24" o:spid="_x0000_s1048" style="position:absolute;visibility:visible;mso-wrap-style:square" from="2882,24618" to="2901,2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" strokeweight=".05pt"/>
                <v:line id="Line 25" o:spid="_x0000_s1049" style="position:absolute;visibility:visible;mso-wrap-style:square" from="3187,24923" to="3187,2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" strokeweight=".05pt"/>
                <v:line id="Line 26" o:spid="_x0000_s1050" style="position:absolute;visibility:visible;mso-wrap-style:square" from="27425,14941" to="48850,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" strokeweight=".05pt"/>
                <v:line id="Line 27" o:spid="_x0000_s1051" style="position:absolute;visibility:visible;mso-wrap-style:square" from="27400,22707" to="48863,2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" strokeweight=".05pt"/>
                <v:shape id="Freeform 28" o:spid="_x0000_s1052" style="position:absolute;left:49955;top:14954;width:3835;height:8483;visibility:visible;mso-wrap-style:square;v-text-anchor:top" coordsize="940,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" path="m,1731r216,-18l407,1659r160,-83l699,1464,801,1336r76,-144l922,1037,940,876r-2,-79l929,717,886,562,815,417,711,285,581,174,418,85,225,26,,e" filled="f" strokeweight=".05pt">
                  <v:path arrowok="t" o:connecttype="custom" o:connectlocs="0,848360;88133,839538;166065,813073;231348,772395;285207,717504;326825,654771;357835,584197;376196,508232;383540,429326;382724,390608;379052,351400;361507,275435;332537,204371;290103,139678;237060,85277;170553,41658;91805,12743;0,0" o:connectangles="0,0,0,0,0,0,0,0,0,0,0,0,0,0,0,0,0,0"/>
                </v:shape>
                <v:line id="Line 29" o:spid="_x0000_s1053" style="position:absolute;visibility:visible;mso-wrap-style:square" from="53505,16948" to="53511,2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" strokeweight=".05pt"/>
                <v:line id="Line 30" o:spid="_x0000_s1054" style="position:absolute;visibility:visible;mso-wrap-style:square" from="50317,15017" to="50317,2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" strokeweight=".05pt"/>
                <v:rect id="Rectangle 31" o:spid="_x0000_s1055" style="position:absolute;left:45275;top:22459;width:8636;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" strokeweight=".05pt"/>
                <v:line id="Line 32" o:spid="_x0000_s1056" style="position:absolute;visibility:visible;mso-wrap-style:square" from="49872,22612" to="49891,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" strokeweight=".05pt"/>
                <v:shape id="Freeform 33" o:spid="_x0000_s1057" style="position:absolute;left:51828;top:21215;width:1772;height:984;visibility:visible;mso-wrap-style:square;v-text-anchor:top" coordsize="43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" path="m,193l74,175r67,-42l194,76,236,4,232,,432,199,,193xe" strokeweight=".05pt">
                  <v:path arrowok="t" o:connecttype="custom" o:connectlocs="0,95457;30348,86555;57825,65782;79560,37589;96785,1978;95144,0;177165,98425;0,95457" o:connectangles="0,0,0,0,0,0,0,0"/>
                </v:shape>
                <v:rect id="Rectangle 34" o:spid="_x0000_s1058" style="position:absolute;left:44545;top:22009;width:933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" strokeweight=".05pt"/>
                <v:line id="Line 35" o:spid="_x0000_s1059" style="position:absolute;flip:x;visibility:visible;mso-wrap-style:square" from="52895,20396" to="53467,2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" strokeweight=".05pt"/>
                <v:line id="Line 36" o:spid="_x0000_s1060" style="position:absolute;flip:x y;visibility:visible;mso-wrap-style:square" from="52806,20929" to="52997,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" strokeweight=".05pt"/>
                <v:shape id="Freeform 37" o:spid="_x0000_s1061" style="position:absolute;left:51771;top:20955;width:1010;height:1155;visibility:visible;mso-wrap-style:square;v-text-anchor:top" coordsize="2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" path="m,237l145,141,248,e" filled="f" strokeweight=".05pt">
                  <v:path arrowok="t" o:connecttype="custom" o:connectlocs="0,115570;59032,68757;100965,0" o:connectangles="0,0,0"/>
                </v:shape>
                <v:oval id="Oval 38" o:spid="_x0000_s1062" style="position:absolute;left:45878;top:23634;width:3639;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" strokeweight=".05pt">
                  <v:stroke dashstyle="3 1"/>
                </v:oval>
                <v:oval id="Oval 39" o:spid="_x0000_s1063" style="position:absolute;left:46831;top:24644;width:1848;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" filled="f" strokeweight=".05pt">
                  <v:stroke dashstyle="3 1"/>
                </v:oval>
                <v:oval id="Oval 40" o:spid="_x0000_s1064" style="position:absolute;left:47136;top:24942;width:1257;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" filled="f" strokeweight=".05pt"/>
                <v:oval id="Oval 41" o:spid="_x0000_s1065" style="position:absolute;left:47498;top:25342;width:831;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" filled="f" strokeweight=".05pt"/>
                <v:oval id="Oval 42" o:spid="_x0000_s1066" style="position:absolute;left:46094;top:23850;width:3245;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" filled="f" strokeweight=".05pt">
                  <v:stroke dashstyle="3 1"/>
                </v:oval>
                <v:oval id="Oval 43" o:spid="_x0000_s1067" style="position:absolute;left:47694;top:25050;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" filled="f" strokeweight=".05pt"/>
                <v:oval id="Oval 44" o:spid="_x0000_s1068" style="position:absolute;left:48018;top:25196;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" filled="f" strokeweight=".05pt"/>
                <v:oval id="Oval 45" o:spid="_x0000_s1069" style="position:absolute;left:48145;top:25501;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" filled="f" strokeweight=".05pt"/>
                <v:oval id="Oval 46" o:spid="_x0000_s1070" style="position:absolute;left:48031;top:25831;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" filled="f" strokeweight=".05pt"/>
                <v:oval id="Oval 47" o:spid="_x0000_s1071" style="position:absolute;left:47752;top:25996;width:800;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" filled="f" strokeweight=".05pt"/>
                <v:oval id="Oval 48" o:spid="_x0000_s1072" style="position:absolute;left:47377;top:25196;width:8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" filled="f" strokeweight=".05pt"/>
                <v:oval id="Oval 49" o:spid="_x0000_s1073" style="position:absolute;left:47237;top:25501;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" filled="f" strokeweight=".05pt"/>
                <v:oval id="Oval 50" o:spid="_x0000_s1074" style="position:absolute;left:47358;top:25831;width:82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" filled="f" strokeweight=".05pt"/>
                <v:oval id="Oval 51" o:spid="_x0000_s1075" style="position:absolute;left:50069;top:23634;width:3632;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" strokeweight=".05pt">
                  <v:stroke dashstyle="3 1"/>
                </v:oval>
                <v:oval id="Oval 52" o:spid="_x0000_s1076" style="position:absolute;left:51003;top:24644;width:186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" filled="f" strokeweight=".05pt">
                  <v:stroke dashstyle="3 1"/>
                </v:oval>
                <v:oval id="Oval 53" o:spid="_x0000_s1077" style="position:absolute;left:51308;top:24942;width:1257;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" filled="f" strokeweight=".05pt"/>
                <v:oval id="Oval 54" o:spid="_x0000_s1078" style="position:absolute;left:51695;top:25342;width:825;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" filled="f" strokeweight=".05pt"/>
                <v:oval id="Oval 55" o:spid="_x0000_s1079" style="position:absolute;left:50266;top:23850;width:326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" filled="f" strokeweight=".05pt">
                  <v:stroke dashstyle="3 1"/>
                </v:oval>
                <v:oval id="Oval 56" o:spid="_x0000_s1080" style="position:absolute;left:51879;top:25050;width:82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" filled="f" strokeweight=".05pt"/>
                <v:oval id="Oval 57" o:spid="_x0000_s1081" style="position:absolute;left:52190;top:25196;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" filled="f" strokeweight=".05pt"/>
                <v:oval id="Oval 58" o:spid="_x0000_s1082" style="position:absolute;left:52336;top:25501;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" filled="f" strokeweight=".05pt"/>
                <v:oval id="Oval 59" o:spid="_x0000_s1083" style="position:absolute;left:52228;top:25831;width:813;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" filled="f" strokeweight=".05pt"/>
                <v:oval id="Oval 60" o:spid="_x0000_s1084" style="position:absolute;left:51923;top:25996;width:820;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" filled="f" strokeweight=".05pt"/>
                <v:oval id="Oval 61" o:spid="_x0000_s1085" style="position:absolute;left:51568;top:25196;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" filled="f" strokeweight=".05pt"/>
                <v:oval id="Oval 62" o:spid="_x0000_s1086" style="position:absolute;left:51435;top:25501;width:81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" filled="f" strokeweight=".05pt"/>
                <v:oval id="Oval 63" o:spid="_x0000_s1087" style="position:absolute;left:51542;top:25831;width:8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" filled="f" strokeweight=".05pt"/>
                <v:shape id="Freeform 64" o:spid="_x0000_s1088" style="position:absolute;left:39916;top:15189;width:831;height:8236;visibility:visible;mso-wrap-style:square;v-text-anchor:top" coordsize="108,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" path="m,1680r108,l108,,,68,,1680xe" filled="f" strokeweight=".05pt">
                  <v:stroke dashstyle="3 1"/>
                  <v:path arrowok="t" o:connecttype="custom" o:connectlocs="0,823595;83185,823595;83185,0;0,33336;0,823595" o:connectangles="0,0,0,0,0"/>
                </v:shape>
                <v:shape id="Freeform 65" o:spid="_x0000_s1089" style="position:absolute;left:43440;top:15151;width:825;height:8261;visibility:visible;mso-wrap-style:square;v-text-anchor:top" coordsize="73,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" path="m,1683r73,l73,,,79,,1683xe" filled="f" strokeweight=".05pt">
                  <v:stroke dashstyle="3 1"/>
                  <v:path arrowok="t" o:connecttype="custom" o:connectlocs="0,826135;82550,826135;82550,0;0,38779;0,826135" o:connectangles="0,0,0,0,0"/>
                </v:shape>
                <v:oval id="Oval 66" o:spid="_x0000_s1090" style="position:absolute;left:29171;top:18237;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" fillcolor="black" strokeweight=".05pt"/>
                <v:oval id="Oval 67" o:spid="_x0000_s1091" style="position:absolute;left:29190;top:18218;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" strokeweight=".05pt"/>
                <v:oval id="Oval 68" o:spid="_x0000_s1092" style="position:absolute;left:29470;top:18510;width:80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" filled="f" strokeweight=".05pt"/>
                <v:oval id="Oval 69" o:spid="_x0000_s1093" style="position:absolute;left:29019;top:18065;width:104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" filled="f" strokeweight=".05pt"/>
                <v:shape id="Freeform 70" o:spid="_x0000_s1094" style="position:absolute;left:28854;top:19564;width:832;height:5562;visibility:visible;mso-wrap-style:square;v-text-anchor:top" coordsize="148,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" path="m148,l,434r,699e" filled="f" strokeweight=".05pt">
                  <v:path arrowok="t" o:connecttype="custom" o:connectlocs="83185,0;0,213078;0,556260" o:connectangles="0,0,0"/>
                </v:shape>
                <v:shape id="Freeform 71" o:spid="_x0000_s1095" style="position:absolute;left:28854;top:24580;width:832;height:851;visibility:visible;mso-wrap-style:square;v-text-anchor:top" coordsize="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" path="m,l20,47,41,59r30,5e" filled="f" strokeweight=".05pt">
                  <v:path arrowok="t" o:connecttype="custom" o:connectlocs="0,0;23432,62488;48036,78442;83185,85090" o:connectangles="0,0,0,0"/>
                </v:shape>
                <v:shape id="Freeform 72" o:spid="_x0000_s1096" style="position:absolute;left:29667;top:19564;width:825;height:5562;visibility:visible;mso-wrap-style:square;v-text-anchor:top" coordsize="14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" path="m,l149,434r,699e" filled="f" strokeweight=".05pt">
                  <v:path arrowok="t" o:connecttype="custom" o:connectlocs="0,0;82550,213078;82550,556260" o:connectangles="0,0,0"/>
                </v:shape>
                <v:shape id="Freeform 73" o:spid="_x0000_s1097" style="position:absolute;left:30003;top:24580;width:813;height:851;visibility:visible;mso-wrap-style:square;v-text-anchor:top" coordsize="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" path="m71,l67,26,51,47,30,59,,64e" filled="f" strokeweight=".05pt">
                  <v:path arrowok="t" o:connecttype="custom" o:connectlocs="81280,0;76701,34568;58384,62488;34344,78442;0,85090" o:connectangles="0,0,0,0,0"/>
                </v:shape>
                <v:line id="Line 74" o:spid="_x0000_s1098" style="position:absolute;visibility:visible;mso-wrap-style:square" from="29146,24860" to="29991,2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" strokeweight=".05pt"/>
                <v:shape id="Freeform 75" o:spid="_x0000_s1099" style="position:absolute;left:28943;top:24511;width:832;height:838;visibility:visible;mso-wrap-style:square;v-text-anchor:top" coordsize="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" path="m,l15,48,35,60r27,4e" filled="f" strokeweight=".05pt">
                  <v:path arrowok="t" o:connecttype="custom" o:connectlocs="0,0;20125,62865;46959,78581;83185,83820" o:connectangles="0,0,0,0"/>
                </v:shape>
                <v:shape id="Freeform 76" o:spid="_x0000_s1100" style="position:absolute;left:29959;top:24511;width:813;height:838;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" path="m65,l61,27,48,48,28,60,,64e" filled="f" strokeweight=".05pt">
                  <v:path arrowok="t" o:connecttype="custom" o:connectlocs="81280,0;76278,35362;60022,62865;35013,78581;0,83820" o:connectangles="0,0,0,0,0"/>
                </v:shape>
                <v:line id="Line 77" o:spid="_x0000_s1101" style="position:absolute;visibility:visible;mso-wrap-style:square" from="29190,24790" to="29940,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" strokeweight=".05pt"/>
                <v:rect id="Rectangle 78" o:spid="_x0000_s1102" style="position:absolute;left:28943;top:24110;width:12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" filled="f" strokeweight=".05pt"/>
                <v:rect id="Rectangle 79" o:spid="_x0000_s1103" style="position:absolute;left:28943;top:21494;width:12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" filled="f" strokeweight=".05pt"/>
                <v:rect id="Rectangle 80" o:spid="_x0000_s1104" style="position:absolute;left:29413;top:22002;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" filled="f" strokeweight=".05pt"/>
                <v:line id="Line 81" o:spid="_x0000_s1105" style="position:absolute;flip:x;visibility:visible;mso-wrap-style:square" from="28943,22136" to="29406,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" strokeweight=".05pt"/>
                <v:line id="Line 82" o:spid="_x0000_s1106" style="position:absolute;visibility:visible;mso-wrap-style:square" from="29724,22136" to="30181,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" strokeweight=".05pt"/>
                <v:line id="Line 83" o:spid="_x0000_s1107" style="position:absolute;flip:x;visibility:visible;mso-wrap-style:square" from="28943,22136" to="29451,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" strokeweight=".05pt"/>
                <v:line id="Line 84" o:spid="_x0000_s1108" style="position:absolute;visibility:visible;mso-wrap-style:square" from="29686,22136" to="30200,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" strokeweight=".05pt"/>
                <v:rect id="Rectangle 85" o:spid="_x0000_s1109" style="position:absolute;left:34410;top:15646;width:813;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" filled="f" strokeweight=".05pt"/>
                <v:rect id="Rectangle 86" o:spid="_x0000_s1110" style="position:absolute;left:34658;top:17513;width:81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" filled="f" strokeweight=".05pt"/>
                <v:rect id="Rectangle 87" o:spid="_x0000_s1111" style="position:absolute;left:44081;top:15646;width:832;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" filled="f" strokeweight=".05pt"/>
                <v:rect id="Rectangle 88" o:spid="_x0000_s1112" style="position:absolute;left:44234;top:17513;width:831;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" filled="f" strokeweight=".05pt"/>
                <v:shape id="Freeform 89" o:spid="_x0000_s1113" style="position:absolute;left:51282;top:14878;width:813;height:857;visibility:visible;mso-wrap-style:square;v-text-anchor:top" coordsize="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" path="m,18l8,1,11,,40,14r,3l33,33,,18xe" filled="f" strokeweight=".05pt">
                  <v:path arrowok="t" o:connecttype="custom" o:connectlocs="0,46759;16256,2598;22352,0;81280,36368;81280,44161;67056,85725;0,46759" o:connectangles="0,0,0,0,0,0,0"/>
                </v:shape>
                <v:shape id="Freeform 90" o:spid="_x0000_s1114" style="position:absolute;left:51308;top:14878;width:831;height:857;visibility:visible;mso-wrap-style:square;v-text-anchor:top" coordsize="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" path="m,1l2,3,2,1r1,l5,,6,1r,2l7,3,6,4,7,6r2,e" filled="f" strokeweight=".05pt">
                  <v:path arrowok="t" o:connecttype="custom" o:connectlocs="0,14288;18486,42863;18486,14288;27728,14288;46214,0;55457,14288;55457,42863;64699,42863;55457,57150;64699,85725;83185,85725" o:connectangles="0,0,0,0,0,0,0,0,0,0,0"/>
                </v:shape>
                <v:shape id="Freeform 91" o:spid="_x0000_s1115" style="position:absolute;left:51333;top:14909;width:832;height:845;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" path="m,l1,1r2,l3,,4,1r1,l7,,8,1r3,1l11,4r3,1l12,7r2,l15,7r1,1e" filled="f" strokeweight=".05pt">
                  <v:path arrowok="t" o:connecttype="custom" o:connectlocs="0,0;5199,10557;15597,10557;15597,0;20796,10557;25995,10557;36393,0;41593,10557;57190,21114;57190,42228;72787,52784;62389,73898;72787,73898;77986,73898;83185,84455" o:connectangles="0,0,0,0,0,0,0,0,0,0,0,0,0,0,0"/>
                </v:shape>
                <v:shape id="Freeform 92" o:spid="_x0000_s1116" style="position:absolute;left:51415;top:14928;width:813;height:858;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" path="m,1r2,l2,,3,1,5,,7,1r,1l9,4,7,4e" filled="f" strokeweight=".05pt">
                  <v:path arrowok="t" o:connecttype="custom" o:connectlocs="0,21431;18062,21431;18062,0;27093,21431;45156,0;63218,21431;63218,42863;81280,85725;63218,85725" o:connectangles="0,0,0,0,0,0,0,0,0"/>
                </v:shape>
                <v:shape id="Freeform 95" o:spid="_x0000_s1117" style="position:absolute;left:51460;top:14973;width:832;height:838;visibility:visible;mso-wrap-style:square;v-text-anchor:top" coordsize="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" path="m,18l7,3,10,,40,15r,3l32,35,,18xe" filled="f" strokeweight=".05pt">
                  <v:path arrowok="t" o:connecttype="custom" o:connectlocs="0,43107;14557,7185;20796,0;83185,35923;83185,43107;66548,83820;0,43107" o:connectangles="0,0,0,0,0,0,0"/>
                </v:shape>
                <v:shape id="Freeform 96" o:spid="_x0000_s1118" style="position:absolute;left:51485;top:14973;width:832;height:857;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" path="m,2r1,l3,,4,2,4,,6,,7,2,6,3r1,l7,4r1,l10,6e" filled="f" strokeweight=".05pt">
                  <v:path arrowok="t" o:connecttype="custom" o:connectlocs="0,28575;8319,28575;24956,0;33274,28575;33274,0;49911,0;58230,28575;49911,42863;58230,42863;58230,57150;66548,57150;83185,85725" o:connectangles="0,0,0,0,0,0,0,0,0,0,0,0"/>
                </v:shape>
                <v:shape id="Freeform 97" o:spid="_x0000_s1119" style="position:absolute;left:51542;top:15005;width:820;height:857;visibility:visible;mso-wrap-style:square;v-text-anchor:top" coordsize="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" path="m,l1,,2,1,2,,4,,5,1,5,,7,r4,1l9,3r3,1l12,5r2,l15,7e" filled="f" strokeweight=".05pt">
                  <v:path arrowok="t" o:connecttype="custom" o:connectlocs="0,0;5461,0;10922,12246;10922,0;21844,0;27305,12246;27305,0;38227,0;60071,12246;49149,36739;65532,48986;65532,61232;76454,61232;81915,85725" o:connectangles="0,0,0,0,0,0,0,0,0,0,0,0,0,0"/>
                </v:shape>
                <v:shape id="Freeform 98" o:spid="_x0000_s1120" style="position:absolute;left:51606;top:15017;width:819;height:858;visibility:visible;mso-wrap-style:square;v-text-anchor:top" coordsize="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" path="m,2l1,3,3,2r1,l4,,8,3,7,5r1,l8,6e" filled="f" strokeweight=".05pt">
                  <v:path arrowok="t" o:connecttype="custom" o:connectlocs="0,28575;10239,42863;30718,28575;40958,28575;40958,0;81915,42863;71676,71438;81915,71438;81915,85725" o:connectangles="0,0,0,0,0,0,0,0,0"/>
                </v:shape>
                <v:shape id="Freeform 101" o:spid="_x0000_s1121" style="position:absolute;left:52463;top:15468;width:819;height:857;visibility:visible;mso-wrap-style:square;v-text-anchor:top" coordsize="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" path="m,18l7,1,10,,40,14r,2l32,33,,18xe" filled="f" strokeweight=".05pt">
                  <v:path arrowok="t" o:connecttype="custom" o:connectlocs="0,46759;14335,2598;20479,0;81915,36368;81915,41564;65532,85725;0,46759" o:connectangles="0,0,0,0,0,0,0"/>
                </v:shape>
                <v:shape id="Freeform 102" o:spid="_x0000_s1122" style="position:absolute;left:52489;top:15468;width:825;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" path="m,1l1,3,3,1r1,l4,,5,1r2,l5,3r2,l7,4,8,5r1,e" filled="f" strokeweight=".05pt">
                  <v:path arrowok="t" o:connecttype="custom" o:connectlocs="0,17145;9172,51435;27517,17145;36689,17145;36689,0;45861,17145;64206,17145;45861,51435;64206,51435;64206,68580;73378,85725;82550,85725" o:connectangles="0,0,0,0,0,0,0,0,0,0,0,0"/>
                </v:shape>
                <v:shape id="Freeform 103" o:spid="_x0000_s1123" style="position:absolute;left:52520;top:15494;width:826;height:844;visibility:visible;mso-wrap-style:square;v-text-anchor:top" coordsize="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" path="m,l2,2r1,l3,,5,,6,2,6,,7,r5,3l10,4r3,2l14,7r2,l16,9e" filled="f" strokeweight=".05pt">
                  <v:path arrowok="t" o:connecttype="custom" o:connectlocs="0,0;10319,18768;15478,18768;15478,0;25797,0;30956,18768;30956,0;36116,0;61913,28152;51594,37536;67072,56303;72231,65687;82550,65687;82550,84455" o:connectangles="0,0,0,0,0,0,0,0,0,0,0,0,0,0"/>
                </v:shape>
                <v:shape id="Freeform 104" o:spid="_x0000_s1124" style="position:absolute;left:52590;top:15513;width:832;height:857;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" path="m,2r1,l3,,4,2,4,,8,2,7,3r1,l8,4e" filled="f" strokeweight=".05pt">
                  <v:path arrowok="t" o:connecttype="custom" o:connectlocs="0,42863;10398,42863;31194,0;41593,42863;41593,0;83185,42863;72787,64294;83185,64294;83185,85725" o:connectangles="0,0,0,0,0,0,0,0,0"/>
                </v:shape>
                <v:line id="Line 105" o:spid="_x0000_s1125" style="position:absolute;flip:x;visibility:visible;mso-wrap-style:square" from="52489,15494" to="52520,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" strokeweight=".05pt"/>
                <v:line id="Line 106" o:spid="_x0000_s1126" style="position:absolute;flip:x;visibility:visible;mso-wrap-style:square" from="52565,15519" to="52590,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" strokeweight=".05pt"/>
                <v:shape id="Freeform 107" o:spid="_x0000_s1127" style="position:absolute;left:52273;top:15367;width:813;height:857;visibility:visible;mso-wrap-style:square;v-text-anchor:top" coordsize="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" path="m,18l9,1,11,,41,14r,3l34,33,,18xe" filled="f" strokeweight=".05pt">
                  <v:path arrowok="t" o:connecttype="custom" o:connectlocs="0,46759;17842,2598;21807,0;81280,36368;81280,44161;67403,85725;0,46759" o:connectangles="0,0,0,0,0,0,0"/>
                </v:shape>
                <v:shape id="Freeform 108" o:spid="_x0000_s1128" style="position:absolute;left:52311;top:15367;width:819;height:857;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" path="m,1r1,l2,1,4,,5,1r,2l7,3,5,4,7,5r1,e" filled="f" strokeweight=".05pt">
                  <v:path arrowok="t" o:connecttype="custom" o:connectlocs="0,17145;10239,17145;20479,17145;40958,0;51197,17145;51197,51435;71676,51435;51197,68580;71676,85725;81915,85725" o:connectangles="0,0,0,0,0,0,0,0,0,0"/>
                </v:shape>
                <v:shape id="Freeform 109" o:spid="_x0000_s1129" style="position:absolute;left:52336;top:15386;width:832;height:857;visibility:visible;mso-wrap-style:square;v-text-anchor:top" coordsize="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" path="m,l1,,3,2,3,,4,,5,2,7,,8,r3,3l11,5r3,l12,6r2,1l15,7r2,2e" filled="f" strokeweight=".05pt">
                  <v:path arrowok="t" o:connecttype="custom" o:connectlocs="0,0;4893,0;14680,19050;14680,0;19573,0;24466,19050;34253,0;39146,0;53826,28575;53826,47625;68505,47625;58719,57150;68505,66675;73399,66675;83185,85725" o:connectangles="0,0,0,0,0,0,0,0,0,0,0,0,0,0,0"/>
                </v:shape>
                <v:shape id="Freeform 110" o:spid="_x0000_s1130" style="position:absolute;left:52406;top:15430;width:832;height:851;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" path="m,2r1,l1,,2,2,4,,7,2r,1l8,3,7,5e" filled="f" strokeweight=".05pt">
                  <v:path arrowok="t" o:connecttype="custom" o:connectlocs="0,34036;10398,34036;10398,0;20796,34036;41593,0;72787,34036;72787,51054;83185,51054;72787,85090" o:connectangles="0,0,0,0,0,0,0,0,0"/>
                </v:shape>
                <v:line id="Line 111" o:spid="_x0000_s1131" style="position:absolute;flip:x;visibility:visible;mso-wrap-style:square" from="52311,15386" to="52336,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" strokeweight=".05pt"/>
                <v:line id="Line 112" o:spid="_x0000_s1132" style="position:absolute;flip:x;visibility:visible;mso-wrap-style:square" from="52362,15430" to="52406,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" strokeweight=".05pt"/>
                <v:shape id="Freeform 113" o:spid="_x0000_s1133" style="position:absolute;left:51879;top:15170;width:813;height:857;visibility:visible;mso-wrap-style:square;v-text-anchor:top" coordsize="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" path="m,18l9,1,10,,41,14r,2l32,33,,18xe" filled="f" strokeweight=".05pt">
                  <v:path arrowok="t" o:connecttype="custom" o:connectlocs="0,46759;17842,2598;19824,0;81280,36368;81280,41564;63438,85725;0,46759" o:connectangles="0,0,0,0,0,0,0"/>
                </v:shape>
                <v:shape id="Freeform 114" o:spid="_x0000_s1134" style="position:absolute;left:51911;top:15170;width:825;height:857;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" path="m,1l,3,,1r1,l2,,4,1r1,l4,3r1,l5,4,7,5e" filled="f" strokeweight=".05pt">
                  <v:path arrowok="t" o:connecttype="custom" o:connectlocs="0,17145;0,51435;0,17145;11793,17145;23586,0;47171,17145;58964,17145;47171,51435;58964,51435;58964,68580;82550,85725" o:connectangles="0,0,0,0,0,0,0,0,0,0,0"/>
                </v:shape>
                <v:shape id="Freeform 115" o:spid="_x0000_s1135" style="position:absolute;left:51943;top:15208;width:819;height:838;visibility:visible;mso-wrap-style:square;v-text-anchor:top" coordsize="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" path="m,l1,2r1,l4,,5,r,2l7,,8,r3,3l11,5r3,1l12,6r2,1l15,7r1,2e" filled="f" strokeweight=".05pt">
                  <v:path arrowok="t" o:connecttype="custom" o:connectlocs="0,0;5120,18627;10239,18627;20479,0;25598,0;25598,18627;35838,0;40958,0;56317,27940;56317,46567;71676,55880;61436,55880;71676,65193;76795,65193;81915,83820" o:connectangles="0,0,0,0,0,0,0,0,0,0,0,0,0,0,0"/>
                </v:shape>
                <v:shape id="Freeform 116" o:spid="_x0000_s1136" style="position:absolute;left:52000;top:15233;width:825;height:838;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" path="m,2r2,l2,,3,2,4,,9,2,7,3r2,l9,4e" filled="f" strokeweight=".05pt">
                  <v:path arrowok="t" o:connecttype="custom" o:connectlocs="0,41910;18344,41910;18344,0;27517,41910;36689,0;82550,41910;64206,62865;82550,62865;82550,83820" o:connectangles="0,0,0,0,0,0,0,0,0"/>
                </v:shape>
                <v:line id="Line 117" o:spid="_x0000_s1137" style="position:absolute;flip:x;visibility:visible;mso-wrap-style:square" from="51911,15208" to="51943,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" strokeweight=".05pt"/>
                <v:line id="Line 118" o:spid="_x0000_s1138" style="position:absolute;flip:x;visibility:visible;mso-wrap-style:square" from="51968,15252" to="52000,1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" strokeweight=".05pt"/>
                <v:shape id="Freeform 119" o:spid="_x0000_s1139" style="position:absolute;left:52076;top:15278;width:819;height:851;visibility:visible;mso-wrap-style:square;v-text-anchor:top" coordsize="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" path="m,17l7,1,9,,40,14r,3l32,32,,17xe" filled="f" strokeweight=".05pt">
                  <v:path arrowok="t" o:connecttype="custom" o:connectlocs="0,45204;14335,2659;18431,0;81915,37227;81915,45204;65532,85090;0,45204" o:connectangles="0,0,0,0,0,0,0"/>
                </v:shape>
                <v:shape id="Freeform 120" o:spid="_x0000_s1140" style="position:absolute;left:52101;top:15278;width:832;height:851;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" path="m,l1,2,2,,4,,5,,7,,5,2,7,3r,2l8,5r1,e" filled="f" strokeweight=".05pt">
                  <v:path arrowok="t" o:connecttype="custom" o:connectlocs="0,0;9243,34036;18486,0;36971,0;46214,0;64699,0;46214,34036;64699,51054;64699,85090;73942,85090;83185,85090" o:connectangles="0,0,0,0,0,0,0,0,0,0,0"/>
                </v:shape>
                <v:shape id="Freeform 121" o:spid="_x0000_s1141" style="position:absolute;left:52139;top:15297;width:820;height:857;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" path="m,l2,1,3,,5,1r1,l6,,7,1r4,1l10,4r3,1l13,7r1,l16,8e" filled="f" strokeweight=".05pt">
                  <v:path arrowok="t" o:connecttype="custom" o:connectlocs="0,0;10239,10716;15359,0;25598,10716;30718,10716;30718,0;35838,10716;56317,21431;51197,42863;66556,53578;66556,75009;71676,75009;81915,85725" o:connectangles="0,0,0,0,0,0,0,0,0,0,0,0,0"/>
                </v:shape>
                <v:shape id="Freeform 122" o:spid="_x0000_s1142" style="position:absolute;left:52209;top:15341;width:832;height:838;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" path="m,1l1,2,2,1r2,l4,,8,1,7,2r1,l8,4e" filled="f" strokeweight=".05pt">
                  <v:path arrowok="t" o:connecttype="custom" o:connectlocs="0,20955;10398,41910;20796,20955;41593,20955;41593,0;83185,20955;72787,41910;83185,41910;83185,83820" o:connectangles="0,0,0,0,0,0,0,0,0"/>
                </v:shape>
                <v:line id="Line 123" o:spid="_x0000_s1143" style="position:absolute;flip:x;visibility:visible;mso-wrap-style:square" from="52101,15297" to="52139,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" strokeweight=".05pt"/>
                <v:line id="Line 124" o:spid="_x0000_s1144" style="position:absolute;flip:x;visibility:visible;mso-wrap-style:square" from="52184,15341" to="52209,1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" strokeweight=".05pt"/>
                <v:shape id="Freeform 125" o:spid="_x0000_s1145" style="position:absolute;left:51676;top:15081;width:813;height:838;visibility:visible;mso-wrap-style:square;v-text-anchor:top" coordsize="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" path="m,18l8,3,11,,40,15r,3l33,35,,18xe" filled="f" strokeweight=".05pt">
                  <v:path arrowok="t" o:connecttype="custom" o:connectlocs="0,43107;16256,7185;22352,0;81280,35923;81280,43107;67056,83820;0,43107" o:connectangles="0,0,0,0,0,0,0"/>
                </v:shape>
                <v:shape id="Freeform 126" o:spid="_x0000_s1146" style="position:absolute;left:51708;top:15081;width:812;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" path="m,1r2,l2,,3,1,3,,4,,6,1r,1l7,2,6,4r1,l9,5e" filled="f" strokeweight=".05pt">
                  <v:path arrowok="t" o:connecttype="custom" o:connectlocs="0,17145;18062,17145;18062,0;27093,17145;27093,0;36124,0;54187,17145;54187,34290;63218,34290;54187,68580;63218,68580;81280,85725" o:connectangles="0,0,0,0,0,0,0,0,0,0,0,0"/>
                </v:shape>
                <v:shape id="Freeform 127" o:spid="_x0000_s1147" style="position:absolute;left:51739;top:15093;width:826;height:858;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" path="m,l1,,2,1,2,,4,,5,1,7,r4,1l11,3r3,1l12,6r2,l15,7r1,e" filled="f" strokeweight=".05pt">
                  <v:path arrowok="t" o:connecttype="custom" o:connectlocs="0,0;5159,0;10319,12246;10319,0;20638,0;25797,12246;36116,0;56753,12246;56753,36739;72231,48986;61913,73479;72231,73479;77391,85725;82550,85725" o:connectangles="0,0,0,0,0,0,0,0,0,0,0,0,0,0"/>
                </v:shape>
                <v:shape id="Freeform 128" o:spid="_x0000_s1148" style="position:absolute;left:51816;top:15125;width:812;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" path="m,1l2,2,2,1r1,l5,,7,2r,2l9,4,7,5e" filled="f" strokeweight=".05pt">
                  <v:path arrowok="t" o:connecttype="custom" o:connectlocs="0,17145;18062,34290;18062,17145;27093,17145;45156,0;63218,34290;63218,68580;81280,68580;63218,85725" o:connectangles="0,0,0,0,0,0,0,0,0"/>
                </v:shape>
                <v:shape id="Freeform 131" o:spid="_x0000_s1149" style="position:absolute;left:51206;top:14909;width:1359;height:889;visibility:visible;mso-wrap-style:square;v-text-anchor:top" coordsize="33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" path="m,26l325,181r12,-27l14,,,26xe" strokeweight=".05pt">
                  <v:path arrowok="t" o:connecttype="custom" o:connectlocs="0,12770;131051,88900;135890,75639;5645,0;0,12770" o:connectangles="0,0,0,0,0"/>
                </v:shape>
                <v:shape id="Freeform 132" o:spid="_x0000_s1150" style="position:absolute;left:51142;top:15017;width:1378;height:896;visibility:visible;mso-wrap-style:square;v-text-anchor:top" coordsize="33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" path="m,26l325,181r12,-27l13,,,26xe" strokeweight=".05pt">
                  <v:path arrowok="t" o:connecttype="custom" o:connectlocs="0,12861;132888,89535;137795,76179;5316,0;0,12861" o:connectangles="0,0,0,0,0"/>
                </v:shape>
                <v:shape id="Freeform 133" o:spid="_x0000_s1151" style="position:absolute;left:39547;top:24511;width:5436;height:838;visibility:visible;mso-wrap-style:square;v-text-anchor:top" coordsize="133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" path="m1330,l1104,106,,106e" filled="f" strokeweight=".05pt">
                  <v:path arrowok="t" o:connecttype="custom" o:connectlocs="543560,0;451196,83820;0,83820" o:connectangles="0,0,0"/>
                </v:shape>
                <v:shape id="Freeform 134" o:spid="_x0000_s1152" style="position:absolute;left:39573;top:24726;width:5410;height:858;visibility:visible;mso-wrap-style:square;v-text-anchor:top" coordsize="132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" path="m1327,l1114,100,,100e" filled="f" strokeweight=".05pt">
                  <v:path arrowok="t" o:connecttype="custom" o:connectlocs="541020,0;454180,85725;0,85725" o:connectangles="0,0,0"/>
                </v:shape>
                <v:line id="Line 135" o:spid="_x0000_s1153" style="position:absolute;visibility:visible;mso-wrap-style:square" from="44297,24987" to="44405,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" strokeweight=".05pt"/>
                <v:shape id="Freeform 136" o:spid="_x0000_s1154" style="position:absolute;left:45123;top:23183;width:8877;height:1785;visibility:visible;mso-wrap-style:square;v-text-anchor:top" coordsize="217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" path="m1591,r175,35l1928,112r136,109l2173,366r-3,-3l2135,363r-31,-19l2106,347,2004,234,1879,142,1738,78,1584,42r2,1l585,43r4,-1l437,74,295,138,171,230,67,347r1,-3l39,362,3,363,,366,105,226,243,113,404,38,582,r3,2l1620,2,1591,xe" strokeweight=".05pt">
                  <v:path arrowok="t" o:connecttype="custom" o:connectlocs="649967,0;721459,17063;787641,54603;843201,107744;887730,178435;886504,176972;872206,176972;859542,167709;860359,169172;818689,114081;767623,69229;710021,38027;647107,20476;647924,20964;238989,20964;240623,20476;178526,36077;120516,67279;69858,112131;27371,169172;27780,167709;15933,176485;1226,176972;0,178435;42895,110181;99272,55091;165045,18526;237763,0;238989,975;661814,975;649967,0" o:connectangles="0,0,0,0,0,0,0,0,0,0,0,0,0,0,0,0,0,0,0,0,0,0,0,0,0,0,0,0,0,0,0"/>
                </v:shape>
                <v:rect id="Rectangle 137" o:spid="_x0000_s1155" style="position:absolute;left:45027;top:14954;width:832;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" filled="f" strokeweight=".05pt"/>
                <v:shape id="Freeform 138" o:spid="_x0000_s1156" style="position:absolute;left:45954;top:14611;width:820;height:857;visibility:visible;mso-wrap-style:square;v-text-anchor:top" coordsize="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" path="m,l20,39r,12l20,78e" filled="f" strokeweight=".05pt">
                  <v:path arrowok="t" o:connecttype="custom" o:connectlocs="0,0;81915,42862;81915,56051;81915,85725" o:connectangles="0,0,0,0"/>
                </v:shape>
                <v:shape id="Freeform 139" o:spid="_x0000_s1157" style="position:absolute;left:45878;top:14624;width:826;height:844;visibility:visible;mso-wrap-style:square;v-text-anchor:top" coordsize="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" path="m,l20,39r,12l20,77e" filled="f" strokeweight=".05pt">
                  <v:path arrowok="t" o:connecttype="custom" o:connectlocs="0,0;82550,42776;82550,55938;82550,84455" o:connectangles="0,0,0,0"/>
                </v:shape>
                <v:shape id="Freeform 140" o:spid="_x0000_s1158" style="position:absolute;left:44932;top:14179;width:972;height:838;visibility:visible;mso-wrap-style:square;v-text-anchor:top" coordsize="24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" path="m28,18l70,r74,19l211,57r26,40l240,96r-27,65l,79,27,12r1,6xe" strokeweight=".05pt">
                  <v:path arrowok="t" o:connecttype="custom" o:connectlocs="11335,9371;28337,0;58293,9892;85415,29675;95941,50500;97155,49980;86225,83820;0,41129;10930,6247;11335,9371" o:connectangles="0,0,0,0,0,0,0,0,0,0"/>
                </v:shape>
                <v:oval id="Oval 141" o:spid="_x0000_s1159" style="position:absolute;left:45954;top:14776;width:813;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" strokeweight=".05pt"/>
                <v:shape id="Freeform 142" o:spid="_x0000_s1160" style="position:absolute;left:50438;top:14509;width:806;height:851;visibility:visible;mso-wrap-style:square;v-text-anchor:top" coordsize="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" path="m,108l21,,71,r,116e" filled="f" strokeweight=".05pt">
                  <v:path arrowok="t" o:connecttype="custom" o:connectlocs="0,79222;23853,0;80645,0;80645,85090" o:connectangles="0,0,0,0"/>
                </v:shape>
                <v:rect id="Rectangle 143" o:spid="_x0000_s1161" style="position:absolute;left:50749;top:14592;width:80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" filled="f" strokeweight=".05pt"/>
                <v:shape id="Freeform 144" o:spid="_x0000_s1162" style="position:absolute;left:26695;top:14909;width:825;height:8516;visibility:visible;mso-wrap-style:square;v-text-anchor:top" coordsize="194,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" path="m176,l,404r194,630l19,1366r122,369e" filled="f" strokeweight=".05pt">
                  <v:path arrowok="t" o:connecttype="custom" o:connectlocs="74891,0;0,198283;82550,507485;8085,670430;59998,851535" o:connectangles="0,0,0,0,0"/>
                </v:shape>
                <v:oval id="Oval 145" o:spid="_x0000_s1163" style="position:absolute;left:29190;top:19824;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" filled="f" strokeweight=".05pt"/>
                <v:oval id="Oval 146" o:spid="_x0000_s1164" style="position:absolute;left:29051;top:20021;width:1035;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" strokeweight=".05pt"/>
                <v:oval id="Oval 147" o:spid="_x0000_s1165" style="position:absolute;left:29190;top:20205;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" filled="f" strokeweight=".05pt"/>
                <v:oval id="Oval 148" o:spid="_x0000_s1166" style="position:absolute;left:29476;top:20510;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" strokeweight=".05pt"/>
                <v:line id="Line 149" o:spid="_x0000_s1167" style="position:absolute;flip:y;visibility:visible;mso-wrap-style:square" from="28854,19564" to="29470,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" strokeweight=".05pt"/>
                <v:line id="Line 150" o:spid="_x0000_s1168" style="position:absolute;flip:x y;visibility:visible;mso-wrap-style:square" from="29667,19564" to="30264,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" strokeweight=".05pt"/>
                <v:shape id="Freeform 151" o:spid="_x0000_s1169" style="position:absolute;left:29540;top:19519;width:813;height:5531;visibility:visible;mso-wrap-style:square;v-text-anchor:top" coordsize="161,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" path="m,l161,443r,685e" filled="f" strokeweight=".05pt">
                  <v:path arrowok="t" o:connecttype="custom" o:connectlocs="0,0;81280,217213;81280,553085" o:connectangles="0,0,0"/>
                </v:shape>
                <v:shape id="Freeform 152" o:spid="_x0000_s1170" style="position:absolute;left:28943;top:19583;width:832;height:5467;visibility:visible;mso-wrap-style:square;v-text-anchor:top" coordsize="146,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" path="m146,l,429r,685e" filled="f" strokeweight=".05pt">
                  <v:path arrowok="t" o:connecttype="custom" o:connectlocs="83185,0;0,210547;0,546735" o:connectangles="0,0,0"/>
                </v:shape>
                <v:rect id="Rectangle 153" o:spid="_x0000_s1171" style="position:absolute;left:29387;top:19348;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" strokeweight=".05pt"/>
                <v:shape id="Freeform 154" o:spid="_x0000_s1172" style="position:absolute;left:2540;top:26720;width:946;height:864;visibility:visible;mso-wrap-style:square;v-text-anchor:top" coordsize="23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" path="m46,l,46,,179r230,l230,46,182,,46,xe" fillcolor="silver" strokeweight=".05pt">
                  <v:path arrowok="t" o:connecttype="custom" o:connectlocs="18923,0;0,22193;0,86360;94615,86360;94615,22193;74869,0;18923,0" o:connectangles="0,0,0,0,0,0,0"/>
                </v:shape>
                <v:line id="Line 155" o:spid="_x0000_s1173" style="position:absolute;flip:x y;visibility:visible;mso-wrap-style:square" from="52165,21170" to="52349,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" strokeweight=".05pt"/>
                <v:line id="Line 156" o:spid="_x0000_s1174" style="position:absolute;visibility:visible;mso-wrap-style:square" from="2286,27787" to="51130,2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" strokeweight=".85pt"/>
                <v:line id="Line 157" o:spid="_x0000_s1175" style="position:absolute;visibility:visible;mso-wrap-style:square" from="2635,9277" to="2654,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" strokeweight=".05pt"/>
                <v:line id="Line 158" o:spid="_x0000_s1176" style="position:absolute;visibility:visible;mso-wrap-style:square" from="3257,9277" to="3276,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" strokeweight=".05pt"/>
                <v:line id="Line 159" o:spid="_x0000_s1177" style="position:absolute;visibility:visible;mso-wrap-style:square" from="3911,24447" to="7994,2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" strokeweight=".05pt"/>
                <v:line id="Line 160" o:spid="_x0000_s1178" style="position:absolute;visibility:visible;mso-wrap-style:square" from="3911,25126" to="7994,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" strokeweight=".05pt"/>
                <v:shape id="Freeform 161" o:spid="_x0000_s1179" style="position:absolute;left:2654;top:23806;width:1194;height:1422;visibility:visible;mso-wrap-style:square;v-text-anchor:top" coordsize="29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" path="m,l3,58r15,57l79,210r95,61l230,286r29,3l293,290e" filled="f" strokeweight=".05pt">
                  <v:path arrowok="t" o:connecttype="custom" o:connectlocs="0,0;1222,28448;7334,56406;32188,103001;70895,132921;93711,140278;105527,141750;119380,142240" o:connectangles="0,0,0,0,0,0,0,0"/>
                </v:shape>
                <v:shape id="Freeform 162" o:spid="_x0000_s1180" style="position:absolute;left:3276;top:23806;width:826;height:838;visibility:visible;mso-wrap-style:square;v-text-anchor:top" coordsize="14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" path="m,l11,54r32,47l89,133r28,9l147,144e" filled="f" strokeweight=".05pt">
                  <v:path arrowok="t" o:connecttype="custom" o:connectlocs="0,0;6177,31433;24147,58790;49979,77417;65703,82656;82550,83820" o:connectangles="0,0,0,0,0,0"/>
                </v:shape>
                <v:line id="Line 163" o:spid="_x0000_s1181" style="position:absolute;visibility:visible;mso-wrap-style:square" from="10610,24447" to="27825,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" strokeweight=".05pt"/>
                <v:line id="Line 164" o:spid="_x0000_s1182" style="position:absolute;visibility:visible;mso-wrap-style:square" from="10610,25107" to="27825,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" strokeweight=".05pt"/>
                <v:rect id="Rectangle 165" o:spid="_x0000_s1183" style="position:absolute;left:2800;top:26663;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" strokeweight=".05pt"/>
                <v:rect id="Rectangle 166" o:spid="_x0000_s1184" style="position:absolute;left:2800;top:26612;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" strokeweight=".05pt"/>
                <v:rect id="Rectangle 167" o:spid="_x0000_s1185" style="position:absolute;left:7683;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" strokeweight=".05pt"/>
                <v:rect id="Rectangle 168" o:spid="_x0000_s1186" style="position:absolute;left:7918;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" strokeweight=".05pt"/>
                <v:rect id="Rectangle 169" o:spid="_x0000_s1187" style="position:absolute;left:7683;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" strokeweight=".05pt"/>
                <v:rect id="Rectangle 170" o:spid="_x0000_s1188" style="position:absolute;left:7918;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" strokeweight=".05pt"/>
                <v:rect id="Rectangle 171" o:spid="_x0000_s1189" style="position:absolute;left:10991;top:24206;width:81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" strokeweight=".05pt"/>
                <v:rect id="Rectangle 172" o:spid="_x0000_s1190" style="position:absolute;left:1076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" strokeweight=".05pt"/>
                <v:rect id="Rectangle 173" o:spid="_x0000_s1191" style="position:absolute;left:10991;top:24206;width:81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" strokeweight=".05pt"/>
                <v:rect id="Rectangle 174" o:spid="_x0000_s1192" style="position:absolute;left:1076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" strokeweight=".05pt"/>
                <v:line id="Line 175" o:spid="_x0000_s1193" style="position:absolute;visibility:visible;mso-wrap-style:square" from="8750,23996" to="10058,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" strokeweight=".05pt"/>
                <v:shape id="Freeform 176" o:spid="_x0000_s1194" style="position:absolute;left:8216;top:24282;width:813;height:844;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" path="m,42l36,32,60,e" filled="f" strokeweight=".05pt">
                  <v:path arrowok="t" o:connecttype="custom" o:connectlocs="0,84455;48768,64347;81280,0" o:connectangles="0,0,0"/>
                </v:shape>
                <v:shape id="Freeform 177" o:spid="_x0000_s1195" style="position:absolute;left:10375;top:24282;width:832;height:844;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" path="m60,42l23,32,,e" filled="f" strokeweight=".05pt">
                  <v:path arrowok="t" o:connecttype="custom" o:connectlocs="83185,84455;31888,64347;0,0" o:connectangles="0,0,0"/>
                </v:shape>
                <v:line id="Line 178" o:spid="_x0000_s1196" style="position:absolute;flip:y;visibility:visible;mso-wrap-style:square" from="10401,24110" to="10401,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" strokeweight=".05pt"/>
                <v:line id="Line 179" o:spid="_x0000_s1197" style="position:absolute;flip:y;visibility:visible;mso-wrap-style:square" from="8451,24110" to="847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" strokeweight=".05pt"/>
                <v:shape id="Freeform 180" o:spid="_x0000_s1198" style="position:absolute;left:8216;top:25107;width:813;height:858;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" path="m,l18,2r18,8l60,42e" filled="f" strokeweight=".05pt">
                  <v:path arrowok="t" o:connecttype="custom" o:connectlocs="0,0;24384,4082;48768,20411;81280,85725" o:connectangles="0,0,0,0"/>
                </v:shape>
                <v:shape id="Freeform 181" o:spid="_x0000_s1199" style="position:absolute;left:10375;top:25107;width:832;height:858;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" path="m60,l42,2,23,10,,42e" filled="f" strokeweight=".05pt">
                  <v:path arrowok="t" o:connecttype="custom" o:connectlocs="83185,0;58230,4082;31888,20411;0,85725" o:connectangles="0,0,0,0"/>
                </v:shape>
                <v:shape id="Freeform 182" o:spid="_x0000_s1200" style="position:absolute;left:8451;top:23996;width:826;height:838;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" path="m69,l31,4,,32e" filled="f" strokeweight=".05pt">
                  <v:path arrowok="t" o:connecttype="custom" o:connectlocs="82550,0;37088,10478;0,83820" o:connectangles="0,0,0"/>
                </v:shape>
                <v:shape id="Freeform 183" o:spid="_x0000_s1201" style="position:absolute;left:10121;top:23996;width:826;height:838;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" path="m,l38,4,69,32e" filled="f" strokeweight=".05pt">
                  <v:path arrowok="t" o:connecttype="custom" o:connectlocs="0,0;45462,10478;82550,83820" o:connectangles="0,0,0"/>
                </v:shape>
                <v:line id="Line 184" o:spid="_x0000_s1202" style="position:absolute;visibility:visible;mso-wrap-style:square" from="8750,25590" to="10058,2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" strokeweight=".05pt"/>
                <v:line id="Line 185" o:spid="_x0000_s1203" style="position:absolute;visibility:visible;mso-wrap-style:square" from="10401,25279" to="10401,2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" strokeweight=".05pt"/>
                <v:line id="Line 186" o:spid="_x0000_s1204" style="position:absolute;visibility:visible;mso-wrap-style:square" from="8451,25279" to="8470,2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" strokeweight=".05pt"/>
                <v:shape id="Freeform 187" o:spid="_x0000_s1205" style="position:absolute;left:8451;top:25438;width:826;height:851;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" path="m69,32l31,27,,e" filled="f" strokeweight=".05pt">
                  <v:path arrowok="t" o:connecttype="custom" o:connectlocs="82550,85090;37088,71795;0,0" o:connectangles="0,0,0"/>
                </v:shape>
                <v:shape id="Freeform 188" o:spid="_x0000_s1206" style="position:absolute;left:10121;top:25438;width:826;height:851;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" path="m,32l38,27,69,e" filled="f" strokeweight=".05pt">
                  <v:path arrowok="t" o:connecttype="custom" o:connectlocs="0,85090;45462,71795;82550,0" o:connectangles="0,0,0"/>
                </v:shape>
                <v:shape id="Freeform 189" o:spid="_x0000_s1207" style="position:absolute;left:2508;top:20777;width:863;height:1270;visibility:visible;mso-wrap-style:square;v-text-anchor:top" coordsize="21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" path="m190,260r,-57l190,213r21,-78l211,116,205,95,188,54r2,3l190,,20,r,57l21,54,,132r3,41l20,213r,-10l20,260r170,xe" strokeweight=".05pt">
                  <v:path arrowok="t" o:connecttype="custom" o:connectlocs="77765,127000;77765,99158;77765,104042;86360,65942;86360,56662;83904,46404;76946,26377;77765,27842;77765,0;8186,0;8186,27842;8595,26377;0,64477;1228,84504;8186,104042;8186,99158;8186,127000;77765,127000" o:connectangles="0,0,0,0,0,0,0,0,0,0,0,0,0,0,0,0,0,0"/>
                </v:shape>
                <v:rect id="Rectangle 190" o:spid="_x0000_s1208" style="position:absolute;left:2381;top:20351;width:106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" strokeweight=".05pt"/>
                <v:rect id="Rectangle 191" o:spid="_x0000_s1209" style="position:absolute;left:2381;top:20567;width:106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" strokeweight=".05pt"/>
                <v:rect id="Rectangle 192" o:spid="_x0000_s1210" style="position:absolute;left:2381;top:21939;width:106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" strokeweight=".05pt"/>
                <v:rect id="Rectangle 193" o:spid="_x0000_s1211" style="position:absolute;left:2381;top:22155;width:106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" strokeweight=".05pt"/>
                <v:rect id="Rectangle 194" o:spid="_x0000_s1212" style="position:absolute;left:2692;top:21126;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" fillcolor="silver" strokeweight=".05pt"/>
                <v:rect id="Rectangle 195" o:spid="_x0000_s1213" style="position:absolute;left:2692;top:21082;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" filled="f" strokeweight=".05pt"/>
                <v:shape id="Freeform 196" o:spid="_x0000_s1214" style="position:absolute;left:2076;top:18726;width:832;height:3168;visibility:visible;mso-wrap-style:square;v-text-anchor:top" coordsize="8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" path="m89,611l79,25r-1,3l71,10,54,,36,7,28,27r,-4l,604r,-5l9,632r31,15l76,633,86,619r3,-20l89,611xe" fillcolor="silver" strokeweight=".05pt">
                  <v:path arrowok="t" o:connecttype="custom" o:connectlocs="83185,299234;73838,12244;72904,13713;66361,4897;50472,0;33648,3428;26171,13223;26171,11264;0,295806;0,293357;8412,309519;37387,316865;71034,310009;80381,303152;83185,293357;83185,299234" o:connectangles="0,0,0,0,0,0,0,0,0,0,0,0,0,0,0,0"/>
                </v:shape>
                <v:shape id="Freeform 197" o:spid="_x0000_s1215" style="position:absolute;left:2863;top:21234;width:832;height:857;visibility:visible;mso-wrap-style:square;v-text-anchor:top" coordsize="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" path="m58,34l50,11,29,,9,10,,34,8,56,29,67,48,57,58,34xe" fillcolor="#919191" strokeweight=".05pt">
                  <v:path arrowok="t" o:connecttype="custom" o:connectlocs="83185,43502;71711,14074;41593,0;12908,12795;0,43502;11474,71651;41593,85725;68843,72930;83185,43502" o:connectangles="0,0,0,0,0,0,0,0,0"/>
                </v:shape>
                <v:shape id="Freeform 198" o:spid="_x0000_s1216" style="position:absolute;left:2933;top:18789;width:832;height:838;visibility:visible;mso-wrap-style:square;v-text-anchor:top" coordsize="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" path="m32,27l15,,,27,15,53,32,27xe" strokeweight=".05pt">
                  <v:path arrowok="t" o:connecttype="custom" o:connectlocs="83185,42701;38993,0;0,42701;38993,83820;83185,42701" o:connectangles="0,0,0,0,0"/>
                </v:shape>
                <v:shape id="Freeform 199" o:spid="_x0000_s1217" style="position:absolute;left:2927;top:21342;width:832;height:838;visibility:visible;mso-wrap-style:square;v-text-anchor:top" coordsize="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" path="m25,16l13,,,16,13,33,25,16xe" filled="f" strokeweight=".85pt">
                  <v:path arrowok="t" o:connecttype="custom" o:connectlocs="83185,40640;43256,0;0,40640;43256,83820;83185,40640" o:connectangles="0,0,0,0,0"/>
                </v:shape>
                <v:shape id="Freeform 200" o:spid="_x0000_s1218" style="position:absolute;left:13239;top:24326;width:1448;height:1023;visibility:visible;mso-wrap-style:square;v-text-anchor:top" coordsize="3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" path="m,17r33,l52,,295,1r21,17l352,18r,163l286,181r-24,10l235,200r-41,9l152,209r-41,-7l77,188,65,181,,179,,17xe" strokeweight=".05pt">
                  <v:path arrowok="t" o:connecttype="custom" o:connectlocs="0,8316;13573,8316;21388,0;121336,489;129973,8805;144780,8805;144780,88538;117634,88538;107762,93430;96657,97833;79794,102235;62519,102235;45655,98811;31671,91963;26735,88538;0,87560;0,8316" o:connectangles="0,0,0,0,0,0,0,0,0,0,0,0,0,0,0,0,0"/>
                </v:shape>
                <v:line id="Line 201" o:spid="_x0000_s1219" style="position:absolute;visibility:visible;mso-wrap-style:square" from="14757,24422" to="14776,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" strokeweight=".05pt"/>
                <v:line id="Line 202" o:spid="_x0000_s1220" style="position:absolute;flip:x;visibility:visible;mso-wrap-style:square" from="14465,25139" to="14738,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" strokeweight=".05pt"/>
                <v:line id="Line 203" o:spid="_x0000_s1221" style="position:absolute;visibility:visible;mso-wrap-style:square" from="13239,24422" to="13258,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" strokeweight=".05pt"/>
                <v:line id="Line 204" o:spid="_x0000_s1222" style="position:absolute;flip:x y;visibility:visible;mso-wrap-style:square" from="13239,25139" to="13519,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" strokeweight=".05pt"/>
                <v:line id="Line 205" o:spid="_x0000_s1223" style="position:absolute;visibility:visible;mso-wrap-style:square" from="13239,24403" to="1339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" strokeweight=".05pt"/>
                <v:line id="Line 206" o:spid="_x0000_s1224" style="position:absolute;visibility:visible;mso-wrap-style:square" from="14624,24403" to="14757,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" strokeweight=".05pt"/>
                <v:line id="Line 207" o:spid="_x0000_s1225" style="position:absolute;flip:y;visibility:visible;mso-wrap-style:square" from="13392,24307" to="1350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" strokeweight=".05pt"/>
                <v:line id="Line 208" o:spid="_x0000_s1226" style="position:absolute;flip:x y;visibility:visible;mso-wrap-style:square" from="14497,24307" to="14605,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" strokeweight=".05pt"/>
                <v:shape id="Freeform 209" o:spid="_x0000_s1227" style="position:absolute;left:14420;top:24282;width:826;height:857;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" path="m,33l2,30,,29,3,28,,25r3,l,22,3,21,,18,3,17,,17,3,14,,12,3,11,,8,3,7,,5,3,4,,3,3,1,,e" filled="f" strokeweight=".05pt">
                  <v:path arrowok="t" o:connecttype="custom" o:connectlocs="0,85725;55033,77932;0,75334;82550,72736;0,64943;82550,64943;0,57150;82550,54552;0,46759;82550,44161;0,44161;82550,36368;0,31173;82550,28575;0,20782;82550,18184;0,12989;82550,10391;0,7793;82550,2598;0,0" o:connectangles="0,0,0,0,0,0,0,0,0,0,0,0,0,0,0,0,0,0,0,0,0"/>
                </v:shape>
                <v:line id="Line 210" o:spid="_x0000_s1228" style="position:absolute;flip:x;visibility:visible;mso-wrap-style:square" from="14325,24434" to="1442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" strokeweight=".05pt"/>
                <v:line id="Line 211" o:spid="_x0000_s1229" style="position:absolute;flip:x;visibility:visible;mso-wrap-style:square" from="14312,24434" to="1442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" strokeweight=".05pt"/>
                <v:line id="Line 212" o:spid="_x0000_s1230" style="position:absolute;flip:x;visibility:visible;mso-wrap-style:square" from="14325,24422" to="14420,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" strokeweight=".05pt"/>
                <v:line id="Line 213" o:spid="_x0000_s1231" style="position:absolute;flip:x;visibility:visible;mso-wrap-style:square" from="14312,24403" to="14439,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" strokeweight=".05pt"/>
                <v:shape id="Freeform 214" o:spid="_x0000_s1232" style="position:absolute;left:14312;top:24282;width:832;height:857;visibility:visible;mso-wrap-style:square;v-text-anchor:top" coordsize="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" path="m4,33l,33,4,30,,29,4,28,,25r4,l,21r4,l1,18,4,17,,17,4,14,,12,4,11,,8,4,7,,5,4,4,,1,4,,,e" filled="f" strokeweight=".05pt">
                  <v:path arrowok="t" o:connecttype="custom" o:connectlocs="83185,85725;0,85725;83185,77932;0,75334;83185,72736;0,64943;83185,64943;0,54552;83185,54552;20796,46759;83185,44161;0,44161;83185,36368;0,31173;83185,28575;0,20782;83185,18184;0,12989;83185,10391;0,2598;83185,0;0,0" o:connectangles="0,0,0,0,0,0,0,0,0,0,0,0,0,0,0,0,0,0,0,0,0,0"/>
                </v:shape>
                <v:line id="Line 215" o:spid="_x0000_s1233" style="position:absolute;flip:x;visibility:visible;mso-wrap-style:square" from="14325,24403" to="14420,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" strokeweight=".05pt"/>
                <v:line id="Line 216" o:spid="_x0000_s1234" style="position:absolute;flip:x;visibility:visible;mso-wrap-style:square" from="14312,24434" to="14325,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" strokeweight=".05pt"/>
                <v:line id="Line 217" o:spid="_x0000_s1235" style="position:absolute;visibility:visible;mso-wrap-style:square" from="14420,24434" to="1443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" strokeweight=".05pt"/>
                <v:shape id="Freeform 218" o:spid="_x0000_s1236" style="position:absolute;left:14312;top:24447;width:832;height:845;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" path="m,l6,1r18,l28,1,10,1e" filled="f" strokeweight=".05pt">
                  <v:path arrowok="t" o:connecttype="custom" o:connectlocs="0,0;17825,84455;71301,84455;83185,84455;29709,84455" o:connectangles="0,0,0,0,0"/>
                </v:shape>
                <v:line id="Line 219" o:spid="_x0000_s1237" style="position:absolute;flip:x;visibility:visible;mso-wrap-style:square" from="14312,24434" to="14420,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" strokeweight=".05pt"/>
                <v:shape id="Freeform 220" o:spid="_x0000_s1238" style="position:absolute;left:14357;top:24434;width:825;height:845;visibility:visible;mso-wrap-style:square;v-text-anchor:top" coordsize="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" path="m,4l16,3,18,e" filled="f" strokeweight=".05pt">
                  <v:path arrowok="t" o:connecttype="custom" o:connectlocs="0,84455;73378,63341;82550,0" o:connectangles="0,0,0"/>
                </v:shape>
                <v:line id="Line 221" o:spid="_x0000_s1239" style="position:absolute;flip:x y;visibility:visible;mso-wrap-style:square" from="14420,24447" to="14439,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" strokeweight=".05pt"/>
                <v:line id="Line 222" o:spid="_x0000_s1240" style="position:absolute;flip:x;visibility:visible;mso-wrap-style:square" from="14312,24403" to="144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" strokeweight=".05pt"/>
                <v:line id="Line 223" o:spid="_x0000_s1241" style="position:absolute;flip:x;visibility:visible;mso-wrap-style:square" from="14325,24384" to="14420,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" strokeweight=".05pt"/>
                <v:line id="Line 224" o:spid="_x0000_s1242" style="position:absolute;flip:x;visibility:visible;mso-wrap-style:square" from="14312,24371" to="14439,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" strokeweight=".05pt"/>
                <v:line id="Line 225" o:spid="_x0000_s1243" style="position:absolute;flip:x;visibility:visible;mso-wrap-style:square" from="14325,24371" to="14420,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" strokeweight=".05pt"/>
                <v:line id="Line 226" o:spid="_x0000_s1244" style="position:absolute;flip:x;visibility:visible;mso-wrap-style:square" from="14312,24358" to="14439,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" strokeweight=".05pt"/>
                <v:line id="Line 227" o:spid="_x0000_s1245" style="position:absolute;flip:x;visibility:visible;mso-wrap-style:square" from="14325,24358" to="14420,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" strokeweight=".05pt"/>
                <v:line id="Line 228" o:spid="_x0000_s1246" style="position:absolute;flip:x;visibility:visible;mso-wrap-style:square" from="14312,24358" to="14439,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" strokeweight=".05pt"/>
                <v:shape id="Freeform 229" o:spid="_x0000_s1247" style="position:absolute;left:14420;top:24130;width:826;height:857;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" path="m,l3,2,,5,3,6,,7r3,3l,12r3,1l,14r3,3l,19r3,1l,21r3,2l,24r3,2l,27r3,1l,31r3,1l,34e" filled="f" strokeweight=".05pt">
                  <v:path arrowok="t" o:connecttype="custom" o:connectlocs="0,0;82550,5043;0,12607;82550,15128;0,17649;82550,25213;0,30256;82550,32777;0,35299;82550,42863;0,47905;82550,50426;0,52948;82550,57990;0,60512;82550,65554;0,68076;82550,70597;0,78161;82550,80682;0,85725" o:connectangles="0,0,0,0,0,0,0,0,0,0,0,0,0,0,0,0,0,0,0,0,0"/>
                </v:shape>
                <v:shape id="Freeform 230" o:spid="_x0000_s1248" style="position:absolute;left:14312;top:24130;width:832;height:857;visibility:visible;mso-wrap-style:square;v-text-anchor:top" coordsize="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" path="m4,l,1,4,3,,4,4,7,,8r4,3l,11r4,2l,15r4,3l,20r4,l,22r4,2l,25r4,2l,28r4,1l,32r4,1l,35e" filled="f" strokeweight=".05pt">
                  <v:path arrowok="t" o:connecttype="custom" o:connectlocs="83185,0;0,2449;83185,7348;0,9797;83185,17145;0,19594;83185,26942;0,26942;83185,31841;0,36739;83185,44087;0,48986;83185,48986;0,53884;83185,58783;0,61232;83185,66131;0,68580;83185,71029;0,78377;83185,80826;0,85725" o:connectangles="0,0,0,0,0,0,0,0,0,0,0,0,0,0,0,0,0,0,0,0,0,0"/>
                </v:shape>
                <v:shape id="Freeform 231" o:spid="_x0000_s1249" style="position:absolute;left:14420;top:24130;width:826;height:838;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" path="m,4l3,1,,e" filled="f" strokeweight=".05pt">
                  <v:path arrowok="t" o:connecttype="custom" o:connectlocs="0,83820;82550,20955;0,0" o:connectangles="0,0,0"/>
                </v:shape>
                <v:line id="Line 232" o:spid="_x0000_s1250" style="position:absolute;flip:x;visibility:visible;mso-wrap-style:square" from="14325,24339" to="14420,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" strokeweight=".05pt"/>
                <v:line id="Line 233" o:spid="_x0000_s1251" style="position:absolute;flip:x;visibility:visible;mso-wrap-style:square" from="14312,24326" to="14439,2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" strokeweight=".05pt"/>
                <v:line id="Line 234" o:spid="_x0000_s1252" style="position:absolute;flip:x;visibility:visible;mso-wrap-style:square" from="14325,24326" to="14420,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" strokeweight=".05pt"/>
                <v:line id="Line 235" o:spid="_x0000_s1253" style="position:absolute;flip:x;visibility:visible;mso-wrap-style:square" from="14312,24307" to="14439,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" strokeweight=".05pt"/>
                <v:line id="Line 236" o:spid="_x0000_s1254" style="position:absolute;flip:x;visibility:visible;mso-wrap-style:square" from="14325,24307" to="1442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" strokeweight=".05pt"/>
                <v:line id="Line 237" o:spid="_x0000_s1255" style="position:absolute;flip:x;visibility:visible;mso-wrap-style:square" from="14312,24307" to="144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" strokeweight=".05pt"/>
                <v:line id="Line 238" o:spid="_x0000_s1256" style="position:absolute;flip:x;visibility:visible;mso-wrap-style:square" from="14325,24295" to="1442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" strokeweight=".05pt"/>
                <v:line id="Line 239" o:spid="_x0000_s1257" style="position:absolute;flip:x;visibility:visible;mso-wrap-style:square" from="14312,24295" to="14439,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" strokeweight=".05pt"/>
                <v:line id="Line 240" o:spid="_x0000_s1258" style="position:absolute;flip:x;visibility:visible;mso-wrap-style:square" from="14325,24282" to="14420,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" strokeweight=".05pt"/>
                <v:line id="Line 241" o:spid="_x0000_s1259" style="position:absolute;flip:x;visibility:visible;mso-wrap-style:square" from="14325,24282" to="14420,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" strokeweight=".05pt"/>
                <v:line id="Line 242" o:spid="_x0000_s1260" style="position:absolute;flip:x;visibility:visible;mso-wrap-style:square" from="14312,24282" to="14439,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" strokeweight=".05pt"/>
                <v:line id="Line 243" o:spid="_x0000_s1261" style="position:absolute;flip:x;visibility:visible;mso-wrap-style:square" from="14325,24130" to="14420,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" strokeweight=".05pt"/>
                <v:line id="Line 244" o:spid="_x0000_s1262" style="position:absolute;flip:x;visibility:visible;mso-wrap-style:square" from="14312,24149" to="1443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" strokeweight=".05pt"/>
                <v:line id="Line 245" o:spid="_x0000_s1263" style="position:absolute;flip:x;visibility:visible;mso-wrap-style:square" from="14325,24155" to="14420,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" strokeweight=".05pt"/>
                <v:line id="Line 246" o:spid="_x0000_s1264" style="position:absolute;flip:x;visibility:visible;mso-wrap-style:square" from="14312,24155" to="1443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" strokeweight=".05pt"/>
                <v:line id="Line 247" o:spid="_x0000_s1265" style="position:absolute;flip:x;visibility:visible;mso-wrap-style:square" from="14325,24155" to="14420,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" strokeweight=".05pt"/>
                <v:line id="Line 248" o:spid="_x0000_s1266" style="position:absolute;flip:x;visibility:visible;mso-wrap-style:square" from="14312,24174" to="144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" strokeweight=".05pt"/>
                <v:line id="Line 249" o:spid="_x0000_s1267" style="position:absolute;flip:x;visibility:visible;mso-wrap-style:square" from="14312,24130" to="144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" strokeweight=".05pt"/>
                <v:line id="Line 250" o:spid="_x0000_s1268" style="position:absolute;flip:x;visibility:visible;mso-wrap-style:square" from="14325,24193" to="14420,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" strokeweight=".05pt"/>
                <v:line id="Line 251" o:spid="_x0000_s1269" style="position:absolute;flip:x;visibility:visible;mso-wrap-style:square" from="14312,24193" to="144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" strokeweight=".05pt"/>
                <v:line id="Line 252" o:spid="_x0000_s1270" style="position:absolute;flip:x;visibility:visible;mso-wrap-style:square" from="14325,24193" to="14420,24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" strokeweight=".05pt"/>
                <v:line id="Line 253" o:spid="_x0000_s1271" style="position:absolute;flip:x;visibility:visible;mso-wrap-style:square" from="14312,24206" to="144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" strokeweight=".05pt"/>
                <v:line id="Line 254" o:spid="_x0000_s1272" style="position:absolute;flip:x;visibility:visible;mso-wrap-style:square" from="14325,24218" to="14420,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" strokeweight=".05pt"/>
                <v:line id="Line 255" o:spid="_x0000_s1273" style="position:absolute;flip:x;visibility:visible;mso-wrap-style:square" from="14325,24218" to="14420,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" strokeweight=".05pt"/>
                <v:line id="Line 256" o:spid="_x0000_s1274" style="position:absolute;flip:x;visibility:visible;mso-wrap-style:square" from="14312,24218" to="144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" strokeweight=".05pt"/>
                <v:line id="Line 257" o:spid="_x0000_s1275" style="position:absolute;flip:x;visibility:visible;mso-wrap-style:square" from="14312,24250" to="14439,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" strokeweight=".05pt"/>
                <v:line id="Line 258" o:spid="_x0000_s1276" style="position:absolute;flip:x;visibility:visible;mso-wrap-style:square" from="14325,24250" to="14420,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" strokeweight=".05pt"/>
                <v:line id="Line 259" o:spid="_x0000_s1277" style="position:absolute;flip:x;visibility:visible;mso-wrap-style:square" from="14312,24250" to="14439,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" strokeweight=".05pt"/>
                <v:line id="Line 260" o:spid="_x0000_s1278" style="position:absolute;flip:x;visibility:visible;mso-wrap-style:square" from="14325,24237" to="14420,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" strokeweight=".05pt"/>
                <v:line id="Line 261" o:spid="_x0000_s1279" style="position:absolute;flip:x;visibility:visible;mso-wrap-style:square" from="14312,24237" to="14439,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" strokeweight=".05pt"/>
                <v:line id="Line 262" o:spid="_x0000_s1280" style="position:absolute;flip:y;visibility:visible;mso-wrap-style:square" from="14325,23933" to="14420,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" strokeweight=".05pt"/>
                <v:line id="Line 263" o:spid="_x0000_s1281" style="position:absolute;flip:y;visibility:visible;mso-wrap-style:square" from="14420,23914" to="14439,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" strokeweight=".05pt"/>
                <v:line id="Line 264" o:spid="_x0000_s1282" style="position:absolute;flip:x y;visibility:visible;mso-wrap-style:square" from="14312,23933" to="14325,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" strokeweight=".05pt"/>
                <v:shape id="Freeform 265" o:spid="_x0000_s1283" style="position:absolute;left:14312;top:23895;width:832;height:857;visibility:visible;mso-wrap-style:square;v-text-anchor:top" coordsize="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" path="m28,4l23,,6,,,1r18,e" filled="f" strokeweight=".05pt">
                  <v:path arrowok="t" o:connecttype="custom" o:connectlocs="83185,85725;68331,0;17825,0;0,21431;53476,21431" o:connectangles="0,0,0,0,0"/>
                </v:shape>
                <v:line id="Line 266" o:spid="_x0000_s1284" style="position:absolute;flip:y;visibility:visible;mso-wrap-style:square" from="14312,23914" to="14439,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" strokeweight=".05pt"/>
                <v:shape id="Freeform 267" o:spid="_x0000_s1285" style="position:absolute;left:14312;top:23914;width:832;height:838;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" path="m18,l3,3,,5e" filled="f" strokeweight=".05pt">
                  <v:path arrowok="t" o:connecttype="custom" o:connectlocs="83185,0;13864,50292;0,83820" o:connectangles="0,0,0"/>
                </v:shape>
                <v:line id="Line 268" o:spid="_x0000_s1286" style="position:absolute;visibility:visible;mso-wrap-style:square" from="14312,23914" to="14325,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" strokeweight=".05pt"/>
                <v:shape id="Freeform 269" o:spid="_x0000_s1287" style="position:absolute;left:14420;top:24085;width:826;height:838;visibility:visible;mso-wrap-style:square;v-text-anchor:top" coordsize="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" path="m,11r3,l,8r3,l,7,3,4,,4,3,1,,e" filled="f" strokeweight=".05pt">
                  <v:path arrowok="t" o:connecttype="custom" o:connectlocs="0,83820;82550,83820;0,60960;82550,60960;0,53340;82550,30480;0,30480;82550,7620;0,0" o:connectangles="0,0,0,0,0,0,0,0,0"/>
                </v:shape>
                <v:shape id="Freeform 270" o:spid="_x0000_s1288" style="position:absolute;left:14312;top:24085;width:832;height:838;visibility:visible;mso-wrap-style:square;v-text-anchor:top" coordsize="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" path="m4,11l,10,4,8,,7r4,l,6,4,3,,1,4,e" filled="f" strokeweight=".05pt">
                  <v:path arrowok="t" o:connecttype="custom" o:connectlocs="83185,83820;0,76200;83185,60960;0,53340;83185,53340;0,45720;83185,22860;0,7620;83185,0" o:connectangles="0,0,0,0,0,0,0,0,0"/>
                </v:shape>
                <v:line id="Line 271" o:spid="_x0000_s1289" style="position:absolute;flip:x;visibility:visible;mso-wrap-style:square" from="14325,24130" to="14420,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" strokeweight=".05pt"/>
                <v:line id="Line 272" o:spid="_x0000_s1290" style="position:absolute;flip:x;visibility:visible;mso-wrap-style:square" from="14312,24110" to="144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" strokeweight=".05pt"/>
                <v:line id="Line 273" o:spid="_x0000_s1291" style="position:absolute;flip:x;visibility:visible;mso-wrap-style:square" from="14325,24110" to="14420,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" strokeweight=".05pt"/>
                <v:line id="Line 274" o:spid="_x0000_s1292" style="position:absolute;flip:x;visibility:visible;mso-wrap-style:square" from="14312,24110" to="144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" strokeweight=".05pt"/>
                <v:line id="Line 275" o:spid="_x0000_s1293" style="position:absolute;flip:x;visibility:visible;mso-wrap-style:square" from="14325,24110" to="14420,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" strokeweight=".05pt"/>
                <v:line id="Line 276" o:spid="_x0000_s1294" style="position:absolute;flip:x;visibility:visible;mso-wrap-style:square" from="14312,24091" to="144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" strokeweight=".05pt"/>
                <v:line id="Line 277" o:spid="_x0000_s1295" style="position:absolute;flip:x;visibility:visible;mso-wrap-style:square" from="14325,24091" to="14420,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" strokeweight=".05pt"/>
                <v:line id="Line 278" o:spid="_x0000_s1296" style="position:absolute;flip:x;visibility:visible;mso-wrap-style:square" from="14312,24085" to="144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" strokeweight=".05pt"/>
                <v:shape id="Freeform 279" o:spid="_x0000_s1297" style="position:absolute;left:14420;top:23933;width:826;height:838;visibility:visible;mso-wrap-style:square;v-text-anchor:top" coordsize="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" path="m,32l3,29,,27,3,26,,25,3,23,,20,3,19,,18,3,16,,15,3,14,,11,3,9,,8,3,7,,4,3,2,,2,3,1,,e" filled="f" strokeweight=".05pt">
                  <v:path arrowok="t" o:connecttype="custom" o:connectlocs="0,83820;82550,75962;0,70723;82550,68104;0,65484;82550,60246;0,52388;82550,49768;0,47149;82550,41910;0,39291;82550,36671;0,28813;82550,23574;0,20955;82550,18336;0,10478;82550,5239;0,5239;82550,2619;0,0" o:connectangles="0,0,0,0,0,0,0,0,0,0,0,0,0,0,0,0,0,0,0,0,0"/>
                </v:shape>
                <v:shape id="Freeform 280" o:spid="_x0000_s1298" style="position:absolute;left:14312;top:23933;width:832;height:857;visibility:visible;mso-wrap-style:square;v-text-anchor:top"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" path="m4,32l,31,4,28,,26,4,25,,22,4,21,,19,4,18,,17,4,15,,14,4,13,,10,4,8,,7,4,6,,3,4,1,,1,4,e" filled="f" strokeweight=".05pt">
                  <v:path arrowok="t" o:connecttype="custom" o:connectlocs="83185,85725;0,83046;83185,75009;0,69652;83185,66973;0,58936;83185,56257;0,50899;83185,48220;0,45541;83185,40184;0,37505;83185,34826;0,26789;83185,21431;0,18752;83185,16073;0,8037;83185,2679;0,2679;83185,0" o:connectangles="0,0,0,0,0,0,0,0,0,0,0,0,0,0,0,0,0,0,0,0,0"/>
                </v:shape>
                <v:line id="Line 281" o:spid="_x0000_s1299" style="position:absolute;flip:x;visibility:visible;mso-wrap-style:square" from="14325,24085" to="14420,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" strokeweight=".05pt"/>
                <v:line id="Line 282" o:spid="_x0000_s1300" style="position:absolute;flip:x;visibility:visible;mso-wrap-style:square" from="14312,24066" to="144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" strokeweight=".05pt"/>
                <v:line id="Line 283" o:spid="_x0000_s1301" style="position:absolute;flip:x;visibility:visible;mso-wrap-style:square" from="14325,24053" to="14420,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" strokeweight=".05pt"/>
                <v:line id="Line 284" o:spid="_x0000_s1302" style="position:absolute;flip:x;visibility:visible;mso-wrap-style:square" from="14312,24053" to="14439,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" strokeweight=".05pt"/>
                <v:line id="Line 285" o:spid="_x0000_s1303" style="position:absolute;flip:x;visibility:visible;mso-wrap-style:square" from="14325,24041" to="14420,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" strokeweight=".05pt"/>
                <v:line id="Line 286" o:spid="_x0000_s1304" style="position:absolute;flip:x;visibility:visible;mso-wrap-style:square" from="14312,24041" to="14439,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" strokeweight=".05pt"/>
                <v:line id="Line 287" o:spid="_x0000_s1305" style="position:absolute;flip:x;visibility:visible;mso-wrap-style:square" from="14325,24022" to="14420,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" strokeweight=".05pt"/>
                <v:line id="Line 288" o:spid="_x0000_s1306" style="position:absolute;flip:x;visibility:visible;mso-wrap-style:square" from="14312,24022" to="14439,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" strokeweight=".05pt"/>
                <v:line id="Line 289" o:spid="_x0000_s1307" style="position:absolute;flip:x;visibility:visible;mso-wrap-style:square" from="14312,23933" to="14439,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" strokeweight=".05pt"/>
                <v:line id="Line 290" o:spid="_x0000_s1308" style="position:absolute;flip:x;visibility:visible;mso-wrap-style:square" from="14325,23939" to="14420,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" strokeweight=".05pt"/>
                <v:line id="Line 291" o:spid="_x0000_s1309" style="position:absolute;flip:x;visibility:visible;mso-wrap-style:square" from="14312,23939" to="14439,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" strokeweight=".05pt"/>
                <v:line id="Line 292" o:spid="_x0000_s1310" style="position:absolute;flip:x;visibility:visible;mso-wrap-style:square" from="14325,23939" to="14420,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" strokeweight=".05pt"/>
                <v:line id="Line 293" o:spid="_x0000_s1311" style="position:absolute;flip:x;visibility:visible;mso-wrap-style:square" from="14312,23958" to="14439,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" strokeweight=".05pt"/>
                <v:line id="Line 294" o:spid="_x0000_s1312" style="position:absolute;flip:x;visibility:visible;mso-wrap-style:square" from="14325,23958" to="14420,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" strokeweight=".05pt"/>
                <v:line id="Line 295" o:spid="_x0000_s1313" style="position:absolute;flip:x;visibility:visible;mso-wrap-style:square" from="14312,23977" to="14439,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" strokeweight=".05pt"/>
                <v:line id="Line 296" o:spid="_x0000_s1314" style="position:absolute;flip:x;visibility:visible;mso-wrap-style:square" from="14325,23996" to="14420,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" strokeweight=".05pt"/>
                <v:line id="Line 297" o:spid="_x0000_s1315" style="position:absolute;flip:x;visibility:visible;mso-wrap-style:square" from="14312,23996" to="14439,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" strokeweight=".05pt"/>
                <v:line id="Line 298" o:spid="_x0000_s1316" style="position:absolute;flip:x;visibility:visible;mso-wrap-style:square" from="14325,24003" to="1442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" strokeweight=".05pt"/>
                <v:line id="Line 299" o:spid="_x0000_s1317" style="position:absolute;flip:x;visibility:visible;mso-wrap-style:square" from="14312,24003" to="14439,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" strokeweight=".05pt"/>
                <v:line id="Line 300" o:spid="_x0000_s1318" style="position:absolute;flip:x;visibility:visible;mso-wrap-style:square" from="14325,24003" to="14420,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" strokeweight=".05pt"/>
                <v:line id="Line 301" o:spid="_x0000_s1319" style="position:absolute;visibility:visible;mso-wrap-style:square" from="14325,24326"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" strokeweight=".05pt"/>
                <v:line id="Line 302" o:spid="_x0000_s1320" style="position:absolute;flip:x;visibility:visible;mso-wrap-style:square" from="14312,24326"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" strokeweight=".05pt"/>
                <v:shape id="Freeform 303" o:spid="_x0000_s1321" style="position:absolute;left:14452;top:23933;width:819;height:857;visibility:visible;mso-wrap-style:square;v-text-anchor:top" coordsize="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" path="m11,17r1,-2l12,1,10,,6,,3,,,1,,15r1,l7,17r4,xe" strokeweight=".05pt">
                  <v:path arrowok="t" o:connecttype="custom" o:connectlocs="75089,85725;81915,75640;81915,5043;68263,0;40958,0;20479,0;0,5043;0,75640;6826,75640;47784,85725;75089,85725" o:connectangles="0,0,0,0,0,0,0,0,0,0,0"/>
                </v:shape>
                <v:line id="Line 304" o:spid="_x0000_s1322" style="position:absolute;visibility:visible;mso-wrap-style:square" from="14497,23939" to="1451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" strokeweight=".05pt"/>
                <v:line id="Line 305" o:spid="_x0000_s1323" style="position:absolute;visibility:visible;mso-wrap-style:square" from="14452,24003" to="14497,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" strokeweight=".05pt"/>
                <v:line id="Line 306" o:spid="_x0000_s1324" style="position:absolute;visibility:visible;mso-wrap-style:square" from="14452,23939" to="14497,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" strokeweight=".05pt"/>
                <v:shape id="Freeform 307" o:spid="_x0000_s1325" style="position:absolute;left:14249;top:23933;width:832;height:857;visibility:visible;mso-wrap-style:square;v-text-anchor:top" coordsize="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" path="m,17l,15,,1,3,,7,r5,l13,1r,14l12,15,5,17r-3,l,17xe" strokeweight=".05pt">
                  <v:path arrowok="t" o:connecttype="custom" o:connectlocs="0,85725;0,75640;0,5043;19197,0;44792,0;76786,0;83185,5043;83185,75640;76786,75640;31994,85725;12798,85725;0,85725" o:connectangles="0,0,0,0,0,0,0,0,0,0,0,0"/>
                </v:shape>
                <v:shape id="Freeform 308" o:spid="_x0000_s1326" style="position:absolute;left:14312;top:23933;width:832;height:838;visibility:visible;mso-wrap-style:square;v-text-anchor:top"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" path="m32,2l22,,14,,10,,,2,,16r7,2l11,18r4,l22,18r7,l32,16,32,2xe" stroked="f">
                  <v:path arrowok="t" o:connecttype="custom" o:connectlocs="83185,9313;57190,0;36393,0;25995,0;0,9313;0,74507;18197,83820;28595,83820;38993,83820;57190,83820;75386,83820;83185,74507;83185,9313" o:connectangles="0,0,0,0,0,0,0,0,0,0,0,0,0"/>
                </v:shape>
                <v:line id="Line 309" o:spid="_x0000_s1327" style="position:absolute;visibility:visible;mso-wrap-style:square" from="14452,23939" to="1446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" strokeweight=".05pt"/>
                <v:line id="Line 310" o:spid="_x0000_s1328" style="position:absolute;visibility:visible;mso-wrap-style:square" from="14312,23939" to="1431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" strokeweight=".05pt"/>
                <v:line id="Line 311" o:spid="_x0000_s1329" style="position:absolute;visibility:visible;mso-wrap-style:square" from="14312,23939" to="1445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" strokeweight=".05pt"/>
                <v:line id="Line 312" o:spid="_x0000_s1330" style="position:absolute;visibility:visible;mso-wrap-style:square" from="14312,24003" to="1445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" strokeweight=".05pt"/>
                <v:line id="Line 313" o:spid="_x0000_s1331" style="position:absolute;visibility:visible;mso-wrap-style:square" from="14249,23939" to="14268,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" strokeweight=".05pt"/>
                <v:line id="Line 314" o:spid="_x0000_s1332" style="position:absolute;flip:x;visibility:visible;mso-wrap-style:square" from="14249,24003" to="1431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" strokeweight=".05pt"/>
                <v:line id="Line 315" o:spid="_x0000_s1333" style="position:absolute;flip:x;visibility:visible;mso-wrap-style:square" from="14249,23939" to="1431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" strokeweight=".05pt"/>
                <v:rect id="Rectangle 316" o:spid="_x0000_s1334" style="position:absolute;left:14249;top:24003;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" strokeweight=".05pt"/>
                <v:shape id="Freeform 317" o:spid="_x0000_s1335" style="position:absolute;left:14452;top:24358;width:819;height:838;visibility:visible;mso-wrap-style:square;v-text-anchor:top" coordsize="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" path="m11,r1,1l12,15r-2,3l6,18,1,16,,16,,1,1,,7,r4,xe" strokeweight=".05pt">
                  <v:path arrowok="t" o:connecttype="custom" o:connectlocs="75089,0;81915,4657;81915,69850;68263,83820;40958,83820;6826,74507;0,74507;0,4657;6826,0;47784,0;75089,0" o:connectangles="0,0,0,0,0,0,0,0,0,0,0"/>
                </v:shape>
                <v:line id="Line 318" o:spid="_x0000_s1336" style="position:absolute;flip:y;visibility:visible;mso-wrap-style:square" from="14497,24358" to="14516,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" strokeweight=".05pt"/>
                <v:line id="Line 319" o:spid="_x0000_s1337" style="position:absolute;visibility:visible;mso-wrap-style:square" from="14452,24358" to="14497,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" strokeweight=".05pt"/>
                <v:line id="Line 320" o:spid="_x0000_s1338" style="position:absolute;visibility:visible;mso-wrap-style:square" from="14452,24434" to="14497,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" strokeweight=".05pt"/>
                <v:shape id="Freeform 321" o:spid="_x0000_s1339" style="position:absolute;left:14249;top:24358;width:832;height:83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" path="m,l,1,,15r3,3l7,18r3,-2l13,16,13,1,12,,5,,2,,,xe" strokeweight=".05pt">
                  <v:path arrowok="t" o:connecttype="custom" o:connectlocs="0,0;0,4657;0,69850;19197,83820;44792,83820;63988,74507;83185,74507;83185,4657;76786,0;31994,0;12798,0;0,0" o:connectangles="0,0,0,0,0,0,0,0,0,0,0,0"/>
                </v:shape>
                <v:shape id="Freeform 322" o:spid="_x0000_s1340" style="position:absolute;left:14312;top:24358;width:832;height:838;visibility:visible;mso-wrap-style:square;v-text-anchor:top" coordsize="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" path="m32,15l22,19r-8,l10,19,,15,,,7,r4,l15,r7,l29,r3,l32,15xe" stroked="f">
                  <v:path arrowok="t" o:connecttype="custom" o:connectlocs="83185,66174;57190,83820;36393,83820;25995,83820;0,66174;0,0;18197,0;28595,0;38993,0;57190,0;75386,0;83185,0;83185,66174" o:connectangles="0,0,0,0,0,0,0,0,0,0,0,0,0"/>
                </v:shape>
                <v:line id="Line 323" o:spid="_x0000_s1341" style="position:absolute;flip:y;visibility:visible;mso-wrap-style:square" from="14452,24358" to="1445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" strokeweight=".05pt"/>
                <v:line id="Line 324" o:spid="_x0000_s1342" style="position:absolute;flip:y;visibility:visible;mso-wrap-style:square" from="14312,24358" to="1431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" strokeweight=".05pt"/>
                <v:line id="Line 325" o:spid="_x0000_s1343" style="position:absolute;visibility:visible;mso-wrap-style:square" from="14312,24422" to="1445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" strokeweight=".05pt"/>
                <v:line id="Line 326" o:spid="_x0000_s1344" style="position:absolute;visibility:visible;mso-wrap-style:square" from="14312,24358"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" strokeweight=".05pt"/>
                <v:line id="Line 327" o:spid="_x0000_s1345" style="position:absolute;flip:y;visibility:visible;mso-wrap-style:square" from="14249,24358" to="14268,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" strokeweight=".05pt"/>
                <v:line id="Line 328" o:spid="_x0000_s1346" style="position:absolute;flip:x;visibility:visible;mso-wrap-style:square" from="14249,24358" to="14312,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" strokeweight=".05pt"/>
                <v:line id="Line 329" o:spid="_x0000_s1347" style="position:absolute;flip:x;visibility:visible;mso-wrap-style:square" from="14249,24434" to="14312,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" strokeweight=".05pt"/>
                <v:shape id="Freeform 330" o:spid="_x0000_s1348" style="position:absolute;left:13639;top:24282;width:826;height:857;visibility:visible;mso-wrap-style:square;v-text-anchor:top" coordsize="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" path="m2,33l,33,5,30,,29,5,28,,25r5,l,22,5,21,2,18,5,17,,17,5,14,,12,5,11,,8,5,7,,5,5,4,,3,5,1,,e" filled="f" strokeweight=".05pt">
                  <v:path arrowok="t" o:connecttype="custom" o:connectlocs="33020,85725;0,85725;82550,77932;0,75334;82550,72736;0,64943;82550,64943;0,57150;82550,54552;33020,46759;82550,44161;0,44161;82550,36368;0,31173;82550,28575;0,20782;82550,18184;0,12989;82550,10391;0,7793;82550,2598;0,0" o:connectangles="0,0,0,0,0,0,0,0,0,0,0,0,0,0,0,0,0,0,0,0,0,0"/>
                </v:shape>
                <v:line id="Line 331" o:spid="_x0000_s1349" style="position:absolute;flip:x;visibility:visible;mso-wrap-style:square" from="13544,24434" to="1363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" strokeweight=".05pt"/>
                <v:line id="Line 332" o:spid="_x0000_s1350" style="position:absolute;flip:x;visibility:visible;mso-wrap-style:square" from="13531,24434" to="1367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" strokeweight=".05pt"/>
                <v:line id="Line 333" o:spid="_x0000_s1351" style="position:absolute;flip:x;visibility:visible;mso-wrap-style:square" from="13544,24422" to="13639,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" strokeweight=".05pt"/>
                <v:line id="Line 334" o:spid="_x0000_s1352" style="position:absolute;flip:x;visibility:visible;mso-wrap-style:square" from="13531,24403" to="13671,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" strokeweight=".05pt"/>
                <v:shape id="Freeform 335" o:spid="_x0000_s1353" style="position:absolute;left:13531;top:24282;width:826;height:857;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" path="m3,33l,33,3,30,,29,3,28,2,25r1,l2,21r1,l2,18,3,17r-1,l3,14,2,12,3,11,2,8,3,7,2,5,3,4,2,1,3,,2,e" filled="f" strokeweight=".05pt">
                  <v:path arrowok="t" o:connecttype="custom" o:connectlocs="82550,85725;0,85725;82550,77932;0,75334;82550,72736;55033,64943;82550,64943;55033,54552;82550,54552;55033,46759;82550,44161;55033,44161;82550,36368;55033,31173;82550,28575;55033,20782;82550,18184;55033,12989;82550,10391;55033,2598;82550,0;55033,0" o:connectangles="0,0,0,0,0,0,0,0,0,0,0,0,0,0,0,0,0,0,0,0,0,0"/>
                </v:shape>
                <v:line id="Line 336" o:spid="_x0000_s1354" style="position:absolute;flip:x;visibility:visible;mso-wrap-style:square" from="13544,24403" to="136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" strokeweight=".05pt"/>
                <v:line id="Line 337" o:spid="_x0000_s1355" style="position:absolute;flip:x;visibility:visible;mso-wrap-style:square" from="13531,24434" to="13544,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" strokeweight=".05pt"/>
                <v:line id="Line 338" o:spid="_x0000_s1356" style="position:absolute;visibility:visible;mso-wrap-style:square" from="13639,24434" to="1367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" strokeweight=".05pt"/>
                <v:shape id="Freeform 339" o:spid="_x0000_s1357" style="position:absolute;left:13531;top:24447;width:826;height:845;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" path="m,l6,1r18,l28,1,10,1e" filled="f" strokeweight=".05pt">
                  <v:path arrowok="t" o:connecttype="custom" o:connectlocs="0,0;17689,84455;70757,84455;82550,84455;29482,84455" o:connectangles="0,0,0,0,0"/>
                </v:shape>
                <v:line id="Line 340" o:spid="_x0000_s1358" style="position:absolute;flip:x;visibility:visible;mso-wrap-style:square" from="13531,24434" to="13671,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" strokeweight=".05pt"/>
                <v:shape id="Freeform 341" o:spid="_x0000_s1359" style="position:absolute;left:13595;top:24434;width:813;height:845;visibility:visible;mso-wrap-style:square;v-text-anchor:top" coordsize="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" path="m,4l14,3,19,e" filled="f" strokeweight=".05pt">
                  <v:path arrowok="t" o:connecttype="custom" o:connectlocs="0,84455;59891,63341;81280,0" o:connectangles="0,0,0"/>
                </v:shape>
                <v:line id="Line 342" o:spid="_x0000_s1360" style="position:absolute;flip:x y;visibility:visible;mso-wrap-style:square" from="13639,24447" to="13652,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" strokeweight=".05pt"/>
                <v:line id="Line 343" o:spid="_x0000_s1361" style="position:absolute;flip:x;visibility:visible;mso-wrap-style:square" from="13544,24403" to="13671,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" strokeweight=".05pt"/>
                <v:line id="Line 344" o:spid="_x0000_s1362" style="position:absolute;flip:x;visibility:visible;mso-wrap-style:square" from="13544,24384" to="136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" strokeweight=".05pt"/>
                <v:line id="Line 345" o:spid="_x0000_s1363" style="position:absolute;flip:x;visibility:visible;mso-wrap-style:square" from="13544,24371" to="13671,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" strokeweight=".05pt"/>
                <v:line id="Line 346" o:spid="_x0000_s1364" style="position:absolute;flip:x;visibility:visible;mso-wrap-style:square" from="13544,24371" to="13652,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" strokeweight=".05pt"/>
                <v:line id="Line 347" o:spid="_x0000_s1365" style="position:absolute;flip:x;visibility:visible;mso-wrap-style:square" from="13544,24358" to="13671,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" strokeweight=".05pt"/>
                <v:line id="Line 348" o:spid="_x0000_s1366" style="position:absolute;flip:x;visibility:visible;mso-wrap-style:square" from="13544,24358" to="13639,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" strokeweight=".05pt"/>
                <v:line id="Line 349" o:spid="_x0000_s1367" style="position:absolute;flip:x;visibility:visible;mso-wrap-style:square" from="13544,24358"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" strokeweight=".05pt"/>
                <v:shape id="Freeform 350" o:spid="_x0000_s1368" style="position:absolute;left:13639;top:24130;width:826;height:857;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" path="m2,l5,2,,5,5,6,,7r5,3l,12r5,1l,14r5,3l,19r5,1l,21r5,2l,24r5,2l,27r5,1l,31r5,1l,34e" filled="f" strokeweight=".05pt">
                  <v:path arrowok="t" o:connecttype="custom" o:connectlocs="33020,0;82550,5043;0,12607;82550,15128;0,17649;82550,25213;0,30256;82550,32777;0,35299;82550,42863;0,47905;82550,50426;0,52948;82550,57990;0,60512;82550,65554;0,68076;82550,70597;0,78161;82550,80682;0,85725" o:connectangles="0,0,0,0,0,0,0,0,0,0,0,0,0,0,0,0,0,0,0,0,0"/>
                </v:shape>
                <v:shape id="Freeform 351" o:spid="_x0000_s1369" style="position:absolute;left:13544;top:24130;width:832;height:857;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" path="m1,l,1,2,3,,4,1,7,,8r1,3l,11r1,2l,15r1,3l,20r1,l,22r1,2l,25r1,2l,28r1,1l,32r1,1l,35e" filled="f" strokeweight=".05pt">
                  <v:path arrowok="t" o:connecttype="custom" o:connectlocs="41593,0;0,2449;83185,7348;0,9797;41593,17145;0,19594;41593,26942;0,26942;41593,31841;0,36739;41593,44087;0,48986;41593,48986;0,53884;41593,58783;0,61232;41593,66131;0,68580;41593,71029;0,78377;41593,80826;0,85725" o:connectangles="0,0,0,0,0,0,0,0,0,0,0,0,0,0,0,0,0,0,0,0,0,0"/>
                </v:shape>
                <v:shape id="Freeform 352" o:spid="_x0000_s1370" style="position:absolute;left:13639;top:24130;width:826;height:838;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" path="m,4l5,1,,e" filled="f" strokeweight=".05pt">
                  <v:path arrowok="t" o:connecttype="custom" o:connectlocs="0,83820;82550,20955;0,0" o:connectangles="0,0,0"/>
                </v:shape>
                <v:line id="Line 353" o:spid="_x0000_s1371" style="position:absolute;flip:x;visibility:visible;mso-wrap-style:square" from="13544,24339" to="136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" strokeweight=".05pt"/>
                <v:line id="Line 354" o:spid="_x0000_s1372" style="position:absolute;flip:x;visibility:visible;mso-wrap-style:square" from="13544,24326" to="13671,2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" strokeweight=".05pt"/>
                <v:line id="Line 355" o:spid="_x0000_s1373" style="position:absolute;flip:x;visibility:visible;mso-wrap-style:square" from="13544,24326" to="13652,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" strokeweight=".05pt"/>
                <v:line id="Line 356" o:spid="_x0000_s1374" style="position:absolute;flip:x;visibility:visible;mso-wrap-style:square" from="13544,24307" to="13671,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" strokeweight=".05pt"/>
                <v:line id="Line 357" o:spid="_x0000_s1375" style="position:absolute;flip:x;visibility:visible;mso-wrap-style:square" from="13544,24307" to="136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" strokeweight=".05pt"/>
                <v:line id="Line 358" o:spid="_x0000_s1376" style="position:absolute;flip:x;visibility:visible;mso-wrap-style:square" from="13544,24307" to="13671,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" strokeweight=".05pt"/>
                <v:line id="Line 359" o:spid="_x0000_s1377" style="position:absolute;flip:x;visibility:visible;mso-wrap-style:square" from="13544,24295" to="136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" strokeweight=".05pt"/>
                <v:line id="Line 360" o:spid="_x0000_s1378" style="position:absolute;flip:x;visibility:visible;mso-wrap-style:square" from="13544,24295" to="13671,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" strokeweight=".05pt"/>
                <v:line id="Line 361" o:spid="_x0000_s1379" style="position:absolute;flip:x;visibility:visible;mso-wrap-style:square" from="13544,24282" to="13652,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" strokeweight=".05pt"/>
                <v:line id="Line 362" o:spid="_x0000_s1380" style="position:absolute;flip:x;visibility:visible;mso-wrap-style:square" from="13544,24282" to="13652,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" strokeweight=".05pt"/>
                <v:line id="Line 363" o:spid="_x0000_s1381" style="position:absolute;flip:x;visibility:visible;mso-wrap-style:square" from="13544,24282" to="13671,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" strokeweight=".05pt"/>
                <v:line id="Line 364" o:spid="_x0000_s1382" style="position:absolute;flip:x;visibility:visible;mso-wrap-style:square" from="13544,24130" to="1363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" strokeweight=".05pt"/>
                <v:line id="Line 365" o:spid="_x0000_s1383" style="position:absolute;flip:x;visibility:visible;mso-wrap-style:square" from="13544,24149" to="13671,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" strokeweight=".05pt"/>
                <v:line id="Line 366" o:spid="_x0000_s1384" style="position:absolute;flip:x;visibility:visible;mso-wrap-style:square" from="13544,24155" to="1363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" strokeweight=".05pt"/>
                <v:line id="Line 367" o:spid="_x0000_s1385" style="position:absolute;flip:x;visibility:visible;mso-wrap-style:square" from="13544,24155" to="13671,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" strokeweight=".05pt"/>
                <v:line id="Line 368" o:spid="_x0000_s1386" style="position:absolute;flip:x;visibility:visible;mso-wrap-style:square" from="13544,24155" to="13639,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" strokeweight=".05pt"/>
                <v:line id="Line 369" o:spid="_x0000_s1387" style="position:absolute;flip:x;visibility:visible;mso-wrap-style:square" from="13544,24174" to="13671,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" strokeweight=".05pt"/>
                <v:line id="Line 370" o:spid="_x0000_s1388" style="position:absolute;flip:x;visibility:visible;mso-wrap-style:square" from="13544,24130" to="13671,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" strokeweight=".05pt"/>
                <v:line id="Line 371" o:spid="_x0000_s1389" style="position:absolute;flip:x;visibility:visible;mso-wrap-style:square" from="13544,24193" to="136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" strokeweight=".05pt"/>
                <v:line id="Line 372" o:spid="_x0000_s1390" style="position:absolute;flip:x;visibility:visible;mso-wrap-style:square" from="13544,24193" to="13671,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" strokeweight=".05pt"/>
                <v:line id="Line 373" o:spid="_x0000_s1391" style="position:absolute;flip:x;visibility:visible;mso-wrap-style:square" from="13544,24193" to="13652,24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" strokeweight=".05pt"/>
                <v:line id="Line 374" o:spid="_x0000_s1392" style="position:absolute;flip:x;visibility:visible;mso-wrap-style:square" from="13544,24206" to="13671,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" strokeweight=".05pt"/>
                <v:line id="Line 375" o:spid="_x0000_s1393" style="position:absolute;flip:x;visibility:visible;mso-wrap-style:square" from="13544,24218" to="136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" strokeweight=".05pt"/>
                <v:line id="Line 376" o:spid="_x0000_s1394" style="position:absolute;flip:x;visibility:visible;mso-wrap-style:square" from="13544,24218" to="13639,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" strokeweight=".05pt"/>
                <v:line id="Line 377" o:spid="_x0000_s1395" style="position:absolute;flip:x;visibility:visible;mso-wrap-style:square" from="13544,24218" to="13671,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" strokeweight=".05pt"/>
                <v:line id="Line 378" o:spid="_x0000_s1396" style="position:absolute;flip:x;visibility:visible;mso-wrap-style:square" from="13544,24250" to="13671,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" strokeweight=".05pt"/>
                <v:line id="Line 379" o:spid="_x0000_s1397" style="position:absolute;flip:x;visibility:visible;mso-wrap-style:square" from="13544,24250" to="13652,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" strokeweight=".05pt"/>
                <v:line id="Line 380" o:spid="_x0000_s1398" style="position:absolute;flip:x;visibility:visible;mso-wrap-style:square" from="13544,24250" to="13671,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" strokeweight=".05pt"/>
                <v:line id="Line 381" o:spid="_x0000_s1399" style="position:absolute;flip:x;visibility:visible;mso-wrap-style:square" from="13544,24237" to="13639,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" strokeweight=".05pt"/>
                <v:line id="Line 382" o:spid="_x0000_s1400" style="position:absolute;flip:x;visibility:visible;mso-wrap-style:square" from="13544,24237" to="13671,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" strokeweight=".05pt"/>
                <v:line id="Line 383" o:spid="_x0000_s1401" style="position:absolute;flip:y;visibility:visible;mso-wrap-style:square" from="13563,23933" to="13652,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" strokeweight=".05pt"/>
                <v:line id="Line 384" o:spid="_x0000_s1402" style="position:absolute;flip:y;visibility:visible;mso-wrap-style:square" from="13639,23914" to="13671,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" strokeweight=".05pt"/>
                <v:line id="Line 385" o:spid="_x0000_s1403" style="position:absolute;flip:x y;visibility:visible;mso-wrap-style:square" from="13544,23933" to="13563,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" strokeweight=".05pt"/>
                <v:shape id="Freeform 386" o:spid="_x0000_s1404" style="position:absolute;left:13544;top:23895;width:832;height:857;visibility:visible;mso-wrap-style:square;v-text-anchor:top" coordsize="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" path="m28,4l22,,4,,,1r18,e" filled="f" strokeweight=".05pt">
                  <v:path arrowok="t" o:connecttype="custom" o:connectlocs="83185,85725;65360,0;11884,0;0,21431;53476,21431" o:connectangles="0,0,0,0,0"/>
                </v:shape>
                <v:line id="Line 387" o:spid="_x0000_s1405" style="position:absolute;flip:y;visibility:visible;mso-wrap-style:square" from="13544,23914" to="13671,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" strokeweight=".05pt"/>
                <v:shape id="Freeform 388" o:spid="_x0000_s1406" style="position:absolute;left:13544;top:23914;width:832;height:838;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" path="m18,l2,3,,5e" filled="f" strokeweight=".05pt">
                  <v:path arrowok="t" o:connecttype="custom" o:connectlocs="83185,0;9243,50292;0,83820" o:connectangles="0,0,0"/>
                </v:shape>
                <v:line id="Line 389" o:spid="_x0000_s1407" style="position:absolute;visibility:visible;mso-wrap-style:square" from="13544,23914" to="13563,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" strokeweight=".05pt"/>
                <v:shape id="Freeform 390" o:spid="_x0000_s1408" style="position:absolute;left:13639;top:24085;width:826;height:838;visibility:visible;mso-wrap-style:square;v-text-anchor:top" coordsize="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" path="m,11r5,l,8r5,l,7,5,4,,4,5,1,,e" filled="f" strokeweight=".05pt">
                  <v:path arrowok="t" o:connecttype="custom" o:connectlocs="0,83820;82550,83820;0,60960;82550,60960;0,53340;82550,30480;0,30480;82550,7620;0,0" o:connectangles="0,0,0,0,0,0,0,0,0"/>
                </v:shape>
                <v:shape id="Freeform 391" o:spid="_x0000_s1409" style="position:absolute;left:13544;top:24085;width:832;height:838;visibility:visible;mso-wrap-style:square;v-text-anchor:top" coordsize="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" path="m1,11l,10,1,8,,7r1,l,6,1,3,,1,1,e" filled="f" strokeweight=".05pt">
                  <v:path arrowok="t" o:connecttype="custom" o:connectlocs="83185,83820;0,76200;83185,60960;0,53340;83185,53340;0,45720;83185,22860;0,7620;83185,0" o:connectangles="0,0,0,0,0,0,0,0,0"/>
                </v:shape>
                <v:line id="Line 392" o:spid="_x0000_s1410" style="position:absolute;flip:x;visibility:visible;mso-wrap-style:square" from="13544,24130" to="136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" strokeweight=".05pt"/>
                <v:line id="Line 393" o:spid="_x0000_s1411" style="position:absolute;flip:x;visibility:visible;mso-wrap-style:square" from="13544,24110" to="13671,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" strokeweight=".05pt"/>
                <v:line id="Line 394" o:spid="_x0000_s1412" style="position:absolute;flip:x;visibility:visible;mso-wrap-style:square" from="13544,24110" to="136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" strokeweight=".05pt"/>
                <v:line id="Line 395" o:spid="_x0000_s1413" style="position:absolute;flip:x;visibility:visible;mso-wrap-style:square" from="13544,24110" to="13671,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" strokeweight=".05pt"/>
                <v:line id="Line 396" o:spid="_x0000_s1414" style="position:absolute;flip:x;visibility:visible;mso-wrap-style:square" from="13544,24110" to="136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" strokeweight=".05pt"/>
                <v:line id="Line 397" o:spid="_x0000_s1415" style="position:absolute;flip:x;visibility:visible;mso-wrap-style:square" from="13544,24091" to="13671,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" strokeweight=".05pt"/>
                <v:line id="Line 398" o:spid="_x0000_s1416" style="position:absolute;flip:x;visibility:visible;mso-wrap-style:square" from="13544,24091" to="13652,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" strokeweight=".05pt"/>
                <v:line id="Line 399" o:spid="_x0000_s1417" style="position:absolute;flip:x;visibility:visible;mso-wrap-style:square" from="13544,24085" to="13671,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" strokeweight=".05pt"/>
                <v:shape id="Freeform 400" o:spid="_x0000_s1418" style="position:absolute;left:13639;top:23933;width:826;height:838;visibility:visible;mso-wrap-style:square;v-text-anchor:top" coordsize="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" path="m,32l5,29,2,27,5,26,2,25,5,23,,20,5,19,2,18,5,16,2,15,5,14,2,11,5,9,2,8,5,7,2,4,5,2,2,2,5,1,2,e" filled="f" strokeweight=".05pt">
                  <v:path arrowok="t" o:connecttype="custom" o:connectlocs="0,83820;82550,75962;33020,70723;82550,68104;33020,65484;82550,60246;0,52388;82550,49768;33020,47149;82550,41910;33020,39291;82550,36671;33020,28813;82550,23574;33020,20955;82550,18336;33020,10478;82550,5239;33020,5239;82550,2619;33020,0" o:connectangles="0,0,0,0,0,0,0,0,0,0,0,0,0,0,0,0,0,0,0,0,0"/>
                </v:shape>
                <v:shape id="Freeform 401" o:spid="_x0000_s1419" style="position:absolute;left:13544;top:23933;width:832;height:857;visibility:visible;mso-wrap-style:square;v-text-anchor:top" coordsize="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" path="m1,32l,31,1,28,,26,1,25,,22,1,21,,19,1,18,,17,1,15,,14,1,13,,10,1,8,,7,1,6,,3,1,1,,1,2,e" filled="f" strokeweight=".05pt">
                  <v:path arrowok="t" o:connecttype="custom" o:connectlocs="41593,85725;0,83046;41593,75009;0,69652;41593,66973;0,58936;41593,56257;0,50899;41593,48220;0,45541;41593,40184;0,37505;41593,34826;0,26789;41593,21431;0,18752;41593,16073;0,8037;41593,2679;0,2679;83185,0" o:connectangles="0,0,0,0,0,0,0,0,0,0,0,0,0,0,0,0,0,0,0,0,0"/>
                </v:shape>
                <v:line id="Line 402" o:spid="_x0000_s1420" style="position:absolute;flip:x;visibility:visible;mso-wrap-style:square" from="13544,24085" to="136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" strokeweight=".05pt"/>
                <v:line id="Line 403" o:spid="_x0000_s1421" style="position:absolute;flip:x;visibility:visible;mso-wrap-style:square" from="13544,24066" to="13671,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" strokeweight=".05pt"/>
                <v:line id="Line 404" o:spid="_x0000_s1422" style="position:absolute;flip:x;visibility:visible;mso-wrap-style:square" from="13544,24053" to="13652,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" strokeweight=".05pt"/>
                <v:line id="Line 405" o:spid="_x0000_s1423" style="position:absolute;flip:x;visibility:visible;mso-wrap-style:square" from="13544,24053" to="13671,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" strokeweight=".05pt"/>
                <v:line id="Line 406" o:spid="_x0000_s1424" style="position:absolute;flip:x;visibility:visible;mso-wrap-style:square" from="13544,24041" to="13652,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" strokeweight=".05pt"/>
                <v:line id="Line 407" o:spid="_x0000_s1425" style="position:absolute;flip:x;visibility:visible;mso-wrap-style:square" from="13544,24041" to="13671,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" strokeweight=".05pt"/>
                <v:line id="Line 408" o:spid="_x0000_s1426" style="position:absolute;flip:x;visibility:visible;mso-wrap-style:square" from="13544,24022" to="13652,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" strokeweight=".05pt"/>
                <v:line id="Line 409" o:spid="_x0000_s1427" style="position:absolute;flip:x;visibility:visible;mso-wrap-style:square" from="13544,24022" to="13671,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" strokeweight=".05pt"/>
                <v:line id="Line 410" o:spid="_x0000_s1428" style="position:absolute;flip:x;visibility:visible;mso-wrap-style:square" from="13544,23933"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" strokeweight=".05pt"/>
                <v:line id="Line 411" o:spid="_x0000_s1429" style="position:absolute;flip:x;visibility:visible;mso-wrap-style:square" from="13544,23939" to="1365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" strokeweight=".05pt"/>
                <v:line id="Line 412" o:spid="_x0000_s1430" style="position:absolute;flip:x;visibility:visible;mso-wrap-style:square" from="13544,23939"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" strokeweight=".05pt"/>
                <v:line id="Line 413" o:spid="_x0000_s1431" style="position:absolute;flip:x;visibility:visible;mso-wrap-style:square" from="13544,23939" to="13652,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" strokeweight=".05pt"/>
                <v:line id="Line 414" o:spid="_x0000_s1432" style="position:absolute;flip:x;visibility:visible;mso-wrap-style:square" from="13544,23958" to="13671,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" strokeweight=".05pt"/>
                <v:line id="Line 415" o:spid="_x0000_s1433" style="position:absolute;flip:x;visibility:visible;mso-wrap-style:square" from="13544,23958" to="13652,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" strokeweight=".05pt"/>
                <v:line id="Line 416" o:spid="_x0000_s1434" style="position:absolute;flip:x;visibility:visible;mso-wrap-style:square" from="13544,23977" to="13671,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" strokeweight=".05pt"/>
                <v:line id="Line 417" o:spid="_x0000_s1435" style="position:absolute;flip:x;visibility:visible;mso-wrap-style:square" from="13544,23996" to="13652,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" strokeweight=".05pt"/>
                <v:line id="Line 418" o:spid="_x0000_s1436" style="position:absolute;flip:x;visibility:visible;mso-wrap-style:square" from="13544,23996"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" strokeweight=".05pt"/>
                <v:line id="Line 419" o:spid="_x0000_s1437" style="position:absolute;flip:x;visibility:visible;mso-wrap-style:square" from="13544,24003" to="1365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" strokeweight=".05pt"/>
                <v:line id="Line 420" o:spid="_x0000_s1438" style="position:absolute;flip:x;visibility:visible;mso-wrap-style:square" from="13544,24003"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" strokeweight=".05pt"/>
                <v:line id="Line 421" o:spid="_x0000_s1439" style="position:absolute;flip:x;visibility:visible;mso-wrap-style:square" from="13544,24003" to="13652,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" strokeweight=".05pt"/>
                <v:line id="Line 422" o:spid="_x0000_s1440" style="position:absolute;visibility:visible;mso-wrap-style:square" from="13563,24326"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" strokeweight=".05pt"/>
                <v:line id="Line 423" o:spid="_x0000_s1441" style="position:absolute;flip:x;visibility:visible;mso-wrap-style:square" from="13544,24326"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" strokeweight=".05pt"/>
                <v:shape id="Freeform 424" o:spid="_x0000_s1442" style="position:absolute;left:13671;top:23933;width:826;height:85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" path="m12,17r3,-2l15,1,11,,7,,3,,,1,,15r3,l8,17r4,xe" strokeweight=".05pt">
                  <v:path arrowok="t" o:connecttype="custom" o:connectlocs="66040,85725;82550,75640;82550,5043;60537,0;38523,0;16510,0;0,5043;0,75640;16510,75640;44027,85725;66040,85725" o:connectangles="0,0,0,0,0,0,0,0,0,0,0"/>
                </v:shape>
                <v:line id="Line 425" o:spid="_x0000_s1443" style="position:absolute;visibility:visible;mso-wrap-style:square" from="13735,23939" to="1373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" strokeweight=".05pt"/>
                <v:line id="Line 426" o:spid="_x0000_s1444" style="position:absolute;visibility:visible;mso-wrap-style:square" from="13684,24003" to="1373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" strokeweight=".05pt"/>
                <v:line id="Line 427" o:spid="_x0000_s1445" style="position:absolute;visibility:visible;mso-wrap-style:square" from="13684,23939" to="13735,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" strokeweight=".05pt"/>
                <v:shape id="Freeform 428" o:spid="_x0000_s1446" style="position:absolute;left:13481;top:23933;width:831;height:857;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" path="m,17l,15,,1,3,,7,,9,r5,1l14,15r-2,l5,17r-4,l,17xe" strokeweight=".05pt">
                  <v:path arrowok="t" o:connecttype="custom" o:connectlocs="0,85725;0,75640;0,5043;17825,0;41593,0;53476,0;83185,5043;83185,75640;71301,75640;29709,85725;5942,85725;0,85725" o:connectangles="0,0,0,0,0,0,0,0,0,0,0,0"/>
                </v:shape>
                <v:shape id="Freeform 429" o:spid="_x0000_s1447" style="position:absolute;left:13531;top:23933;width:826;height:838;visibility:visible;mso-wrap-style:square;v-text-anchor:top"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" path="m32,2l23,,14,,10,,,2,,16r7,2l11,18r5,l21,18r9,l32,16,32,2xe" stroked="f">
                  <v:path arrowok="t" o:connecttype="custom" o:connectlocs="82550,9313;59333,0;36116,0;25797,0;0,9313;0,74507;18058,83820;28377,83820;41275,83820;54173,83820;77391,83820;82550,74507;82550,9313" o:connectangles="0,0,0,0,0,0,0,0,0,0,0,0,0"/>
                </v:shape>
                <v:line id="Line 430" o:spid="_x0000_s1448" style="position:absolute;visibility:visible;mso-wrap-style:square" from="13671,23939" to="1368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" strokeweight=".05pt"/>
                <v:line id="Line 431" o:spid="_x0000_s1449" style="position:absolute;visibility:visible;mso-wrap-style:square" from="13544,23939" to="1354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" strokeweight=".05pt"/>
                <v:line id="Line 432" o:spid="_x0000_s1450" style="position:absolute;visibility:visible;mso-wrap-style:square" from="13544,23939"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" strokeweight=".05pt"/>
                <v:line id="Line 433" o:spid="_x0000_s1451" style="position:absolute;visibility:visible;mso-wrap-style:square" from="13544,24003"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" strokeweight=".05pt"/>
                <v:line id="Line 434" o:spid="_x0000_s1452" style="position:absolute;visibility:visible;mso-wrap-style:square" from="13481,23939" to="1350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" strokeweight=".05pt"/>
                <v:line id="Line 435" o:spid="_x0000_s1453" style="position:absolute;flip:x;visibility:visible;mso-wrap-style:square" from="13481,24003" to="1353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" strokeweight=".05pt"/>
                <v:line id="Line 436" o:spid="_x0000_s1454" style="position:absolute;flip:x;visibility:visible;mso-wrap-style:square" from="13481,23939" to="1353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" strokeweight=".05pt"/>
                <v:rect id="Rectangle 437" o:spid="_x0000_s1455" style="position:absolute;left:13481;top:24003;width:83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" strokeweight=".05pt"/>
                <v:shape id="Freeform 438" o:spid="_x0000_s1456" style="position:absolute;left:13671;top:24358;width:826;height:838;visibility:visible;mso-wrap-style:square;v-text-anchor:top" coordsize="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" path="m12,r3,1l15,15r-4,3l7,18,3,16,,16,,1,3,,8,r4,xe" strokeweight=".05pt">
                  <v:path arrowok="t" o:connecttype="custom" o:connectlocs="66040,0;82550,4657;82550,69850;60537,83820;38523,83820;16510,74507;0,74507;0,4657;16510,0;44027,0;66040,0" o:connectangles="0,0,0,0,0,0,0,0,0,0,0"/>
                </v:shape>
                <v:line id="Line 439" o:spid="_x0000_s1457" style="position:absolute;flip:y;visibility:visible;mso-wrap-style:square" from="13735,24358" to="13735,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" strokeweight=".05pt"/>
                <v:line id="Line 440" o:spid="_x0000_s1458" style="position:absolute;visibility:visible;mso-wrap-style:square" from="13684,24358" to="13735,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" strokeweight=".05pt"/>
                <v:line id="Line 441" o:spid="_x0000_s1459" style="position:absolute;visibility:visible;mso-wrap-style:square" from="13671,24434" to="13735,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" strokeweight=".05pt"/>
                <v:shape id="Freeform 442" o:spid="_x0000_s1460" style="position:absolute;left:13481;top:24358;width:831;height:838;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" path="m,l,1,,15r3,3l7,18,9,16r3,l14,1,12,,5,,1,,,xe" strokeweight=".05pt">
                  <v:path arrowok="t" o:connecttype="custom" o:connectlocs="0,0;0,4657;0,69850;17825,83820;41593,83820;53476,74507;71301,74507;83185,4657;71301,0;29709,0;5942,0;0,0" o:connectangles="0,0,0,0,0,0,0,0,0,0,0,0"/>
                </v:shape>
                <v:shape id="Freeform 443" o:spid="_x0000_s1461" style="position:absolute;left:13531;top:24358;width:826;height:838;visibility:visible;mso-wrap-style:square;v-text-anchor:top" coordsize="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" path="m31,15l21,19r-7,l10,19,,15,,,7,r4,l16,r5,l30,r2,l31,15xe" stroked="f">
                  <v:path arrowok="t" o:connecttype="custom" o:connectlocs="79970,66174;54173,83820;36116,83820;25797,83820;0,66174;0,0;18058,0;28377,0;41275,0;54173,0;77391,0;82550,0;79970,66174" o:connectangles="0,0,0,0,0,0,0,0,0,0,0,0,0"/>
                </v:shape>
                <v:line id="Line 444" o:spid="_x0000_s1462" style="position:absolute;flip:y;visibility:visible;mso-wrap-style:square" from="13671,24358" to="13684,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" strokeweight=".05pt"/>
                <v:line id="Line 445" o:spid="_x0000_s1463" style="position:absolute;flip:y;visibility:visible;mso-wrap-style:square" from="13531,24358" to="13544,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" strokeweight=".05pt"/>
                <v:line id="Line 446" o:spid="_x0000_s1464" style="position:absolute;visibility:visible;mso-wrap-style:square" from="13531,24422" to="13671,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" strokeweight=".05pt"/>
                <v:line id="Line 447" o:spid="_x0000_s1465" style="position:absolute;visibility:visible;mso-wrap-style:square" from="13544,24358"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" strokeweight=".05pt"/>
                <v:line id="Line 448" o:spid="_x0000_s1466" style="position:absolute;flip:y;visibility:visible;mso-wrap-style:square" from="13481,24358" to="1350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" strokeweight=".05pt"/>
                <v:line id="Line 449" o:spid="_x0000_s1467" style="position:absolute;flip:x;visibility:visible;mso-wrap-style:square" from="13481,24358" to="13531,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" strokeweight=".05pt"/>
                <v:line id="Line 450" o:spid="_x0000_s1468" style="position:absolute;flip:x;visibility:visible;mso-wrap-style:square" from="13481,24434" to="1353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" strokeweight=".05pt"/>
                <v:rect id="Rectangle 451" o:spid="_x0000_s1469" style="position:absolute;left:13468;top:24155;width:99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" strokeweight=".05pt"/>
                <v:rect id="Rectangle 452" o:spid="_x0000_s1470" style="position:absolute;left:13468;top:24003;width:99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" strokeweight=".05pt"/>
                <v:rect id="Rectangle 453" o:spid="_x0000_s1471" style="position:absolute;left:13042;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" strokeweight=".05pt"/>
                <v:rect id="Rectangle 454" o:spid="_x0000_s1472" style="position:absolute;left:12827;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" strokeweight=".05pt"/>
                <v:rect id="Rectangle 455" o:spid="_x0000_s1473" style="position:absolute;left:13042;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" strokeweight=".05pt"/>
                <v:rect id="Rectangle 456" o:spid="_x0000_s1474" style="position:absolute;left:12827;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" strokeweight=".05pt"/>
                <v:rect id="Rectangle 457" o:spid="_x0000_s1475" style="position:absolute;left:1497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" strokeweight=".05pt"/>
                <v:rect id="Rectangle 458" o:spid="_x0000_s1476" style="position:absolute;left:14757;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" strokeweight=".05pt"/>
                <v:rect id="Rectangle 459" o:spid="_x0000_s1477" style="position:absolute;left:1497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" strokeweight=".05pt"/>
                <v:rect id="Rectangle 460" o:spid="_x0000_s1478" style="position:absolute;left:14757;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" strokeweight=".05pt"/>
                <v:shape id="Freeform 461" o:spid="_x0000_s1479" style="position:absolute;left:22345;top:24326;width:1442;height:1023;visibility:visible;mso-wrap-style:square;v-text-anchor:top" coordsize="35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" path="m,17r34,l52,,296,1r21,17l353,18r,163l286,181r-24,10l236,200r-42,9l152,209r-40,-7l77,188,66,181,,179,,17xe" strokeweight=".05pt">
                  <v:path arrowok="t" o:connecttype="custom" o:connectlocs="0,8316;13884,8316;21234,0;120869,489;129445,8805;144145,8805;144145,88538;116786,88538;106986,93430;96369,97833;79218,102235;62068,102235;45734,98811;31442,91963;26951,88538;0,87560;0,8316" o:connectangles="0,0,0,0,0,0,0,0,0,0,0,0,0,0,0,0,0"/>
                </v:shape>
                <v:line id="Line 462" o:spid="_x0000_s1480" style="position:absolute;visibility:visible;mso-wrap-style:square" from="23869,24422" to="23869,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" strokeweight=".05pt"/>
                <v:line id="Line 463" o:spid="_x0000_s1481" style="position:absolute;flip:x;visibility:visible;mso-wrap-style:square" from="23571,25139" to="23831,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" strokeweight=".05pt"/>
                <v:line id="Line 464" o:spid="_x0000_s1482" style="position:absolute;visibility:visible;mso-wrap-style:square" from="22345,24422" to="22345,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" strokeweight=".05pt"/>
                <v:line id="Line 465" o:spid="_x0000_s1483" style="position:absolute;flip:x y;visibility:visible;mso-wrap-style:square" from="22345,25139" to="22625,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" strokeweight=".05pt"/>
                <v:line id="Line 466" o:spid="_x0000_s1484" style="position:absolute;visibility:visible;mso-wrap-style:square" from="22345,24403" to="22485,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" strokeweight=".05pt"/>
                <v:line id="Line 467" o:spid="_x0000_s1485" style="position:absolute;visibility:visible;mso-wrap-style:square" from="23717,24403" to="23850,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" strokeweight=".05pt"/>
                <v:line id="Line 468" o:spid="_x0000_s1486" style="position:absolute;flip:y;visibility:visible;mso-wrap-style:square" from="22498,24307" to="2259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" strokeweight=".05pt"/>
                <v:line id="Line 469" o:spid="_x0000_s1487" style="position:absolute;flip:x y;visibility:visible;mso-wrap-style:square" from="23590,24307" to="23717,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" strokeweight=".05pt"/>
                <v:rect id="Rectangle 470" o:spid="_x0000_s1488" style="position:absolute;left:22561;top:24155;width:10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" strokeweight=".05pt"/>
                <v:rect id="Rectangle 471" o:spid="_x0000_s1489" style="position:absolute;left:22561;top:24003;width:1003;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" strokeweight=".05pt"/>
                <v:rect id="Rectangle 472" o:spid="_x0000_s1490" style="position:absolute;left:22136;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" strokeweight=".05pt"/>
                <v:rect id="Rectangle 473" o:spid="_x0000_s1491" style="position:absolute;left:21920;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" strokeweight=".05pt"/>
                <v:rect id="Rectangle 474" o:spid="_x0000_s1492" style="position:absolute;left:22136;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" strokeweight=".05pt"/>
                <v:rect id="Rectangle 475" o:spid="_x0000_s1493" style="position:absolute;left:21920;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" strokeweight=".05pt"/>
                <v:rect id="Rectangle 476" o:spid="_x0000_s1494" style="position:absolute;left:24079;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" strokeweight=".05pt"/>
                <v:rect id="Rectangle 477" o:spid="_x0000_s1495" style="position:absolute;left:23869;top:24206;width: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" strokeweight=".05pt"/>
                <v:rect id="Rectangle 478" o:spid="_x0000_s1496" style="position:absolute;left:24079;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" strokeweight=".05pt"/>
                <v:rect id="Rectangle 479" o:spid="_x0000_s1497" style="position:absolute;left:23869;top:24206;width: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" strokeweight=".05pt"/>
                <v:rect id="Rectangle 480" o:spid="_x0000_s1498" style="position:absolute;left:22733;top:23780;width:81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" filled="f" strokeweight=".05pt"/>
                <v:rect id="Rectangle 481" o:spid="_x0000_s1499" style="position:absolute;left:21304;top:23787;width:191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" strokeweight=".05pt"/>
                <v:oval id="Oval 482" o:spid="_x0000_s1500" style="position:absolute;left:21304;top:23806;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" filled="f" strokeweight=".85pt"/>
                <v:rect id="Rectangle 483" o:spid="_x0000_s1501" style="position:absolute;left:17316;top:24371;width:229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9NR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" stroked="f"/>
                <v:shape id="Freeform 484" o:spid="_x0000_s1502" style="position:absolute;left:18091;top:23723;width:1047;height:857;visibility:visible;mso-wrap-style:square;v-text-anchor:top" coordsize="25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" path="m226,159r29,-49l246,101,44,,30,,,49,226,159xe" filled="f" strokeweight=".05pt">
                  <v:path arrowok="t" o:connecttype="custom" o:connectlocs="92859,85725;104775,59307;101077,54454;18079,0;12326,0;0,26418;92859,85725" o:connectangles="0,0,0,0,0,0,0"/>
                </v:shape>
                <v:shape id="Freeform 485" o:spid="_x0000_s1503" style="position:absolute;left:18923;top:24091;width:819;height:851;visibility:visible;mso-wrap-style:square;v-text-anchor:top" coordsize="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" path="m64,29l62,28,56,27,55,24r1,l53,21,46,18r2,-4l38,11,31,7,24,6,17,4,14,3,7,,6,2,,e" filled="f" strokeweight=".05pt">
                  <v:path arrowok="t" o:connecttype="custom" o:connectlocs="81915,85090;79355,82156;71676,79222;70396,70419;71676,70419;67836,61617;58876,52814;61436,41078;48637,32276;39678,20539;30718,17605;21759,11737;17919,8802;8959,0;7680,5868;0,0" o:connectangles="0,0,0,0,0,0,0,0,0,0,0,0,0,0,0,0"/>
                </v:shape>
                <v:shape id="Freeform 486" o:spid="_x0000_s1504" style="position:absolute;left:18459;top:23850;width:813;height:851;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" path="m110,55r-1,l101,51r1,-3l99,47,95,43r-7,l82,40,75,34r2,-2l71,32,48,18,41,13r-2,2l28,9,23,6r-2,l16,4,9,4,4,2,,e" filled="f" strokeweight=".05pt">
                  <v:path arrowok="t" o:connecttype="custom" o:connectlocs="81280,85090;80541,85090;74630,78902;75369,74260;73152,72713;70196,66525;65024,66525;60591,61884;55418,52601;56896,49507;52463,49507;35468,27848;30295,20112;28817,23206;20689,13924;16995,9283;15517,9283;11823,6188;6650,6188;2956,3094;0,0" o:connectangles="0,0,0,0,0,0,0,0,0,0,0,0,0,0,0,0,0,0,0,0,0"/>
                </v:shape>
                <v:shape id="Freeform 487" o:spid="_x0000_s1505" style="position:absolute;left:18237;top:23717;width:819;height:857;visibility:visible;mso-wrap-style:square;v-text-anchor:top" coordsize="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" path="m51,30l48,27,40,24r1,-1l40,23,36,17r,-3l18,6r-2,l15,9,11,6,7,4,4,3,2,,,4e" filled="f" strokeweight=".05pt">
                  <v:path arrowok="t" o:connecttype="custom" o:connectlocs="81915,85725;77096,77153;64247,68580;65853,65723;64247,65723;57822,48578;57822,40005;28911,17145;25699,17145;24093,25718;17668,17145;11243,11430;6425,8573;3212,0;0,11430" o:connectangles="0,0,0,0,0,0,0,0,0,0,0,0,0,0,0"/>
                </v:shape>
                <v:line id="Line 488" o:spid="_x0000_s1506" style="position:absolute;flip:x;visibility:visible;mso-wrap-style:square" from="18796,24091" to="18923,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" strokeweight=".05pt"/>
                <v:line id="Line 489" o:spid="_x0000_s1507" style="position:absolute;flip:x;visibility:visible;mso-wrap-style:square" from="18326,23850" to="18453,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" strokeweight=".05pt"/>
                <v:shape id="Freeform 490" o:spid="_x0000_s1508" style="position:absolute;left:17748;top:23939;width:819;height:851;visibility:visible;mso-wrap-style:square;v-text-anchor:top" coordsize="8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" path="m,111l54,67,86,e" filled="f" strokeweight=".05pt">
                  <v:path arrowok="t" o:connecttype="custom" o:connectlocs="0,85090;51435,51361;81915,0" o:connectangles="0,0,0"/>
                </v:shape>
                <v:line id="Line 491" o:spid="_x0000_s1509" style="position:absolute;visibility:visible;mso-wrap-style:square" from="19335,24422" to="19335,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" strokeweight=".05pt"/>
                <v:rect id="Rectangle 492" o:spid="_x0000_s1510" style="position:absolute;left:19551;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" strokeweight=".05pt"/>
                <v:rect id="Rectangle 493" o:spid="_x0000_s1511" style="position:absolute;left:19335;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" strokeweight=".05pt"/>
                <v:rect id="Rectangle 494" o:spid="_x0000_s1512" style="position:absolute;left:19551;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" strokeweight=".05pt"/>
                <v:rect id="Rectangle 495" o:spid="_x0000_s1513" style="position:absolute;left:19335;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" strokeweight=".05pt"/>
                <v:line id="Line 496" o:spid="_x0000_s1514" style="position:absolute;visibility:visible;mso-wrap-style:square" from="17538,24422" to="17538,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" strokeweight=".05pt"/>
                <v:rect id="Rectangle 497" o:spid="_x0000_s1515" style="position:absolute;left:17329;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" strokeweight=".05pt"/>
                <v:rect id="Rectangle 498" o:spid="_x0000_s1516" style="position:absolute;left:17132;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" strokeweight=".05pt"/>
                <v:rect id="Rectangle 499" o:spid="_x0000_s1517" style="position:absolute;left:17329;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" strokeweight=".05pt"/>
                <v:rect id="Rectangle 500" o:spid="_x0000_s1518" style="position:absolute;left:17132;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" strokeweight=".05pt"/>
                <v:line id="Line 501" o:spid="_x0000_s1519" style="position:absolute;flip:x;visibility:visible;mso-wrap-style:square" from="17538,24447" to="17748,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" strokeweight=".05pt"/>
                <v:line id="Line 502" o:spid="_x0000_s1520" style="position:absolute;flip:x;visibility:visible;mso-wrap-style:square" from="19037,24447" to="19316,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" strokeweight=".05pt"/>
                <v:line id="Line 503" o:spid="_x0000_s1521" style="position:absolute;visibility:visible;mso-wrap-style:square" from="17557,25107" to="17900,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" strokeweight=".05pt"/>
                <v:line id="Line 504" o:spid="_x0000_s1522" style="position:absolute;visibility:visible;mso-wrap-style:square" from="18999,25107" to="19335,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" strokeweight=".05pt"/>
                <v:shape id="Freeform 505" o:spid="_x0000_s1523" style="position:absolute;left:17907;top:25107;width:1041;height:858;visibility:visible;mso-wrap-style:square;v-text-anchor:top" coordsize="2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" path="m,l57,39r69,15l192,42,253,e" filled="f" strokeweight=".05pt">
                  <v:path arrowok="t" o:connecttype="custom" o:connectlocs="0,0;23462,61913;51864,85725;79031,66675;104140,0" o:connectangles="0,0,0,0,0"/>
                </v:shape>
                <v:shape id="Freeform 506" o:spid="_x0000_s1524" style="position:absolute;left:18630;top:22796;width:826;height:1099;visibility:visible;mso-wrap-style:square;v-text-anchor:top" coordsize="19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" path="m,177l100,r98,50l92,228,,177xe" filled="f" strokeweight=".05pt">
                  <v:path arrowok="t" o:connecttype="custom" o:connectlocs="0,85282;41692,0;82550,24091;38357,109855;0,85282" o:connectangles="0,0,0,0,0"/>
                </v:shape>
                <v:line id="Line 507" o:spid="_x0000_s1525" style="position:absolute;flip:y;visibility:visible;mso-wrap-style:square" from="18065,24085" to="18389,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" strokeweight=".05pt">
                  <v:stroke dashstyle="3 1"/>
                </v:line>
                <v:line id="Line 508" o:spid="_x0000_s1526" style="position:absolute;flip:y;visibility:visible;mso-wrap-style:square" from="18453,24295" to="18783,2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" strokeweight=".05pt">
                  <v:stroke dashstyle="3 1"/>
                </v:line>
                <v:shape id="Freeform 509" o:spid="_x0000_s1527" style="position:absolute;left:29254;top:23634;width:9519;height:4166;visibility:visible;mso-wrap-style:square;v-text-anchor:top" coordsize="2330,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" path="m4,213r408,l441,219r53,20l536,259r50,39l632,348r47,58l721,470r50,88l809,614r47,39l909,696r103,44l1142,769r132,3l1380,749r106,-46l1571,640r58,-67l1703,433r74,-121l1859,198r58,-59l2000,78r87,-44l2164,13,2328,r2,86l2171,95r-31,10l2091,121r-73,42l1949,219r-53,69l1853,344r-41,68l1767,486r-53,96l1676,653r-52,52l1541,764r-68,37l1406,828r-118,23l1171,851r-68,-5l962,807,846,749,748,666,718,632,668,550,624,476,576,412,523,356,468,322,406,295,,294,4,213xe" strokeweight=".05pt">
                  <v:fill r:id="rId10" o:title="" recolor="t" type="tile"/>
                  <v:path arrowok="t" o:connecttype="custom" o:connectlocs="1634,104262;168313,104262;180160,107199;201812,116989;218970,126779;239396,145869;258188,170344;277389,198735;294547,230063;314973,273138;330497,300550;349698,319640;371350,340688;413428,362226;466536,376421;520462,377890;563766,366632;607069,344115;641794,313277;665488,280480;695719,211951;725950,152722;759449,96920;783144,68040;817052,38181;852593,16643;884050,6363;951048,0;951865,42097;886909,46502;874245,51397;854227,59229;824405,79788;796217,107199;774565,140974;756998,168386;740249,201672;721865,237894;700213,284886;684689,319640;663446,345094;629538,373974;601758,392085;574387,405302;526181,416560;478384,416560;450604,414113;393002,395022;345613,366632;305577,326003;293321,309361;272895,269222;254920,232999;235311,201672;213659,174260;191190,157617;165861,144401;0,143911;1634,104262" o:connectangles="0,0,0,0,0,0,0,0,0,0,0,0,0,0,0,0,0,0,0,0,0,0,0,0,0,0,0,0,0,0,0,0,0,0,0,0,0,0,0,0,0,0,0,0,0,0,0,0,0,0,0,0,0,0,0,0,0,0,0"/>
                </v:shape>
                <v:rect id="Rectangle 510" o:spid="_x0000_s1528" style="position:absolute;left:28835;top:24447;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" strokeweight=".05pt"/>
                <v:line id="Line 511" o:spid="_x0000_s1529" style="position:absolute;visibility:visible;mso-wrap-style:square" from="29051,24447" to="29070,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" strokeweight=".05pt"/>
                <v:rect id="Rectangle 512" o:spid="_x0000_s1530" style="position:absolute;left:28594;top:24339;width:819;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" strokeweight=".05pt"/>
                <v:roundrect id="AutoShape 513" o:spid="_x0000_s1531" style="position:absolute;left:977;top:27209;width:51251;height:1016;visibility:visible;mso-wrap-style:square;v-text-anchor:top" arcsize="407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" strokeweight=".85pt"/>
                <v:shape id="Freeform 514" o:spid="_x0000_s1532" style="position:absolute;left:13284;top:22821;width:832;height:1309;visibility:visible;mso-wrap-style:square;v-text-anchor:top" coordsize="13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" path="m132,267r,-228l,e" filled="f" strokeweight=".05pt">
                  <v:path arrowok="t" o:connecttype="custom" o:connectlocs="83185,130810;83185,19107;0,0" o:connectangles="0,0,0"/>
                </v:shape>
                <v:shape id="Freeform 515" o:spid="_x0000_s1533" style="position:absolute;left:14135;top:22821;width:819;height:1309;visibility:visible;mso-wrap-style:square;v-text-anchor:top" coordsize="12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" path="m,265l,37,126,e" filled="f" strokeweight=".05pt">
                  <v:path arrowok="t" o:connecttype="custom" o:connectlocs="0,130810;0,18264;81915,0" o:connectangles="0,0,0"/>
                </v:shape>
                <v:shape id="Freeform 516" o:spid="_x0000_s1534" style="position:absolute;left:13284;top:22479;width:1308;height:857;visibility:visible;mso-wrap-style:square;v-text-anchor:top" coordsize="3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" path="m316,77l303,44,267,19,160,,132,,103,4,53,19,17,43,,76e" filled="f" strokeweight=".05pt">
                  <v:path arrowok="t" o:connecttype="custom" o:connectlocs="130810,85725;125429,48986;110526,21153;66233,0;54642,0;42637,4453;21940,21153;7037,47872;0,84612" o:connectangles="0,0,0,0,0,0,0,0,0"/>
                </v:shape>
                <v:line id="Line 517" o:spid="_x0000_s1535" style="position:absolute;visibility:visible;mso-wrap-style:square" from="13989,23120" to="13989,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" strokeweight=".05pt"/>
                <v:rect id="Rectangle 518" o:spid="_x0000_s1536" style="position:absolute;left:5353;top:21513;width:786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1FB89970"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bola</w:t>
                        </w:r>
                      </w:p>
                    </w:txbxContent>
                  </v:textbox>
                </v:rect>
                <v:rect id="Rectangle 519" o:spid="_x0000_s1537" style="position:absolute;left:5943;top:22523;width:651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2E583B72"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¼ de vuelta</w:t>
                        </w:r>
                      </w:p>
                    </w:txbxContent>
                  </v:textbox>
                </v:rect>
                <v:shape id="Freeform 520" o:spid="_x0000_s1538" style="position:absolute;left:6667;top:25279;width:6941;height:7633;visibility:visible;mso-wrap-style:square;v-text-anchor:top" coordsize="1702,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" path="m1702,l443,1559,,1559e" filled="f" strokeweight=".05pt">
                  <v:path arrowok="t" o:connecttype="custom" o:connectlocs="694055,0;180650,763270;0,763270" o:connectangles="0,0,0"/>
                </v:shape>
                <v:shape id="Freeform 521" o:spid="_x0000_s1539" style="position:absolute;left:3505;top:25590;width:5670;height:4648;visibility:visible;mso-wrap-style:square;v-text-anchor:top" coordsize="138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" path="m1387,l473,946,,946e" filled="f" strokeweight=".05pt">
                  <v:path arrowok="t" o:connecttype="custom" o:connectlocs="567055,0;193379,464820;0,464820" o:connectangles="0,0,0"/>
                </v:shape>
                <v:rect id="Rectangle 522" o:spid="_x0000_s1540" style="position:absolute;left:11188;top:35483;width:965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72067821"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bola</w:t>
                        </w:r>
                      </w:p>
                    </w:txbxContent>
                  </v:textbox>
                </v:rect>
                <v:rect id="Rectangle 523" o:spid="_x0000_s1541" style="position:absolute;left:11188;top:36334;width:8128;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6C76F67B"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¼ de vuelta</w:t>
                        </w:r>
                      </w:p>
                    </w:txbxContent>
                  </v:textbox>
                </v:rect>
                <v:rect id="Rectangle 524" o:spid="_x0000_s1542" style="position:absolute;left:3314;top:33813;width:968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26017D14"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de exceso</w:t>
                        </w:r>
                      </w:p>
                      <w:p w14:paraId="22282329"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 de flujo</w:t>
                        </w:r>
                      </w:p>
                    </w:txbxContent>
                  </v:textbox>
                </v:rect>
                <v:rect id="Rectangle 525" o:spid="_x0000_s1543" style="position:absolute;left:1257;top:32137;width:1272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51CA8E3A"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 automática de flujo</w:t>
                        </w:r>
                      </w:p>
                    </w:txbxContent>
                  </v:textbox>
                </v:rect>
                <v:rect id="Rectangle 526" o:spid="_x0000_s1544" style="position:absolute;left:107;top:28835;width:7779;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5D2FB05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Medidor de</w:t>
                        </w:r>
                      </w:p>
                    </w:txbxContent>
                  </v:textbox>
                </v:rect>
                <v:rect id="Rectangle 527" o:spid="_x0000_s1545" style="position:absolute;top:29845;width:788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03046D1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flujo másico</w:t>
                        </w:r>
                      </w:p>
                    </w:txbxContent>
                  </v:textbox>
                </v:rect>
                <v:rect id="Rectangle 528" o:spid="_x0000_s1546" style="position:absolute;left:27051;top:24326;width:1016;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" stroked="f"/>
                <v:rect id="Rectangle 529" o:spid="_x0000_s1547" style="position:absolute;left:27355;top:24110;width:832;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" strokeweight=".05pt"/>
                <v:rect id="Rectangle 530" o:spid="_x0000_s1548" style="position:absolute;left:27552;top:24110;width:826;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" strokeweight=".05pt"/>
                <v:shape id="Freeform 531" o:spid="_x0000_s1549" style="position:absolute;left:27019;top:24206;width:825;height:857;visibility:visible;mso-wrap-style:square;v-text-anchor:top" coordsize="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" path="m79,l54,,30,10,,53e" filled="f" strokeweight=".05pt">
                  <v:path arrowok="t" o:connecttype="custom" o:connectlocs="82550,0;56427,0;31348,16175;0,85725" o:connectangles="0,0,0,0"/>
                </v:shape>
                <v:shape id="Freeform 532" o:spid="_x0000_s1550" style="position:absolute;left:27762;top:24218;width:825;height:845;visibility:visible;mso-wrap-style:square;v-text-anchor:top" coordsize="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" path="m,l25,,49,9,80,52e" filled="f" strokeweight=".05pt">
                  <v:path arrowok="t" o:connecttype="custom" o:connectlocs="0,0;25797,0;50562,14617;82550,84455" o:connectangles="0,0,0,0"/>
                </v:shape>
                <v:shape id="Freeform 533" o:spid="_x0000_s1551" style="position:absolute;left:27019;top:25095;width:825;height:857;visibility:visible;mso-wrap-style:square;v-text-anchor:top" coordsize="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" path="m79,53r-25,l30,43,,e" filled="f" strokeweight=".05pt">
                  <v:path arrowok="t" o:connecttype="custom" o:connectlocs="82550,85725;56427,85725;31348,69550;0,0" o:connectangles="0,0,0,0"/>
                </v:shape>
                <v:shape id="Freeform 534" o:spid="_x0000_s1552" style="position:absolute;left:27762;top:25095;width:825;height:857;visibility:visible;mso-wrap-style:square;v-text-anchor:top" coordsize="8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" path="m,53r25,l49,43,80,e" filled="f" strokeweight=".05pt">
                  <v:path arrowok="t" o:connecttype="custom" o:connectlocs="0,85725;25797,85725;50562,69550;82550,0" o:connectangles="0,0,0,0"/>
                </v:shape>
                <v:shape id="Freeform 536" o:spid="_x0000_s1553" style="position:absolute;left:18243;top:23482;width:1041;height:857;visibility:visible;mso-wrap-style:square;v-text-anchor:top" coordsize="25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" path="m225,159r30,-49l245,100,43,,29,,,49,225,159xe" filled="f" strokeweight=".05pt">
                  <v:path arrowok="t" o:connecttype="custom" o:connectlocs="91888,85725;104140,59307;100056,53915;17561,0;11843,0;0,26418;91888,85725" o:connectangles="0,0,0,0,0,0,0"/>
                </v:shape>
                <v:shape id="Freeform 537" o:spid="_x0000_s1554" style="position:absolute;left:19075;top:23850;width:819;height:857;visibility:visible;mso-wrap-style:square;v-text-anchor:top" coordsize="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" path="m64,29l61,28,55,26,54,24r1,l53,21,46,18r1,-4l37,11,30,7,23,5,16,4,14,3,7,,5,1,,e" filled="f" strokeweight=".05pt">
                  <v:path arrowok="t" o:connecttype="custom" o:connectlocs="81915,85725;78075,82769;70396,76857;69116,70945;70396,70945;67836,62077;58876,53209;60156,41384;47357,32516;38398,20692;29438,14780;20479,11824;17919,8868;8959,0;6400,2956;0,0" o:connectangles="0,0,0,0,0,0,0,0,0,0,0,0,0,0,0,0"/>
                </v:shape>
                <v:shape id="Freeform 538" o:spid="_x0000_s1555" style="position:absolute;left:18605;top:23590;width:800;height:857;visibility:visible;mso-wrap-style:square;v-text-anchor:top" coordsize="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" path="m110,56r-2,l100,52r1,-3l99,48,94,43r-7,l82,41,75,35r1,-3l71,32,47,18,40,14r-1,2l28,10,22,7r-1,l15,4,8,4,4,3,,e" filled="f" strokeweight=".05pt">
                  <v:path arrowok="t" o:connecttype="custom" o:connectlocs="80010,85725;78555,85725;72736,79602;73464,75009;72009,73479;68372,65825;63281,65825;59644,62763;54552,53578;55280,48986;51643,48986;34186,27554;29095,21431;28367,24493;20366,15308;16002,10716;15275,10716;10910,6123;5819,6123;2909,4592;0,0" o:connectangles="0,0,0,0,0,0,0,0,0,0,0,0,0,0,0,0,0,0,0,0,0"/>
                </v:shape>
                <v:shape id="Freeform 539" o:spid="_x0000_s1556" style="position:absolute;left:18370;top:23469;width:819;height:857;visibility:visible;mso-wrap-style:square;v-text-anchor:top" coordsize="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" path="m52,29l49,26,41,24r1,-2l41,22,36,17r,-3l18,6r-1,l15,8,11,6,7,4,4,3,3,,,4e" filled="f" strokeweight=".05pt">
                  <v:path arrowok="t" o:connecttype="custom" o:connectlocs="81915,85725;77189,76857;64587,70945;66162,65033;64587,65033;56710,50253;56710,41384;28355,17736;26780,17736;23629,23648;17328,17736;11027,11824;6301,8868;4726,0;0,11824" o:connectangles="0,0,0,0,0,0,0,0,0,0,0,0,0,0,0"/>
                </v:shape>
                <v:line id="Line 540" o:spid="_x0000_s1557" style="position:absolute;flip:x;visibility:visible;mso-wrap-style:square" from="18948,23850" to="19056,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" strokeweight=".05pt"/>
                <v:line id="Line 541" o:spid="_x0000_s1558" style="position:absolute;flip:x;visibility:visible;mso-wrap-style:square" from="18459,23590" to="18586,2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" strokeweight=".05pt"/>
                <v:shape id="Freeform 542" o:spid="_x0000_s1559" style="position:absolute;left:23907;top:24085;width:2147;height:3366;visibility:visible;mso-wrap-style:square;v-text-anchor:top" coordsize="52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" path="m334,34r,566l,600r,87l526,687,526,,334,r,34xe" strokeweight=".05pt">
                  <v:fill r:id="rId11" o:title="" recolor="t" type="tile"/>
                  <v:path arrowok="t" o:connecttype="custom" o:connectlocs="136286,16656;136286,293930;0,293930;0,336550;214630,336550;214630,0;136286,0;136286,16656" o:connectangles="0,0,0,0,0,0,0,0"/>
                </v:shape>
                <v:rect id="Rectangle 543" o:spid="_x0000_s1560" style="position:absolute;left:35566;top:17208;width:7372;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6889E9AB"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Tubos buzo</w:t>
                        </w:r>
                      </w:p>
                    </w:txbxContent>
                  </v:textbox>
                </v:rect>
                <v:shape id="Freeform 544" o:spid="_x0000_s1561" style="position:absolute;left:37896;top:18192;width:5411;height:1651;visibility:visible;mso-wrap-style:square;v-text-anchor:top" coordsize="132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" path="m530,281l,,1321,338e" filled="f" strokeweight=".05pt">
                  <v:path arrowok="t" o:connecttype="custom" o:connectlocs="217063,137258;0,0;541020,165100" o:connectangles="0,0,0"/>
                </v:shape>
                <v:shape id="Freeform 545" o:spid="_x0000_s1562" style="position:absolute;left:42881;top:19367;width:819;height:838;visibility:visible;mso-wrap-style:square;v-text-anchor:top" coordsize="1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" path="m20,l165,77,,77,20,xe" fillcolor="black" strokeweight=".05pt">
                  <v:path arrowok="t" o:connecttype="custom" o:connectlocs="9929,0;81915,83820;0,83820;9929,0" o:connectangles="0,0,0,0"/>
                </v:shape>
                <v:shape id="Freeform 546" o:spid="_x0000_s1563" style="position:absolute;left:39509;top:18967;width:807;height:838;visibility:visible;mso-wrap-style:square;v-text-anchor:top" coordsize="16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" path="m37,l160,109,,70,37,xe" fillcolor="black" strokeweight=".05pt">
                  <v:path arrowok="t" o:connecttype="custom" o:connectlocs="18649,0;80645,83820;0,53829;18649,0" o:connectangles="0,0,0,0"/>
                </v:shape>
                <v:shape id="Freeform 547" o:spid="_x0000_s1564" style="position:absolute;left:35375;top:24815;width:4579;height:4598;visibility:visible;mso-wrap-style:square;v-text-anchor:top" coordsize="112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" path="m1120,l563,935,,935e" filled="f" strokeweight=".05pt">
                  <v:path arrowok="t" o:connecttype="custom" o:connectlocs="457835,0;230144,459740;0,459740" o:connectangles="0,0,0"/>
                </v:shape>
                <v:shape id="Freeform 548" o:spid="_x0000_s1565" style="position:absolute;left:35998;top:24879;width:5080;height:5804;visibility:visible;mso-wrap-style:square;v-text-anchor:top" coordsize="124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" path="m1243,l562,1186,,1186e" filled="f" strokeweight=".05pt">
                  <v:path arrowok="t" o:connecttype="custom" o:connectlocs="508000,0;229683,580390;0,580390" o:connectangles="0,0,0"/>
                </v:shape>
                <v:shape id="Freeform 549" o:spid="_x0000_s1566" style="position:absolute;left:36937;top:24853;width:5360;height:6884;visibility:visible;mso-wrap-style:square;v-text-anchor:top" coordsize="1312,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" path="m1312,l528,1406,,1406e" filled="f" strokeweight=".05pt">
                  <v:path arrowok="t" o:connecttype="custom" o:connectlocs="535940,0;215683,688340;0,688340" o:connectangles="0,0,0"/>
                </v:shape>
                <v:shape id="Freeform 550" o:spid="_x0000_s1567" style="position:absolute;left:38417;top:24174;width:5023;height:8782;visibility:visible;mso-wrap-style:square;v-text-anchor:top" coordsize="1229,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" path="m1229,l279,1793,,1793e" filled="f" strokeweight=".05pt">
                  <v:path arrowok="t" o:connecttype="custom" o:connectlocs="502285,0;114026,878205;0,878205" o:connectangles="0,0,0"/>
                </v:shape>
                <v:rect id="Rectangle 551" o:spid="_x0000_s1568" style="position:absolute;left:26174;top:28403;width:822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6F2E7E55"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llenado</w:t>
                        </w:r>
                      </w:p>
                    </w:txbxContent>
                  </v:textbox>
                </v:rect>
                <v:shape id="Freeform 552" o:spid="_x0000_s1569" style="position:absolute;left:35413;top:30022;width:801;height:858;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" path="m159,79l,39,159,r,79xe" fillcolor="black" strokeweight=".05pt">
                  <v:path arrowok="t" o:connecttype="custom" o:connectlocs="80010,85725;0,42320;80010,0;80010,85725" o:connectangles="0,0,0,0"/>
                </v:shape>
                <v:shape id="Freeform 553" o:spid="_x0000_s1570" style="position:absolute;left:36322;top:30943;width:831;height:857;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" path="m159,79l,39,159,r,79xe" fillcolor="black" strokeweight=".05pt">
                  <v:path arrowok="t" o:connecttype="custom" o:connectlocs="83185,85725;0,42320;83185,0;83185,85725" o:connectangles="0,0,0,0"/>
                </v:shape>
                <v:shape id="Freeform 554" o:spid="_x0000_s1571" style="position:absolute;left:37668;top:32137;width:832;height:857;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" path="m159,79l,39,159,r,79xe" fillcolor="black" strokeweight=".05pt">
                  <v:path arrowok="t" o:connecttype="custom" o:connectlocs="83185,85725;0,42320;83185,0;83185,85725" o:connectangles="0,0,0,0"/>
                </v:shape>
                <v:shape id="Freeform 555" o:spid="_x0000_s1572" style="position:absolute;left:35102;top:28860;width:807;height:838;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" path="m,l159,39,,79,,xe" fillcolor="black" strokeweight=".05pt">
                  <v:path arrowok="t" o:connecttype="custom" o:connectlocs="0,0;80645,41379;0,83820;0,0" o:connectangles="0,0,0,0"/>
                </v:shape>
                <v:rect id="Rectangle 556" o:spid="_x0000_s1573" style="position:absolute;left:26936;top:29806;width:8331;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63668C2C"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salida 1</w:t>
                        </w:r>
                      </w:p>
                    </w:txbxContent>
                  </v:textbox>
                </v:rect>
                <v:rect id="Rectangle 557" o:spid="_x0000_s1574" style="position:absolute;left:26936;top:31318;width:8795;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0D7FD42D"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Línea de salida 2</w:t>
                        </w:r>
                      </w:p>
                    </w:txbxContent>
                  </v:textbox>
                </v:rect>
                <v:rect id="Rectangle 558" o:spid="_x0000_s1575" style="position:absolute;left:27698;top:32232;width:9728;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77F83BED"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Retorno de vapores</w:t>
                        </w:r>
                      </w:p>
                    </w:txbxContent>
                  </v:textbox>
                </v:rect>
                <v:line id="Line 559" o:spid="_x0000_s1576" style="position:absolute;visibility:visible;mso-wrap-style:square" from="13284,22796" to="14560,2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" strokeweight=".05pt"/>
                <v:shape id="Freeform 560" o:spid="_x0000_s1577" style="position:absolute;left:2635;top:9188;width:813;height:838;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" path="m89,20l45,,21,3,,20e" filled="f" strokeweight=".05pt">
                  <v:path arrowok="t" o:connecttype="custom" o:connectlocs="81280,83820;41097,0;19178,12573;0,83820" o:connectangles="0,0,0,0"/>
                </v:shape>
                <v:rect id="Rectangle 561" o:spid="_x0000_s1578" style="position:absolute;left:13982;top:16135;width:16599;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289AB02C" w14:textId="77777777" w:rsidR="00B43397" w:rsidRPr="005404E1" w:rsidRDefault="00B43397">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Conector hermético de cierre rápido</w:t>
                        </w:r>
                      </w:p>
                    </w:txbxContent>
                  </v:textbox>
                </v:rect>
                <v:rect id="Rectangle 562" o:spid="_x0000_s1579" style="position:absolute;left:23596;top:7823;width:832;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" stroked="f"/>
                <v:rect id="Rectangle 563" o:spid="_x0000_s1580" style="position:absolute;left:6388;top:7950;width:825;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" stroked="f"/>
                <v:rect id="Rectangle 564" o:spid="_x0000_s1581" style="position:absolute;left:24428;top:23037;width:4032;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359DF8E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Ancla</w:t>
                        </w:r>
                      </w:p>
                    </w:txbxContent>
                  </v:textbox>
                </v:rect>
                <v:rect id="Rectangle 565" o:spid="_x0000_s1582" style="position:absolute;left:45580;top:18465;width:5740;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4F086863"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Válvulas de</w:t>
                        </w:r>
                      </w:p>
                    </w:txbxContent>
                  </v:textbox>
                </v:rect>
                <v:rect id="Rectangle 566" o:spid="_x0000_s1583" style="position:absolute;left:45224;top:19659;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6DDA65DF"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exceso de flujo</w:t>
                        </w:r>
                      </w:p>
                    </w:txbxContent>
                  </v:textbox>
                </v:rect>
                <v:line id="Line 567" o:spid="_x0000_s1584" style="position:absolute;flip:x;visibility:visible;mso-wrap-style:square" from="41529,20332" to="45942,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" strokeweight=".05pt"/>
                <v:shape id="Freeform 568" o:spid="_x0000_s1585" style="position:absolute;left:41529;top:21894;width:825;height:839;visibility:visible;mso-wrap-style:square;v-text-anchor:top" coordsize="1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" path="m161,72l,96,131,r30,72xe" fillcolor="black" strokeweight=".05pt">
                  <v:path arrowok="t" o:connecttype="custom" o:connectlocs="82550,62865;0,83820;67168,0;82550,62865" o:connectangles="0,0,0,0"/>
                </v:shape>
                <v:line id="Line 569" o:spid="_x0000_s1586" style="position:absolute;flip:y;visibility:visible;mso-wrap-style:square" from="42779,20351" to="45967,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" strokeweight=".05pt"/>
                <v:shape id="Freeform 570" o:spid="_x0000_s1587" style="position:absolute;left:42779;top:21812;width:832;height:857;visibility:visible;mso-wrap-style:square;v-text-anchor:top" coordsize="15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" path="m157,69l,112,118,r39,69xe" fillcolor="black" strokeweight=".05pt">
                  <v:path arrowok="t" o:connecttype="custom" o:connectlocs="83185,52813;0,85725;62521,0;83185,52813" o:connectangles="0,0,0,0"/>
                </v:shape>
                <v:rect id="Rectangle 571" o:spid="_x0000_s1588" style="position:absolute;left:3740;top:13690;width:41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354EADA1"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4" Ø</w:t>
                        </w:r>
                      </w:p>
                    </w:txbxContent>
                  </v:textbox>
                </v:rect>
                <v:line id="Line 572" o:spid="_x0000_s1589" style="position:absolute;visibility:visible;mso-wrap-style:square" from="2927,12465" to="2927,16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" strokeweight=".05pt"/>
                <v:shape id="Freeform 573" o:spid="_x0000_s1590" style="position:absolute;left:2908;top:17037;width:832;height:857;visibility:visible;mso-wrap-style:square;v-text-anchor:top" coordsize="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" path="m80,l41,159,,,80,xe" fillcolor="black" strokeweight=".05pt">
                  <v:path arrowok="t" o:connecttype="custom" o:connectlocs="83185,0;42632,85725;0,0;83185,0" o:connectangles="0,0,0,0"/>
                </v:shape>
                <v:rect id="Rectangle 574" o:spid="_x0000_s1591" style="position:absolute;left:50088;top:28930;width:5042;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77B0145C"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Cuñas</w:t>
                        </w:r>
                      </w:p>
                    </w:txbxContent>
                  </v:textbox>
                </v:rect>
                <v:shape id="Freeform 575" o:spid="_x0000_s1592" style="position:absolute;left:52997;top:26593;width:838;height:858;visibility:visible;mso-wrap-style:square;v-text-anchor:top" coordsize="20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" path="m,133l47,101,100,51,136,r71,134l,133xe" fillcolor="#722900" strokeweight=".05pt">
                  <v:path arrowok="t" o:connecttype="custom" o:connectlocs="0,85085;19032,64614;40493,32627;55070,0;83820,85725;0,85085" o:connectangles="0,0,0,0,0,0"/>
                </v:shape>
                <v:shape id="Freeform 576" o:spid="_x0000_s1593" style="position:absolute;left:50050;top:26593;width:851;height:858;visibility:visible;mso-wrap-style:square;v-text-anchor:top" coordsize="20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" path="m207,133l160,101,107,51,71,,,134r207,-1xe" fillcolor="#722900" strokeweight=".05pt">
                  <v:path arrowok="t" o:connecttype="custom" o:connectlocs="85090,85085;65770,64614;43984,32627;29185,0;0,85725;85090,85085" o:connectangles="0,0,0,0,0,0"/>
                </v:shape>
                <v:shape id="Freeform 577" o:spid="_x0000_s1594" style="position:absolute;left:50088;top:26269;width:2998;height:1594;visibility:visible;mso-wrap-style:square;v-text-anchor:top" coordsize="73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" path="m722,l676,132r-84,97l486,286,368,307,252,289,145,232,61,136,11,,,18,48,150r86,98l242,305r123,20l485,307,596,250r85,-96l733,18,722,xe" fillcolor="#464646" strokeweight=".05pt">
                  <v:fill r:id="rId12" o:title="" color2="silver" type="pattern"/>
                  <v:path arrowok="t" o:connecttype="custom" o:connectlocs="295222,0;276413,64735;242066,112305;198723,140259;150473,150558;103042,141730;59290,113776;24943,66696;4498,0;0,8827;19627,73562;54792,121623;98953,149577;149247,159385;198314,150558;243701,122604;278457,75524;299720,8827;295222,0" o:connectangles="0,0,0,0,0,0,0,0,0,0,0,0,0,0,0,0,0,0,0"/>
                </v:shape>
                <v:oval id="Oval 578" o:spid="_x0000_s1595" style="position:absolute;left:49256;top:26269;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" fillcolor="#919191" strokeweight=".05pt"/>
                <v:oval id="Oval 579" o:spid="_x0000_s1596" style="position:absolute;left:53378;top:27038;width:83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" fillcolor="#919191" strokeweight=".05pt"/>
                <v:rect id="Rectangle 580" o:spid="_x0000_s1597" style="position:absolute;left:17729;top:2095;width:31851;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4D9D7434" w14:textId="77777777" w:rsidR="00B43397" w:rsidRPr="005404E1" w:rsidRDefault="00B43397">
                        <w:pPr>
                          <w:autoSpaceDE w:val="0"/>
                          <w:autoSpaceDN w:val="0"/>
                          <w:adjustRightInd w:val="0"/>
                          <w:jc w:val="center"/>
                          <w:rPr>
                            <w:rFonts w:ascii="Arial" w:hAnsi="Arial" w:cs="Arial"/>
                            <w:b/>
                            <w:bCs/>
                            <w:iCs/>
                            <w:color w:val="000000"/>
                            <w:sz w:val="18"/>
                            <w:szCs w:val="18"/>
                          </w:rPr>
                        </w:pPr>
                        <w:r w:rsidRPr="005404E1">
                          <w:rPr>
                            <w:rFonts w:ascii="Arial" w:hAnsi="Arial" w:cs="Arial"/>
                            <w:b/>
                            <w:bCs/>
                            <w:iCs/>
                            <w:color w:val="000000"/>
                            <w:sz w:val="18"/>
                            <w:szCs w:val="18"/>
                          </w:rPr>
                          <w:t>Instalación típica para llenado de</w:t>
                        </w:r>
                        <w:r w:rsidRPr="005404E1">
                          <w:rPr>
                            <w:rFonts w:ascii="Arial" w:hAnsi="Arial" w:cs="Arial"/>
                            <w:b/>
                            <w:bCs/>
                            <w:iCs/>
                            <w:color w:val="000000"/>
                            <w:sz w:val="18"/>
                            <w:szCs w:val="18"/>
                          </w:rPr>
                          <w:br/>
                          <w:t>autotanques de gas licuado</w:t>
                        </w:r>
                      </w:p>
                      <w:p w14:paraId="2C7FDB63" w14:textId="77777777" w:rsidR="00B43397" w:rsidRPr="005404E1" w:rsidRDefault="00B43397">
                        <w:pPr>
                          <w:autoSpaceDE w:val="0"/>
                          <w:autoSpaceDN w:val="0"/>
                          <w:adjustRightInd w:val="0"/>
                          <w:rPr>
                            <w:rFonts w:ascii="Arial" w:hAnsi="Arial" w:cs="Arial"/>
                            <w:color w:val="000000"/>
                            <w:sz w:val="18"/>
                            <w:szCs w:val="18"/>
                          </w:rPr>
                        </w:pPr>
                      </w:p>
                    </w:txbxContent>
                  </v:textbox>
                </v:rect>
                <v:shape id="Freeform 581" o:spid="_x0000_s1598" style="position:absolute;left:3416;top:21342;width:2572;height:1238;visibility:visible;mso-wrap-style:square;v-text-anchor:top" coordsize="63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" path="m,l383,253r248,e" filled="f" strokeweight=".05pt">
                  <v:path arrowok="t" o:connecttype="custom" o:connectlocs="0,0;156098,123825;257175,123825" o:connectangles="0,0,0"/>
                </v:shape>
                <v:rect id="Rectangle 582" o:spid="_x0000_s1599" style="position:absolute;left:28460;top:19062;width:573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4A5D3579" w14:textId="77777777" w:rsidR="00B43397" w:rsidRPr="005404E1" w:rsidRDefault="00B43397" w:rsidP="005404E1">
                        <w:pPr>
                          <w:autoSpaceDE w:val="0"/>
                          <w:autoSpaceDN w:val="0"/>
                          <w:adjustRightInd w:val="0"/>
                          <w:jc w:val="right"/>
                          <w:rPr>
                            <w:rFonts w:ascii="Arial" w:hAnsi="Arial" w:cs="Arial"/>
                            <w:color w:val="000000"/>
                            <w:sz w:val="14"/>
                            <w:szCs w:val="14"/>
                          </w:rPr>
                        </w:pPr>
                        <w:r w:rsidRPr="005404E1">
                          <w:rPr>
                            <w:rFonts w:ascii="Arial" w:hAnsi="Arial" w:cs="Arial"/>
                            <w:color w:val="000000"/>
                            <w:sz w:val="14"/>
                            <w:szCs w:val="14"/>
                          </w:rPr>
                          <w:t>Medidores</w:t>
                        </w:r>
                      </w:p>
                    </w:txbxContent>
                  </v:textbox>
                </v:rect>
                <v:rect id="Rectangle 583" o:spid="_x0000_s1600" style="position:absolute;left:28460;top:20072;width:6096;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4DBBE73F" w14:textId="77777777" w:rsidR="00B43397" w:rsidRPr="005404E1" w:rsidRDefault="00B43397" w:rsidP="005404E1">
                        <w:pPr>
                          <w:autoSpaceDE w:val="0"/>
                          <w:autoSpaceDN w:val="0"/>
                          <w:adjustRightInd w:val="0"/>
                          <w:jc w:val="right"/>
                          <w:rPr>
                            <w:rFonts w:ascii="Arial" w:hAnsi="Arial" w:cs="Arial"/>
                            <w:color w:val="000000"/>
                            <w:sz w:val="14"/>
                            <w:szCs w:val="14"/>
                          </w:rPr>
                        </w:pPr>
                        <w:r w:rsidRPr="005404E1">
                          <w:rPr>
                            <w:rFonts w:ascii="Arial" w:hAnsi="Arial" w:cs="Arial"/>
                            <w:color w:val="000000"/>
                            <w:sz w:val="14"/>
                            <w:szCs w:val="14"/>
                          </w:rPr>
                          <w:t>de nivel</w:t>
                        </w:r>
                      </w:p>
                    </w:txbxContent>
                  </v:textbox>
                </v:rect>
                <v:shape id="Freeform 584" o:spid="_x0000_s1601" style="position:absolute;left:32772;top:18357;width:806;height:858;visibility:visible;mso-wrap-style:square;v-text-anchor:top" coordsize="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" path="m,46l,43,3,38r,-3l6,35r,-2l13,33r1,-4l16,25r1,l24,25r,-5l27,20r,-2l28,15r-1,l27,8r-3,l17,8r-1,l14,8r,7l14,18,3,18r,-3l3,8r3,l6,7,11,6r2,l14,r3,l24,r3,l28,6r1,1l35,7r,1l35,15r,3l35,20r-6,l29,25r-1,l28,27r,2l27,33r-3,l17,35r-1,l14,38r21,l35,46,,46xe" stroked="f">
                  <v:path arrowok="t" o:connecttype="custom" o:connectlocs="0,85725;0,80134;6912,70816;6912,65226;13825,65226;13825,61498;29954,61498;32258,54044;36866,46590;39170,46590;55299,46590;55299,37272;62212,37272;62212,33545;64516,27954;62212,27954;62212,14909;55299,14909;39170,14909;36866,14909;32258,14909;32258,27954;32258,33545;6912,33545;6912,27954;6912,14909;13825,14909;13825,13045;25346,11182;29954,11182;32258,0;39170,0;55299,0;62212,0;64516,11182;66820,13045;80645,13045;80645,14909;80645,27954;80645,33545;80645,37272;66820,37272;66820,46590;64516,46590;64516,50317;64516,54044;62212,61498;55299,61498;39170,65226;36866,65226;32258,70816;80645,70816;80645,85725;0,85725" o:connectangles="0,0,0,0,0,0,0,0,0,0,0,0,0,0,0,0,0,0,0,0,0,0,0,0,0,0,0,0,0,0,0,0,0,0,0,0,0,0,0,0,0,0,0,0,0,0,0,0,0,0,0,0,0,0"/>
                </v:shape>
                <v:rect id="Rectangle 585" o:spid="_x0000_s1602" style="position:absolute;left:50558;top:9601;width:3582;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BBB78F7"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Luces </w:t>
                        </w:r>
                      </w:p>
                    </w:txbxContent>
                  </v:textbox>
                </v:rect>
                <v:rect id="Rectangle 586" o:spid="_x0000_s1603" style="position:absolute;left:49034;top:10744;width:5906;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5C244DB0"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preventivas </w:t>
                        </w:r>
                      </w:p>
                    </w:txbxContent>
                  </v:textbox>
                </v:rect>
                <v:line id="Line 93" o:spid="_x0000_s1604" style="position:absolute;flip:x;visibility:visible;mso-wrap-style:square" from="51308,14909" to="51333,1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" strokeweight=".05pt"/>
                <v:line id="Line 94" o:spid="_x0000_s1605" style="position:absolute;flip:x;visibility:visible;mso-wrap-style:square" from="51371,14941" to="51415,1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" strokeweight=".05pt"/>
                <v:line id="Line 99" o:spid="_x0000_s1606" style="position:absolute;flip:x;visibility:visible;mso-wrap-style:square" from="51504,15005" to="51542,1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" strokeweight=".05pt"/>
                <v:line id="Line 100" o:spid="_x0000_s1607" style="position:absolute;flip:x;visibility:visible;mso-wrap-style:square" from="51568,15036" to="51606,1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" strokeweight=".05pt"/>
                <v:line id="Line 129" o:spid="_x0000_s1608" style="position:absolute;flip:x;visibility:visible;mso-wrap-style:square" from="51708,15093" to="51739,1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" strokeweight=".05pt"/>
                <v:line id="Line 130" o:spid="_x0000_s1609" style="position:absolute;flip:x;visibility:visible;mso-wrap-style:square" from="51771,15144" to="51816,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" strokeweight=".05pt"/>
                <v:shape id="Freeform 587" o:spid="_x0000_s1610" style="position:absolute;left:50558;top:12801;width:3632;height:1156;visibility:visible;mso-wrap-style:square;v-text-anchor:top" coordsize="88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" path="m,236l89,91,139,,887,1e" filled="f" strokeweight=".05pt">
                  <v:path arrowok="t" o:connecttype="custom" o:connectlocs="0,115570;36445,44563;56919,0;363220,490" o:connectangles="0,0,0,0"/>
                </v:shape>
                <v:shape id="Freeform 588" o:spid="_x0000_s1611" style="position:absolute;left:50907;top:13766;width:813;height:845;visibility:visible;mso-wrap-style:square;v-text-anchor:top" coordsize="11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" path="m117,42l,156,49,r68,42xe" fillcolor="black" strokeweight=".05pt">
                  <v:path arrowok="t" o:connecttype="custom" o:connectlocs="81280,22738;0,84455;34040,0;81280,22738" o:connectangles="0,0,0,0"/>
                </v:shape>
                <v:shape id="Freeform 589" o:spid="_x0000_s1612" style="position:absolute;left:40125;top:14992;width:826;height:857;visibility:visible;mso-wrap-style:square;v-text-anchor:top" coordsize="1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" path="m142,41l138,24,121,12,72,,47,2,24,10,,41e" filled="f" strokeweight=".05pt">
                  <v:path arrowok="t" o:connecttype="custom" o:connectlocs="82550,85725;80225,50180;70342,25090;41856,0;27323,4182;13952,20909;0,85725" o:connectangles="0,0,0,0,0,0,0"/>
                </v:shape>
                <v:line id="Line 590" o:spid="_x0000_s1613" style="position:absolute;visibility:visible;mso-wrap-style:square" from="40728,15151" to="40728,1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" strokeweight=".05pt"/>
                <v:shape id="Freeform 591" o:spid="_x0000_s1614" style="position:absolute;left:40557;top:15951;width:813;height:844;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" path="m79,l42,158,,1,79,xe" fillcolor="black" strokeweight=".05pt">
                  <v:path arrowok="t" o:connecttype="custom" o:connectlocs="81280,0;43212,84455;0,535;81280,0" o:connectangles="0,0,0,0"/>
                </v:shape>
                <v:shape id="Freeform 592" o:spid="_x0000_s1615" style="position:absolute;left:39522;top:14992;width:813;height:857;visibility:visible;mso-wrap-style:square;v-text-anchor:top" coordsize="1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" path="m,41l21,12,69,,94,2r24,8l142,41e" filled="f" strokeweight=".05pt">
                  <v:path arrowok="t" o:connecttype="custom" o:connectlocs="0,85725;12020,25090;39495,0;53805,4182;67543,20909;81280,85725" o:connectangles="0,0,0,0,0,0"/>
                </v:shape>
                <v:line id="Line 593" o:spid="_x0000_s1616" style="position:absolute;flip:x;visibility:visible;mso-wrap-style:square" from="39509,15151" to="39522,1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" strokeweight=".05pt"/>
                <v:shape id="Freeform 594" o:spid="_x0000_s1617" style="position:absolute;left:39338;top:15951;width:813;height:844;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" path="m79,1l39,158,,,79,1xe" fillcolor="black" strokeweight=".05pt">
                  <v:path arrowok="t" o:connecttype="custom" o:connectlocs="81280,535;40126,84455;0,0;81280,535" o:connectangles="0,0,0,0"/>
                </v:shape>
                <v:shape id="Freeform 595" o:spid="_x0000_s1618" style="position:absolute;left:38754;top:23183;width:831;height:858;visibility:visible;mso-wrap-style:square;v-text-anchor:top" coordsize="1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" path="m48,l152,126,,64,48,xe" fillcolor="black" strokeweight=".05pt">
                  <v:path arrowok="t" o:connecttype="custom" o:connectlocs="26269,0;83185,85725;0,43543;26269,0" o:connectangles="0,0,0,0"/>
                </v:shape>
                <v:shape id="Freeform 596" o:spid="_x0000_s1619" style="position:absolute;left:12001;top:25368;width:6153;height:9322;visibility:visible;mso-wrap-style:square;v-text-anchor:top" coordsize="1506,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" path="m1506,l269,1902,,1902e" filled="f" strokeweight=".05pt">
                  <v:path arrowok="t" o:connecttype="custom" o:connectlocs="615315,0;109907,932180;0,932180" o:connectangles="0,0,0"/>
                </v:shape>
                <v:shape id="Freeform 597" o:spid="_x0000_s1620" style="position:absolute;left:16732;top:25304;width:6045;height:11379;visibility:visible;mso-wrap-style:square;v-text-anchor:top" coordsize="1479,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" path="m1479,l227,2320,,2320e" filled="f" strokeweight=".05pt">
                  <v:path arrowok="t" o:connecttype="custom" o:connectlocs="604520,0;92783,1137920;0,1137920" o:connectangles="0,0,0"/>
                </v:shape>
                <v:shape id="Freeform 598" o:spid="_x0000_s1621" style="position:absolute;left:52336;top:14547;width:2432;height:839;visibility:visible;mso-wrap-style:square;v-text-anchor:top" coordsize="5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" path="m,37l18,,593,e" filled="f" strokeweight=".05pt">
                  <v:path arrowok="t" o:connecttype="custom" o:connectlocs="0,83820;7382,0;243205,0" o:connectangles="0,0,0"/>
                </v:shape>
                <v:rect id="Rectangle 599" o:spid="_x0000_s1622" style="position:absolute;left:41059;top:22948;width:819;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" filled="f" strokeweight=".05pt"/>
                <v:line id="Line 600" o:spid="_x0000_s1623" style="position:absolute;visibility:visible;mso-wrap-style:square" from="41173,22948" to="41192,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" strokeweight=".05pt"/>
                <v:line id="Line 601" o:spid="_x0000_s1624" style="position:absolute;visibility:visible;mso-wrap-style:square" from="41452,22948" to="41471,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" strokeweight=".05pt"/>
                <v:rect id="Rectangle 602" o:spid="_x0000_s1625" style="position:absolute;left:41059;top:22707;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" strokeweight=".05pt"/>
                <v:rect id="Rectangle 603" o:spid="_x0000_s1626" style="position:absolute;left:41103;top:22415;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" strokeweight=".05pt"/>
                <v:shape id="Freeform 604" o:spid="_x0000_s1627" style="position:absolute;left:41103;top:22136;width:832;height:851;visibility:visible;mso-wrap-style:square;v-text-anchor:top" coordsize="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" path="m,61l32,,54,,93,61,,61xe" filled="f" strokeweight=".05pt">
                  <v:path arrowok="t" o:connecttype="custom" o:connectlocs="0,85090;28623,0;48301,0;83185,85090;0,85090" o:connectangles="0,0,0,0,0"/>
                </v:shape>
                <v:rect id="Rectangle 605" o:spid="_x0000_s1628" style="position:absolute;left:41236;top:22072;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" strokeweight=".05pt"/>
                <v:line id="Line 606" o:spid="_x0000_s1629" style="position:absolute;visibility:visible;mso-wrap-style:square" from="41319,22072" to="41319,2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" strokeweight=".05pt"/>
                <v:rect id="Rectangle 607" o:spid="_x0000_s1630" style="position:absolute;left:40906;top:22752;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" filled="f" strokeweight=".05pt"/>
                <v:oval id="Oval 608" o:spid="_x0000_s1631" style="position:absolute;left:40919;top:22809;width:825;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" filled="f" strokeweight=".05pt"/>
                <v:shape id="Freeform 609" o:spid="_x0000_s1632" style="position:absolute;left:40951;top:22840;width:812;height:839;visibility:visible;mso-wrap-style:square;v-text-anchor:top" coordsize="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" path="m11,102l,102,,,11,2,11,r,102xe" strokeweight=".05pt">
                  <v:path arrowok="t" o:connecttype="custom" o:connectlocs="81280,83820;0,83820;0,0;81280,1644;81280,0;81280,83820" o:connectangles="0,0,0,0,0,0"/>
                </v:shape>
                <v:rect id="Rectangle 610" o:spid="_x0000_s1633" style="position:absolute;left:41084;top:2259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" strokeweight=".05pt"/>
                <v:rect id="Rectangle 611" o:spid="_x0000_s1634" style="position:absolute;left:41084;top:23082;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" strokeweight=".05pt"/>
                <v:line id="Line 612" o:spid="_x0000_s1635" style="position:absolute;visibility:visible;mso-wrap-style:square" from="41084,23101" to="41509,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" strokeweight=".05pt"/>
                <v:line id="Line 613" o:spid="_x0000_s1636" style="position:absolute;visibility:visible;mso-wrap-style:square" from="41084,23139" to="41509,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" strokeweight=".05pt"/>
                <v:line id="Line 614" o:spid="_x0000_s1637" style="position:absolute;visibility:visible;mso-wrap-style:square" from="41084,23164" to="41509,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" strokeweight=".05pt"/>
                <v:line id="Line 615" o:spid="_x0000_s1638" style="position:absolute;visibility:visible;mso-wrap-style:square" from="41084,23298" to="41509,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" strokeweight=".05pt"/>
                <v:line id="Line 616" o:spid="_x0000_s1639" style="position:absolute;visibility:visible;mso-wrap-style:square" from="41084,23317" to="41509,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" strokeweight=".05pt"/>
                <v:rect id="Rectangle 617" o:spid="_x0000_s1640" style="position:absolute;left:41059;top:23164;width:819;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" strokeweight=".05pt"/>
                <v:line id="Line 618" o:spid="_x0000_s1641" style="position:absolute;visibility:visible;mso-wrap-style:square" from="41173,23164" to="41192,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" strokeweight=".05pt"/>
                <v:line id="Line 619" o:spid="_x0000_s1642" style="position:absolute;visibility:visible;mso-wrap-style:square" from="41452,23164" to="41471,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" strokeweight=".05pt"/>
                <v:line id="Line 620" o:spid="_x0000_s1643" style="position:absolute;visibility:visible;mso-wrap-style:square" from="41084,23336" to="4150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" strokeweight=".05pt"/>
                <v:rect id="Rectangle 621" o:spid="_x0000_s1644" style="position:absolute;left:41059;top:23336;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" strokeweight=".05pt"/>
                <v:line id="Line 622" o:spid="_x0000_s1645" style="position:absolute;visibility:visible;mso-wrap-style:square" from="41173,23336" to="41192,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" strokeweight=".05pt"/>
                <v:line id="Line 623" o:spid="_x0000_s1646" style="position:absolute;visibility:visible;mso-wrap-style:square" from="41452,23336" to="41471,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" strokeweight=".05pt"/>
                <v:line id="Line 624" o:spid="_x0000_s1647" style="position:absolute;visibility:visible;mso-wrap-style:square" from="41084,24149" to="4150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" strokeweight=".05pt"/>
                <v:rect id="Rectangle 625" o:spid="_x0000_s1648" style="position:absolute;left:41059;top:24149;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" strokeweight=".05pt"/>
                <v:line id="Line 626" o:spid="_x0000_s1649" style="position:absolute;visibility:visible;mso-wrap-style:square" from="41173,24149" to="41192,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" strokeweight=".05pt"/>
                <v:line id="Line 627" o:spid="_x0000_s1650" style="position:absolute;visibility:visible;mso-wrap-style:square" from="41452,24149" to="41471,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" strokeweight=".05pt"/>
                <v:rect id="Rectangle 628" o:spid="_x0000_s1651" style="position:absolute;left:41281;top:24403;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" filled="f" strokeweight=".85pt"/>
                <v:rect id="Rectangle 629" o:spid="_x0000_s1652" style="position:absolute;left:41109;top:24250;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" strokeweight=".05pt"/>
                <v:rect id="Rectangle 630" o:spid="_x0000_s1653" style="position:absolute;left:41173;top:24403;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" strokeweight=".05pt"/>
                <v:shape id="Freeform 631" o:spid="_x0000_s1654" style="position:absolute;left:41014;top:23450;width:800;height:857;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" path="m18,152l,84,2,46,18,e" filled="f" strokeweight=".05pt">
                  <v:path arrowok="t" o:connecttype="custom" o:connectlocs="80010,85725;0,47374;8890,25943;80010,0" o:connectangles="0,0,0,0"/>
                </v:shape>
                <v:oval id="Oval 632" o:spid="_x0000_s1655" style="position:absolute;left:41059;top:23590;width:819;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" filled="f" strokeweight=".05pt"/>
                <v:shape id="Freeform 633" o:spid="_x0000_s1656" style="position:absolute;left:41541;top:23450;width:826;height:857;visibility:visible;mso-wrap-style:square;v-text-anchor:top" coordsize="1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" path="m,152l17,84,14,46,,e" filled="f" strokeweight=".05pt">
                  <v:path arrowok="t" o:connecttype="custom" o:connectlocs="0,85725;82550,47374;67982,25943;0,0" o:connectangles="0,0,0,0"/>
                </v:shape>
                <v:oval id="Oval 634" o:spid="_x0000_s1657" style="position:absolute;left:41084;top:23628;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" filled="f" strokeweight=".05pt"/>
                <v:line id="Line 635" o:spid="_x0000_s1658" style="position:absolute;visibility:visible;mso-wrap-style:square" from="41078,24790" to="41529,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" strokeweight=".05pt"/>
                <v:line id="Line 636" o:spid="_x0000_s1659" style="position:absolute;flip:x;visibility:visible;mso-wrap-style:square" from="41078,24790" to="41173,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" strokeweight=".05pt"/>
                <v:line id="Line 637" o:spid="_x0000_s1660" style="position:absolute;flip:x;visibility:visible;mso-wrap-style:square" from="41192,24790" to="41300,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" strokeweight=".05pt"/>
                <v:line id="Line 638" o:spid="_x0000_s1661" style="position:absolute;flip:x;visibility:visible;mso-wrap-style:square" from="41433,24790" to="4154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" strokeweight=".05pt"/>
                <v:line id="Line 639" o:spid="_x0000_s1662" style="position:absolute;flip:x;visibility:visible;mso-wrap-style:square" from="41319,24790" to="4142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" strokeweight=".05pt"/>
                <v:rect id="Rectangle 640" o:spid="_x0000_s1663" style="position:absolute;left:41078;top:2473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" strokeweight=".05pt"/>
                <v:rect id="Rectangle 641" o:spid="_x0000_s1664" style="position:absolute;left:42341;top:22948;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" filled="f" strokeweight=".05pt"/>
                <v:line id="Line 642" o:spid="_x0000_s1665" style="position:absolute;visibility:visible;mso-wrap-style:square" from="42456,22948" to="42456,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" strokeweight=".05pt"/>
                <v:line id="Line 643" o:spid="_x0000_s1666" style="position:absolute;visibility:visible;mso-wrap-style:square" from="42729,22948" to="42735,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" strokeweight=".05pt"/>
                <v:rect id="Rectangle 644" o:spid="_x0000_s1667" style="position:absolute;left:42341;top:22707;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" strokeweight=".05pt"/>
                <v:rect id="Rectangle 645" o:spid="_x0000_s1668" style="position:absolute;left:42405;top:22371;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" strokeweight=".05pt"/>
                <v:shape id="Freeform 646" o:spid="_x0000_s1669" style="position:absolute;left:42405;top:22091;width:819;height:857;visibility:visible;mso-wrap-style:square;v-text-anchor:top" coordsize="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" path="m,61l32,,54,,93,61,,61xe" filled="f" strokeweight=".05pt">
                  <v:path arrowok="t" o:connecttype="custom" o:connectlocs="0,85725;28186,0;47564,0;81915,85725;0,85725" o:connectangles="0,0,0,0,0"/>
                </v:shape>
                <v:rect id="Rectangle 647" o:spid="_x0000_s1670" style="position:absolute;left:42538;top:22047;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" strokeweight=".05pt"/>
                <v:line id="Line 648" o:spid="_x0000_s1671" style="position:absolute;visibility:visible;mso-wrap-style:square" from="42602,22047" to="42602,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" strokeweight=".05pt"/>
                <v:rect id="Rectangle 649" o:spid="_x0000_s1672" style="position:absolute;left:42176;top:22752;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" filled="f" strokeweight=".05pt"/>
                <v:oval id="Oval 650" o:spid="_x0000_s1673" style="position:absolute;left:42183;top:22809;width:831;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" filled="f" strokeweight=".05pt"/>
                <v:shape id="Freeform 651" o:spid="_x0000_s1674" style="position:absolute;left:42214;top:22840;width:832;height:839;visibility:visible;mso-wrap-style:square;v-text-anchor:top" coordsize="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" path="m11,102l,102,,,11,2,11,r,102xe" strokeweight=".05pt">
                  <v:path arrowok="t" o:connecttype="custom" o:connectlocs="83185,83820;0,83820;0,0;83185,1644;83185,0;83185,83820" o:connectangles="0,0,0,0,0,0"/>
                </v:shape>
                <v:rect id="Rectangle 652" o:spid="_x0000_s1675" style="position:absolute;left:42354;top:22612;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" strokeweight=".05pt"/>
                <v:rect id="Rectangle 653" o:spid="_x0000_s1676" style="position:absolute;left:42354;top:23082;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" strokeweight=".05pt"/>
                <v:line id="Line 654" o:spid="_x0000_s1677" style="position:absolute;visibility:visible;mso-wrap-style:square" from="42354,23101" to="42779,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" strokeweight=".05pt"/>
                <v:line id="Line 655" o:spid="_x0000_s1678" style="position:absolute;visibility:visible;mso-wrap-style:square" from="42354,23139" to="42779,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" strokeweight=".05pt"/>
                <v:line id="Line 656" o:spid="_x0000_s1679" style="position:absolute;visibility:visible;mso-wrap-style:square" from="42354,23164" to="42779,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" strokeweight=".05pt"/>
                <v:line id="Line 657" o:spid="_x0000_s1680" style="position:absolute;visibility:visible;mso-wrap-style:square" from="42354,23298" to="42779,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" strokeweight=".05pt"/>
                <v:line id="Line 658" o:spid="_x0000_s1681" style="position:absolute;visibility:visible;mso-wrap-style:square" from="42354,23317" to="42779,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" strokeweight=".05pt"/>
                <v:rect id="Rectangle 659" o:spid="_x0000_s1682" style="position:absolute;left:42341;top:23164;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" strokeweight=".05pt"/>
                <v:line id="Line 660" o:spid="_x0000_s1683" style="position:absolute;visibility:visible;mso-wrap-style:square" from="42456,23164" to="42456,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" strokeweight=".05pt"/>
                <v:line id="Line 661" o:spid="_x0000_s1684" style="position:absolute;visibility:visible;mso-wrap-style:square" from="42729,23164" to="42735,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" strokeweight=".05pt"/>
                <v:line id="Line 662" o:spid="_x0000_s1685" style="position:absolute;visibility:visible;mso-wrap-style:square" from="42354,23336" to="4277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" strokeweight=".05pt"/>
                <v:rect id="Rectangle 663" o:spid="_x0000_s1686" style="position:absolute;left:42341;top:23336;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" strokeweight=".05pt"/>
                <v:line id="Line 664" o:spid="_x0000_s1687" style="position:absolute;visibility:visible;mso-wrap-style:square" from="42456,23336" to="42456,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" strokeweight=".05pt"/>
                <v:line id="Line 665" o:spid="_x0000_s1688" style="position:absolute;visibility:visible;mso-wrap-style:square" from="42729,23336" to="42735,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" strokeweight=".05pt"/>
                <v:line id="Line 666" o:spid="_x0000_s1689" style="position:absolute;visibility:visible;mso-wrap-style:square" from="42354,24149" to="4277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" strokeweight=".05pt"/>
                <v:rect id="Rectangle 667" o:spid="_x0000_s1690" style="position:absolute;left:42341;top:24149;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" strokeweight=".05pt"/>
                <v:line id="Line 668" o:spid="_x0000_s1691" style="position:absolute;visibility:visible;mso-wrap-style:square" from="42456,24149" to="42456,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" strokeweight=".05pt"/>
                <v:line id="Line 669" o:spid="_x0000_s1692" style="position:absolute;visibility:visible;mso-wrap-style:square" from="42729,24149" to="42735,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" strokeweight=".05pt"/>
                <v:rect id="Rectangle 670" o:spid="_x0000_s1693" style="position:absolute;left:42576;top:24403;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" filled="f" strokeweight=".85pt"/>
                <v:rect id="Rectangle 671" o:spid="_x0000_s1694" style="position:absolute;left:42405;top:24250;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" strokeweight=".05pt"/>
                <v:rect id="Rectangle 672" o:spid="_x0000_s1695" style="position:absolute;left:42456;top:24403;width:82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" strokeweight=".05pt"/>
                <v:shape id="Freeform 673" o:spid="_x0000_s1696" style="position:absolute;left:42265;top:23450;width:826;height:857;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" path="m18,152l,84,3,46,18,e" filled="f" strokeweight=".05pt">
                  <v:path arrowok="t" o:connecttype="custom" o:connectlocs="82550,85725;0,47374;13758,25943;82550,0" o:connectangles="0,0,0,0"/>
                </v:shape>
                <v:shape id="Freeform 674" o:spid="_x0000_s1697" style="position:absolute;left:42824;top:23450;width:813;height:857;visibility:visible;mso-wrap-style:square;v-text-anchor:top" coordsize="1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" path="m,152l17,84,14,46,,e" filled="f" strokeweight=".05pt">
                  <v:path arrowok="t" o:connecttype="custom" o:connectlocs="0,85725;81280,47374;66936,25943;0,0" o:connectangles="0,0,0,0"/>
                </v:shape>
                <v:line id="Line 675" o:spid="_x0000_s1698" style="position:absolute;visibility:visible;mso-wrap-style:square" from="42354,24790" to="42799,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" strokeweight=".05pt"/>
                <v:line id="Line 676" o:spid="_x0000_s1699" style="position:absolute;flip:x;visibility:visible;mso-wrap-style:square" from="42354,24790" to="42456,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" strokeweight=".05pt"/>
                <v:line id="Line 677" o:spid="_x0000_s1700" style="position:absolute;flip:x;visibility:visible;mso-wrap-style:square" from="42456,24790" to="42583,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" strokeweight=".05pt"/>
                <v:line id="Line 678" o:spid="_x0000_s1701" style="position:absolute;flip:x;visibility:visible;mso-wrap-style:square" from="42710,24790" to="42824,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" strokeweight=".05pt"/>
                <v:line id="Line 679" o:spid="_x0000_s1702" style="position:absolute;flip:x;visibility:visible;mso-wrap-style:square" from="42583,24790" to="4269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" strokeweight=".05pt"/>
                <v:rect id="Rectangle 680" o:spid="_x0000_s1703" style="position:absolute;left:42354;top:24733;width:80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" strokeweight=".05pt"/>
                <v:rect id="Rectangle 681" o:spid="_x0000_s1704" style="position:absolute;left:39890;top:22967;width:826;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" filled="f" strokeweight=".05pt"/>
                <v:line id="Line 682" o:spid="_x0000_s1705" style="position:absolute;flip:y;visibility:visible;mso-wrap-style:square" from="40030,22967" to="40030,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" strokeweight=".05pt"/>
                <v:line id="Line 683" o:spid="_x0000_s1706" style="position:absolute;flip:y;visibility:visible;mso-wrap-style:square" from="40309,22967" to="40309,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" strokeweight=".05pt"/>
                <v:rect id="Rectangle 684" o:spid="_x0000_s1707" style="position:absolute;left:40100;top:2226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" strokeweight=".05pt"/>
                <v:line id="Line 685" o:spid="_x0000_s1708" style="position:absolute;visibility:visible;mso-wrap-style:square" from="40151,22263" to="40151,2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" strokeweight=".05pt"/>
                <v:rect id="Rectangle 686" o:spid="_x0000_s1709" style="position:absolute;left:39916;top:22326;width:8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" strokeweight=".05pt"/>
                <v:rect id="Rectangle 687" o:spid="_x0000_s1710" style="position:absolute;left:39916;top:22688;width:81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" strokeweight=".05pt"/>
                <v:line id="Line 688" o:spid="_x0000_s1711" style="position:absolute;visibility:visible;mso-wrap-style:square" from="39916,22929" to="40373,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" strokeweight=".05pt"/>
                <v:line id="Line 689" o:spid="_x0000_s1712" style="position:absolute;visibility:visible;mso-wrap-style:square" from="39916,22923" to="40373,2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" strokeweight=".05pt"/>
                <v:line id="Line 690" o:spid="_x0000_s1713" style="position:absolute;visibility:visible;mso-wrap-style:square" from="39916,22866" to="40373,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" strokeweight=".05pt"/>
                <v:line id="Line 691" o:spid="_x0000_s1714" style="position:absolute;visibility:visible;mso-wrap-style:square" from="39916,22733" to="40373,2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" strokeweight=".05pt"/>
                <v:line id="Line 692" o:spid="_x0000_s1715" style="position:absolute;visibility:visible;mso-wrap-style:square" from="39916,22720" to="40373,2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" strokeweight=".05pt"/>
                <v:rect id="Rectangle 693" o:spid="_x0000_s1716" style="position:absolute;left:39890;top:22733;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" strokeweight=".05pt"/>
                <v:line id="Line 694" o:spid="_x0000_s1717" style="position:absolute;flip:y;visibility:visible;mso-wrap-style:square" from="40030,22733" to="40030,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" strokeweight=".05pt"/>
                <v:line id="Line 695" o:spid="_x0000_s1718" style="position:absolute;flip:y;visibility:visible;mso-wrap-style:square" from="40309,22733" to="40309,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" strokeweight=".05pt"/>
                <v:line id="Line 696" o:spid="_x0000_s1719" style="position:absolute;visibility:visible;mso-wrap-style:square" from="39916,22688" to="40373,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" strokeweight=".05pt"/>
                <v:shape id="Freeform 697" o:spid="_x0000_s1720" style="position:absolute;left:39306;top:23450;width:832;height:857;visibility:visible;mso-wrap-style:square;v-text-anchor:top" coordsize="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" path="m29,40l6,21,,11,,3,8,,19,5,38,26r9,14l29,40xe" fillcolor="gray" strokeweight=".05pt">
                  <v:path arrowok="t" o:connecttype="custom" o:connectlocs="51327,85725;10619,45006;0,23574;0,6429;14159,0;33628,10716;67256,55721;83185,85725;51327,85725" o:connectangles="0,0,0,0,0,0,0,0,0"/>
                </v:shape>
                <v:shape id="Freeform 698" o:spid="_x0000_s1721" style="position:absolute;left:39306;top:24022;width:819;height:838;visibility:visible;mso-wrap-style:square;v-text-anchor:top" coordsize="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" path="m29,l5,20,,29r,9l8,40,19,26,37,14,47,,29,xe" fillcolor="gray" strokeweight=".05pt">
                  <v:path arrowok="t" o:connecttype="custom" o:connectlocs="50543,0;8714,41910;0,60770;0,79629;13943,83820;33115,54483;64486,29337;81915,0;50543,0" o:connectangles="0,0,0,0,0,0,0,0,0"/>
                </v:shape>
                <v:shape id="Freeform 699" o:spid="_x0000_s1722" style="position:absolute;left:39249;top:23545;width:825;height:839;visibility:visible;mso-wrap-style:square;v-text-anchor:top" coordsize="9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" path="m95,21l95,,74,r,18l,18r,89l74,107r,21l95,128r,-21l95,21xe" fillcolor="silver" strokeweight=".05pt">
                  <v:path arrowok="t" o:connecttype="custom" o:connectlocs="82550,13752;82550,0;64302,0;64302,11787;0,11787;0,70068;64302,70068;64302,83820;82550,83820;82550,70068;82550,13752" o:connectangles="0,0,0,0,0,0,0,0,0,0,0"/>
                </v:shape>
                <v:line id="Line 700" o:spid="_x0000_s1723" style="position:absolute;visibility:visible;mso-wrap-style:square" from="39916,23253" to="40373,2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" strokeweight=".05pt"/>
                <v:line id="Line 701" o:spid="_x0000_s1724" style="position:absolute;visibility:visible;mso-wrap-style:square" from="39916,23120" to="40373,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" strokeweight=".05pt"/>
                <v:line id="Line 702" o:spid="_x0000_s1725" style="position:absolute;visibility:visible;mso-wrap-style:square" from="39916,23120" to="40373,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" strokeweight=".05pt"/>
                <v:rect id="Rectangle 703" o:spid="_x0000_s1726" style="position:absolute;left:39890;top:23139;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" strokeweight=".05pt"/>
                <v:line id="Line 704" o:spid="_x0000_s1727" style="position:absolute;flip:y;visibility:visible;mso-wrap-style:square" from="40030,23139" to="40030,2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" strokeweight=".05pt"/>
                <v:line id="Line 705" o:spid="_x0000_s1728" style="position:absolute;flip:y;visibility:visible;mso-wrap-style:square" from="40309,23139" to="40309,2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" strokeweight=".05pt"/>
                <v:line id="Line 706" o:spid="_x0000_s1729" style="position:absolute;visibility:visible;mso-wrap-style:square" from="39916,23075" to="40373,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" strokeweight=".05pt"/>
                <v:rect id="Rectangle 707" o:spid="_x0000_s1730" style="position:absolute;left:43440;top:22929;width:8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" strokeweight=".05pt"/>
                <v:rect id="Rectangle 708" o:spid="_x0000_s1731" style="position:absolute;left:43434;top:23101;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" strokeweight=".05pt"/>
                <v:line id="Line 709" o:spid="_x0000_s1732" style="position:absolute;visibility:visible;mso-wrap-style:square" from="43522,23101" to="43522,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" strokeweight=".05pt"/>
                <v:line id="Line 710" o:spid="_x0000_s1733" style="position:absolute;visibility:visible;mso-wrap-style:square" from="43688,23101" to="43700,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" strokeweight=".05pt"/>
                <v:line id="Line 711" o:spid="_x0000_s1734" style="position:absolute;visibility:visible;mso-wrap-style:square" from="43440,23653" to="43751,2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" strokeweight=".05pt"/>
                <v:rect id="Rectangle 712" o:spid="_x0000_s1735" style="position:absolute;left:43434;top:23653;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" strokeweight=".05pt"/>
                <v:line id="Line 713" o:spid="_x0000_s1736" style="position:absolute;visibility:visible;mso-wrap-style:square" from="43522,23653" to="43522,23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" strokeweight=".05pt"/>
                <v:line id="Line 714" o:spid="_x0000_s1737" style="position:absolute;visibility:visible;mso-wrap-style:square" from="43688,23653" to="43700,23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" strokeweight=".05pt"/>
                <v:rect id="Rectangle 715" o:spid="_x0000_s1738" style="position:absolute;left:43586;top:23844;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" filled="f" strokeweight=".85pt"/>
                <v:rect id="Rectangle 716" o:spid="_x0000_s1739" style="position:absolute;left:43459;top:23723;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" strokeweight=".05pt"/>
                <v:rect id="Rectangle 717" o:spid="_x0000_s1740" style="position:absolute;left:43522;top:23844;width:80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" strokeweight=".05pt"/>
                <v:shape id="Freeform 718" o:spid="_x0000_s1741" style="position:absolute;left:43776;top:23183;width:813;height:858;visibility:visible;mso-wrap-style:square;v-text-anchor:top" coordsize="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" path="m,104l11,54,10,29,,e" filled="f" strokeweight=".05pt">
                  <v:path arrowok="t" o:connecttype="custom" o:connectlocs="0,85725;81280,44511;73891,23904;0,0" o:connectangles="0,0,0,0"/>
                </v:shape>
                <v:line id="Line 719" o:spid="_x0000_s1742" style="position:absolute;visibility:visible;mso-wrap-style:square" from="43440,23101" to="43751,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" strokeweight=".05pt"/>
                <v:line id="Line 720" o:spid="_x0000_s1743" style="position:absolute;visibility:visible;mso-wrap-style:square" from="43440,23082" to="43751,2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" strokeweight=".05pt"/>
                <v:rect id="Rectangle 721" o:spid="_x0000_s1744" style="position:absolute;left:43434;top:22860;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" filled="f" strokeweight=".05pt"/>
                <v:line id="Line 722" o:spid="_x0000_s1745" style="position:absolute;flip:y;visibility:visible;mso-wrap-style:square" from="43522,22860" to="43522,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" strokeweight=".05pt"/>
                <v:line id="Line 723" o:spid="_x0000_s1746" style="position:absolute;flip:y;visibility:visible;mso-wrap-style:square" from="43688,22860" to="43700,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" strokeweight=".05pt"/>
                <v:rect id="Rectangle 724" o:spid="_x0000_s1747" style="position:absolute;left:43567;top:22371;width:8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" strokeweight=".05pt"/>
                <v:line id="Line 725" o:spid="_x0000_s1748" style="position:absolute;visibility:visible;mso-wrap-style:square" from="43592,22371" to="43592,2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" strokeweight=".05pt"/>
                <v:rect id="Rectangle 726" o:spid="_x0000_s1749" style="position:absolute;left:43440;top:22415;width:82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" strokeweight=".05pt"/>
                <v:rect id="Rectangle 727" o:spid="_x0000_s1750" style="position:absolute;left:43440;top:22656;width:82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" strokeweight=".05pt"/>
                <v:line id="Line 728" o:spid="_x0000_s1751" style="position:absolute;visibility:visible;mso-wrap-style:square" from="43440,22840" to="43751,2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" strokeweight=".05pt"/>
                <v:line id="Line 729" o:spid="_x0000_s1752" style="position:absolute;visibility:visible;mso-wrap-style:square" from="43440,22821" to="43751,2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" strokeweight=".05pt"/>
                <v:line id="Line 730" o:spid="_x0000_s1753" style="position:absolute;visibility:visible;mso-wrap-style:square" from="43440,22796" to="43751,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" strokeweight=".05pt"/>
                <v:line id="Line 731" o:spid="_x0000_s1754" style="position:absolute;visibility:visible;mso-wrap-style:square" from="43440,22688" to="43751,2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" strokeweight=".05pt"/>
                <v:line id="Line 732" o:spid="_x0000_s1755" style="position:absolute;visibility:visible;mso-wrap-style:square" from="43440,22688" to="43751,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" strokeweight=".05pt"/>
                <v:rect id="Rectangle 733" o:spid="_x0000_s1756" style="position:absolute;left:43434;top:22707;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" strokeweight=".05pt"/>
                <v:line id="Line 734" o:spid="_x0000_s1757" style="position:absolute;flip:y;visibility:visible;mso-wrap-style:square" from="43522,22707" to="43522,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" strokeweight=".05pt"/>
                <v:line id="Line 735" o:spid="_x0000_s1758" style="position:absolute;flip:y;visibility:visible;mso-wrap-style:square" from="43688,22707" to="43700,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" strokeweight=".05pt"/>
                <v:line id="Line 736" o:spid="_x0000_s1759" style="position:absolute;visibility:visible;mso-wrap-style:square" from="43440,22656" to="4375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" strokeweight=".05pt"/>
                <v:line id="Line 737" o:spid="_x0000_s1760" style="position:absolute;visibility:visible;mso-wrap-style:square" from="43440,23056" to="43751,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" strokeweight=".05pt"/>
                <v:line id="Line 738" o:spid="_x0000_s1761" style="position:absolute;visibility:visible;mso-wrap-style:square" from="43440,22967" to="43751,22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" strokeweight=".05pt"/>
                <v:line id="Line 739" o:spid="_x0000_s1762" style="position:absolute;visibility:visible;mso-wrap-style:square" from="43440,22948" to="43751,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" strokeweight=".05pt"/>
                <v:rect id="Rectangle 740" o:spid="_x0000_s1763" style="position:absolute;left:43434;top:22967;width:80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" strokeweight=".05pt"/>
                <v:line id="Line 741" o:spid="_x0000_s1764" style="position:absolute;flip:y;visibility:visible;mso-wrap-style:square" from="43522,22967" to="43522,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" strokeweight=".05pt"/>
                <v:line id="Line 742" o:spid="_x0000_s1765" style="position:absolute;flip:y;visibility:visible;mso-wrap-style:square" from="43688,22967" to="43700,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" strokeweight=".05pt"/>
                <v:line id="Line 743" o:spid="_x0000_s1766" style="position:absolute;visibility:visible;mso-wrap-style:square" from="43440,22929" to="43751,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" strokeweight=".05pt"/>
                <v:shape id="Freeform 744" o:spid="_x0000_s1767" style="position:absolute;left:43376;top:23183;width:813;height:858;visibility:visible;mso-wrap-style:square;v-text-anchor:top" coordsize="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" path="m11,104l,54,1,29,11,e" filled="f" strokeweight=".05pt">
                  <v:path arrowok="t" o:connecttype="custom" o:connectlocs="81280,85725;0,44511;7389,23904;81280,0" o:connectangles="0,0,0,0"/>
                </v:shape>
                <v:line id="Line 745" o:spid="_x0000_s1768" style="position:absolute;visibility:visible;mso-wrap-style:square" from="39909,24815" to="40354,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" strokeweight=".05pt"/>
                <v:line id="Line 746" o:spid="_x0000_s1769" style="position:absolute;flip:x;visibility:visible;mso-wrap-style:square" from="39909,24815" to="40011,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" strokeweight=".05pt"/>
                <v:line id="Line 747" o:spid="_x0000_s1770" style="position:absolute;flip:x;visibility:visible;mso-wrap-style:square" from="40011,24815" to="40138,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" strokeweight=".05pt"/>
                <v:line id="Line 748" o:spid="_x0000_s1771" style="position:absolute;flip:x;visibility:visible;mso-wrap-style:square" from="40252,24815" to="40373,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" strokeweight=".05pt"/>
                <v:line id="Line 749" o:spid="_x0000_s1772" style="position:absolute;flip:x;visibility:visible;mso-wrap-style:square" from="40138,24815" to="40246,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" strokeweight=".05pt"/>
                <v:rect id="Rectangle 750" o:spid="_x0000_s1773" style="position:absolute;left:39909;top:24771;width:80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" strokeweight=".05pt"/>
                <v:line id="Line 751" o:spid="_x0000_s1774" style="position:absolute;visibility:visible;mso-wrap-style:square" from="43414,24149" to="43776,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" strokeweight=".05pt"/>
                <v:line id="Line 752" o:spid="_x0000_s1775" style="position:absolute;flip:x;visibility:visible;mso-wrap-style:square" from="43414,24149" to="43503,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" strokeweight=".05pt"/>
                <v:line id="Line 753" o:spid="_x0000_s1776" style="position:absolute;flip:x;visibility:visible;mso-wrap-style:square" from="43503,24149" to="43592,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" strokeweight=".05pt"/>
                <v:line id="Line 754" o:spid="_x0000_s1777" style="position:absolute;flip:x;visibility:visible;mso-wrap-style:square" from="43700,24149" to="43808,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" strokeweight=".05pt"/>
                <v:line id="Line 755" o:spid="_x0000_s1778" style="position:absolute;flip:x;visibility:visible;mso-wrap-style:square" from="43592,24149" to="43688,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" strokeweight=".05pt"/>
                <v:rect id="Rectangle 756" o:spid="_x0000_s1779" style="position:absolute;left:43414;top:24091;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" strokeweight=".05pt"/>
                <v:rect id="Rectangle 757" o:spid="_x0000_s1780" style="position:absolute;left:39890;top:22593;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" strokeweight=".05pt"/>
                <v:rect id="Rectangle 758" o:spid="_x0000_s1781" style="position:absolute;left:7061;width:8858;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14:paraId="658FB310" w14:textId="77777777" w:rsidR="00B43397" w:rsidRPr="005404E1" w:rsidRDefault="00B43397" w:rsidP="00AD3C40">
                        <w:pPr>
                          <w:autoSpaceDE w:val="0"/>
                          <w:autoSpaceDN w:val="0"/>
                          <w:adjustRightInd w:val="0"/>
                          <w:jc w:val="center"/>
                          <w:rPr>
                            <w:rFonts w:ascii="Arial" w:hAnsi="Arial" w:cs="Arial"/>
                            <w:b/>
                            <w:color w:val="000000"/>
                            <w:sz w:val="18"/>
                            <w:szCs w:val="18"/>
                          </w:rPr>
                        </w:pPr>
                        <w:r w:rsidRPr="005404E1">
                          <w:rPr>
                            <w:rFonts w:ascii="Arial" w:hAnsi="Arial" w:cs="Arial"/>
                            <w:b/>
                            <w:bCs/>
                            <w:iCs/>
                            <w:color w:val="000000"/>
                            <w:sz w:val="18"/>
                            <w:szCs w:val="18"/>
                          </w:rPr>
                          <w:t>Figura 1</w:t>
                        </w:r>
                      </w:p>
                    </w:txbxContent>
                  </v:textbox>
                </v:rect>
                <v:line id="Line 759" o:spid="_x0000_s1782" style="position:absolute;visibility:visible;mso-wrap-style:square" from="34715,29019" to="35293,29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" strokeweight=".5pt"/>
                <v:rect id="Rectangle 760" o:spid="_x0000_s1783" style="position:absolute;left:42176;top:8686;width:4109;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14:paraId="18BE9B68" w14:textId="77777777" w:rsidR="00B43397" w:rsidRPr="005404E1" w:rsidRDefault="00B43397">
                        <w:pPr>
                          <w:autoSpaceDE w:val="0"/>
                          <w:autoSpaceDN w:val="0"/>
                          <w:adjustRightInd w:val="0"/>
                          <w:rPr>
                            <w:rFonts w:ascii="Arial" w:hAnsi="Arial" w:cs="Arial"/>
                            <w:color w:val="000000"/>
                            <w:sz w:val="14"/>
                            <w:szCs w:val="14"/>
                          </w:rPr>
                        </w:pPr>
                        <w:r w:rsidRPr="005404E1">
                          <w:rPr>
                            <w:rFonts w:ascii="Arial" w:hAnsi="Arial" w:cs="Arial"/>
                            <w:color w:val="000000"/>
                            <w:sz w:val="14"/>
                            <w:szCs w:val="14"/>
                          </w:rPr>
                          <w:t>PSV</w:t>
                        </w:r>
                      </w:p>
                    </w:txbxContent>
                  </v:textbox>
                </v:rect>
                <v:rect id="Rectangle 761" o:spid="_x0000_s1784" style="position:absolute;left:40652;top:11633;width:761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filled="f" stroked="f">
                  <v:textbox inset="0,0,0,0">
                    <w:txbxContent>
                      <w:p w14:paraId="7427182D" w14:textId="77777777" w:rsidR="00B43397" w:rsidRPr="005404E1" w:rsidRDefault="00B43397" w:rsidP="00AD3C40">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 xml:space="preserve">set = 250 </w:t>
                        </w:r>
                        <w:proofErr w:type="spellStart"/>
                        <w:r w:rsidRPr="005404E1">
                          <w:rPr>
                            <w:rFonts w:ascii="Arial" w:hAnsi="Arial" w:cs="Arial"/>
                            <w:color w:val="000000"/>
                            <w:sz w:val="14"/>
                            <w:szCs w:val="14"/>
                          </w:rPr>
                          <w:t>psig</w:t>
                        </w:r>
                        <w:proofErr w:type="spellEnd"/>
                      </w:p>
                    </w:txbxContent>
                  </v:textbox>
                </v:rect>
                <v:rect id="Rectangle 762" o:spid="_x0000_s1785" style="position:absolute;left:40316;top:9620;width:805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14:paraId="57D1C69F" w14:textId="77777777" w:rsidR="00B43397" w:rsidRPr="005404E1" w:rsidRDefault="00B43397">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Válvula de seguridad</w:t>
                        </w:r>
                      </w:p>
                      <w:p w14:paraId="25BDB1B5" w14:textId="77777777" w:rsidR="00B43397" w:rsidRPr="00AD3C40" w:rsidRDefault="00B43397">
                        <w:pPr>
                          <w:autoSpaceDE w:val="0"/>
                          <w:autoSpaceDN w:val="0"/>
                          <w:adjustRightInd w:val="0"/>
                          <w:jc w:val="center"/>
                          <w:rPr>
                            <w:rFonts w:ascii="Arial" w:hAnsi="Arial" w:cs="Arial"/>
                            <w:color w:val="000000"/>
                            <w:sz w:val="35"/>
                            <w:szCs w:val="36"/>
                          </w:rPr>
                        </w:pPr>
                        <w:r>
                          <w:rPr>
                            <w:rFonts w:ascii="Arial" w:hAnsi="Arial" w:cs="Arial"/>
                            <w:color w:val="000000"/>
                            <w:sz w:val="16"/>
                            <w:szCs w:val="16"/>
                          </w:rPr>
                          <w:t>(Relevo de presión)</w:t>
                        </w:r>
                      </w:p>
                    </w:txbxContent>
                  </v:textbox>
                </v:rect>
                <v:shape id="Freeform 763" o:spid="_x0000_s1786" style="position:absolute;left:52000;top:14547;width:825;height:839;visibility:visible;mso-wrap-style:square;v-text-anchor:top" coordsize="11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" path="m117,42l,156,49,r68,42xe" fillcolor="black" strokeweight=".05pt">
                  <v:path arrowok="t" o:connecttype="custom" o:connectlocs="82550,22567;0,83820;34572,0;82550,22567" o:connectangles="0,0,0,0"/>
                </v:shape>
                <v:shape id="Freeform 764" o:spid="_x0000_s1787" style="position:absolute;left:45205;top:13411;width:826;height:838;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" path="m79,l42,158,,1,79,xe" fillcolor="black" strokeweight=".05pt">
                  <v:path arrowok="t" o:connecttype="custom" o:connectlocs="82550,0;43887,83820;0,531;82550,0" o:connectangles="0,0,0,0"/>
                </v:shape>
                <v:line id="Line 765" o:spid="_x0000_s1788" style="position:absolute;flip:y;visibility:visible;mso-wrap-style:square" from="45377,12814" to="45389,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"/>
                <v:group id="Group 766" o:spid="_x0000_s1789" style="position:absolute;left:30626;top:15062;width:4121;height:3422" coordorigin="2602,1486" coordsize="22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o:lock v:ext="edit" aspectratio="t"/>
                  <v:rect id="AutoShape 767" o:spid="_x0000_s1790" style="position:absolute;left:2602;top:1488;width:2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" filled="f" stroked="f">
                    <o:lock v:ext="edit" aspectratio="t" text="t"/>
                  </v:rect>
                  <v:shape id="Freeform 768" o:spid="_x0000_s1791" style="position:absolute;left:2605;top:1486;width:214;height:216;visibility:visible;mso-wrap-style:square;v-text-anchor:top" coordsize="64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" path="m,216l314,,641,216,314,432,,216xe" fillcolor="black" stroked="f">
                    <v:path arrowok="t" o:connecttype="custom" o:connectlocs="0,108;105,0;214,108;105,216;0,108" o:connectangles="0,0,0,0,0"/>
                  </v:shape>
                  <v:shape id="Freeform 769" o:spid="_x0000_s1792" style="position:absolute;left:2607;top:1492;width:207;height:207;visibility:visible;mso-wrap-style:square;v-text-anchor:top" coordsize="62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" path="m,206l308,,622,206,309,415,,206xe" fillcolor="red" stroked="f">
                    <v:path arrowok="t" o:connecttype="custom" o:connectlocs="0,103;103,0;207,103;103,207;0,103" o:connectangles="0,0,0,0,0"/>
                  </v:shape>
                  <v:shape id="Freeform 770" o:spid="_x0000_s1793" style="position:absolute;left:2704;top:1670;width:12;height:17;visibility:visible;mso-wrap-style:square;v-text-anchor:top" coordsize="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" path="m,34l,32,3,28r,-2l6,26r,-1l13,25r1,-4l16,18r1,l25,18r,-4l28,14r,-1l29,11r-1,l28,6r-3,l17,6r-1,l14,6r,5l14,13,3,13r,-2l3,6r3,l6,5,12,4r1,l14,r3,l25,r3,l29,4r1,1l36,5r,1l36,11r,2l36,14r-6,l30,18r-1,l29,19r,2l28,25r-3,l17,26r-1,l14,28r22,l36,34,,34xe" stroked="f">
                    <v:path arrowok="t" o:connecttype="custom" o:connectlocs="0,17;0,16;1,14;1,13;2,13;2,13;4,13;5,11;5,9;6,9;8,9;8,7;9,7;9,7;10,6;9,6;9,3;8,3;6,3;5,3;5,3;5,6;5,7;1,7;1,6;1,3;2,3;2,3;4,2;4,2;5,0;6,0;8,0;9,0;10,2;10,3;12,3;12,3;12,6;12,7;12,7;10,7;10,9;10,9;10,10;10,11;9,13;8,13;6,13;5,13;5,14;12,14;12,17;0,17" o:connectangles="0,0,0,0,0,0,0,0,0,0,0,0,0,0,0,0,0,0,0,0,0,0,0,0,0,0,0,0,0,0,0,0,0,0,0,0,0,0,0,0,0,0,0,0,0,0,0,0,0,0,0,0,0,0"/>
                  </v:shape>
                  <v:rect id="Rectangle 771" o:spid="_x0000_s1794" style="position:absolute;left:2644;top:1575;width:136;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"/>
                  <v:rect id="Rectangle 772" o:spid="_x0000_s1795" style="position:absolute;left:2657;top:1575;width:10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209E7089" w14:textId="77777777" w:rsidR="00B43397" w:rsidRPr="00AD3C40" w:rsidRDefault="00B43397">
                          <w:pPr>
                            <w:autoSpaceDE w:val="0"/>
                            <w:autoSpaceDN w:val="0"/>
                            <w:adjustRightInd w:val="0"/>
                            <w:rPr>
                              <w:rFonts w:ascii="Arial" w:hAnsi="Arial" w:cs="Arial"/>
                              <w:color w:val="000000"/>
                              <w:sz w:val="35"/>
                              <w:szCs w:val="36"/>
                            </w:rPr>
                          </w:pPr>
                          <w:r>
                            <w:rPr>
                              <w:rFonts w:ascii="Arial" w:hAnsi="Arial" w:cs="Arial"/>
                              <w:b/>
                              <w:bCs/>
                              <w:color w:val="000000"/>
                              <w:sz w:val="12"/>
                              <w:szCs w:val="12"/>
                            </w:rPr>
                            <w:t>1120</w:t>
                          </w:r>
                        </w:p>
                      </w:txbxContent>
                    </v:textbox>
                  </v:rect>
                  <v:shape id="Freeform 773" o:spid="_x0000_s1796" style="position:absolute;left:2695;top:1510;width:34;height:58;visibility:visible;mso-wrap-style:square;v-text-anchor:top" coordsize="1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" path="m64,34r,-3l64,30r,-2l64,27r,-4l64,22r,-2l64,17r,-3l64,13r,1l66,14r1,3l72,19r1,1l74,21r,1l77,23r,5l79,30r3,4l82,31r1,-1l86,29r,-1l88,28r1,-1l90,27r,1l92,28r,1l92,31r,3l92,35r,2l92,38r,1l92,43r,1l90,44r,1l90,46r-1,l88,47r-2,3l86,51r-3,l86,51r2,1l89,52r1,-1l92,51r1,l96,51r3,l99,52r,1l96,53r-3,2l92,59r,1l90,60r-1,l89,61r-1,1l88,63r,4l89,69r1,1l90,71r2,5l92,77r,2l92,83r,1l92,87r-2,4l90,94r-1,2l88,99r,2l83,104r-1,l77,108r,1l77,110r-3,l73,110r,-1l74,108r,-4l77,101r,-2l77,97r,-3l77,91r,-4l77,85r,-1l77,83r,-2l74,79,73,78,72,77r-6,l64,76r,-5l64,70r-1,l60,68,56,67,53,65r,-2l51,63r,-2l51,60,50,53r-2,6l48,60r-3,1l42,63r-1,2l41,68r,2l41,76r,1l41,78r,1l41,83r,1l41,85,38,84r,-1l37,83r,-2l37,79,34,78r,-1l32,78r,1l31,81r,2l28,84r,1l28,87r,4l28,94r,2l31,97r,3l32,104r2,l37,108r1,2l41,113r7,1l51,116r2,l56,116r7,l64,116r8,l77,116r6,l90,117r9,l101,117r-89,l,117r6,l6,116r2,l9,116r1,l15,116r3,l19,116r5,l26,116r2,l31,116r1,-2l34,113r-2,l28,110r,-1l25,109r-1,-4l22,104r-3,l18,104r,-2l18,100,12,99r,-2l10,94r-1,l9,91,8,87r,-1l6,84r,-1l6,78r,-1l6,71r,-1l6,67r,-4l6,61,8,60r,-5l8,52,9,51r,-4l12,44r3,l18,45r,1l18,47r,3l19,51r,1l19,53r-1,l18,55r,4l18,60r1,l22,60r2,l25,59r1,-4l26,53,25,52,24,51r,-1l24,46,22,45,19,44r,-5l19,37r,-2l19,34r,-3l19,28r,-1l19,23r,-1l22,21r2,-1l24,17r1,-3l26,13r2,-2l31,11r1,-1l34,10r,-2l34,5,37,4,38,3,38,r,1l41,3r1,1l48,8r2,2l51,11r,2l53,14r,5l53,21r1,2l56,23r4,l63,28r,2l64,34xe" stroked="f">
                    <v:path arrowok="t" o:connecttype="custom" o:connectlocs="22,13;22,7;24,9;26,14;29,14;30,14;31,17;31,22;30,23;30,26;32,25;31,27;30,30;30,35;31,41;30,48;26,54;25,54;26,48;26,42;24,38;21,35;17,31;16,30;14,35;14,41;12,41;11,39;9,42;10,48;13,55;19,58;28,58;0,58;3,58;9,58;11,56;7,52;4,49;3,43;2,38;2,30;3,23;6,23;6,26;7,30;8,26;6,22;6,15;7,10;9,5;11,2;14,1;17,6;19,11" o:connectangles="0,0,0,0,0,0,0,0,0,0,0,0,0,0,0,0,0,0,0,0,0,0,0,0,0,0,0,0,0,0,0,0,0,0,0,0,0,0,0,0,0,0,0,0,0,0,0,0,0,0,0,0,0,0,0"/>
                  </v:shape>
                  <v:line id="Line 774" o:spid="_x0000_s1797" style="position:absolute;visibility:visible;mso-wrap-style:square" from="2687,1568" to="2735,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" strokecolor="white" strokeweight="0"/>
                </v:group>
                <w10:wrap anchory="line"/>
              </v:group>
            </w:pict>
          </mc:Fallback>
        </mc:AlternateContent>
      </w:r>
      <w:r w:rsidR="008E3669" w:rsidRPr="004A09B5">
        <w:rPr>
          <w:rFonts w:ascii="Verdana" w:hAnsi="Verdana"/>
          <w:sz w:val="16"/>
          <w:szCs w:val="16"/>
          <w:lang w:val="en-US"/>
        </w:rPr>
        <w:t xml:space="preserve"> </w:t>
      </w:r>
    </w:p>
    <w:p w14:paraId="73B32062" w14:textId="77777777" w:rsidR="00AD3C40" w:rsidRPr="004A09B5" w:rsidRDefault="00AD3C40" w:rsidP="004A09B5">
      <w:pPr>
        <w:spacing w:after="101" w:line="276" w:lineRule="auto"/>
        <w:ind w:firstLine="288"/>
        <w:jc w:val="both"/>
        <w:rPr>
          <w:rFonts w:ascii="Verdana" w:hAnsi="Verdana"/>
          <w:sz w:val="16"/>
          <w:szCs w:val="16"/>
          <w:lang w:val="en-US"/>
        </w:rPr>
      </w:pPr>
    </w:p>
    <w:p w14:paraId="39EE39B3" w14:textId="77777777" w:rsidR="00AD3C40" w:rsidRPr="004A09B5" w:rsidRDefault="00AD3C40" w:rsidP="004A09B5">
      <w:pPr>
        <w:spacing w:after="101" w:line="276" w:lineRule="auto"/>
        <w:ind w:firstLine="288"/>
        <w:jc w:val="both"/>
        <w:rPr>
          <w:rFonts w:ascii="Verdana" w:hAnsi="Verdana"/>
          <w:sz w:val="16"/>
          <w:szCs w:val="16"/>
          <w:lang w:val="en-US"/>
        </w:rPr>
      </w:pPr>
    </w:p>
    <w:p w14:paraId="032869AA" w14:textId="77777777" w:rsidR="00AD3C40" w:rsidRPr="004A09B5" w:rsidRDefault="00AD3C40" w:rsidP="004A09B5">
      <w:pPr>
        <w:spacing w:after="101" w:line="276" w:lineRule="auto"/>
        <w:ind w:firstLine="288"/>
        <w:jc w:val="both"/>
        <w:rPr>
          <w:rFonts w:ascii="Verdana" w:hAnsi="Verdana"/>
          <w:sz w:val="16"/>
          <w:szCs w:val="16"/>
          <w:lang w:val="en-US"/>
        </w:rPr>
      </w:pPr>
    </w:p>
    <w:p w14:paraId="406A45DF" w14:textId="77777777" w:rsidR="00AD3C40" w:rsidRPr="004A09B5" w:rsidRDefault="00AD3C40" w:rsidP="004A09B5">
      <w:pPr>
        <w:spacing w:after="101" w:line="276" w:lineRule="auto"/>
        <w:ind w:firstLine="288"/>
        <w:jc w:val="both"/>
        <w:rPr>
          <w:rFonts w:ascii="Verdana" w:hAnsi="Verdana"/>
          <w:sz w:val="16"/>
          <w:szCs w:val="16"/>
          <w:lang w:val="en-US"/>
        </w:rPr>
      </w:pPr>
    </w:p>
    <w:p w14:paraId="48074ECF" w14:textId="77777777" w:rsidR="00AD3C40" w:rsidRPr="004A09B5" w:rsidRDefault="00AD3C40" w:rsidP="004A09B5">
      <w:pPr>
        <w:spacing w:after="101" w:line="276" w:lineRule="auto"/>
        <w:ind w:firstLine="288"/>
        <w:jc w:val="both"/>
        <w:rPr>
          <w:rFonts w:ascii="Verdana" w:hAnsi="Verdana"/>
          <w:sz w:val="16"/>
          <w:szCs w:val="16"/>
          <w:lang w:val="en-US"/>
        </w:rPr>
      </w:pPr>
    </w:p>
    <w:p w14:paraId="5B674107" w14:textId="77777777" w:rsidR="00AD3C40" w:rsidRPr="004A09B5" w:rsidRDefault="00AD3C40" w:rsidP="004A09B5">
      <w:pPr>
        <w:spacing w:after="101" w:line="276" w:lineRule="auto"/>
        <w:ind w:firstLine="288"/>
        <w:jc w:val="both"/>
        <w:rPr>
          <w:rFonts w:ascii="Verdana" w:hAnsi="Verdana"/>
          <w:sz w:val="16"/>
          <w:szCs w:val="16"/>
          <w:lang w:val="en-US"/>
        </w:rPr>
      </w:pPr>
    </w:p>
    <w:p w14:paraId="23367D9D" w14:textId="73FCE02B" w:rsidR="00AD3C40" w:rsidRPr="004A09B5" w:rsidRDefault="000F1BEF" w:rsidP="004A09B5">
      <w:pPr>
        <w:spacing w:after="101" w:line="276" w:lineRule="auto"/>
        <w:ind w:firstLine="288"/>
        <w:jc w:val="both"/>
        <w:rPr>
          <w:rFonts w:ascii="Verdana" w:hAnsi="Verdana"/>
          <w:sz w:val="16"/>
          <w:szCs w:val="16"/>
          <w:lang w:val="en-US"/>
        </w:rPr>
      </w:pPr>
      <w:r w:rsidRPr="004A09B5">
        <w:rPr>
          <w:rFonts w:ascii="Verdana" w:hAnsi="Verdana"/>
          <w:noProof/>
          <w:sz w:val="16"/>
          <w:szCs w:val="16"/>
        </w:rPr>
        <mc:AlternateContent>
          <mc:Choice Requires="wps">
            <w:drawing>
              <wp:anchor distT="0" distB="0" distL="114300" distR="114300" simplePos="0" relativeHeight="251661312" behindDoc="1" locked="0" layoutInCell="1" allowOverlap="1" wp14:anchorId="2147472A" wp14:editId="57F1D81E">
                <wp:simplePos x="0" y="0"/>
                <wp:positionH relativeFrom="column">
                  <wp:posOffset>5238750</wp:posOffset>
                </wp:positionH>
                <wp:positionV relativeFrom="paragraph">
                  <wp:posOffset>42545</wp:posOffset>
                </wp:positionV>
                <wp:extent cx="457200" cy="114300"/>
                <wp:effectExtent l="2540" t="0" r="0" b="4445"/>
                <wp:wrapNone/>
                <wp:docPr id="1" name="Rectangle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764E7" w14:textId="77777777" w:rsidR="00B43397" w:rsidRPr="00AD3C40" w:rsidRDefault="00B43397">
                            <w:pPr>
                              <w:autoSpaceDE w:val="0"/>
                              <w:autoSpaceDN w:val="0"/>
                              <w:adjustRightInd w:val="0"/>
                              <w:rPr>
                                <w:rFonts w:ascii="Arial" w:hAnsi="Arial" w:cs="Arial"/>
                                <w:color w:val="000000"/>
                                <w:sz w:val="16"/>
                                <w:szCs w:val="16"/>
                              </w:rPr>
                            </w:pPr>
                            <w:r w:rsidRPr="00AD3C40">
                              <w:rPr>
                                <w:rFonts w:ascii="Arial" w:hAnsi="Arial" w:cs="Arial"/>
                                <w:color w:val="000000"/>
                                <w:sz w:val="16"/>
                                <w:szCs w:val="16"/>
                              </w:rPr>
                              <w:t xml:space="preserve">Manhole </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147472A" id="Rectangle 535" o:spid="_x0000_s1798" style="position:absolute;left:0;text-align:left;margin-left:412.5pt;margin-top:3.35pt;width:36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" filled="f" stroked="f">
                <v:textbox inset="0,0,0,0">
                  <w:txbxContent>
                    <w:p w14:paraId="53A764E7" w14:textId="77777777" w:rsidR="00B43397" w:rsidRPr="00AD3C40" w:rsidRDefault="00B43397">
                      <w:pPr>
                        <w:autoSpaceDE w:val="0"/>
                        <w:autoSpaceDN w:val="0"/>
                        <w:adjustRightInd w:val="0"/>
                        <w:rPr>
                          <w:rFonts w:ascii="Arial" w:hAnsi="Arial" w:cs="Arial"/>
                          <w:color w:val="000000"/>
                          <w:sz w:val="16"/>
                          <w:szCs w:val="16"/>
                        </w:rPr>
                      </w:pPr>
                      <w:proofErr w:type="spellStart"/>
                      <w:r w:rsidRPr="00AD3C40">
                        <w:rPr>
                          <w:rFonts w:ascii="Arial" w:hAnsi="Arial" w:cs="Arial"/>
                          <w:color w:val="000000"/>
                          <w:sz w:val="16"/>
                          <w:szCs w:val="16"/>
                        </w:rPr>
                        <w:t>Manhole</w:t>
                      </w:r>
                      <w:proofErr w:type="spellEnd"/>
                      <w:r w:rsidRPr="00AD3C40">
                        <w:rPr>
                          <w:rFonts w:ascii="Arial" w:hAnsi="Arial" w:cs="Arial"/>
                          <w:color w:val="000000"/>
                          <w:sz w:val="16"/>
                          <w:szCs w:val="16"/>
                        </w:rPr>
                        <w:t xml:space="preserve"> </w:t>
                      </w:r>
                    </w:p>
                  </w:txbxContent>
                </v:textbox>
              </v:rect>
            </w:pict>
          </mc:Fallback>
        </mc:AlternateContent>
      </w:r>
    </w:p>
    <w:p w14:paraId="7C7DC23A" w14:textId="77777777" w:rsidR="00AD3C40" w:rsidRPr="004A09B5" w:rsidRDefault="00AD3C40" w:rsidP="004A09B5">
      <w:pPr>
        <w:spacing w:after="101" w:line="276" w:lineRule="auto"/>
        <w:ind w:firstLine="288"/>
        <w:jc w:val="both"/>
        <w:rPr>
          <w:rFonts w:ascii="Verdana" w:hAnsi="Verdana"/>
          <w:sz w:val="16"/>
          <w:szCs w:val="16"/>
          <w:lang w:val="en-US"/>
        </w:rPr>
      </w:pPr>
    </w:p>
    <w:p w14:paraId="7F91353C" w14:textId="77777777" w:rsidR="00AD3C40" w:rsidRPr="004A09B5" w:rsidRDefault="00AD3C40" w:rsidP="004A09B5">
      <w:pPr>
        <w:spacing w:after="101" w:line="276" w:lineRule="auto"/>
        <w:ind w:firstLine="288"/>
        <w:jc w:val="both"/>
        <w:rPr>
          <w:rFonts w:ascii="Verdana" w:hAnsi="Verdana"/>
          <w:sz w:val="16"/>
          <w:szCs w:val="16"/>
          <w:lang w:val="en-US"/>
        </w:rPr>
      </w:pPr>
    </w:p>
    <w:p w14:paraId="00B43CE8" w14:textId="77777777" w:rsidR="00AD3C40" w:rsidRPr="004A09B5" w:rsidRDefault="00AD3C40" w:rsidP="004A09B5">
      <w:pPr>
        <w:spacing w:after="101" w:line="276" w:lineRule="auto"/>
        <w:ind w:firstLine="288"/>
        <w:jc w:val="both"/>
        <w:rPr>
          <w:rFonts w:ascii="Verdana" w:hAnsi="Verdana"/>
          <w:sz w:val="16"/>
          <w:szCs w:val="16"/>
          <w:lang w:val="en-US"/>
        </w:rPr>
      </w:pPr>
    </w:p>
    <w:p w14:paraId="1D91385F" w14:textId="77777777" w:rsidR="00AD3C40" w:rsidRPr="004A09B5" w:rsidRDefault="00AD3C40" w:rsidP="004A09B5">
      <w:pPr>
        <w:spacing w:after="101" w:line="276" w:lineRule="auto"/>
        <w:ind w:firstLine="288"/>
        <w:jc w:val="both"/>
        <w:rPr>
          <w:rFonts w:ascii="Verdana" w:hAnsi="Verdana"/>
          <w:sz w:val="16"/>
          <w:szCs w:val="16"/>
          <w:lang w:val="en-US"/>
        </w:rPr>
      </w:pPr>
    </w:p>
    <w:p w14:paraId="672C4ECE" w14:textId="77777777" w:rsidR="00AD3C40" w:rsidRPr="004A09B5" w:rsidRDefault="00AD3C40" w:rsidP="004A09B5">
      <w:pPr>
        <w:spacing w:after="101" w:line="276" w:lineRule="auto"/>
        <w:ind w:firstLine="288"/>
        <w:jc w:val="both"/>
        <w:rPr>
          <w:rFonts w:ascii="Verdana" w:hAnsi="Verdana"/>
          <w:sz w:val="16"/>
          <w:szCs w:val="16"/>
          <w:lang w:val="en-US"/>
        </w:rPr>
      </w:pPr>
    </w:p>
    <w:p w14:paraId="29D82651" w14:textId="77777777" w:rsidR="00AD3C40" w:rsidRPr="004A09B5" w:rsidRDefault="00AD3C40" w:rsidP="004A09B5">
      <w:pPr>
        <w:spacing w:after="101" w:line="276" w:lineRule="auto"/>
        <w:ind w:firstLine="288"/>
        <w:jc w:val="both"/>
        <w:rPr>
          <w:rFonts w:ascii="Verdana" w:hAnsi="Verdana"/>
          <w:sz w:val="16"/>
          <w:szCs w:val="16"/>
          <w:lang w:val="en-US"/>
        </w:rPr>
      </w:pPr>
    </w:p>
    <w:p w14:paraId="6442BBC1" w14:textId="77777777" w:rsidR="00AD3C40" w:rsidRPr="004A09B5" w:rsidRDefault="00AD3C40" w:rsidP="004A09B5">
      <w:pPr>
        <w:spacing w:after="101" w:line="276" w:lineRule="auto"/>
        <w:ind w:firstLine="288"/>
        <w:jc w:val="both"/>
        <w:rPr>
          <w:rFonts w:ascii="Verdana" w:hAnsi="Verdana"/>
          <w:sz w:val="16"/>
          <w:szCs w:val="16"/>
          <w:lang w:val="en-US"/>
        </w:rPr>
      </w:pPr>
    </w:p>
    <w:p w14:paraId="6F29BC25" w14:textId="77777777" w:rsidR="00AD3C40" w:rsidRPr="004A09B5" w:rsidRDefault="00AD3C40" w:rsidP="004A09B5">
      <w:pPr>
        <w:spacing w:after="101" w:line="276" w:lineRule="auto"/>
        <w:ind w:firstLine="288"/>
        <w:jc w:val="both"/>
        <w:rPr>
          <w:rFonts w:ascii="Verdana" w:hAnsi="Verdana"/>
          <w:sz w:val="16"/>
          <w:szCs w:val="16"/>
          <w:lang w:val="en-US"/>
        </w:rPr>
      </w:pPr>
    </w:p>
    <w:p w14:paraId="2F23B9E6" w14:textId="77777777" w:rsidR="00AD3C40" w:rsidRPr="004A09B5" w:rsidRDefault="00AD3C40" w:rsidP="004A09B5">
      <w:pPr>
        <w:spacing w:after="101" w:line="276" w:lineRule="auto"/>
        <w:ind w:firstLine="288"/>
        <w:jc w:val="both"/>
        <w:rPr>
          <w:rFonts w:ascii="Verdana" w:hAnsi="Verdana"/>
          <w:sz w:val="16"/>
          <w:szCs w:val="16"/>
          <w:lang w:val="en-US"/>
        </w:rPr>
      </w:pPr>
    </w:p>
    <w:p w14:paraId="089F7A1C" w14:textId="77777777" w:rsidR="00AD3C40" w:rsidRPr="004A09B5" w:rsidRDefault="00AD3C40" w:rsidP="004A09B5">
      <w:pPr>
        <w:spacing w:after="101" w:line="276" w:lineRule="auto"/>
        <w:ind w:firstLine="288"/>
        <w:jc w:val="both"/>
        <w:rPr>
          <w:rFonts w:ascii="Verdana" w:hAnsi="Verdana"/>
          <w:sz w:val="16"/>
          <w:szCs w:val="16"/>
          <w:lang w:val="en-US"/>
        </w:rPr>
      </w:pPr>
    </w:p>
    <w:p w14:paraId="691C3792" w14:textId="2FD6A1D2" w:rsidR="008E3669" w:rsidRPr="004A09B5" w:rsidRDefault="008E3669" w:rsidP="004A09B5">
      <w:pPr>
        <w:spacing w:after="101" w:line="276" w:lineRule="auto"/>
        <w:ind w:firstLine="288"/>
        <w:jc w:val="both"/>
        <w:rPr>
          <w:rFonts w:ascii="Verdana" w:hAnsi="Verdana"/>
          <w:sz w:val="16"/>
          <w:szCs w:val="16"/>
          <w:lang w:val="en-US"/>
        </w:rPr>
      </w:pPr>
    </w:p>
    <w:p w14:paraId="29B0A2DA" w14:textId="41A90CC5"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3BAA8472" w14:textId="7103385B"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1CEE9B7F"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33AF129E"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4583787"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0D4C195A"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1EC2E573"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4DA956B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19242B6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2F7F52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7CBED988"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692F4A2"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4996DDC3"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45B79CDD"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7C26BA16" w14:textId="1E1255DC" w:rsidR="002A709D" w:rsidRDefault="002A709D" w:rsidP="004A09B5">
      <w:pPr>
        <w:pStyle w:val="BodyText"/>
        <w:widowControl/>
        <w:suppressAutoHyphens w:val="0"/>
        <w:spacing w:after="101" w:line="276" w:lineRule="auto"/>
        <w:ind w:firstLine="288"/>
        <w:rPr>
          <w:rFonts w:ascii="Verdana" w:hAnsi="Verdana"/>
          <w:spacing w:val="0"/>
          <w:sz w:val="16"/>
          <w:szCs w:val="16"/>
        </w:rPr>
      </w:pPr>
      <w:r>
        <w:rPr>
          <w:rFonts w:ascii="Verdana" w:hAnsi="Verdana"/>
          <w:noProof/>
          <w:spacing w:val="0"/>
          <w:sz w:val="16"/>
          <w:szCs w:val="16"/>
        </w:rPr>
        <mc:AlternateContent>
          <mc:Choice Requires="wpc">
            <w:drawing>
              <wp:anchor distT="0" distB="0" distL="114300" distR="114300" simplePos="0" relativeHeight="251659264" behindDoc="0" locked="0" layoutInCell="1" allowOverlap="1" wp14:anchorId="29037BC9" wp14:editId="2FBC664E">
                <wp:simplePos x="0" y="0"/>
                <wp:positionH relativeFrom="character">
                  <wp:posOffset>-220980</wp:posOffset>
                </wp:positionH>
                <wp:positionV relativeFrom="line">
                  <wp:posOffset>147410</wp:posOffset>
                </wp:positionV>
                <wp:extent cx="6122670" cy="3743325"/>
                <wp:effectExtent l="635" t="0" r="1270" b="1905"/>
                <wp:wrapNone/>
                <wp:docPr id="2312" name="Canvas 23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543" name="Rectangle 4"/>
                        <wps:cNvSpPr>
                          <a:spLocks noChangeArrowheads="1"/>
                        </wps:cNvSpPr>
                        <wps:spPr bwMode="auto">
                          <a:xfrm>
                            <a:off x="3991610" y="230759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44" name="Rectangle 5"/>
                        <wps:cNvSpPr>
                          <a:spLocks noChangeArrowheads="1"/>
                        </wps:cNvSpPr>
                        <wps:spPr bwMode="auto">
                          <a:xfrm>
                            <a:off x="3989070" y="233362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45" name="Line 6"/>
                        <wps:cNvCnPr>
                          <a:cxnSpLocks noChangeShapeType="1"/>
                        </wps:cNvCnPr>
                        <wps:spPr bwMode="auto">
                          <a:xfrm>
                            <a:off x="4003040" y="233362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46" name="Line 7"/>
                        <wps:cNvCnPr>
                          <a:cxnSpLocks noChangeShapeType="1"/>
                        </wps:cNvCnPr>
                        <wps:spPr bwMode="auto">
                          <a:xfrm>
                            <a:off x="4030980" y="233362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47" name="Line 8"/>
                        <wps:cNvCnPr>
                          <a:cxnSpLocks noChangeShapeType="1"/>
                        </wps:cNvCnPr>
                        <wps:spPr bwMode="auto">
                          <a:xfrm>
                            <a:off x="3991610" y="241300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48" name="Rectangle 9"/>
                        <wps:cNvSpPr>
                          <a:spLocks noChangeArrowheads="1"/>
                        </wps:cNvSpPr>
                        <wps:spPr bwMode="auto">
                          <a:xfrm>
                            <a:off x="3989070" y="24130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49" name="Line 10"/>
                        <wps:cNvCnPr>
                          <a:cxnSpLocks noChangeShapeType="1"/>
                        </wps:cNvCnPr>
                        <wps:spPr bwMode="auto">
                          <a:xfrm>
                            <a:off x="4003040" y="2413000"/>
                            <a:ext cx="0" cy="139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50" name="Line 11"/>
                        <wps:cNvCnPr>
                          <a:cxnSpLocks noChangeShapeType="1"/>
                        </wps:cNvCnPr>
                        <wps:spPr bwMode="auto">
                          <a:xfrm>
                            <a:off x="4030980" y="2413000"/>
                            <a:ext cx="0" cy="139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51" name="Line 12"/>
                        <wps:cNvCnPr>
                          <a:cxnSpLocks noChangeShapeType="1"/>
                        </wps:cNvCnPr>
                        <wps:spPr bwMode="auto">
                          <a:xfrm flipH="1">
                            <a:off x="3976370" y="2356485"/>
                            <a:ext cx="0" cy="476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52" name="Rectangle 13"/>
                        <wps:cNvSpPr>
                          <a:spLocks noChangeArrowheads="1"/>
                        </wps:cNvSpPr>
                        <wps:spPr bwMode="auto">
                          <a:xfrm>
                            <a:off x="3964940" y="235458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53" name="Line 14"/>
                        <wps:cNvCnPr>
                          <a:cxnSpLocks noChangeShapeType="1"/>
                        </wps:cNvCnPr>
                        <wps:spPr bwMode="auto">
                          <a:xfrm flipH="1">
                            <a:off x="3964940" y="2367915"/>
                            <a:ext cx="1143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54" name="Line 15"/>
                        <wps:cNvCnPr>
                          <a:cxnSpLocks noChangeShapeType="1"/>
                        </wps:cNvCnPr>
                        <wps:spPr bwMode="auto">
                          <a:xfrm flipH="1">
                            <a:off x="3964940" y="2391410"/>
                            <a:ext cx="1143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55" name="Freeform 16"/>
                        <wps:cNvSpPr>
                          <a:spLocks/>
                        </wps:cNvSpPr>
                        <wps:spPr bwMode="auto">
                          <a:xfrm>
                            <a:off x="3976370" y="2345055"/>
                            <a:ext cx="83185" cy="84455"/>
                          </a:xfrm>
                          <a:custGeom>
                            <a:avLst/>
                            <a:gdLst>
                              <a:gd name="T0" fmla="*/ 0 w 28"/>
                              <a:gd name="T1" fmla="*/ 84455 h 21"/>
                              <a:gd name="T2" fmla="*/ 53476 w 28"/>
                              <a:gd name="T3" fmla="*/ 68368 h 21"/>
                              <a:gd name="T4" fmla="*/ 83185 w 28"/>
                              <a:gd name="T5" fmla="*/ 0 h 21"/>
                              <a:gd name="T6" fmla="*/ 0 60000 65536"/>
                              <a:gd name="T7" fmla="*/ 0 60000 65536"/>
                              <a:gd name="T8" fmla="*/ 0 60000 65536"/>
                            </a:gdLst>
                            <a:ahLst/>
                            <a:cxnLst>
                              <a:cxn ang="T6">
                                <a:pos x="T0" y="T1"/>
                              </a:cxn>
                              <a:cxn ang="T7">
                                <a:pos x="T2" y="T3"/>
                              </a:cxn>
                              <a:cxn ang="T8">
                                <a:pos x="T4" y="T5"/>
                              </a:cxn>
                            </a:cxnLst>
                            <a:rect l="0" t="0" r="r" b="b"/>
                            <a:pathLst>
                              <a:path w="28" h="21">
                                <a:moveTo>
                                  <a:pt x="0" y="21"/>
                                </a:moveTo>
                                <a:lnTo>
                                  <a:pt x="18" y="17"/>
                                </a:lnTo>
                                <a:lnTo>
                                  <a:pt x="2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 name="Freeform 17"/>
                        <wps:cNvSpPr>
                          <a:spLocks/>
                        </wps:cNvSpPr>
                        <wps:spPr bwMode="auto">
                          <a:xfrm>
                            <a:off x="3976370" y="2404110"/>
                            <a:ext cx="83185" cy="85725"/>
                          </a:xfrm>
                          <a:custGeom>
                            <a:avLst/>
                            <a:gdLst>
                              <a:gd name="T0" fmla="*/ 0 w 28"/>
                              <a:gd name="T1" fmla="*/ 0 h 19"/>
                              <a:gd name="T2" fmla="*/ 53476 w 28"/>
                              <a:gd name="T3" fmla="*/ 18047 h 19"/>
                              <a:gd name="T4" fmla="*/ 83185 w 28"/>
                              <a:gd name="T5" fmla="*/ 85725 h 19"/>
                              <a:gd name="T6" fmla="*/ 0 60000 65536"/>
                              <a:gd name="T7" fmla="*/ 0 60000 65536"/>
                              <a:gd name="T8" fmla="*/ 0 60000 65536"/>
                            </a:gdLst>
                            <a:ahLst/>
                            <a:cxnLst>
                              <a:cxn ang="T6">
                                <a:pos x="T0" y="T1"/>
                              </a:cxn>
                              <a:cxn ang="T7">
                                <a:pos x="T2" y="T3"/>
                              </a:cxn>
                              <a:cxn ang="T8">
                                <a:pos x="T4" y="T5"/>
                              </a:cxn>
                            </a:cxnLst>
                            <a:rect l="0" t="0" r="r" b="b"/>
                            <a:pathLst>
                              <a:path w="28" h="19">
                                <a:moveTo>
                                  <a:pt x="0" y="0"/>
                                </a:moveTo>
                                <a:lnTo>
                                  <a:pt x="18" y="4"/>
                                </a:lnTo>
                                <a:lnTo>
                                  <a:pt x="28" y="1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7" name="Rectangle 18"/>
                        <wps:cNvSpPr>
                          <a:spLocks noChangeArrowheads="1"/>
                        </wps:cNvSpPr>
                        <wps:spPr bwMode="auto">
                          <a:xfrm>
                            <a:off x="4013835" y="2438400"/>
                            <a:ext cx="81915" cy="85725"/>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8" name="Rectangle 19"/>
                        <wps:cNvSpPr>
                          <a:spLocks noChangeArrowheads="1"/>
                        </wps:cNvSpPr>
                        <wps:spPr bwMode="auto">
                          <a:xfrm>
                            <a:off x="3995420" y="2425065"/>
                            <a:ext cx="82550" cy="8445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59" name="Rectangle 20"/>
                        <wps:cNvSpPr>
                          <a:spLocks noChangeArrowheads="1"/>
                        </wps:cNvSpPr>
                        <wps:spPr bwMode="auto">
                          <a:xfrm>
                            <a:off x="4003040" y="24384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60" name="Freeform 21"/>
                        <wps:cNvSpPr>
                          <a:spLocks/>
                        </wps:cNvSpPr>
                        <wps:spPr bwMode="auto">
                          <a:xfrm>
                            <a:off x="4042410" y="2345055"/>
                            <a:ext cx="83185" cy="84455"/>
                          </a:xfrm>
                          <a:custGeom>
                            <a:avLst/>
                            <a:gdLst>
                              <a:gd name="T0" fmla="*/ 0 w 18"/>
                              <a:gd name="T1" fmla="*/ 84455 h 152"/>
                              <a:gd name="T2" fmla="*/ 83185 w 18"/>
                              <a:gd name="T3" fmla="*/ 43339 h 152"/>
                              <a:gd name="T4" fmla="*/ 73942 w 18"/>
                              <a:gd name="T5" fmla="*/ 22781 h 152"/>
                              <a:gd name="T6" fmla="*/ 0 w 18"/>
                              <a:gd name="T7" fmla="*/ 0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52">
                                <a:moveTo>
                                  <a:pt x="0" y="152"/>
                                </a:moveTo>
                                <a:lnTo>
                                  <a:pt x="18" y="78"/>
                                </a:lnTo>
                                <a:lnTo>
                                  <a:pt x="16" y="4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1" name="Line 22"/>
                        <wps:cNvCnPr>
                          <a:cxnSpLocks noChangeShapeType="1"/>
                        </wps:cNvCnPr>
                        <wps:spPr bwMode="auto">
                          <a:xfrm>
                            <a:off x="3991610" y="233172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2" name="Line 23"/>
                        <wps:cNvCnPr>
                          <a:cxnSpLocks noChangeShapeType="1"/>
                        </wps:cNvCnPr>
                        <wps:spPr bwMode="auto">
                          <a:xfrm>
                            <a:off x="3991610" y="232981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3" name="Line 24"/>
                        <wps:cNvCnPr>
                          <a:cxnSpLocks noChangeShapeType="1"/>
                        </wps:cNvCnPr>
                        <wps:spPr bwMode="auto">
                          <a:xfrm>
                            <a:off x="288290" y="2461895"/>
                            <a:ext cx="1905" cy="2508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4" name="Line 25"/>
                        <wps:cNvCnPr>
                          <a:cxnSpLocks noChangeShapeType="1"/>
                        </wps:cNvCnPr>
                        <wps:spPr bwMode="auto">
                          <a:xfrm>
                            <a:off x="318770" y="2492375"/>
                            <a:ext cx="0" cy="2228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5" name="Line 26"/>
                        <wps:cNvCnPr>
                          <a:cxnSpLocks noChangeShapeType="1"/>
                        </wps:cNvCnPr>
                        <wps:spPr bwMode="auto">
                          <a:xfrm>
                            <a:off x="2742565" y="1494155"/>
                            <a:ext cx="214249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6" name="Line 27"/>
                        <wps:cNvCnPr>
                          <a:cxnSpLocks noChangeShapeType="1"/>
                        </wps:cNvCnPr>
                        <wps:spPr bwMode="auto">
                          <a:xfrm>
                            <a:off x="2740025" y="2270760"/>
                            <a:ext cx="21463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7" name="Freeform 28"/>
                        <wps:cNvSpPr>
                          <a:spLocks/>
                        </wps:cNvSpPr>
                        <wps:spPr bwMode="auto">
                          <a:xfrm>
                            <a:off x="4995545" y="1495425"/>
                            <a:ext cx="383540" cy="848360"/>
                          </a:xfrm>
                          <a:custGeom>
                            <a:avLst/>
                            <a:gdLst>
                              <a:gd name="T0" fmla="*/ 0 w 940"/>
                              <a:gd name="T1" fmla="*/ 848360 h 1731"/>
                              <a:gd name="T2" fmla="*/ 88133 w 940"/>
                              <a:gd name="T3" fmla="*/ 839538 h 1731"/>
                              <a:gd name="T4" fmla="*/ 166065 w 940"/>
                              <a:gd name="T5" fmla="*/ 813073 h 1731"/>
                              <a:gd name="T6" fmla="*/ 231348 w 940"/>
                              <a:gd name="T7" fmla="*/ 772395 h 1731"/>
                              <a:gd name="T8" fmla="*/ 285207 w 940"/>
                              <a:gd name="T9" fmla="*/ 717504 h 1731"/>
                              <a:gd name="T10" fmla="*/ 326825 w 940"/>
                              <a:gd name="T11" fmla="*/ 654771 h 1731"/>
                              <a:gd name="T12" fmla="*/ 357835 w 940"/>
                              <a:gd name="T13" fmla="*/ 584197 h 1731"/>
                              <a:gd name="T14" fmla="*/ 376196 w 940"/>
                              <a:gd name="T15" fmla="*/ 508232 h 1731"/>
                              <a:gd name="T16" fmla="*/ 383540 w 940"/>
                              <a:gd name="T17" fmla="*/ 429326 h 1731"/>
                              <a:gd name="T18" fmla="*/ 382724 w 940"/>
                              <a:gd name="T19" fmla="*/ 390608 h 1731"/>
                              <a:gd name="T20" fmla="*/ 379052 w 940"/>
                              <a:gd name="T21" fmla="*/ 351400 h 1731"/>
                              <a:gd name="T22" fmla="*/ 361507 w 940"/>
                              <a:gd name="T23" fmla="*/ 275435 h 1731"/>
                              <a:gd name="T24" fmla="*/ 332537 w 940"/>
                              <a:gd name="T25" fmla="*/ 204371 h 1731"/>
                              <a:gd name="T26" fmla="*/ 290103 w 940"/>
                              <a:gd name="T27" fmla="*/ 139678 h 1731"/>
                              <a:gd name="T28" fmla="*/ 237060 w 940"/>
                              <a:gd name="T29" fmla="*/ 85277 h 1731"/>
                              <a:gd name="T30" fmla="*/ 170553 w 940"/>
                              <a:gd name="T31" fmla="*/ 41658 h 1731"/>
                              <a:gd name="T32" fmla="*/ 91805 w 940"/>
                              <a:gd name="T33" fmla="*/ 12743 h 1731"/>
                              <a:gd name="T34" fmla="*/ 0 w 940"/>
                              <a:gd name="T35" fmla="*/ 0 h 1731"/>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940" h="1731">
                                <a:moveTo>
                                  <a:pt x="0" y="1731"/>
                                </a:moveTo>
                                <a:lnTo>
                                  <a:pt x="216" y="1713"/>
                                </a:lnTo>
                                <a:lnTo>
                                  <a:pt x="407" y="1659"/>
                                </a:lnTo>
                                <a:lnTo>
                                  <a:pt x="567" y="1576"/>
                                </a:lnTo>
                                <a:lnTo>
                                  <a:pt x="699" y="1464"/>
                                </a:lnTo>
                                <a:lnTo>
                                  <a:pt x="801" y="1336"/>
                                </a:lnTo>
                                <a:lnTo>
                                  <a:pt x="877" y="1192"/>
                                </a:lnTo>
                                <a:lnTo>
                                  <a:pt x="922" y="1037"/>
                                </a:lnTo>
                                <a:lnTo>
                                  <a:pt x="940" y="876"/>
                                </a:lnTo>
                                <a:lnTo>
                                  <a:pt x="938" y="797"/>
                                </a:lnTo>
                                <a:lnTo>
                                  <a:pt x="929" y="717"/>
                                </a:lnTo>
                                <a:lnTo>
                                  <a:pt x="886" y="562"/>
                                </a:lnTo>
                                <a:lnTo>
                                  <a:pt x="815" y="417"/>
                                </a:lnTo>
                                <a:lnTo>
                                  <a:pt x="711" y="285"/>
                                </a:lnTo>
                                <a:lnTo>
                                  <a:pt x="581" y="174"/>
                                </a:lnTo>
                                <a:lnTo>
                                  <a:pt x="418" y="85"/>
                                </a:lnTo>
                                <a:lnTo>
                                  <a:pt x="225" y="2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 name="Line 29"/>
                        <wps:cNvCnPr>
                          <a:cxnSpLocks noChangeShapeType="1"/>
                        </wps:cNvCnPr>
                        <wps:spPr bwMode="auto">
                          <a:xfrm>
                            <a:off x="5350510" y="1694815"/>
                            <a:ext cx="635" cy="41148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69" name="Line 30"/>
                        <wps:cNvCnPr>
                          <a:cxnSpLocks noChangeShapeType="1"/>
                        </wps:cNvCnPr>
                        <wps:spPr bwMode="auto">
                          <a:xfrm>
                            <a:off x="5031740" y="1501775"/>
                            <a:ext cx="0" cy="848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0" name="Rectangle 31"/>
                        <wps:cNvSpPr>
                          <a:spLocks noChangeArrowheads="1"/>
                        </wps:cNvSpPr>
                        <wps:spPr bwMode="auto">
                          <a:xfrm>
                            <a:off x="4527550" y="2245995"/>
                            <a:ext cx="863600" cy="2508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71" name="Line 32"/>
                        <wps:cNvCnPr>
                          <a:cxnSpLocks noChangeShapeType="1"/>
                        </wps:cNvCnPr>
                        <wps:spPr bwMode="auto">
                          <a:xfrm>
                            <a:off x="4987290" y="2261235"/>
                            <a:ext cx="1905" cy="2311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2" name="Freeform 33"/>
                        <wps:cNvSpPr>
                          <a:spLocks/>
                        </wps:cNvSpPr>
                        <wps:spPr bwMode="auto">
                          <a:xfrm>
                            <a:off x="5182870" y="2121535"/>
                            <a:ext cx="177165" cy="98425"/>
                          </a:xfrm>
                          <a:custGeom>
                            <a:avLst/>
                            <a:gdLst>
                              <a:gd name="T0" fmla="*/ 0 w 432"/>
                              <a:gd name="T1" fmla="*/ 95457 h 199"/>
                              <a:gd name="T2" fmla="*/ 30348 w 432"/>
                              <a:gd name="T3" fmla="*/ 86555 h 199"/>
                              <a:gd name="T4" fmla="*/ 57825 w 432"/>
                              <a:gd name="T5" fmla="*/ 65782 h 199"/>
                              <a:gd name="T6" fmla="*/ 79560 w 432"/>
                              <a:gd name="T7" fmla="*/ 37589 h 199"/>
                              <a:gd name="T8" fmla="*/ 96785 w 432"/>
                              <a:gd name="T9" fmla="*/ 1978 h 199"/>
                              <a:gd name="T10" fmla="*/ 95144 w 432"/>
                              <a:gd name="T11" fmla="*/ 0 h 199"/>
                              <a:gd name="T12" fmla="*/ 177165 w 432"/>
                              <a:gd name="T13" fmla="*/ 98425 h 199"/>
                              <a:gd name="T14" fmla="*/ 0 w 432"/>
                              <a:gd name="T15" fmla="*/ 95457 h 19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32" h="199">
                                <a:moveTo>
                                  <a:pt x="0" y="193"/>
                                </a:moveTo>
                                <a:lnTo>
                                  <a:pt x="74" y="175"/>
                                </a:lnTo>
                                <a:lnTo>
                                  <a:pt x="141" y="133"/>
                                </a:lnTo>
                                <a:lnTo>
                                  <a:pt x="194" y="76"/>
                                </a:lnTo>
                                <a:lnTo>
                                  <a:pt x="236" y="4"/>
                                </a:lnTo>
                                <a:lnTo>
                                  <a:pt x="232" y="0"/>
                                </a:lnTo>
                                <a:lnTo>
                                  <a:pt x="432" y="199"/>
                                </a:lnTo>
                                <a:lnTo>
                                  <a:pt x="0" y="193"/>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573" name="Rectangle 34"/>
                        <wps:cNvSpPr>
                          <a:spLocks noChangeArrowheads="1"/>
                        </wps:cNvSpPr>
                        <wps:spPr bwMode="auto">
                          <a:xfrm>
                            <a:off x="4454525" y="2200910"/>
                            <a:ext cx="9334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574" name="Line 35"/>
                        <wps:cNvCnPr>
                          <a:cxnSpLocks noChangeShapeType="1"/>
                        </wps:cNvCnPr>
                        <wps:spPr bwMode="auto">
                          <a:xfrm flipH="1">
                            <a:off x="5289550" y="2039620"/>
                            <a:ext cx="57150" cy="1028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5" name="Line 36"/>
                        <wps:cNvCnPr>
                          <a:cxnSpLocks noChangeShapeType="1"/>
                        </wps:cNvCnPr>
                        <wps:spPr bwMode="auto">
                          <a:xfrm flipH="1" flipV="1">
                            <a:off x="5280660" y="2092960"/>
                            <a:ext cx="19050"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576" name="Freeform 37"/>
                        <wps:cNvSpPr>
                          <a:spLocks/>
                        </wps:cNvSpPr>
                        <wps:spPr bwMode="auto">
                          <a:xfrm>
                            <a:off x="5177155" y="2095500"/>
                            <a:ext cx="100965" cy="115570"/>
                          </a:xfrm>
                          <a:custGeom>
                            <a:avLst/>
                            <a:gdLst>
                              <a:gd name="T0" fmla="*/ 0 w 248"/>
                              <a:gd name="T1" fmla="*/ 115570 h 237"/>
                              <a:gd name="T2" fmla="*/ 59032 w 248"/>
                              <a:gd name="T3" fmla="*/ 68757 h 237"/>
                              <a:gd name="T4" fmla="*/ 100965 w 248"/>
                              <a:gd name="T5" fmla="*/ 0 h 237"/>
                              <a:gd name="T6" fmla="*/ 0 60000 65536"/>
                              <a:gd name="T7" fmla="*/ 0 60000 65536"/>
                              <a:gd name="T8" fmla="*/ 0 60000 65536"/>
                            </a:gdLst>
                            <a:ahLst/>
                            <a:cxnLst>
                              <a:cxn ang="T6">
                                <a:pos x="T0" y="T1"/>
                              </a:cxn>
                              <a:cxn ang="T7">
                                <a:pos x="T2" y="T3"/>
                              </a:cxn>
                              <a:cxn ang="T8">
                                <a:pos x="T4" y="T5"/>
                              </a:cxn>
                            </a:cxnLst>
                            <a:rect l="0" t="0" r="r" b="b"/>
                            <a:pathLst>
                              <a:path w="248" h="237">
                                <a:moveTo>
                                  <a:pt x="0" y="237"/>
                                </a:moveTo>
                                <a:lnTo>
                                  <a:pt x="145" y="141"/>
                                </a:lnTo>
                                <a:lnTo>
                                  <a:pt x="24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7" name="Oval 38"/>
                        <wps:cNvSpPr>
                          <a:spLocks noChangeArrowheads="1"/>
                        </wps:cNvSpPr>
                        <wps:spPr bwMode="auto">
                          <a:xfrm>
                            <a:off x="4587875" y="2363470"/>
                            <a:ext cx="363855" cy="424180"/>
                          </a:xfrm>
                          <a:prstGeom prst="ellipse">
                            <a:avLst/>
                          </a:prstGeom>
                          <a:solidFill>
                            <a:srgbClr val="FFFFFF"/>
                          </a:solidFill>
                          <a:ln w="635">
                            <a:solidFill>
                              <a:srgbClr val="000000"/>
                            </a:solidFill>
                            <a:prstDash val="sysDash"/>
                            <a:round/>
                            <a:headEnd/>
                            <a:tailEnd/>
                          </a:ln>
                        </wps:spPr>
                        <wps:bodyPr rot="0" vert="horz" wrap="square" lIns="91440" tIns="45720" rIns="91440" bIns="45720" anchor="t" anchorCtr="0" upright="1">
                          <a:noAutofit/>
                        </wps:bodyPr>
                      </wps:wsp>
                      <wps:wsp>
                        <wps:cNvPr id="1578" name="Oval 39"/>
                        <wps:cNvSpPr>
                          <a:spLocks noChangeArrowheads="1"/>
                        </wps:cNvSpPr>
                        <wps:spPr bwMode="auto">
                          <a:xfrm>
                            <a:off x="4683125" y="2464435"/>
                            <a:ext cx="184785" cy="21336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9" name="Oval 40"/>
                        <wps:cNvSpPr>
                          <a:spLocks noChangeArrowheads="1"/>
                        </wps:cNvSpPr>
                        <wps:spPr bwMode="auto">
                          <a:xfrm>
                            <a:off x="4713605" y="2494280"/>
                            <a:ext cx="125730" cy="1479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0" name="Oval 41"/>
                        <wps:cNvSpPr>
                          <a:spLocks noChangeArrowheads="1"/>
                        </wps:cNvSpPr>
                        <wps:spPr bwMode="auto">
                          <a:xfrm>
                            <a:off x="4749800" y="2534285"/>
                            <a:ext cx="83185"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 name="Oval 42"/>
                        <wps:cNvSpPr>
                          <a:spLocks noChangeArrowheads="1"/>
                        </wps:cNvSpPr>
                        <wps:spPr bwMode="auto">
                          <a:xfrm>
                            <a:off x="4609465" y="2385060"/>
                            <a:ext cx="324485" cy="37973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2" name="Oval 43"/>
                        <wps:cNvSpPr>
                          <a:spLocks noChangeArrowheads="1"/>
                        </wps:cNvSpPr>
                        <wps:spPr bwMode="auto">
                          <a:xfrm>
                            <a:off x="4769485" y="2505075"/>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 name="Oval 44"/>
                        <wps:cNvSpPr>
                          <a:spLocks noChangeArrowheads="1"/>
                        </wps:cNvSpPr>
                        <wps:spPr bwMode="auto">
                          <a:xfrm>
                            <a:off x="4801870" y="251968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4" name="Oval 45"/>
                        <wps:cNvSpPr>
                          <a:spLocks noChangeArrowheads="1"/>
                        </wps:cNvSpPr>
                        <wps:spPr bwMode="auto">
                          <a:xfrm>
                            <a:off x="4814570" y="255016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5" name="Oval 46"/>
                        <wps:cNvSpPr>
                          <a:spLocks noChangeArrowheads="1"/>
                        </wps:cNvSpPr>
                        <wps:spPr bwMode="auto">
                          <a:xfrm>
                            <a:off x="4803140" y="258318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6" name="Oval 47"/>
                        <wps:cNvSpPr>
                          <a:spLocks noChangeArrowheads="1"/>
                        </wps:cNvSpPr>
                        <wps:spPr bwMode="auto">
                          <a:xfrm>
                            <a:off x="4775200" y="2599690"/>
                            <a:ext cx="80010"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7" name="Oval 48"/>
                        <wps:cNvSpPr>
                          <a:spLocks noChangeArrowheads="1"/>
                        </wps:cNvSpPr>
                        <wps:spPr bwMode="auto">
                          <a:xfrm>
                            <a:off x="4737735" y="251968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8" name="Oval 49"/>
                        <wps:cNvSpPr>
                          <a:spLocks noChangeArrowheads="1"/>
                        </wps:cNvSpPr>
                        <wps:spPr bwMode="auto">
                          <a:xfrm>
                            <a:off x="4723765" y="2550160"/>
                            <a:ext cx="8255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 name="Oval 50"/>
                        <wps:cNvSpPr>
                          <a:spLocks noChangeArrowheads="1"/>
                        </wps:cNvSpPr>
                        <wps:spPr bwMode="auto">
                          <a:xfrm>
                            <a:off x="4735830" y="2583180"/>
                            <a:ext cx="8255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0" name="Oval 51"/>
                        <wps:cNvSpPr>
                          <a:spLocks noChangeArrowheads="1"/>
                        </wps:cNvSpPr>
                        <wps:spPr bwMode="auto">
                          <a:xfrm>
                            <a:off x="5006975" y="2363470"/>
                            <a:ext cx="363220" cy="424180"/>
                          </a:xfrm>
                          <a:prstGeom prst="ellipse">
                            <a:avLst/>
                          </a:prstGeom>
                          <a:solidFill>
                            <a:srgbClr val="FFFFFF"/>
                          </a:solidFill>
                          <a:ln w="635">
                            <a:solidFill>
                              <a:srgbClr val="000000"/>
                            </a:solidFill>
                            <a:prstDash val="sysDash"/>
                            <a:round/>
                            <a:headEnd/>
                            <a:tailEnd/>
                          </a:ln>
                        </wps:spPr>
                        <wps:bodyPr rot="0" vert="horz" wrap="square" lIns="91440" tIns="45720" rIns="91440" bIns="45720" anchor="t" anchorCtr="0" upright="1">
                          <a:noAutofit/>
                        </wps:bodyPr>
                      </wps:wsp>
                      <wps:wsp>
                        <wps:cNvPr id="1591" name="Oval 52"/>
                        <wps:cNvSpPr>
                          <a:spLocks noChangeArrowheads="1"/>
                        </wps:cNvSpPr>
                        <wps:spPr bwMode="auto">
                          <a:xfrm>
                            <a:off x="5100320" y="2464435"/>
                            <a:ext cx="186055" cy="21336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Oval 53"/>
                        <wps:cNvSpPr>
                          <a:spLocks noChangeArrowheads="1"/>
                        </wps:cNvSpPr>
                        <wps:spPr bwMode="auto">
                          <a:xfrm>
                            <a:off x="5130800" y="2494280"/>
                            <a:ext cx="125730" cy="1479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Oval 54"/>
                        <wps:cNvSpPr>
                          <a:spLocks noChangeArrowheads="1"/>
                        </wps:cNvSpPr>
                        <wps:spPr bwMode="auto">
                          <a:xfrm>
                            <a:off x="5169535" y="2534285"/>
                            <a:ext cx="82550"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 name="Oval 55"/>
                        <wps:cNvSpPr>
                          <a:spLocks noChangeArrowheads="1"/>
                        </wps:cNvSpPr>
                        <wps:spPr bwMode="auto">
                          <a:xfrm>
                            <a:off x="5026660" y="2385060"/>
                            <a:ext cx="326390" cy="379730"/>
                          </a:xfrm>
                          <a:prstGeom prst="ellipse">
                            <a:avLst/>
                          </a:pr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5" name="Oval 56"/>
                        <wps:cNvSpPr>
                          <a:spLocks noChangeArrowheads="1"/>
                        </wps:cNvSpPr>
                        <wps:spPr bwMode="auto">
                          <a:xfrm>
                            <a:off x="5187950" y="2505075"/>
                            <a:ext cx="8255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6" name="Oval 57"/>
                        <wps:cNvSpPr>
                          <a:spLocks noChangeArrowheads="1"/>
                        </wps:cNvSpPr>
                        <wps:spPr bwMode="auto">
                          <a:xfrm>
                            <a:off x="5219065" y="251968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7" name="Oval 58"/>
                        <wps:cNvSpPr>
                          <a:spLocks noChangeArrowheads="1"/>
                        </wps:cNvSpPr>
                        <wps:spPr bwMode="auto">
                          <a:xfrm>
                            <a:off x="5233670" y="2550160"/>
                            <a:ext cx="8318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8" name="Oval 59"/>
                        <wps:cNvSpPr>
                          <a:spLocks noChangeArrowheads="1"/>
                        </wps:cNvSpPr>
                        <wps:spPr bwMode="auto">
                          <a:xfrm>
                            <a:off x="5222875" y="2583180"/>
                            <a:ext cx="8128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9" name="Oval 60"/>
                        <wps:cNvSpPr>
                          <a:spLocks noChangeArrowheads="1"/>
                        </wps:cNvSpPr>
                        <wps:spPr bwMode="auto">
                          <a:xfrm>
                            <a:off x="5192395" y="2599690"/>
                            <a:ext cx="8191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0" name="Oval 61"/>
                        <wps:cNvSpPr>
                          <a:spLocks noChangeArrowheads="1"/>
                        </wps:cNvSpPr>
                        <wps:spPr bwMode="auto">
                          <a:xfrm>
                            <a:off x="5156835" y="2519680"/>
                            <a:ext cx="81280"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 name="Oval 62"/>
                        <wps:cNvSpPr>
                          <a:spLocks noChangeArrowheads="1"/>
                        </wps:cNvSpPr>
                        <wps:spPr bwMode="auto">
                          <a:xfrm>
                            <a:off x="5143500" y="2550160"/>
                            <a:ext cx="81915" cy="8509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2" name="Oval 63"/>
                        <wps:cNvSpPr>
                          <a:spLocks noChangeArrowheads="1"/>
                        </wps:cNvSpPr>
                        <wps:spPr bwMode="auto">
                          <a:xfrm>
                            <a:off x="5154295" y="2583180"/>
                            <a:ext cx="8191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3" name="Freeform 64"/>
                        <wps:cNvSpPr>
                          <a:spLocks/>
                        </wps:cNvSpPr>
                        <wps:spPr bwMode="auto">
                          <a:xfrm>
                            <a:off x="3991610" y="1518920"/>
                            <a:ext cx="83185" cy="823595"/>
                          </a:xfrm>
                          <a:custGeom>
                            <a:avLst/>
                            <a:gdLst>
                              <a:gd name="T0" fmla="*/ 0 w 108"/>
                              <a:gd name="T1" fmla="*/ 823595 h 1680"/>
                              <a:gd name="T2" fmla="*/ 83185 w 108"/>
                              <a:gd name="T3" fmla="*/ 823595 h 1680"/>
                              <a:gd name="T4" fmla="*/ 83185 w 108"/>
                              <a:gd name="T5" fmla="*/ 0 h 1680"/>
                              <a:gd name="T6" fmla="*/ 0 w 108"/>
                              <a:gd name="T7" fmla="*/ 33336 h 1680"/>
                              <a:gd name="T8" fmla="*/ 0 w 108"/>
                              <a:gd name="T9" fmla="*/ 823595 h 16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8" h="1680">
                                <a:moveTo>
                                  <a:pt x="0" y="1680"/>
                                </a:moveTo>
                                <a:lnTo>
                                  <a:pt x="108" y="1680"/>
                                </a:lnTo>
                                <a:lnTo>
                                  <a:pt x="108" y="0"/>
                                </a:lnTo>
                                <a:lnTo>
                                  <a:pt x="0" y="68"/>
                                </a:lnTo>
                                <a:lnTo>
                                  <a:pt x="0" y="1680"/>
                                </a:lnTo>
                                <a:close/>
                              </a:path>
                            </a:pathLst>
                          </a:cu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4" name="Freeform 65"/>
                        <wps:cNvSpPr>
                          <a:spLocks/>
                        </wps:cNvSpPr>
                        <wps:spPr bwMode="auto">
                          <a:xfrm>
                            <a:off x="4344035" y="1515110"/>
                            <a:ext cx="82550" cy="826135"/>
                          </a:xfrm>
                          <a:custGeom>
                            <a:avLst/>
                            <a:gdLst>
                              <a:gd name="T0" fmla="*/ 0 w 73"/>
                              <a:gd name="T1" fmla="*/ 826135 h 1683"/>
                              <a:gd name="T2" fmla="*/ 82550 w 73"/>
                              <a:gd name="T3" fmla="*/ 826135 h 1683"/>
                              <a:gd name="T4" fmla="*/ 82550 w 73"/>
                              <a:gd name="T5" fmla="*/ 0 h 1683"/>
                              <a:gd name="T6" fmla="*/ 0 w 73"/>
                              <a:gd name="T7" fmla="*/ 38779 h 1683"/>
                              <a:gd name="T8" fmla="*/ 0 w 73"/>
                              <a:gd name="T9" fmla="*/ 826135 h 16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1683">
                                <a:moveTo>
                                  <a:pt x="0" y="1683"/>
                                </a:moveTo>
                                <a:lnTo>
                                  <a:pt x="73" y="1683"/>
                                </a:lnTo>
                                <a:lnTo>
                                  <a:pt x="73" y="0"/>
                                </a:lnTo>
                                <a:lnTo>
                                  <a:pt x="0" y="79"/>
                                </a:lnTo>
                                <a:lnTo>
                                  <a:pt x="0" y="1683"/>
                                </a:lnTo>
                                <a:close/>
                              </a:path>
                            </a:pathLst>
                          </a:custGeom>
                          <a:noFill/>
                          <a:ln w="63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Oval 66"/>
                        <wps:cNvSpPr>
                          <a:spLocks noChangeArrowheads="1"/>
                        </wps:cNvSpPr>
                        <wps:spPr bwMode="auto">
                          <a:xfrm>
                            <a:off x="2917190" y="1823720"/>
                            <a:ext cx="83185" cy="85725"/>
                          </a:xfrm>
                          <a:prstGeom prst="ellipse">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606" name="Oval 67"/>
                        <wps:cNvSpPr>
                          <a:spLocks noChangeArrowheads="1"/>
                        </wps:cNvSpPr>
                        <wps:spPr bwMode="auto">
                          <a:xfrm>
                            <a:off x="2919095" y="1821815"/>
                            <a:ext cx="83185" cy="8572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607" name="Oval 68"/>
                        <wps:cNvSpPr>
                          <a:spLocks noChangeArrowheads="1"/>
                        </wps:cNvSpPr>
                        <wps:spPr bwMode="auto">
                          <a:xfrm>
                            <a:off x="2947035" y="1851025"/>
                            <a:ext cx="80010"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8" name="Oval 69"/>
                        <wps:cNvSpPr>
                          <a:spLocks noChangeArrowheads="1"/>
                        </wps:cNvSpPr>
                        <wps:spPr bwMode="auto">
                          <a:xfrm>
                            <a:off x="2901950" y="1806575"/>
                            <a:ext cx="104775" cy="12128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9" name="Freeform 70"/>
                        <wps:cNvSpPr>
                          <a:spLocks/>
                        </wps:cNvSpPr>
                        <wps:spPr bwMode="auto">
                          <a:xfrm>
                            <a:off x="2885440" y="1956435"/>
                            <a:ext cx="83185" cy="556260"/>
                          </a:xfrm>
                          <a:custGeom>
                            <a:avLst/>
                            <a:gdLst>
                              <a:gd name="T0" fmla="*/ 83185 w 148"/>
                              <a:gd name="T1" fmla="*/ 0 h 1133"/>
                              <a:gd name="T2" fmla="*/ 0 w 148"/>
                              <a:gd name="T3" fmla="*/ 213078 h 1133"/>
                              <a:gd name="T4" fmla="*/ 0 w 148"/>
                              <a:gd name="T5" fmla="*/ 556260 h 1133"/>
                              <a:gd name="T6" fmla="*/ 0 60000 65536"/>
                              <a:gd name="T7" fmla="*/ 0 60000 65536"/>
                              <a:gd name="T8" fmla="*/ 0 60000 65536"/>
                            </a:gdLst>
                            <a:ahLst/>
                            <a:cxnLst>
                              <a:cxn ang="T6">
                                <a:pos x="T0" y="T1"/>
                              </a:cxn>
                              <a:cxn ang="T7">
                                <a:pos x="T2" y="T3"/>
                              </a:cxn>
                              <a:cxn ang="T8">
                                <a:pos x="T4" y="T5"/>
                              </a:cxn>
                            </a:cxnLst>
                            <a:rect l="0" t="0" r="r" b="b"/>
                            <a:pathLst>
                              <a:path w="148" h="1133">
                                <a:moveTo>
                                  <a:pt x="148" y="0"/>
                                </a:moveTo>
                                <a:lnTo>
                                  <a:pt x="0" y="434"/>
                                </a:lnTo>
                                <a:lnTo>
                                  <a:pt x="0" y="113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Freeform 71"/>
                        <wps:cNvSpPr>
                          <a:spLocks/>
                        </wps:cNvSpPr>
                        <wps:spPr bwMode="auto">
                          <a:xfrm>
                            <a:off x="2885440" y="2458085"/>
                            <a:ext cx="83185" cy="85090"/>
                          </a:xfrm>
                          <a:custGeom>
                            <a:avLst/>
                            <a:gdLst>
                              <a:gd name="T0" fmla="*/ 0 w 71"/>
                              <a:gd name="T1" fmla="*/ 0 h 64"/>
                              <a:gd name="T2" fmla="*/ 23432 w 71"/>
                              <a:gd name="T3" fmla="*/ 62488 h 64"/>
                              <a:gd name="T4" fmla="*/ 48036 w 71"/>
                              <a:gd name="T5" fmla="*/ 78442 h 64"/>
                              <a:gd name="T6" fmla="*/ 83185 w 71"/>
                              <a:gd name="T7" fmla="*/ 85090 h 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64">
                                <a:moveTo>
                                  <a:pt x="0" y="0"/>
                                </a:moveTo>
                                <a:lnTo>
                                  <a:pt x="20" y="47"/>
                                </a:lnTo>
                                <a:lnTo>
                                  <a:pt x="41" y="59"/>
                                </a:lnTo>
                                <a:lnTo>
                                  <a:pt x="71"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 name="Freeform 72"/>
                        <wps:cNvSpPr>
                          <a:spLocks/>
                        </wps:cNvSpPr>
                        <wps:spPr bwMode="auto">
                          <a:xfrm>
                            <a:off x="2966720" y="1956435"/>
                            <a:ext cx="82550" cy="556260"/>
                          </a:xfrm>
                          <a:custGeom>
                            <a:avLst/>
                            <a:gdLst>
                              <a:gd name="T0" fmla="*/ 0 w 149"/>
                              <a:gd name="T1" fmla="*/ 0 h 1133"/>
                              <a:gd name="T2" fmla="*/ 82550 w 149"/>
                              <a:gd name="T3" fmla="*/ 213078 h 1133"/>
                              <a:gd name="T4" fmla="*/ 82550 w 149"/>
                              <a:gd name="T5" fmla="*/ 556260 h 1133"/>
                              <a:gd name="T6" fmla="*/ 0 60000 65536"/>
                              <a:gd name="T7" fmla="*/ 0 60000 65536"/>
                              <a:gd name="T8" fmla="*/ 0 60000 65536"/>
                            </a:gdLst>
                            <a:ahLst/>
                            <a:cxnLst>
                              <a:cxn ang="T6">
                                <a:pos x="T0" y="T1"/>
                              </a:cxn>
                              <a:cxn ang="T7">
                                <a:pos x="T2" y="T3"/>
                              </a:cxn>
                              <a:cxn ang="T8">
                                <a:pos x="T4" y="T5"/>
                              </a:cxn>
                            </a:cxnLst>
                            <a:rect l="0" t="0" r="r" b="b"/>
                            <a:pathLst>
                              <a:path w="149" h="1133">
                                <a:moveTo>
                                  <a:pt x="0" y="0"/>
                                </a:moveTo>
                                <a:lnTo>
                                  <a:pt x="149" y="434"/>
                                </a:lnTo>
                                <a:lnTo>
                                  <a:pt x="149" y="113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2" name="Freeform 73"/>
                        <wps:cNvSpPr>
                          <a:spLocks/>
                        </wps:cNvSpPr>
                        <wps:spPr bwMode="auto">
                          <a:xfrm>
                            <a:off x="3000375" y="2458085"/>
                            <a:ext cx="81280" cy="85090"/>
                          </a:xfrm>
                          <a:custGeom>
                            <a:avLst/>
                            <a:gdLst>
                              <a:gd name="T0" fmla="*/ 81280 w 71"/>
                              <a:gd name="T1" fmla="*/ 0 h 64"/>
                              <a:gd name="T2" fmla="*/ 76701 w 71"/>
                              <a:gd name="T3" fmla="*/ 34568 h 64"/>
                              <a:gd name="T4" fmla="*/ 58384 w 71"/>
                              <a:gd name="T5" fmla="*/ 62488 h 64"/>
                              <a:gd name="T6" fmla="*/ 34344 w 71"/>
                              <a:gd name="T7" fmla="*/ 78442 h 64"/>
                              <a:gd name="T8" fmla="*/ 0 w 71"/>
                              <a:gd name="T9" fmla="*/ 85090 h 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 h="64">
                                <a:moveTo>
                                  <a:pt x="71" y="0"/>
                                </a:moveTo>
                                <a:lnTo>
                                  <a:pt x="67" y="26"/>
                                </a:lnTo>
                                <a:lnTo>
                                  <a:pt x="51" y="47"/>
                                </a:lnTo>
                                <a:lnTo>
                                  <a:pt x="30" y="59"/>
                                </a:lnTo>
                                <a:lnTo>
                                  <a:pt x="0"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 name="Line 74"/>
                        <wps:cNvCnPr>
                          <a:cxnSpLocks noChangeShapeType="1"/>
                        </wps:cNvCnPr>
                        <wps:spPr bwMode="auto">
                          <a:xfrm>
                            <a:off x="2914650" y="2486025"/>
                            <a:ext cx="8445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14" name="Freeform 75"/>
                        <wps:cNvSpPr>
                          <a:spLocks/>
                        </wps:cNvSpPr>
                        <wps:spPr bwMode="auto">
                          <a:xfrm>
                            <a:off x="2894330" y="2451100"/>
                            <a:ext cx="83185" cy="83820"/>
                          </a:xfrm>
                          <a:custGeom>
                            <a:avLst/>
                            <a:gdLst>
                              <a:gd name="T0" fmla="*/ 0 w 62"/>
                              <a:gd name="T1" fmla="*/ 0 h 64"/>
                              <a:gd name="T2" fmla="*/ 20125 w 62"/>
                              <a:gd name="T3" fmla="*/ 62865 h 64"/>
                              <a:gd name="T4" fmla="*/ 46959 w 62"/>
                              <a:gd name="T5" fmla="*/ 78581 h 64"/>
                              <a:gd name="T6" fmla="*/ 83185 w 62"/>
                              <a:gd name="T7" fmla="*/ 83820 h 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 h="64">
                                <a:moveTo>
                                  <a:pt x="0" y="0"/>
                                </a:moveTo>
                                <a:lnTo>
                                  <a:pt x="15" y="48"/>
                                </a:lnTo>
                                <a:lnTo>
                                  <a:pt x="35" y="60"/>
                                </a:lnTo>
                                <a:lnTo>
                                  <a:pt x="62"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5" name="Freeform 76"/>
                        <wps:cNvSpPr>
                          <a:spLocks/>
                        </wps:cNvSpPr>
                        <wps:spPr bwMode="auto">
                          <a:xfrm>
                            <a:off x="2995930" y="2451100"/>
                            <a:ext cx="81280" cy="83820"/>
                          </a:xfrm>
                          <a:custGeom>
                            <a:avLst/>
                            <a:gdLst>
                              <a:gd name="T0" fmla="*/ 81280 w 65"/>
                              <a:gd name="T1" fmla="*/ 0 h 64"/>
                              <a:gd name="T2" fmla="*/ 76278 w 65"/>
                              <a:gd name="T3" fmla="*/ 35362 h 64"/>
                              <a:gd name="T4" fmla="*/ 60022 w 65"/>
                              <a:gd name="T5" fmla="*/ 62865 h 64"/>
                              <a:gd name="T6" fmla="*/ 35013 w 65"/>
                              <a:gd name="T7" fmla="*/ 78581 h 64"/>
                              <a:gd name="T8" fmla="*/ 0 w 65"/>
                              <a:gd name="T9" fmla="*/ 83820 h 6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 h="64">
                                <a:moveTo>
                                  <a:pt x="65" y="0"/>
                                </a:moveTo>
                                <a:lnTo>
                                  <a:pt x="61" y="27"/>
                                </a:lnTo>
                                <a:lnTo>
                                  <a:pt x="48" y="48"/>
                                </a:lnTo>
                                <a:lnTo>
                                  <a:pt x="28" y="60"/>
                                </a:lnTo>
                                <a:lnTo>
                                  <a:pt x="0" y="6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6" name="Line 77"/>
                        <wps:cNvCnPr>
                          <a:cxnSpLocks noChangeShapeType="1"/>
                        </wps:cNvCnPr>
                        <wps:spPr bwMode="auto">
                          <a:xfrm>
                            <a:off x="2919095" y="2479040"/>
                            <a:ext cx="7493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17" name="Rectangle 78"/>
                        <wps:cNvSpPr>
                          <a:spLocks noChangeArrowheads="1"/>
                        </wps:cNvSpPr>
                        <wps:spPr bwMode="auto">
                          <a:xfrm>
                            <a:off x="2894330" y="2411095"/>
                            <a:ext cx="12319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 name="Rectangle 79"/>
                        <wps:cNvSpPr>
                          <a:spLocks noChangeArrowheads="1"/>
                        </wps:cNvSpPr>
                        <wps:spPr bwMode="auto">
                          <a:xfrm>
                            <a:off x="2894330" y="2149475"/>
                            <a:ext cx="12319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9" name="Rectangle 80"/>
                        <wps:cNvSpPr>
                          <a:spLocks noChangeArrowheads="1"/>
                        </wps:cNvSpPr>
                        <wps:spPr bwMode="auto">
                          <a:xfrm>
                            <a:off x="2941320" y="2200275"/>
                            <a:ext cx="83185"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0" name="Line 81"/>
                        <wps:cNvCnPr>
                          <a:cxnSpLocks noChangeShapeType="1"/>
                        </wps:cNvCnPr>
                        <wps:spPr bwMode="auto">
                          <a:xfrm flipH="1">
                            <a:off x="2894330" y="2213610"/>
                            <a:ext cx="46355" cy="9461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1" name="Line 82"/>
                        <wps:cNvCnPr>
                          <a:cxnSpLocks noChangeShapeType="1"/>
                        </wps:cNvCnPr>
                        <wps:spPr bwMode="auto">
                          <a:xfrm>
                            <a:off x="2972435" y="2213610"/>
                            <a:ext cx="45720" cy="9461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2" name="Line 83"/>
                        <wps:cNvCnPr>
                          <a:cxnSpLocks noChangeShapeType="1"/>
                        </wps:cNvCnPr>
                        <wps:spPr bwMode="auto">
                          <a:xfrm flipH="1">
                            <a:off x="2894330" y="2213610"/>
                            <a:ext cx="50800" cy="1060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3" name="Line 84"/>
                        <wps:cNvCnPr>
                          <a:cxnSpLocks noChangeShapeType="1"/>
                        </wps:cNvCnPr>
                        <wps:spPr bwMode="auto">
                          <a:xfrm>
                            <a:off x="2968625" y="2213610"/>
                            <a:ext cx="51435" cy="1060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24" name="Rectangle 85"/>
                        <wps:cNvSpPr>
                          <a:spLocks noChangeArrowheads="1"/>
                        </wps:cNvSpPr>
                        <wps:spPr bwMode="auto">
                          <a:xfrm>
                            <a:off x="3441065" y="1564640"/>
                            <a:ext cx="81280" cy="73025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 name="Rectangle 86"/>
                        <wps:cNvSpPr>
                          <a:spLocks noChangeArrowheads="1"/>
                        </wps:cNvSpPr>
                        <wps:spPr bwMode="auto">
                          <a:xfrm>
                            <a:off x="3465830" y="1751330"/>
                            <a:ext cx="81915" cy="26860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6" name="Rectangle 87"/>
                        <wps:cNvSpPr>
                          <a:spLocks noChangeArrowheads="1"/>
                        </wps:cNvSpPr>
                        <wps:spPr bwMode="auto">
                          <a:xfrm>
                            <a:off x="4408170" y="1564640"/>
                            <a:ext cx="83185" cy="73025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7" name="Rectangle 88"/>
                        <wps:cNvSpPr>
                          <a:spLocks noChangeArrowheads="1"/>
                        </wps:cNvSpPr>
                        <wps:spPr bwMode="auto">
                          <a:xfrm>
                            <a:off x="4423410" y="1751330"/>
                            <a:ext cx="83185" cy="26860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8" name="Freeform 89"/>
                        <wps:cNvSpPr>
                          <a:spLocks/>
                        </wps:cNvSpPr>
                        <wps:spPr bwMode="auto">
                          <a:xfrm>
                            <a:off x="5128260" y="1487805"/>
                            <a:ext cx="81280" cy="85725"/>
                          </a:xfrm>
                          <a:custGeom>
                            <a:avLst/>
                            <a:gdLst>
                              <a:gd name="T0" fmla="*/ 0 w 40"/>
                              <a:gd name="T1" fmla="*/ 46759 h 33"/>
                              <a:gd name="T2" fmla="*/ 16256 w 40"/>
                              <a:gd name="T3" fmla="*/ 2598 h 33"/>
                              <a:gd name="T4" fmla="*/ 22352 w 40"/>
                              <a:gd name="T5" fmla="*/ 0 h 33"/>
                              <a:gd name="T6" fmla="*/ 81280 w 40"/>
                              <a:gd name="T7" fmla="*/ 36368 h 33"/>
                              <a:gd name="T8" fmla="*/ 81280 w 40"/>
                              <a:gd name="T9" fmla="*/ 44161 h 33"/>
                              <a:gd name="T10" fmla="*/ 67056 w 40"/>
                              <a:gd name="T11" fmla="*/ 85725 h 33"/>
                              <a:gd name="T12" fmla="*/ 0 w 40"/>
                              <a:gd name="T13" fmla="*/ 46759 h 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 h="33">
                                <a:moveTo>
                                  <a:pt x="0" y="18"/>
                                </a:moveTo>
                                <a:lnTo>
                                  <a:pt x="8" y="1"/>
                                </a:lnTo>
                                <a:lnTo>
                                  <a:pt x="11" y="0"/>
                                </a:lnTo>
                                <a:lnTo>
                                  <a:pt x="40" y="14"/>
                                </a:lnTo>
                                <a:lnTo>
                                  <a:pt x="40" y="17"/>
                                </a:lnTo>
                                <a:lnTo>
                                  <a:pt x="33"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 name="Freeform 90"/>
                        <wps:cNvSpPr>
                          <a:spLocks/>
                        </wps:cNvSpPr>
                        <wps:spPr bwMode="auto">
                          <a:xfrm>
                            <a:off x="5130800" y="1487805"/>
                            <a:ext cx="83185" cy="85725"/>
                          </a:xfrm>
                          <a:custGeom>
                            <a:avLst/>
                            <a:gdLst>
                              <a:gd name="T0" fmla="*/ 0 w 9"/>
                              <a:gd name="T1" fmla="*/ 14288 h 6"/>
                              <a:gd name="T2" fmla="*/ 18486 w 9"/>
                              <a:gd name="T3" fmla="*/ 42863 h 6"/>
                              <a:gd name="T4" fmla="*/ 18486 w 9"/>
                              <a:gd name="T5" fmla="*/ 14288 h 6"/>
                              <a:gd name="T6" fmla="*/ 27728 w 9"/>
                              <a:gd name="T7" fmla="*/ 14288 h 6"/>
                              <a:gd name="T8" fmla="*/ 46214 w 9"/>
                              <a:gd name="T9" fmla="*/ 0 h 6"/>
                              <a:gd name="T10" fmla="*/ 55457 w 9"/>
                              <a:gd name="T11" fmla="*/ 14288 h 6"/>
                              <a:gd name="T12" fmla="*/ 55457 w 9"/>
                              <a:gd name="T13" fmla="*/ 42863 h 6"/>
                              <a:gd name="T14" fmla="*/ 64699 w 9"/>
                              <a:gd name="T15" fmla="*/ 42863 h 6"/>
                              <a:gd name="T16" fmla="*/ 55457 w 9"/>
                              <a:gd name="T17" fmla="*/ 57150 h 6"/>
                              <a:gd name="T18" fmla="*/ 64699 w 9"/>
                              <a:gd name="T19" fmla="*/ 85725 h 6"/>
                              <a:gd name="T20" fmla="*/ 83185 w 9"/>
                              <a:gd name="T21" fmla="*/ 85725 h 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 h="6">
                                <a:moveTo>
                                  <a:pt x="0" y="1"/>
                                </a:moveTo>
                                <a:lnTo>
                                  <a:pt x="2" y="3"/>
                                </a:lnTo>
                                <a:lnTo>
                                  <a:pt x="2" y="1"/>
                                </a:lnTo>
                                <a:lnTo>
                                  <a:pt x="3" y="1"/>
                                </a:lnTo>
                                <a:lnTo>
                                  <a:pt x="5" y="0"/>
                                </a:lnTo>
                                <a:lnTo>
                                  <a:pt x="6" y="1"/>
                                </a:lnTo>
                                <a:lnTo>
                                  <a:pt x="6" y="3"/>
                                </a:lnTo>
                                <a:lnTo>
                                  <a:pt x="7" y="3"/>
                                </a:lnTo>
                                <a:lnTo>
                                  <a:pt x="6" y="4"/>
                                </a:lnTo>
                                <a:lnTo>
                                  <a:pt x="7" y="6"/>
                                </a:lnTo>
                                <a:lnTo>
                                  <a:pt x="9"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0" name="Freeform 91"/>
                        <wps:cNvSpPr>
                          <a:spLocks/>
                        </wps:cNvSpPr>
                        <wps:spPr bwMode="auto">
                          <a:xfrm>
                            <a:off x="5133340" y="1490980"/>
                            <a:ext cx="83185" cy="84455"/>
                          </a:xfrm>
                          <a:custGeom>
                            <a:avLst/>
                            <a:gdLst>
                              <a:gd name="T0" fmla="*/ 0 w 16"/>
                              <a:gd name="T1" fmla="*/ 0 h 8"/>
                              <a:gd name="T2" fmla="*/ 5199 w 16"/>
                              <a:gd name="T3" fmla="*/ 10557 h 8"/>
                              <a:gd name="T4" fmla="*/ 15597 w 16"/>
                              <a:gd name="T5" fmla="*/ 10557 h 8"/>
                              <a:gd name="T6" fmla="*/ 15597 w 16"/>
                              <a:gd name="T7" fmla="*/ 0 h 8"/>
                              <a:gd name="T8" fmla="*/ 20796 w 16"/>
                              <a:gd name="T9" fmla="*/ 10557 h 8"/>
                              <a:gd name="T10" fmla="*/ 25995 w 16"/>
                              <a:gd name="T11" fmla="*/ 10557 h 8"/>
                              <a:gd name="T12" fmla="*/ 36393 w 16"/>
                              <a:gd name="T13" fmla="*/ 0 h 8"/>
                              <a:gd name="T14" fmla="*/ 41593 w 16"/>
                              <a:gd name="T15" fmla="*/ 10557 h 8"/>
                              <a:gd name="T16" fmla="*/ 57190 w 16"/>
                              <a:gd name="T17" fmla="*/ 21114 h 8"/>
                              <a:gd name="T18" fmla="*/ 57190 w 16"/>
                              <a:gd name="T19" fmla="*/ 42228 h 8"/>
                              <a:gd name="T20" fmla="*/ 72787 w 16"/>
                              <a:gd name="T21" fmla="*/ 52784 h 8"/>
                              <a:gd name="T22" fmla="*/ 62389 w 16"/>
                              <a:gd name="T23" fmla="*/ 73898 h 8"/>
                              <a:gd name="T24" fmla="*/ 72787 w 16"/>
                              <a:gd name="T25" fmla="*/ 73898 h 8"/>
                              <a:gd name="T26" fmla="*/ 77986 w 16"/>
                              <a:gd name="T27" fmla="*/ 73898 h 8"/>
                              <a:gd name="T28" fmla="*/ 83185 w 16"/>
                              <a:gd name="T29" fmla="*/ 84455 h 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8">
                                <a:moveTo>
                                  <a:pt x="0" y="0"/>
                                </a:moveTo>
                                <a:lnTo>
                                  <a:pt x="1" y="1"/>
                                </a:lnTo>
                                <a:lnTo>
                                  <a:pt x="3" y="1"/>
                                </a:lnTo>
                                <a:lnTo>
                                  <a:pt x="3" y="0"/>
                                </a:lnTo>
                                <a:lnTo>
                                  <a:pt x="4" y="1"/>
                                </a:lnTo>
                                <a:lnTo>
                                  <a:pt x="5" y="1"/>
                                </a:lnTo>
                                <a:lnTo>
                                  <a:pt x="7" y="0"/>
                                </a:lnTo>
                                <a:lnTo>
                                  <a:pt x="8" y="1"/>
                                </a:lnTo>
                                <a:lnTo>
                                  <a:pt x="11" y="2"/>
                                </a:lnTo>
                                <a:lnTo>
                                  <a:pt x="11" y="4"/>
                                </a:lnTo>
                                <a:lnTo>
                                  <a:pt x="14" y="5"/>
                                </a:lnTo>
                                <a:lnTo>
                                  <a:pt x="12" y="7"/>
                                </a:lnTo>
                                <a:lnTo>
                                  <a:pt x="14" y="7"/>
                                </a:lnTo>
                                <a:lnTo>
                                  <a:pt x="15" y="7"/>
                                </a:lnTo>
                                <a:lnTo>
                                  <a:pt x="16" y="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1" name="Freeform 92"/>
                        <wps:cNvSpPr>
                          <a:spLocks/>
                        </wps:cNvSpPr>
                        <wps:spPr bwMode="auto">
                          <a:xfrm>
                            <a:off x="5141595" y="1492885"/>
                            <a:ext cx="81280" cy="85725"/>
                          </a:xfrm>
                          <a:custGeom>
                            <a:avLst/>
                            <a:gdLst>
                              <a:gd name="T0" fmla="*/ 0 w 9"/>
                              <a:gd name="T1" fmla="*/ 21431 h 4"/>
                              <a:gd name="T2" fmla="*/ 18062 w 9"/>
                              <a:gd name="T3" fmla="*/ 21431 h 4"/>
                              <a:gd name="T4" fmla="*/ 18062 w 9"/>
                              <a:gd name="T5" fmla="*/ 0 h 4"/>
                              <a:gd name="T6" fmla="*/ 27093 w 9"/>
                              <a:gd name="T7" fmla="*/ 21431 h 4"/>
                              <a:gd name="T8" fmla="*/ 45156 w 9"/>
                              <a:gd name="T9" fmla="*/ 0 h 4"/>
                              <a:gd name="T10" fmla="*/ 63218 w 9"/>
                              <a:gd name="T11" fmla="*/ 21431 h 4"/>
                              <a:gd name="T12" fmla="*/ 63218 w 9"/>
                              <a:gd name="T13" fmla="*/ 42863 h 4"/>
                              <a:gd name="T14" fmla="*/ 81280 w 9"/>
                              <a:gd name="T15" fmla="*/ 85725 h 4"/>
                              <a:gd name="T16" fmla="*/ 63218 w 9"/>
                              <a:gd name="T17" fmla="*/ 85725 h 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 h="4">
                                <a:moveTo>
                                  <a:pt x="0" y="1"/>
                                </a:moveTo>
                                <a:lnTo>
                                  <a:pt x="2" y="1"/>
                                </a:lnTo>
                                <a:lnTo>
                                  <a:pt x="2" y="0"/>
                                </a:lnTo>
                                <a:lnTo>
                                  <a:pt x="3" y="1"/>
                                </a:lnTo>
                                <a:lnTo>
                                  <a:pt x="5" y="0"/>
                                </a:lnTo>
                                <a:lnTo>
                                  <a:pt x="7" y="1"/>
                                </a:lnTo>
                                <a:lnTo>
                                  <a:pt x="7" y="2"/>
                                </a:lnTo>
                                <a:lnTo>
                                  <a:pt x="9" y="4"/>
                                </a:lnTo>
                                <a:lnTo>
                                  <a:pt x="7"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 name="Freeform 95"/>
                        <wps:cNvSpPr>
                          <a:spLocks/>
                        </wps:cNvSpPr>
                        <wps:spPr bwMode="auto">
                          <a:xfrm>
                            <a:off x="5146040" y="1497330"/>
                            <a:ext cx="83185" cy="83820"/>
                          </a:xfrm>
                          <a:custGeom>
                            <a:avLst/>
                            <a:gdLst>
                              <a:gd name="T0" fmla="*/ 0 w 40"/>
                              <a:gd name="T1" fmla="*/ 43107 h 35"/>
                              <a:gd name="T2" fmla="*/ 14557 w 40"/>
                              <a:gd name="T3" fmla="*/ 7185 h 35"/>
                              <a:gd name="T4" fmla="*/ 20796 w 40"/>
                              <a:gd name="T5" fmla="*/ 0 h 35"/>
                              <a:gd name="T6" fmla="*/ 83185 w 40"/>
                              <a:gd name="T7" fmla="*/ 35923 h 35"/>
                              <a:gd name="T8" fmla="*/ 83185 w 40"/>
                              <a:gd name="T9" fmla="*/ 43107 h 35"/>
                              <a:gd name="T10" fmla="*/ 66548 w 40"/>
                              <a:gd name="T11" fmla="*/ 83820 h 35"/>
                              <a:gd name="T12" fmla="*/ 0 w 40"/>
                              <a:gd name="T13" fmla="*/ 43107 h 3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 h="35">
                                <a:moveTo>
                                  <a:pt x="0" y="18"/>
                                </a:moveTo>
                                <a:lnTo>
                                  <a:pt x="7" y="3"/>
                                </a:lnTo>
                                <a:lnTo>
                                  <a:pt x="10" y="0"/>
                                </a:lnTo>
                                <a:lnTo>
                                  <a:pt x="40" y="15"/>
                                </a:lnTo>
                                <a:lnTo>
                                  <a:pt x="40" y="18"/>
                                </a:lnTo>
                                <a:lnTo>
                                  <a:pt x="32" y="35"/>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3" name="Freeform 96"/>
                        <wps:cNvSpPr>
                          <a:spLocks/>
                        </wps:cNvSpPr>
                        <wps:spPr bwMode="auto">
                          <a:xfrm>
                            <a:off x="5148580" y="1497330"/>
                            <a:ext cx="83185" cy="85725"/>
                          </a:xfrm>
                          <a:custGeom>
                            <a:avLst/>
                            <a:gdLst>
                              <a:gd name="T0" fmla="*/ 0 w 10"/>
                              <a:gd name="T1" fmla="*/ 28575 h 6"/>
                              <a:gd name="T2" fmla="*/ 8319 w 10"/>
                              <a:gd name="T3" fmla="*/ 28575 h 6"/>
                              <a:gd name="T4" fmla="*/ 24956 w 10"/>
                              <a:gd name="T5" fmla="*/ 0 h 6"/>
                              <a:gd name="T6" fmla="*/ 33274 w 10"/>
                              <a:gd name="T7" fmla="*/ 28575 h 6"/>
                              <a:gd name="T8" fmla="*/ 33274 w 10"/>
                              <a:gd name="T9" fmla="*/ 0 h 6"/>
                              <a:gd name="T10" fmla="*/ 49911 w 10"/>
                              <a:gd name="T11" fmla="*/ 0 h 6"/>
                              <a:gd name="T12" fmla="*/ 58230 w 10"/>
                              <a:gd name="T13" fmla="*/ 28575 h 6"/>
                              <a:gd name="T14" fmla="*/ 49911 w 10"/>
                              <a:gd name="T15" fmla="*/ 42863 h 6"/>
                              <a:gd name="T16" fmla="*/ 58230 w 10"/>
                              <a:gd name="T17" fmla="*/ 42863 h 6"/>
                              <a:gd name="T18" fmla="*/ 58230 w 10"/>
                              <a:gd name="T19" fmla="*/ 57150 h 6"/>
                              <a:gd name="T20" fmla="*/ 66548 w 10"/>
                              <a:gd name="T21" fmla="*/ 57150 h 6"/>
                              <a:gd name="T22" fmla="*/ 83185 w 10"/>
                              <a:gd name="T23" fmla="*/ 85725 h 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0" h="6">
                                <a:moveTo>
                                  <a:pt x="0" y="2"/>
                                </a:moveTo>
                                <a:lnTo>
                                  <a:pt x="1" y="2"/>
                                </a:lnTo>
                                <a:lnTo>
                                  <a:pt x="3" y="0"/>
                                </a:lnTo>
                                <a:lnTo>
                                  <a:pt x="4" y="2"/>
                                </a:lnTo>
                                <a:lnTo>
                                  <a:pt x="4" y="0"/>
                                </a:lnTo>
                                <a:lnTo>
                                  <a:pt x="6" y="0"/>
                                </a:lnTo>
                                <a:lnTo>
                                  <a:pt x="7" y="2"/>
                                </a:lnTo>
                                <a:lnTo>
                                  <a:pt x="6" y="3"/>
                                </a:lnTo>
                                <a:lnTo>
                                  <a:pt x="7" y="3"/>
                                </a:lnTo>
                                <a:lnTo>
                                  <a:pt x="7" y="4"/>
                                </a:lnTo>
                                <a:lnTo>
                                  <a:pt x="8" y="4"/>
                                </a:lnTo>
                                <a:lnTo>
                                  <a:pt x="10"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4" name="Freeform 97"/>
                        <wps:cNvSpPr>
                          <a:spLocks/>
                        </wps:cNvSpPr>
                        <wps:spPr bwMode="auto">
                          <a:xfrm>
                            <a:off x="5154295" y="1500505"/>
                            <a:ext cx="81915" cy="85725"/>
                          </a:xfrm>
                          <a:custGeom>
                            <a:avLst/>
                            <a:gdLst>
                              <a:gd name="T0" fmla="*/ 0 w 15"/>
                              <a:gd name="T1" fmla="*/ 0 h 7"/>
                              <a:gd name="T2" fmla="*/ 5461 w 15"/>
                              <a:gd name="T3" fmla="*/ 0 h 7"/>
                              <a:gd name="T4" fmla="*/ 10922 w 15"/>
                              <a:gd name="T5" fmla="*/ 12246 h 7"/>
                              <a:gd name="T6" fmla="*/ 10922 w 15"/>
                              <a:gd name="T7" fmla="*/ 0 h 7"/>
                              <a:gd name="T8" fmla="*/ 21844 w 15"/>
                              <a:gd name="T9" fmla="*/ 0 h 7"/>
                              <a:gd name="T10" fmla="*/ 27305 w 15"/>
                              <a:gd name="T11" fmla="*/ 12246 h 7"/>
                              <a:gd name="T12" fmla="*/ 27305 w 15"/>
                              <a:gd name="T13" fmla="*/ 0 h 7"/>
                              <a:gd name="T14" fmla="*/ 38227 w 15"/>
                              <a:gd name="T15" fmla="*/ 0 h 7"/>
                              <a:gd name="T16" fmla="*/ 60071 w 15"/>
                              <a:gd name="T17" fmla="*/ 12246 h 7"/>
                              <a:gd name="T18" fmla="*/ 49149 w 15"/>
                              <a:gd name="T19" fmla="*/ 36739 h 7"/>
                              <a:gd name="T20" fmla="*/ 65532 w 15"/>
                              <a:gd name="T21" fmla="*/ 48986 h 7"/>
                              <a:gd name="T22" fmla="*/ 65532 w 15"/>
                              <a:gd name="T23" fmla="*/ 61232 h 7"/>
                              <a:gd name="T24" fmla="*/ 76454 w 15"/>
                              <a:gd name="T25" fmla="*/ 61232 h 7"/>
                              <a:gd name="T26" fmla="*/ 81915 w 15"/>
                              <a:gd name="T27" fmla="*/ 85725 h 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5" h="7">
                                <a:moveTo>
                                  <a:pt x="0" y="0"/>
                                </a:moveTo>
                                <a:lnTo>
                                  <a:pt x="1" y="0"/>
                                </a:lnTo>
                                <a:lnTo>
                                  <a:pt x="2" y="1"/>
                                </a:lnTo>
                                <a:lnTo>
                                  <a:pt x="2" y="0"/>
                                </a:lnTo>
                                <a:lnTo>
                                  <a:pt x="4" y="0"/>
                                </a:lnTo>
                                <a:lnTo>
                                  <a:pt x="5" y="1"/>
                                </a:lnTo>
                                <a:lnTo>
                                  <a:pt x="5" y="0"/>
                                </a:lnTo>
                                <a:lnTo>
                                  <a:pt x="7" y="0"/>
                                </a:lnTo>
                                <a:lnTo>
                                  <a:pt x="11" y="1"/>
                                </a:lnTo>
                                <a:lnTo>
                                  <a:pt x="9" y="3"/>
                                </a:lnTo>
                                <a:lnTo>
                                  <a:pt x="12" y="4"/>
                                </a:lnTo>
                                <a:lnTo>
                                  <a:pt x="12" y="5"/>
                                </a:lnTo>
                                <a:lnTo>
                                  <a:pt x="14" y="5"/>
                                </a:lnTo>
                                <a:lnTo>
                                  <a:pt x="15" y="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5" name="Freeform 98"/>
                        <wps:cNvSpPr>
                          <a:spLocks/>
                        </wps:cNvSpPr>
                        <wps:spPr bwMode="auto">
                          <a:xfrm>
                            <a:off x="5160645" y="1501775"/>
                            <a:ext cx="81915" cy="85725"/>
                          </a:xfrm>
                          <a:custGeom>
                            <a:avLst/>
                            <a:gdLst>
                              <a:gd name="T0" fmla="*/ 0 w 8"/>
                              <a:gd name="T1" fmla="*/ 28575 h 6"/>
                              <a:gd name="T2" fmla="*/ 10239 w 8"/>
                              <a:gd name="T3" fmla="*/ 42863 h 6"/>
                              <a:gd name="T4" fmla="*/ 30718 w 8"/>
                              <a:gd name="T5" fmla="*/ 28575 h 6"/>
                              <a:gd name="T6" fmla="*/ 40958 w 8"/>
                              <a:gd name="T7" fmla="*/ 28575 h 6"/>
                              <a:gd name="T8" fmla="*/ 40958 w 8"/>
                              <a:gd name="T9" fmla="*/ 0 h 6"/>
                              <a:gd name="T10" fmla="*/ 81915 w 8"/>
                              <a:gd name="T11" fmla="*/ 42863 h 6"/>
                              <a:gd name="T12" fmla="*/ 71676 w 8"/>
                              <a:gd name="T13" fmla="*/ 71438 h 6"/>
                              <a:gd name="T14" fmla="*/ 81915 w 8"/>
                              <a:gd name="T15" fmla="*/ 71438 h 6"/>
                              <a:gd name="T16" fmla="*/ 81915 w 8"/>
                              <a:gd name="T17" fmla="*/ 85725 h 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 h="6">
                                <a:moveTo>
                                  <a:pt x="0" y="2"/>
                                </a:moveTo>
                                <a:lnTo>
                                  <a:pt x="1" y="3"/>
                                </a:lnTo>
                                <a:lnTo>
                                  <a:pt x="3" y="2"/>
                                </a:lnTo>
                                <a:lnTo>
                                  <a:pt x="4" y="2"/>
                                </a:lnTo>
                                <a:lnTo>
                                  <a:pt x="4" y="0"/>
                                </a:lnTo>
                                <a:lnTo>
                                  <a:pt x="8" y="3"/>
                                </a:lnTo>
                                <a:lnTo>
                                  <a:pt x="7" y="5"/>
                                </a:lnTo>
                                <a:lnTo>
                                  <a:pt x="8" y="5"/>
                                </a:lnTo>
                                <a:lnTo>
                                  <a:pt x="8" y="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6" name="Freeform 101"/>
                        <wps:cNvSpPr>
                          <a:spLocks/>
                        </wps:cNvSpPr>
                        <wps:spPr bwMode="auto">
                          <a:xfrm>
                            <a:off x="5246370" y="1546860"/>
                            <a:ext cx="81915" cy="85725"/>
                          </a:xfrm>
                          <a:custGeom>
                            <a:avLst/>
                            <a:gdLst>
                              <a:gd name="T0" fmla="*/ 0 w 40"/>
                              <a:gd name="T1" fmla="*/ 46759 h 33"/>
                              <a:gd name="T2" fmla="*/ 14335 w 40"/>
                              <a:gd name="T3" fmla="*/ 2598 h 33"/>
                              <a:gd name="T4" fmla="*/ 20479 w 40"/>
                              <a:gd name="T5" fmla="*/ 0 h 33"/>
                              <a:gd name="T6" fmla="*/ 81915 w 40"/>
                              <a:gd name="T7" fmla="*/ 36368 h 33"/>
                              <a:gd name="T8" fmla="*/ 81915 w 40"/>
                              <a:gd name="T9" fmla="*/ 41564 h 33"/>
                              <a:gd name="T10" fmla="*/ 65532 w 40"/>
                              <a:gd name="T11" fmla="*/ 85725 h 33"/>
                              <a:gd name="T12" fmla="*/ 0 w 40"/>
                              <a:gd name="T13" fmla="*/ 46759 h 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 h="33">
                                <a:moveTo>
                                  <a:pt x="0" y="18"/>
                                </a:moveTo>
                                <a:lnTo>
                                  <a:pt x="7" y="1"/>
                                </a:lnTo>
                                <a:lnTo>
                                  <a:pt x="10" y="0"/>
                                </a:lnTo>
                                <a:lnTo>
                                  <a:pt x="40" y="14"/>
                                </a:lnTo>
                                <a:lnTo>
                                  <a:pt x="40" y="16"/>
                                </a:lnTo>
                                <a:lnTo>
                                  <a:pt x="32"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7" name="Freeform 102"/>
                        <wps:cNvSpPr>
                          <a:spLocks/>
                        </wps:cNvSpPr>
                        <wps:spPr bwMode="auto">
                          <a:xfrm>
                            <a:off x="5248910" y="1546860"/>
                            <a:ext cx="82550" cy="85725"/>
                          </a:xfrm>
                          <a:custGeom>
                            <a:avLst/>
                            <a:gdLst>
                              <a:gd name="T0" fmla="*/ 0 w 9"/>
                              <a:gd name="T1" fmla="*/ 17145 h 5"/>
                              <a:gd name="T2" fmla="*/ 9172 w 9"/>
                              <a:gd name="T3" fmla="*/ 51435 h 5"/>
                              <a:gd name="T4" fmla="*/ 27517 w 9"/>
                              <a:gd name="T5" fmla="*/ 17145 h 5"/>
                              <a:gd name="T6" fmla="*/ 36689 w 9"/>
                              <a:gd name="T7" fmla="*/ 17145 h 5"/>
                              <a:gd name="T8" fmla="*/ 36689 w 9"/>
                              <a:gd name="T9" fmla="*/ 0 h 5"/>
                              <a:gd name="T10" fmla="*/ 45861 w 9"/>
                              <a:gd name="T11" fmla="*/ 17145 h 5"/>
                              <a:gd name="T12" fmla="*/ 64206 w 9"/>
                              <a:gd name="T13" fmla="*/ 17145 h 5"/>
                              <a:gd name="T14" fmla="*/ 45861 w 9"/>
                              <a:gd name="T15" fmla="*/ 51435 h 5"/>
                              <a:gd name="T16" fmla="*/ 64206 w 9"/>
                              <a:gd name="T17" fmla="*/ 51435 h 5"/>
                              <a:gd name="T18" fmla="*/ 64206 w 9"/>
                              <a:gd name="T19" fmla="*/ 68580 h 5"/>
                              <a:gd name="T20" fmla="*/ 73378 w 9"/>
                              <a:gd name="T21" fmla="*/ 85725 h 5"/>
                              <a:gd name="T22" fmla="*/ 82550 w 9"/>
                              <a:gd name="T23" fmla="*/ 85725 h 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5">
                                <a:moveTo>
                                  <a:pt x="0" y="1"/>
                                </a:moveTo>
                                <a:lnTo>
                                  <a:pt x="1" y="3"/>
                                </a:lnTo>
                                <a:lnTo>
                                  <a:pt x="3" y="1"/>
                                </a:lnTo>
                                <a:lnTo>
                                  <a:pt x="4" y="1"/>
                                </a:lnTo>
                                <a:lnTo>
                                  <a:pt x="4" y="0"/>
                                </a:lnTo>
                                <a:lnTo>
                                  <a:pt x="5" y="1"/>
                                </a:lnTo>
                                <a:lnTo>
                                  <a:pt x="7" y="1"/>
                                </a:lnTo>
                                <a:lnTo>
                                  <a:pt x="5" y="3"/>
                                </a:lnTo>
                                <a:lnTo>
                                  <a:pt x="7" y="3"/>
                                </a:lnTo>
                                <a:lnTo>
                                  <a:pt x="7" y="4"/>
                                </a:lnTo>
                                <a:lnTo>
                                  <a:pt x="8" y="5"/>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8" name="Freeform 103"/>
                        <wps:cNvSpPr>
                          <a:spLocks/>
                        </wps:cNvSpPr>
                        <wps:spPr bwMode="auto">
                          <a:xfrm>
                            <a:off x="5252085" y="1549400"/>
                            <a:ext cx="82550" cy="84455"/>
                          </a:xfrm>
                          <a:custGeom>
                            <a:avLst/>
                            <a:gdLst>
                              <a:gd name="T0" fmla="*/ 0 w 16"/>
                              <a:gd name="T1" fmla="*/ 0 h 9"/>
                              <a:gd name="T2" fmla="*/ 10319 w 16"/>
                              <a:gd name="T3" fmla="*/ 18768 h 9"/>
                              <a:gd name="T4" fmla="*/ 15478 w 16"/>
                              <a:gd name="T5" fmla="*/ 18768 h 9"/>
                              <a:gd name="T6" fmla="*/ 15478 w 16"/>
                              <a:gd name="T7" fmla="*/ 0 h 9"/>
                              <a:gd name="T8" fmla="*/ 25797 w 16"/>
                              <a:gd name="T9" fmla="*/ 0 h 9"/>
                              <a:gd name="T10" fmla="*/ 30956 w 16"/>
                              <a:gd name="T11" fmla="*/ 18768 h 9"/>
                              <a:gd name="T12" fmla="*/ 30956 w 16"/>
                              <a:gd name="T13" fmla="*/ 0 h 9"/>
                              <a:gd name="T14" fmla="*/ 36116 w 16"/>
                              <a:gd name="T15" fmla="*/ 0 h 9"/>
                              <a:gd name="T16" fmla="*/ 61913 w 16"/>
                              <a:gd name="T17" fmla="*/ 28152 h 9"/>
                              <a:gd name="T18" fmla="*/ 51594 w 16"/>
                              <a:gd name="T19" fmla="*/ 37536 h 9"/>
                              <a:gd name="T20" fmla="*/ 67072 w 16"/>
                              <a:gd name="T21" fmla="*/ 56303 h 9"/>
                              <a:gd name="T22" fmla="*/ 72231 w 16"/>
                              <a:gd name="T23" fmla="*/ 65687 h 9"/>
                              <a:gd name="T24" fmla="*/ 82550 w 16"/>
                              <a:gd name="T25" fmla="*/ 65687 h 9"/>
                              <a:gd name="T26" fmla="*/ 82550 w 16"/>
                              <a:gd name="T27" fmla="*/ 84455 h 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6" h="9">
                                <a:moveTo>
                                  <a:pt x="0" y="0"/>
                                </a:moveTo>
                                <a:lnTo>
                                  <a:pt x="2" y="2"/>
                                </a:lnTo>
                                <a:lnTo>
                                  <a:pt x="3" y="2"/>
                                </a:lnTo>
                                <a:lnTo>
                                  <a:pt x="3" y="0"/>
                                </a:lnTo>
                                <a:lnTo>
                                  <a:pt x="5" y="0"/>
                                </a:lnTo>
                                <a:lnTo>
                                  <a:pt x="6" y="2"/>
                                </a:lnTo>
                                <a:lnTo>
                                  <a:pt x="6" y="0"/>
                                </a:lnTo>
                                <a:lnTo>
                                  <a:pt x="7" y="0"/>
                                </a:lnTo>
                                <a:lnTo>
                                  <a:pt x="12" y="3"/>
                                </a:lnTo>
                                <a:lnTo>
                                  <a:pt x="10" y="4"/>
                                </a:lnTo>
                                <a:lnTo>
                                  <a:pt x="13" y="6"/>
                                </a:lnTo>
                                <a:lnTo>
                                  <a:pt x="14" y="7"/>
                                </a:lnTo>
                                <a:lnTo>
                                  <a:pt x="16" y="7"/>
                                </a:lnTo>
                                <a:lnTo>
                                  <a:pt x="16"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9" name="Freeform 104"/>
                        <wps:cNvSpPr>
                          <a:spLocks/>
                        </wps:cNvSpPr>
                        <wps:spPr bwMode="auto">
                          <a:xfrm>
                            <a:off x="5259070" y="1551305"/>
                            <a:ext cx="83185" cy="85725"/>
                          </a:xfrm>
                          <a:custGeom>
                            <a:avLst/>
                            <a:gdLst>
                              <a:gd name="T0" fmla="*/ 0 w 8"/>
                              <a:gd name="T1" fmla="*/ 42863 h 4"/>
                              <a:gd name="T2" fmla="*/ 10398 w 8"/>
                              <a:gd name="T3" fmla="*/ 42863 h 4"/>
                              <a:gd name="T4" fmla="*/ 31194 w 8"/>
                              <a:gd name="T5" fmla="*/ 0 h 4"/>
                              <a:gd name="T6" fmla="*/ 41593 w 8"/>
                              <a:gd name="T7" fmla="*/ 42863 h 4"/>
                              <a:gd name="T8" fmla="*/ 41593 w 8"/>
                              <a:gd name="T9" fmla="*/ 0 h 4"/>
                              <a:gd name="T10" fmla="*/ 83185 w 8"/>
                              <a:gd name="T11" fmla="*/ 42863 h 4"/>
                              <a:gd name="T12" fmla="*/ 72787 w 8"/>
                              <a:gd name="T13" fmla="*/ 64294 h 4"/>
                              <a:gd name="T14" fmla="*/ 83185 w 8"/>
                              <a:gd name="T15" fmla="*/ 64294 h 4"/>
                              <a:gd name="T16" fmla="*/ 83185 w 8"/>
                              <a:gd name="T17" fmla="*/ 85725 h 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 h="4">
                                <a:moveTo>
                                  <a:pt x="0" y="2"/>
                                </a:moveTo>
                                <a:lnTo>
                                  <a:pt x="1" y="2"/>
                                </a:lnTo>
                                <a:lnTo>
                                  <a:pt x="3" y="0"/>
                                </a:lnTo>
                                <a:lnTo>
                                  <a:pt x="4" y="2"/>
                                </a:lnTo>
                                <a:lnTo>
                                  <a:pt x="4" y="0"/>
                                </a:lnTo>
                                <a:lnTo>
                                  <a:pt x="8" y="2"/>
                                </a:lnTo>
                                <a:lnTo>
                                  <a:pt x="7" y="3"/>
                                </a:lnTo>
                                <a:lnTo>
                                  <a:pt x="8" y="3"/>
                                </a:lnTo>
                                <a:lnTo>
                                  <a:pt x="8"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 name="Line 105"/>
                        <wps:cNvCnPr>
                          <a:cxnSpLocks noChangeShapeType="1"/>
                        </wps:cNvCnPr>
                        <wps:spPr bwMode="auto">
                          <a:xfrm flipH="1">
                            <a:off x="5248910" y="1549400"/>
                            <a:ext cx="3175"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1" name="Line 106"/>
                        <wps:cNvCnPr>
                          <a:cxnSpLocks noChangeShapeType="1"/>
                        </wps:cNvCnPr>
                        <wps:spPr bwMode="auto">
                          <a:xfrm flipH="1">
                            <a:off x="5256530" y="1551940"/>
                            <a:ext cx="2540"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2" name="Freeform 107"/>
                        <wps:cNvSpPr>
                          <a:spLocks/>
                        </wps:cNvSpPr>
                        <wps:spPr bwMode="auto">
                          <a:xfrm>
                            <a:off x="5227320" y="1536700"/>
                            <a:ext cx="81280" cy="85725"/>
                          </a:xfrm>
                          <a:custGeom>
                            <a:avLst/>
                            <a:gdLst>
                              <a:gd name="T0" fmla="*/ 0 w 41"/>
                              <a:gd name="T1" fmla="*/ 46759 h 33"/>
                              <a:gd name="T2" fmla="*/ 17842 w 41"/>
                              <a:gd name="T3" fmla="*/ 2598 h 33"/>
                              <a:gd name="T4" fmla="*/ 21807 w 41"/>
                              <a:gd name="T5" fmla="*/ 0 h 33"/>
                              <a:gd name="T6" fmla="*/ 81280 w 41"/>
                              <a:gd name="T7" fmla="*/ 36368 h 33"/>
                              <a:gd name="T8" fmla="*/ 81280 w 41"/>
                              <a:gd name="T9" fmla="*/ 44161 h 33"/>
                              <a:gd name="T10" fmla="*/ 67403 w 41"/>
                              <a:gd name="T11" fmla="*/ 85725 h 33"/>
                              <a:gd name="T12" fmla="*/ 0 w 41"/>
                              <a:gd name="T13" fmla="*/ 46759 h 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1" h="33">
                                <a:moveTo>
                                  <a:pt x="0" y="18"/>
                                </a:moveTo>
                                <a:lnTo>
                                  <a:pt x="9" y="1"/>
                                </a:lnTo>
                                <a:lnTo>
                                  <a:pt x="11" y="0"/>
                                </a:lnTo>
                                <a:lnTo>
                                  <a:pt x="41" y="14"/>
                                </a:lnTo>
                                <a:lnTo>
                                  <a:pt x="41" y="17"/>
                                </a:lnTo>
                                <a:lnTo>
                                  <a:pt x="34"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3" name="Freeform 108"/>
                        <wps:cNvSpPr>
                          <a:spLocks/>
                        </wps:cNvSpPr>
                        <wps:spPr bwMode="auto">
                          <a:xfrm>
                            <a:off x="5231130" y="1536700"/>
                            <a:ext cx="81915" cy="85725"/>
                          </a:xfrm>
                          <a:custGeom>
                            <a:avLst/>
                            <a:gdLst>
                              <a:gd name="T0" fmla="*/ 0 w 8"/>
                              <a:gd name="T1" fmla="*/ 17145 h 5"/>
                              <a:gd name="T2" fmla="*/ 10239 w 8"/>
                              <a:gd name="T3" fmla="*/ 17145 h 5"/>
                              <a:gd name="T4" fmla="*/ 20479 w 8"/>
                              <a:gd name="T5" fmla="*/ 17145 h 5"/>
                              <a:gd name="T6" fmla="*/ 40958 w 8"/>
                              <a:gd name="T7" fmla="*/ 0 h 5"/>
                              <a:gd name="T8" fmla="*/ 51197 w 8"/>
                              <a:gd name="T9" fmla="*/ 17145 h 5"/>
                              <a:gd name="T10" fmla="*/ 51197 w 8"/>
                              <a:gd name="T11" fmla="*/ 51435 h 5"/>
                              <a:gd name="T12" fmla="*/ 71676 w 8"/>
                              <a:gd name="T13" fmla="*/ 51435 h 5"/>
                              <a:gd name="T14" fmla="*/ 51197 w 8"/>
                              <a:gd name="T15" fmla="*/ 68580 h 5"/>
                              <a:gd name="T16" fmla="*/ 71676 w 8"/>
                              <a:gd name="T17" fmla="*/ 85725 h 5"/>
                              <a:gd name="T18" fmla="*/ 81915 w 8"/>
                              <a:gd name="T19" fmla="*/ 85725 h 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 h="5">
                                <a:moveTo>
                                  <a:pt x="0" y="1"/>
                                </a:moveTo>
                                <a:lnTo>
                                  <a:pt x="1" y="1"/>
                                </a:lnTo>
                                <a:lnTo>
                                  <a:pt x="2" y="1"/>
                                </a:lnTo>
                                <a:lnTo>
                                  <a:pt x="4" y="0"/>
                                </a:lnTo>
                                <a:lnTo>
                                  <a:pt x="5" y="1"/>
                                </a:lnTo>
                                <a:lnTo>
                                  <a:pt x="5" y="3"/>
                                </a:lnTo>
                                <a:lnTo>
                                  <a:pt x="7" y="3"/>
                                </a:lnTo>
                                <a:lnTo>
                                  <a:pt x="5" y="4"/>
                                </a:lnTo>
                                <a:lnTo>
                                  <a:pt x="7" y="5"/>
                                </a:lnTo>
                                <a:lnTo>
                                  <a:pt x="8"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4" name="Freeform 109"/>
                        <wps:cNvSpPr>
                          <a:spLocks/>
                        </wps:cNvSpPr>
                        <wps:spPr bwMode="auto">
                          <a:xfrm>
                            <a:off x="5233670" y="1538605"/>
                            <a:ext cx="83185" cy="85725"/>
                          </a:xfrm>
                          <a:custGeom>
                            <a:avLst/>
                            <a:gdLst>
                              <a:gd name="T0" fmla="*/ 0 w 17"/>
                              <a:gd name="T1" fmla="*/ 0 h 9"/>
                              <a:gd name="T2" fmla="*/ 4893 w 17"/>
                              <a:gd name="T3" fmla="*/ 0 h 9"/>
                              <a:gd name="T4" fmla="*/ 14680 w 17"/>
                              <a:gd name="T5" fmla="*/ 19050 h 9"/>
                              <a:gd name="T6" fmla="*/ 14680 w 17"/>
                              <a:gd name="T7" fmla="*/ 0 h 9"/>
                              <a:gd name="T8" fmla="*/ 19573 w 17"/>
                              <a:gd name="T9" fmla="*/ 0 h 9"/>
                              <a:gd name="T10" fmla="*/ 24466 w 17"/>
                              <a:gd name="T11" fmla="*/ 19050 h 9"/>
                              <a:gd name="T12" fmla="*/ 34253 w 17"/>
                              <a:gd name="T13" fmla="*/ 0 h 9"/>
                              <a:gd name="T14" fmla="*/ 39146 w 17"/>
                              <a:gd name="T15" fmla="*/ 0 h 9"/>
                              <a:gd name="T16" fmla="*/ 53826 w 17"/>
                              <a:gd name="T17" fmla="*/ 28575 h 9"/>
                              <a:gd name="T18" fmla="*/ 53826 w 17"/>
                              <a:gd name="T19" fmla="*/ 47625 h 9"/>
                              <a:gd name="T20" fmla="*/ 68505 w 17"/>
                              <a:gd name="T21" fmla="*/ 47625 h 9"/>
                              <a:gd name="T22" fmla="*/ 58719 w 17"/>
                              <a:gd name="T23" fmla="*/ 57150 h 9"/>
                              <a:gd name="T24" fmla="*/ 68505 w 17"/>
                              <a:gd name="T25" fmla="*/ 66675 h 9"/>
                              <a:gd name="T26" fmla="*/ 73399 w 17"/>
                              <a:gd name="T27" fmla="*/ 66675 h 9"/>
                              <a:gd name="T28" fmla="*/ 83185 w 17"/>
                              <a:gd name="T29" fmla="*/ 85725 h 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7" h="9">
                                <a:moveTo>
                                  <a:pt x="0" y="0"/>
                                </a:moveTo>
                                <a:lnTo>
                                  <a:pt x="1" y="0"/>
                                </a:lnTo>
                                <a:lnTo>
                                  <a:pt x="3" y="2"/>
                                </a:lnTo>
                                <a:lnTo>
                                  <a:pt x="3" y="0"/>
                                </a:lnTo>
                                <a:lnTo>
                                  <a:pt x="4" y="0"/>
                                </a:lnTo>
                                <a:lnTo>
                                  <a:pt x="5" y="2"/>
                                </a:lnTo>
                                <a:lnTo>
                                  <a:pt x="7" y="0"/>
                                </a:lnTo>
                                <a:lnTo>
                                  <a:pt x="8" y="0"/>
                                </a:lnTo>
                                <a:lnTo>
                                  <a:pt x="11" y="3"/>
                                </a:lnTo>
                                <a:lnTo>
                                  <a:pt x="11" y="5"/>
                                </a:lnTo>
                                <a:lnTo>
                                  <a:pt x="14" y="5"/>
                                </a:lnTo>
                                <a:lnTo>
                                  <a:pt x="12" y="6"/>
                                </a:lnTo>
                                <a:lnTo>
                                  <a:pt x="14" y="7"/>
                                </a:lnTo>
                                <a:lnTo>
                                  <a:pt x="15" y="7"/>
                                </a:lnTo>
                                <a:lnTo>
                                  <a:pt x="17"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 name="Freeform 110"/>
                        <wps:cNvSpPr>
                          <a:spLocks/>
                        </wps:cNvSpPr>
                        <wps:spPr bwMode="auto">
                          <a:xfrm>
                            <a:off x="5240655" y="1543050"/>
                            <a:ext cx="83185" cy="85090"/>
                          </a:xfrm>
                          <a:custGeom>
                            <a:avLst/>
                            <a:gdLst>
                              <a:gd name="T0" fmla="*/ 0 w 8"/>
                              <a:gd name="T1" fmla="*/ 34036 h 5"/>
                              <a:gd name="T2" fmla="*/ 10398 w 8"/>
                              <a:gd name="T3" fmla="*/ 34036 h 5"/>
                              <a:gd name="T4" fmla="*/ 10398 w 8"/>
                              <a:gd name="T5" fmla="*/ 0 h 5"/>
                              <a:gd name="T6" fmla="*/ 20796 w 8"/>
                              <a:gd name="T7" fmla="*/ 34036 h 5"/>
                              <a:gd name="T8" fmla="*/ 41593 w 8"/>
                              <a:gd name="T9" fmla="*/ 0 h 5"/>
                              <a:gd name="T10" fmla="*/ 72787 w 8"/>
                              <a:gd name="T11" fmla="*/ 34036 h 5"/>
                              <a:gd name="T12" fmla="*/ 72787 w 8"/>
                              <a:gd name="T13" fmla="*/ 51054 h 5"/>
                              <a:gd name="T14" fmla="*/ 83185 w 8"/>
                              <a:gd name="T15" fmla="*/ 51054 h 5"/>
                              <a:gd name="T16" fmla="*/ 72787 w 8"/>
                              <a:gd name="T17" fmla="*/ 85090 h 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 h="5">
                                <a:moveTo>
                                  <a:pt x="0" y="2"/>
                                </a:moveTo>
                                <a:lnTo>
                                  <a:pt x="1" y="2"/>
                                </a:lnTo>
                                <a:lnTo>
                                  <a:pt x="1" y="0"/>
                                </a:lnTo>
                                <a:lnTo>
                                  <a:pt x="2" y="2"/>
                                </a:lnTo>
                                <a:lnTo>
                                  <a:pt x="4" y="0"/>
                                </a:lnTo>
                                <a:lnTo>
                                  <a:pt x="7" y="2"/>
                                </a:lnTo>
                                <a:lnTo>
                                  <a:pt x="7" y="3"/>
                                </a:lnTo>
                                <a:lnTo>
                                  <a:pt x="8" y="3"/>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6" name="Line 111"/>
                        <wps:cNvCnPr>
                          <a:cxnSpLocks noChangeShapeType="1"/>
                        </wps:cNvCnPr>
                        <wps:spPr bwMode="auto">
                          <a:xfrm flipH="1">
                            <a:off x="5231130" y="1538605"/>
                            <a:ext cx="254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7" name="Line 112"/>
                        <wps:cNvCnPr>
                          <a:cxnSpLocks noChangeShapeType="1"/>
                        </wps:cNvCnPr>
                        <wps:spPr bwMode="auto">
                          <a:xfrm flipH="1">
                            <a:off x="5236210" y="1543050"/>
                            <a:ext cx="4445"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48" name="Freeform 113"/>
                        <wps:cNvSpPr>
                          <a:spLocks/>
                        </wps:cNvSpPr>
                        <wps:spPr bwMode="auto">
                          <a:xfrm>
                            <a:off x="5187950" y="1517015"/>
                            <a:ext cx="81280" cy="85725"/>
                          </a:xfrm>
                          <a:custGeom>
                            <a:avLst/>
                            <a:gdLst>
                              <a:gd name="T0" fmla="*/ 0 w 41"/>
                              <a:gd name="T1" fmla="*/ 46759 h 33"/>
                              <a:gd name="T2" fmla="*/ 17842 w 41"/>
                              <a:gd name="T3" fmla="*/ 2598 h 33"/>
                              <a:gd name="T4" fmla="*/ 19824 w 41"/>
                              <a:gd name="T5" fmla="*/ 0 h 33"/>
                              <a:gd name="T6" fmla="*/ 81280 w 41"/>
                              <a:gd name="T7" fmla="*/ 36368 h 33"/>
                              <a:gd name="T8" fmla="*/ 81280 w 41"/>
                              <a:gd name="T9" fmla="*/ 41564 h 33"/>
                              <a:gd name="T10" fmla="*/ 63438 w 41"/>
                              <a:gd name="T11" fmla="*/ 85725 h 33"/>
                              <a:gd name="T12" fmla="*/ 0 w 41"/>
                              <a:gd name="T13" fmla="*/ 46759 h 3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1" h="33">
                                <a:moveTo>
                                  <a:pt x="0" y="18"/>
                                </a:moveTo>
                                <a:lnTo>
                                  <a:pt x="9" y="1"/>
                                </a:lnTo>
                                <a:lnTo>
                                  <a:pt x="10" y="0"/>
                                </a:lnTo>
                                <a:lnTo>
                                  <a:pt x="41" y="14"/>
                                </a:lnTo>
                                <a:lnTo>
                                  <a:pt x="41" y="16"/>
                                </a:lnTo>
                                <a:lnTo>
                                  <a:pt x="32" y="33"/>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9" name="Freeform 114"/>
                        <wps:cNvSpPr>
                          <a:spLocks/>
                        </wps:cNvSpPr>
                        <wps:spPr bwMode="auto">
                          <a:xfrm>
                            <a:off x="5191125" y="1517015"/>
                            <a:ext cx="82550" cy="85725"/>
                          </a:xfrm>
                          <a:custGeom>
                            <a:avLst/>
                            <a:gdLst>
                              <a:gd name="T0" fmla="*/ 0 w 7"/>
                              <a:gd name="T1" fmla="*/ 17145 h 5"/>
                              <a:gd name="T2" fmla="*/ 0 w 7"/>
                              <a:gd name="T3" fmla="*/ 51435 h 5"/>
                              <a:gd name="T4" fmla="*/ 0 w 7"/>
                              <a:gd name="T5" fmla="*/ 17145 h 5"/>
                              <a:gd name="T6" fmla="*/ 11793 w 7"/>
                              <a:gd name="T7" fmla="*/ 17145 h 5"/>
                              <a:gd name="T8" fmla="*/ 23586 w 7"/>
                              <a:gd name="T9" fmla="*/ 0 h 5"/>
                              <a:gd name="T10" fmla="*/ 47171 w 7"/>
                              <a:gd name="T11" fmla="*/ 17145 h 5"/>
                              <a:gd name="T12" fmla="*/ 58964 w 7"/>
                              <a:gd name="T13" fmla="*/ 17145 h 5"/>
                              <a:gd name="T14" fmla="*/ 47171 w 7"/>
                              <a:gd name="T15" fmla="*/ 51435 h 5"/>
                              <a:gd name="T16" fmla="*/ 58964 w 7"/>
                              <a:gd name="T17" fmla="*/ 51435 h 5"/>
                              <a:gd name="T18" fmla="*/ 58964 w 7"/>
                              <a:gd name="T19" fmla="*/ 68580 h 5"/>
                              <a:gd name="T20" fmla="*/ 82550 w 7"/>
                              <a:gd name="T21" fmla="*/ 85725 h 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 h="5">
                                <a:moveTo>
                                  <a:pt x="0" y="1"/>
                                </a:moveTo>
                                <a:lnTo>
                                  <a:pt x="0" y="3"/>
                                </a:lnTo>
                                <a:lnTo>
                                  <a:pt x="0" y="1"/>
                                </a:lnTo>
                                <a:lnTo>
                                  <a:pt x="1" y="1"/>
                                </a:lnTo>
                                <a:lnTo>
                                  <a:pt x="2" y="0"/>
                                </a:lnTo>
                                <a:lnTo>
                                  <a:pt x="4" y="1"/>
                                </a:lnTo>
                                <a:lnTo>
                                  <a:pt x="5" y="1"/>
                                </a:lnTo>
                                <a:lnTo>
                                  <a:pt x="4" y="3"/>
                                </a:lnTo>
                                <a:lnTo>
                                  <a:pt x="5" y="3"/>
                                </a:lnTo>
                                <a:lnTo>
                                  <a:pt x="5" y="4"/>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0" name="Freeform 115"/>
                        <wps:cNvSpPr>
                          <a:spLocks/>
                        </wps:cNvSpPr>
                        <wps:spPr bwMode="auto">
                          <a:xfrm>
                            <a:off x="5194300" y="1520825"/>
                            <a:ext cx="81915" cy="83820"/>
                          </a:xfrm>
                          <a:custGeom>
                            <a:avLst/>
                            <a:gdLst>
                              <a:gd name="T0" fmla="*/ 0 w 16"/>
                              <a:gd name="T1" fmla="*/ 0 h 9"/>
                              <a:gd name="T2" fmla="*/ 5120 w 16"/>
                              <a:gd name="T3" fmla="*/ 18627 h 9"/>
                              <a:gd name="T4" fmla="*/ 10239 w 16"/>
                              <a:gd name="T5" fmla="*/ 18627 h 9"/>
                              <a:gd name="T6" fmla="*/ 20479 w 16"/>
                              <a:gd name="T7" fmla="*/ 0 h 9"/>
                              <a:gd name="T8" fmla="*/ 25598 w 16"/>
                              <a:gd name="T9" fmla="*/ 0 h 9"/>
                              <a:gd name="T10" fmla="*/ 25598 w 16"/>
                              <a:gd name="T11" fmla="*/ 18627 h 9"/>
                              <a:gd name="T12" fmla="*/ 35838 w 16"/>
                              <a:gd name="T13" fmla="*/ 0 h 9"/>
                              <a:gd name="T14" fmla="*/ 40958 w 16"/>
                              <a:gd name="T15" fmla="*/ 0 h 9"/>
                              <a:gd name="T16" fmla="*/ 56317 w 16"/>
                              <a:gd name="T17" fmla="*/ 27940 h 9"/>
                              <a:gd name="T18" fmla="*/ 56317 w 16"/>
                              <a:gd name="T19" fmla="*/ 46567 h 9"/>
                              <a:gd name="T20" fmla="*/ 71676 w 16"/>
                              <a:gd name="T21" fmla="*/ 55880 h 9"/>
                              <a:gd name="T22" fmla="*/ 61436 w 16"/>
                              <a:gd name="T23" fmla="*/ 55880 h 9"/>
                              <a:gd name="T24" fmla="*/ 71676 w 16"/>
                              <a:gd name="T25" fmla="*/ 65193 h 9"/>
                              <a:gd name="T26" fmla="*/ 76795 w 16"/>
                              <a:gd name="T27" fmla="*/ 65193 h 9"/>
                              <a:gd name="T28" fmla="*/ 81915 w 16"/>
                              <a:gd name="T29" fmla="*/ 83820 h 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9">
                                <a:moveTo>
                                  <a:pt x="0" y="0"/>
                                </a:moveTo>
                                <a:lnTo>
                                  <a:pt x="1" y="2"/>
                                </a:lnTo>
                                <a:lnTo>
                                  <a:pt x="2" y="2"/>
                                </a:lnTo>
                                <a:lnTo>
                                  <a:pt x="4" y="0"/>
                                </a:lnTo>
                                <a:lnTo>
                                  <a:pt x="5" y="0"/>
                                </a:lnTo>
                                <a:lnTo>
                                  <a:pt x="5" y="2"/>
                                </a:lnTo>
                                <a:lnTo>
                                  <a:pt x="7" y="0"/>
                                </a:lnTo>
                                <a:lnTo>
                                  <a:pt x="8" y="0"/>
                                </a:lnTo>
                                <a:lnTo>
                                  <a:pt x="11" y="3"/>
                                </a:lnTo>
                                <a:lnTo>
                                  <a:pt x="11" y="5"/>
                                </a:lnTo>
                                <a:lnTo>
                                  <a:pt x="14" y="6"/>
                                </a:lnTo>
                                <a:lnTo>
                                  <a:pt x="12" y="6"/>
                                </a:lnTo>
                                <a:lnTo>
                                  <a:pt x="14" y="7"/>
                                </a:lnTo>
                                <a:lnTo>
                                  <a:pt x="15" y="7"/>
                                </a:lnTo>
                                <a:lnTo>
                                  <a:pt x="16" y="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 name="Freeform 116"/>
                        <wps:cNvSpPr>
                          <a:spLocks/>
                        </wps:cNvSpPr>
                        <wps:spPr bwMode="auto">
                          <a:xfrm>
                            <a:off x="5200015" y="1523365"/>
                            <a:ext cx="82550" cy="83820"/>
                          </a:xfrm>
                          <a:custGeom>
                            <a:avLst/>
                            <a:gdLst>
                              <a:gd name="T0" fmla="*/ 0 w 9"/>
                              <a:gd name="T1" fmla="*/ 41910 h 4"/>
                              <a:gd name="T2" fmla="*/ 18344 w 9"/>
                              <a:gd name="T3" fmla="*/ 41910 h 4"/>
                              <a:gd name="T4" fmla="*/ 18344 w 9"/>
                              <a:gd name="T5" fmla="*/ 0 h 4"/>
                              <a:gd name="T6" fmla="*/ 27517 w 9"/>
                              <a:gd name="T7" fmla="*/ 41910 h 4"/>
                              <a:gd name="T8" fmla="*/ 36689 w 9"/>
                              <a:gd name="T9" fmla="*/ 0 h 4"/>
                              <a:gd name="T10" fmla="*/ 82550 w 9"/>
                              <a:gd name="T11" fmla="*/ 41910 h 4"/>
                              <a:gd name="T12" fmla="*/ 64206 w 9"/>
                              <a:gd name="T13" fmla="*/ 62865 h 4"/>
                              <a:gd name="T14" fmla="*/ 82550 w 9"/>
                              <a:gd name="T15" fmla="*/ 62865 h 4"/>
                              <a:gd name="T16" fmla="*/ 82550 w 9"/>
                              <a:gd name="T17" fmla="*/ 83820 h 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 h="4">
                                <a:moveTo>
                                  <a:pt x="0" y="2"/>
                                </a:moveTo>
                                <a:lnTo>
                                  <a:pt x="2" y="2"/>
                                </a:lnTo>
                                <a:lnTo>
                                  <a:pt x="2" y="0"/>
                                </a:lnTo>
                                <a:lnTo>
                                  <a:pt x="3" y="2"/>
                                </a:lnTo>
                                <a:lnTo>
                                  <a:pt x="4" y="0"/>
                                </a:lnTo>
                                <a:lnTo>
                                  <a:pt x="9" y="2"/>
                                </a:lnTo>
                                <a:lnTo>
                                  <a:pt x="7" y="3"/>
                                </a:lnTo>
                                <a:lnTo>
                                  <a:pt x="9" y="3"/>
                                </a:lnTo>
                                <a:lnTo>
                                  <a:pt x="9"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2" name="Line 117"/>
                        <wps:cNvCnPr>
                          <a:cxnSpLocks noChangeShapeType="1"/>
                        </wps:cNvCnPr>
                        <wps:spPr bwMode="auto">
                          <a:xfrm flipH="1">
                            <a:off x="5191125" y="1520825"/>
                            <a:ext cx="3175"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53" name="Line 118"/>
                        <wps:cNvCnPr>
                          <a:cxnSpLocks noChangeShapeType="1"/>
                        </wps:cNvCnPr>
                        <wps:spPr bwMode="auto">
                          <a:xfrm flipH="1">
                            <a:off x="5196840" y="1525270"/>
                            <a:ext cx="3175" cy="508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54" name="Freeform 119"/>
                        <wps:cNvSpPr>
                          <a:spLocks/>
                        </wps:cNvSpPr>
                        <wps:spPr bwMode="auto">
                          <a:xfrm>
                            <a:off x="5207635" y="1527810"/>
                            <a:ext cx="81915" cy="85090"/>
                          </a:xfrm>
                          <a:custGeom>
                            <a:avLst/>
                            <a:gdLst>
                              <a:gd name="T0" fmla="*/ 0 w 40"/>
                              <a:gd name="T1" fmla="*/ 45204 h 32"/>
                              <a:gd name="T2" fmla="*/ 14335 w 40"/>
                              <a:gd name="T3" fmla="*/ 2659 h 32"/>
                              <a:gd name="T4" fmla="*/ 18431 w 40"/>
                              <a:gd name="T5" fmla="*/ 0 h 32"/>
                              <a:gd name="T6" fmla="*/ 81915 w 40"/>
                              <a:gd name="T7" fmla="*/ 37227 h 32"/>
                              <a:gd name="T8" fmla="*/ 81915 w 40"/>
                              <a:gd name="T9" fmla="*/ 45204 h 32"/>
                              <a:gd name="T10" fmla="*/ 65532 w 40"/>
                              <a:gd name="T11" fmla="*/ 85090 h 32"/>
                              <a:gd name="T12" fmla="*/ 0 w 40"/>
                              <a:gd name="T13" fmla="*/ 45204 h 3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 h="32">
                                <a:moveTo>
                                  <a:pt x="0" y="17"/>
                                </a:moveTo>
                                <a:lnTo>
                                  <a:pt x="7" y="1"/>
                                </a:lnTo>
                                <a:lnTo>
                                  <a:pt x="9" y="0"/>
                                </a:lnTo>
                                <a:lnTo>
                                  <a:pt x="40" y="14"/>
                                </a:lnTo>
                                <a:lnTo>
                                  <a:pt x="40" y="17"/>
                                </a:lnTo>
                                <a:lnTo>
                                  <a:pt x="32" y="32"/>
                                </a:lnTo>
                                <a:lnTo>
                                  <a:pt x="0" y="17"/>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5" name="Freeform 120"/>
                        <wps:cNvSpPr>
                          <a:spLocks/>
                        </wps:cNvSpPr>
                        <wps:spPr bwMode="auto">
                          <a:xfrm>
                            <a:off x="5210175" y="1527810"/>
                            <a:ext cx="83185" cy="85090"/>
                          </a:xfrm>
                          <a:custGeom>
                            <a:avLst/>
                            <a:gdLst>
                              <a:gd name="T0" fmla="*/ 0 w 9"/>
                              <a:gd name="T1" fmla="*/ 0 h 5"/>
                              <a:gd name="T2" fmla="*/ 9243 w 9"/>
                              <a:gd name="T3" fmla="*/ 34036 h 5"/>
                              <a:gd name="T4" fmla="*/ 18486 w 9"/>
                              <a:gd name="T5" fmla="*/ 0 h 5"/>
                              <a:gd name="T6" fmla="*/ 36971 w 9"/>
                              <a:gd name="T7" fmla="*/ 0 h 5"/>
                              <a:gd name="T8" fmla="*/ 46214 w 9"/>
                              <a:gd name="T9" fmla="*/ 0 h 5"/>
                              <a:gd name="T10" fmla="*/ 64699 w 9"/>
                              <a:gd name="T11" fmla="*/ 0 h 5"/>
                              <a:gd name="T12" fmla="*/ 46214 w 9"/>
                              <a:gd name="T13" fmla="*/ 34036 h 5"/>
                              <a:gd name="T14" fmla="*/ 64699 w 9"/>
                              <a:gd name="T15" fmla="*/ 51054 h 5"/>
                              <a:gd name="T16" fmla="*/ 64699 w 9"/>
                              <a:gd name="T17" fmla="*/ 85090 h 5"/>
                              <a:gd name="T18" fmla="*/ 73942 w 9"/>
                              <a:gd name="T19" fmla="*/ 85090 h 5"/>
                              <a:gd name="T20" fmla="*/ 83185 w 9"/>
                              <a:gd name="T21" fmla="*/ 85090 h 5"/>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 h="5">
                                <a:moveTo>
                                  <a:pt x="0" y="0"/>
                                </a:moveTo>
                                <a:lnTo>
                                  <a:pt x="1" y="2"/>
                                </a:lnTo>
                                <a:lnTo>
                                  <a:pt x="2" y="0"/>
                                </a:lnTo>
                                <a:lnTo>
                                  <a:pt x="4" y="0"/>
                                </a:lnTo>
                                <a:lnTo>
                                  <a:pt x="5" y="0"/>
                                </a:lnTo>
                                <a:lnTo>
                                  <a:pt x="7" y="0"/>
                                </a:lnTo>
                                <a:lnTo>
                                  <a:pt x="5" y="2"/>
                                </a:lnTo>
                                <a:lnTo>
                                  <a:pt x="7" y="3"/>
                                </a:lnTo>
                                <a:lnTo>
                                  <a:pt x="7" y="5"/>
                                </a:lnTo>
                                <a:lnTo>
                                  <a:pt x="8" y="5"/>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6" name="Freeform 121"/>
                        <wps:cNvSpPr>
                          <a:spLocks/>
                        </wps:cNvSpPr>
                        <wps:spPr bwMode="auto">
                          <a:xfrm>
                            <a:off x="5213985" y="1529715"/>
                            <a:ext cx="81915" cy="85725"/>
                          </a:xfrm>
                          <a:custGeom>
                            <a:avLst/>
                            <a:gdLst>
                              <a:gd name="T0" fmla="*/ 0 w 16"/>
                              <a:gd name="T1" fmla="*/ 0 h 8"/>
                              <a:gd name="T2" fmla="*/ 10239 w 16"/>
                              <a:gd name="T3" fmla="*/ 10716 h 8"/>
                              <a:gd name="T4" fmla="*/ 15359 w 16"/>
                              <a:gd name="T5" fmla="*/ 0 h 8"/>
                              <a:gd name="T6" fmla="*/ 25598 w 16"/>
                              <a:gd name="T7" fmla="*/ 10716 h 8"/>
                              <a:gd name="T8" fmla="*/ 30718 w 16"/>
                              <a:gd name="T9" fmla="*/ 10716 h 8"/>
                              <a:gd name="T10" fmla="*/ 30718 w 16"/>
                              <a:gd name="T11" fmla="*/ 0 h 8"/>
                              <a:gd name="T12" fmla="*/ 35838 w 16"/>
                              <a:gd name="T13" fmla="*/ 10716 h 8"/>
                              <a:gd name="T14" fmla="*/ 56317 w 16"/>
                              <a:gd name="T15" fmla="*/ 21431 h 8"/>
                              <a:gd name="T16" fmla="*/ 51197 w 16"/>
                              <a:gd name="T17" fmla="*/ 42863 h 8"/>
                              <a:gd name="T18" fmla="*/ 66556 w 16"/>
                              <a:gd name="T19" fmla="*/ 53578 h 8"/>
                              <a:gd name="T20" fmla="*/ 66556 w 16"/>
                              <a:gd name="T21" fmla="*/ 75009 h 8"/>
                              <a:gd name="T22" fmla="*/ 71676 w 16"/>
                              <a:gd name="T23" fmla="*/ 75009 h 8"/>
                              <a:gd name="T24" fmla="*/ 81915 w 16"/>
                              <a:gd name="T25" fmla="*/ 85725 h 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6" h="8">
                                <a:moveTo>
                                  <a:pt x="0" y="0"/>
                                </a:moveTo>
                                <a:lnTo>
                                  <a:pt x="2" y="1"/>
                                </a:lnTo>
                                <a:lnTo>
                                  <a:pt x="3" y="0"/>
                                </a:lnTo>
                                <a:lnTo>
                                  <a:pt x="5" y="1"/>
                                </a:lnTo>
                                <a:lnTo>
                                  <a:pt x="6" y="1"/>
                                </a:lnTo>
                                <a:lnTo>
                                  <a:pt x="6" y="0"/>
                                </a:lnTo>
                                <a:lnTo>
                                  <a:pt x="7" y="1"/>
                                </a:lnTo>
                                <a:lnTo>
                                  <a:pt x="11" y="2"/>
                                </a:lnTo>
                                <a:lnTo>
                                  <a:pt x="10" y="4"/>
                                </a:lnTo>
                                <a:lnTo>
                                  <a:pt x="13" y="5"/>
                                </a:lnTo>
                                <a:lnTo>
                                  <a:pt x="13" y="7"/>
                                </a:lnTo>
                                <a:lnTo>
                                  <a:pt x="14" y="7"/>
                                </a:lnTo>
                                <a:lnTo>
                                  <a:pt x="16" y="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7" name="Freeform 122"/>
                        <wps:cNvSpPr>
                          <a:spLocks/>
                        </wps:cNvSpPr>
                        <wps:spPr bwMode="auto">
                          <a:xfrm>
                            <a:off x="5220970" y="1534160"/>
                            <a:ext cx="83185" cy="83820"/>
                          </a:xfrm>
                          <a:custGeom>
                            <a:avLst/>
                            <a:gdLst>
                              <a:gd name="T0" fmla="*/ 0 w 8"/>
                              <a:gd name="T1" fmla="*/ 20955 h 4"/>
                              <a:gd name="T2" fmla="*/ 10398 w 8"/>
                              <a:gd name="T3" fmla="*/ 41910 h 4"/>
                              <a:gd name="T4" fmla="*/ 20796 w 8"/>
                              <a:gd name="T5" fmla="*/ 20955 h 4"/>
                              <a:gd name="T6" fmla="*/ 41593 w 8"/>
                              <a:gd name="T7" fmla="*/ 20955 h 4"/>
                              <a:gd name="T8" fmla="*/ 41593 w 8"/>
                              <a:gd name="T9" fmla="*/ 0 h 4"/>
                              <a:gd name="T10" fmla="*/ 83185 w 8"/>
                              <a:gd name="T11" fmla="*/ 20955 h 4"/>
                              <a:gd name="T12" fmla="*/ 72787 w 8"/>
                              <a:gd name="T13" fmla="*/ 41910 h 4"/>
                              <a:gd name="T14" fmla="*/ 83185 w 8"/>
                              <a:gd name="T15" fmla="*/ 41910 h 4"/>
                              <a:gd name="T16" fmla="*/ 83185 w 8"/>
                              <a:gd name="T17" fmla="*/ 83820 h 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 h="4">
                                <a:moveTo>
                                  <a:pt x="0" y="1"/>
                                </a:moveTo>
                                <a:lnTo>
                                  <a:pt x="1" y="2"/>
                                </a:lnTo>
                                <a:lnTo>
                                  <a:pt x="2" y="1"/>
                                </a:lnTo>
                                <a:lnTo>
                                  <a:pt x="4" y="1"/>
                                </a:lnTo>
                                <a:lnTo>
                                  <a:pt x="4" y="0"/>
                                </a:lnTo>
                                <a:lnTo>
                                  <a:pt x="8" y="1"/>
                                </a:lnTo>
                                <a:lnTo>
                                  <a:pt x="7" y="2"/>
                                </a:lnTo>
                                <a:lnTo>
                                  <a:pt x="8" y="2"/>
                                </a:lnTo>
                                <a:lnTo>
                                  <a:pt x="8"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8" name="Line 123"/>
                        <wps:cNvCnPr>
                          <a:cxnSpLocks noChangeShapeType="1"/>
                        </wps:cNvCnPr>
                        <wps:spPr bwMode="auto">
                          <a:xfrm flipH="1">
                            <a:off x="5210175" y="1529715"/>
                            <a:ext cx="381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59" name="Line 124"/>
                        <wps:cNvCnPr>
                          <a:cxnSpLocks noChangeShapeType="1"/>
                        </wps:cNvCnPr>
                        <wps:spPr bwMode="auto">
                          <a:xfrm flipH="1">
                            <a:off x="5218430" y="1534160"/>
                            <a:ext cx="2540" cy="82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60" name="Freeform 125"/>
                        <wps:cNvSpPr>
                          <a:spLocks/>
                        </wps:cNvSpPr>
                        <wps:spPr bwMode="auto">
                          <a:xfrm>
                            <a:off x="5167630" y="1508125"/>
                            <a:ext cx="81280" cy="83820"/>
                          </a:xfrm>
                          <a:custGeom>
                            <a:avLst/>
                            <a:gdLst>
                              <a:gd name="T0" fmla="*/ 0 w 40"/>
                              <a:gd name="T1" fmla="*/ 43107 h 35"/>
                              <a:gd name="T2" fmla="*/ 16256 w 40"/>
                              <a:gd name="T3" fmla="*/ 7185 h 35"/>
                              <a:gd name="T4" fmla="*/ 22352 w 40"/>
                              <a:gd name="T5" fmla="*/ 0 h 35"/>
                              <a:gd name="T6" fmla="*/ 81280 w 40"/>
                              <a:gd name="T7" fmla="*/ 35923 h 35"/>
                              <a:gd name="T8" fmla="*/ 81280 w 40"/>
                              <a:gd name="T9" fmla="*/ 43107 h 35"/>
                              <a:gd name="T10" fmla="*/ 67056 w 40"/>
                              <a:gd name="T11" fmla="*/ 83820 h 35"/>
                              <a:gd name="T12" fmla="*/ 0 w 40"/>
                              <a:gd name="T13" fmla="*/ 43107 h 35"/>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0" h="35">
                                <a:moveTo>
                                  <a:pt x="0" y="18"/>
                                </a:moveTo>
                                <a:lnTo>
                                  <a:pt x="8" y="3"/>
                                </a:lnTo>
                                <a:lnTo>
                                  <a:pt x="11" y="0"/>
                                </a:lnTo>
                                <a:lnTo>
                                  <a:pt x="40" y="15"/>
                                </a:lnTo>
                                <a:lnTo>
                                  <a:pt x="40" y="18"/>
                                </a:lnTo>
                                <a:lnTo>
                                  <a:pt x="33" y="35"/>
                                </a:lnTo>
                                <a:lnTo>
                                  <a:pt x="0" y="18"/>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1" name="Freeform 126"/>
                        <wps:cNvSpPr>
                          <a:spLocks/>
                        </wps:cNvSpPr>
                        <wps:spPr bwMode="auto">
                          <a:xfrm>
                            <a:off x="5170805" y="1508125"/>
                            <a:ext cx="81280" cy="85725"/>
                          </a:xfrm>
                          <a:custGeom>
                            <a:avLst/>
                            <a:gdLst>
                              <a:gd name="T0" fmla="*/ 0 w 9"/>
                              <a:gd name="T1" fmla="*/ 17145 h 5"/>
                              <a:gd name="T2" fmla="*/ 18062 w 9"/>
                              <a:gd name="T3" fmla="*/ 17145 h 5"/>
                              <a:gd name="T4" fmla="*/ 18062 w 9"/>
                              <a:gd name="T5" fmla="*/ 0 h 5"/>
                              <a:gd name="T6" fmla="*/ 27093 w 9"/>
                              <a:gd name="T7" fmla="*/ 17145 h 5"/>
                              <a:gd name="T8" fmla="*/ 27093 w 9"/>
                              <a:gd name="T9" fmla="*/ 0 h 5"/>
                              <a:gd name="T10" fmla="*/ 36124 w 9"/>
                              <a:gd name="T11" fmla="*/ 0 h 5"/>
                              <a:gd name="T12" fmla="*/ 54187 w 9"/>
                              <a:gd name="T13" fmla="*/ 17145 h 5"/>
                              <a:gd name="T14" fmla="*/ 54187 w 9"/>
                              <a:gd name="T15" fmla="*/ 34290 h 5"/>
                              <a:gd name="T16" fmla="*/ 63218 w 9"/>
                              <a:gd name="T17" fmla="*/ 34290 h 5"/>
                              <a:gd name="T18" fmla="*/ 54187 w 9"/>
                              <a:gd name="T19" fmla="*/ 68580 h 5"/>
                              <a:gd name="T20" fmla="*/ 63218 w 9"/>
                              <a:gd name="T21" fmla="*/ 68580 h 5"/>
                              <a:gd name="T22" fmla="*/ 81280 w 9"/>
                              <a:gd name="T23" fmla="*/ 85725 h 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5">
                                <a:moveTo>
                                  <a:pt x="0" y="1"/>
                                </a:moveTo>
                                <a:lnTo>
                                  <a:pt x="2" y="1"/>
                                </a:lnTo>
                                <a:lnTo>
                                  <a:pt x="2" y="0"/>
                                </a:lnTo>
                                <a:lnTo>
                                  <a:pt x="3" y="1"/>
                                </a:lnTo>
                                <a:lnTo>
                                  <a:pt x="3" y="0"/>
                                </a:lnTo>
                                <a:lnTo>
                                  <a:pt x="4" y="0"/>
                                </a:lnTo>
                                <a:lnTo>
                                  <a:pt x="6" y="1"/>
                                </a:lnTo>
                                <a:lnTo>
                                  <a:pt x="6" y="2"/>
                                </a:lnTo>
                                <a:lnTo>
                                  <a:pt x="7" y="2"/>
                                </a:lnTo>
                                <a:lnTo>
                                  <a:pt x="6" y="4"/>
                                </a:lnTo>
                                <a:lnTo>
                                  <a:pt x="7" y="4"/>
                                </a:lnTo>
                                <a:lnTo>
                                  <a:pt x="9"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 name="Freeform 127"/>
                        <wps:cNvSpPr>
                          <a:spLocks/>
                        </wps:cNvSpPr>
                        <wps:spPr bwMode="auto">
                          <a:xfrm>
                            <a:off x="5173980" y="1509395"/>
                            <a:ext cx="82550" cy="85725"/>
                          </a:xfrm>
                          <a:custGeom>
                            <a:avLst/>
                            <a:gdLst>
                              <a:gd name="T0" fmla="*/ 0 w 16"/>
                              <a:gd name="T1" fmla="*/ 0 h 7"/>
                              <a:gd name="T2" fmla="*/ 5159 w 16"/>
                              <a:gd name="T3" fmla="*/ 0 h 7"/>
                              <a:gd name="T4" fmla="*/ 10319 w 16"/>
                              <a:gd name="T5" fmla="*/ 12246 h 7"/>
                              <a:gd name="T6" fmla="*/ 10319 w 16"/>
                              <a:gd name="T7" fmla="*/ 0 h 7"/>
                              <a:gd name="T8" fmla="*/ 20638 w 16"/>
                              <a:gd name="T9" fmla="*/ 0 h 7"/>
                              <a:gd name="T10" fmla="*/ 25797 w 16"/>
                              <a:gd name="T11" fmla="*/ 12246 h 7"/>
                              <a:gd name="T12" fmla="*/ 36116 w 16"/>
                              <a:gd name="T13" fmla="*/ 0 h 7"/>
                              <a:gd name="T14" fmla="*/ 56753 w 16"/>
                              <a:gd name="T15" fmla="*/ 12246 h 7"/>
                              <a:gd name="T16" fmla="*/ 56753 w 16"/>
                              <a:gd name="T17" fmla="*/ 36739 h 7"/>
                              <a:gd name="T18" fmla="*/ 72231 w 16"/>
                              <a:gd name="T19" fmla="*/ 48986 h 7"/>
                              <a:gd name="T20" fmla="*/ 61913 w 16"/>
                              <a:gd name="T21" fmla="*/ 73479 h 7"/>
                              <a:gd name="T22" fmla="*/ 72231 w 16"/>
                              <a:gd name="T23" fmla="*/ 73479 h 7"/>
                              <a:gd name="T24" fmla="*/ 77391 w 16"/>
                              <a:gd name="T25" fmla="*/ 85725 h 7"/>
                              <a:gd name="T26" fmla="*/ 82550 w 16"/>
                              <a:gd name="T27" fmla="*/ 85725 h 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6" h="7">
                                <a:moveTo>
                                  <a:pt x="0" y="0"/>
                                </a:moveTo>
                                <a:lnTo>
                                  <a:pt x="1" y="0"/>
                                </a:lnTo>
                                <a:lnTo>
                                  <a:pt x="2" y="1"/>
                                </a:lnTo>
                                <a:lnTo>
                                  <a:pt x="2" y="0"/>
                                </a:lnTo>
                                <a:lnTo>
                                  <a:pt x="4" y="0"/>
                                </a:lnTo>
                                <a:lnTo>
                                  <a:pt x="5" y="1"/>
                                </a:lnTo>
                                <a:lnTo>
                                  <a:pt x="7" y="0"/>
                                </a:lnTo>
                                <a:lnTo>
                                  <a:pt x="11" y="1"/>
                                </a:lnTo>
                                <a:lnTo>
                                  <a:pt x="11" y="3"/>
                                </a:lnTo>
                                <a:lnTo>
                                  <a:pt x="14" y="4"/>
                                </a:lnTo>
                                <a:lnTo>
                                  <a:pt x="12" y="6"/>
                                </a:lnTo>
                                <a:lnTo>
                                  <a:pt x="14" y="6"/>
                                </a:lnTo>
                                <a:lnTo>
                                  <a:pt x="15" y="7"/>
                                </a:lnTo>
                                <a:lnTo>
                                  <a:pt x="16" y="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3" name="Freeform 128"/>
                        <wps:cNvSpPr>
                          <a:spLocks/>
                        </wps:cNvSpPr>
                        <wps:spPr bwMode="auto">
                          <a:xfrm>
                            <a:off x="5181600" y="1512570"/>
                            <a:ext cx="81280" cy="85725"/>
                          </a:xfrm>
                          <a:custGeom>
                            <a:avLst/>
                            <a:gdLst>
                              <a:gd name="T0" fmla="*/ 0 w 9"/>
                              <a:gd name="T1" fmla="*/ 17145 h 5"/>
                              <a:gd name="T2" fmla="*/ 18062 w 9"/>
                              <a:gd name="T3" fmla="*/ 34290 h 5"/>
                              <a:gd name="T4" fmla="*/ 18062 w 9"/>
                              <a:gd name="T5" fmla="*/ 17145 h 5"/>
                              <a:gd name="T6" fmla="*/ 27093 w 9"/>
                              <a:gd name="T7" fmla="*/ 17145 h 5"/>
                              <a:gd name="T8" fmla="*/ 45156 w 9"/>
                              <a:gd name="T9" fmla="*/ 0 h 5"/>
                              <a:gd name="T10" fmla="*/ 63218 w 9"/>
                              <a:gd name="T11" fmla="*/ 34290 h 5"/>
                              <a:gd name="T12" fmla="*/ 63218 w 9"/>
                              <a:gd name="T13" fmla="*/ 68580 h 5"/>
                              <a:gd name="T14" fmla="*/ 81280 w 9"/>
                              <a:gd name="T15" fmla="*/ 68580 h 5"/>
                              <a:gd name="T16" fmla="*/ 63218 w 9"/>
                              <a:gd name="T17" fmla="*/ 85725 h 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9" h="5">
                                <a:moveTo>
                                  <a:pt x="0" y="1"/>
                                </a:moveTo>
                                <a:lnTo>
                                  <a:pt x="2" y="2"/>
                                </a:lnTo>
                                <a:lnTo>
                                  <a:pt x="2" y="1"/>
                                </a:lnTo>
                                <a:lnTo>
                                  <a:pt x="3" y="1"/>
                                </a:lnTo>
                                <a:lnTo>
                                  <a:pt x="5" y="0"/>
                                </a:lnTo>
                                <a:lnTo>
                                  <a:pt x="7" y="2"/>
                                </a:lnTo>
                                <a:lnTo>
                                  <a:pt x="7" y="4"/>
                                </a:lnTo>
                                <a:lnTo>
                                  <a:pt x="9" y="4"/>
                                </a:lnTo>
                                <a:lnTo>
                                  <a:pt x="7"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4" name="Freeform 131"/>
                        <wps:cNvSpPr>
                          <a:spLocks/>
                        </wps:cNvSpPr>
                        <wps:spPr bwMode="auto">
                          <a:xfrm>
                            <a:off x="5120640" y="1490980"/>
                            <a:ext cx="135890" cy="88900"/>
                          </a:xfrm>
                          <a:custGeom>
                            <a:avLst/>
                            <a:gdLst>
                              <a:gd name="T0" fmla="*/ 0 w 337"/>
                              <a:gd name="T1" fmla="*/ 12770 h 181"/>
                              <a:gd name="T2" fmla="*/ 131051 w 337"/>
                              <a:gd name="T3" fmla="*/ 88900 h 181"/>
                              <a:gd name="T4" fmla="*/ 135890 w 337"/>
                              <a:gd name="T5" fmla="*/ 75639 h 181"/>
                              <a:gd name="T6" fmla="*/ 5645 w 337"/>
                              <a:gd name="T7" fmla="*/ 0 h 181"/>
                              <a:gd name="T8" fmla="*/ 0 w 337"/>
                              <a:gd name="T9" fmla="*/ 12770 h 1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7" h="181">
                                <a:moveTo>
                                  <a:pt x="0" y="26"/>
                                </a:moveTo>
                                <a:lnTo>
                                  <a:pt x="325" y="181"/>
                                </a:lnTo>
                                <a:lnTo>
                                  <a:pt x="337" y="154"/>
                                </a:lnTo>
                                <a:lnTo>
                                  <a:pt x="14" y="0"/>
                                </a:lnTo>
                                <a:lnTo>
                                  <a:pt x="0" y="26"/>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665" name="Freeform 132"/>
                        <wps:cNvSpPr>
                          <a:spLocks/>
                        </wps:cNvSpPr>
                        <wps:spPr bwMode="auto">
                          <a:xfrm>
                            <a:off x="5114290" y="1501775"/>
                            <a:ext cx="137795" cy="89535"/>
                          </a:xfrm>
                          <a:custGeom>
                            <a:avLst/>
                            <a:gdLst>
                              <a:gd name="T0" fmla="*/ 0 w 337"/>
                              <a:gd name="T1" fmla="*/ 12861 h 181"/>
                              <a:gd name="T2" fmla="*/ 132888 w 337"/>
                              <a:gd name="T3" fmla="*/ 89535 h 181"/>
                              <a:gd name="T4" fmla="*/ 137795 w 337"/>
                              <a:gd name="T5" fmla="*/ 76179 h 181"/>
                              <a:gd name="T6" fmla="*/ 5316 w 337"/>
                              <a:gd name="T7" fmla="*/ 0 h 181"/>
                              <a:gd name="T8" fmla="*/ 0 w 337"/>
                              <a:gd name="T9" fmla="*/ 12861 h 1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7" h="181">
                                <a:moveTo>
                                  <a:pt x="0" y="26"/>
                                </a:moveTo>
                                <a:lnTo>
                                  <a:pt x="325" y="181"/>
                                </a:lnTo>
                                <a:lnTo>
                                  <a:pt x="337" y="154"/>
                                </a:lnTo>
                                <a:lnTo>
                                  <a:pt x="13" y="0"/>
                                </a:lnTo>
                                <a:lnTo>
                                  <a:pt x="0" y="26"/>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666" name="Freeform 133"/>
                        <wps:cNvSpPr>
                          <a:spLocks/>
                        </wps:cNvSpPr>
                        <wps:spPr bwMode="auto">
                          <a:xfrm>
                            <a:off x="3954780" y="2451100"/>
                            <a:ext cx="543560" cy="83820"/>
                          </a:xfrm>
                          <a:custGeom>
                            <a:avLst/>
                            <a:gdLst>
                              <a:gd name="T0" fmla="*/ 543560 w 1330"/>
                              <a:gd name="T1" fmla="*/ 0 h 106"/>
                              <a:gd name="T2" fmla="*/ 451196 w 1330"/>
                              <a:gd name="T3" fmla="*/ 83820 h 106"/>
                              <a:gd name="T4" fmla="*/ 0 w 1330"/>
                              <a:gd name="T5" fmla="*/ 83820 h 106"/>
                              <a:gd name="T6" fmla="*/ 0 60000 65536"/>
                              <a:gd name="T7" fmla="*/ 0 60000 65536"/>
                              <a:gd name="T8" fmla="*/ 0 60000 65536"/>
                            </a:gdLst>
                            <a:ahLst/>
                            <a:cxnLst>
                              <a:cxn ang="T6">
                                <a:pos x="T0" y="T1"/>
                              </a:cxn>
                              <a:cxn ang="T7">
                                <a:pos x="T2" y="T3"/>
                              </a:cxn>
                              <a:cxn ang="T8">
                                <a:pos x="T4" y="T5"/>
                              </a:cxn>
                            </a:cxnLst>
                            <a:rect l="0" t="0" r="r" b="b"/>
                            <a:pathLst>
                              <a:path w="1330" h="106">
                                <a:moveTo>
                                  <a:pt x="1330" y="0"/>
                                </a:moveTo>
                                <a:lnTo>
                                  <a:pt x="1104" y="106"/>
                                </a:lnTo>
                                <a:lnTo>
                                  <a:pt x="0" y="10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7" name="Freeform 134"/>
                        <wps:cNvSpPr>
                          <a:spLocks/>
                        </wps:cNvSpPr>
                        <wps:spPr bwMode="auto">
                          <a:xfrm>
                            <a:off x="3957320" y="2472690"/>
                            <a:ext cx="541020" cy="85725"/>
                          </a:xfrm>
                          <a:custGeom>
                            <a:avLst/>
                            <a:gdLst>
                              <a:gd name="T0" fmla="*/ 541020 w 1327"/>
                              <a:gd name="T1" fmla="*/ 0 h 100"/>
                              <a:gd name="T2" fmla="*/ 454180 w 1327"/>
                              <a:gd name="T3" fmla="*/ 85725 h 100"/>
                              <a:gd name="T4" fmla="*/ 0 w 1327"/>
                              <a:gd name="T5" fmla="*/ 85725 h 100"/>
                              <a:gd name="T6" fmla="*/ 0 60000 65536"/>
                              <a:gd name="T7" fmla="*/ 0 60000 65536"/>
                              <a:gd name="T8" fmla="*/ 0 60000 65536"/>
                            </a:gdLst>
                            <a:ahLst/>
                            <a:cxnLst>
                              <a:cxn ang="T6">
                                <a:pos x="T0" y="T1"/>
                              </a:cxn>
                              <a:cxn ang="T7">
                                <a:pos x="T2" y="T3"/>
                              </a:cxn>
                              <a:cxn ang="T8">
                                <a:pos x="T4" y="T5"/>
                              </a:cxn>
                            </a:cxnLst>
                            <a:rect l="0" t="0" r="r" b="b"/>
                            <a:pathLst>
                              <a:path w="1327" h="100">
                                <a:moveTo>
                                  <a:pt x="1327" y="0"/>
                                </a:moveTo>
                                <a:lnTo>
                                  <a:pt x="1114" y="100"/>
                                </a:lnTo>
                                <a:lnTo>
                                  <a:pt x="0" y="10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8" name="Line 135"/>
                        <wps:cNvCnPr>
                          <a:cxnSpLocks noChangeShapeType="1"/>
                        </wps:cNvCnPr>
                        <wps:spPr bwMode="auto">
                          <a:xfrm>
                            <a:off x="4429760" y="2498725"/>
                            <a:ext cx="1079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69" name="Freeform 136"/>
                        <wps:cNvSpPr>
                          <a:spLocks/>
                        </wps:cNvSpPr>
                        <wps:spPr bwMode="auto">
                          <a:xfrm>
                            <a:off x="4512310" y="2318385"/>
                            <a:ext cx="887730" cy="178435"/>
                          </a:xfrm>
                          <a:custGeom>
                            <a:avLst/>
                            <a:gdLst>
                              <a:gd name="T0" fmla="*/ 649967 w 2173"/>
                              <a:gd name="T1" fmla="*/ 0 h 366"/>
                              <a:gd name="T2" fmla="*/ 721459 w 2173"/>
                              <a:gd name="T3" fmla="*/ 17063 h 366"/>
                              <a:gd name="T4" fmla="*/ 787641 w 2173"/>
                              <a:gd name="T5" fmla="*/ 54603 h 366"/>
                              <a:gd name="T6" fmla="*/ 843201 w 2173"/>
                              <a:gd name="T7" fmla="*/ 107744 h 366"/>
                              <a:gd name="T8" fmla="*/ 887730 w 2173"/>
                              <a:gd name="T9" fmla="*/ 178435 h 366"/>
                              <a:gd name="T10" fmla="*/ 886504 w 2173"/>
                              <a:gd name="T11" fmla="*/ 176972 h 366"/>
                              <a:gd name="T12" fmla="*/ 872206 w 2173"/>
                              <a:gd name="T13" fmla="*/ 176972 h 366"/>
                              <a:gd name="T14" fmla="*/ 859542 w 2173"/>
                              <a:gd name="T15" fmla="*/ 167709 h 366"/>
                              <a:gd name="T16" fmla="*/ 860359 w 2173"/>
                              <a:gd name="T17" fmla="*/ 169172 h 366"/>
                              <a:gd name="T18" fmla="*/ 818689 w 2173"/>
                              <a:gd name="T19" fmla="*/ 114081 h 366"/>
                              <a:gd name="T20" fmla="*/ 767623 w 2173"/>
                              <a:gd name="T21" fmla="*/ 69229 h 366"/>
                              <a:gd name="T22" fmla="*/ 710021 w 2173"/>
                              <a:gd name="T23" fmla="*/ 38027 h 366"/>
                              <a:gd name="T24" fmla="*/ 647107 w 2173"/>
                              <a:gd name="T25" fmla="*/ 20476 h 366"/>
                              <a:gd name="T26" fmla="*/ 647924 w 2173"/>
                              <a:gd name="T27" fmla="*/ 20964 h 366"/>
                              <a:gd name="T28" fmla="*/ 238989 w 2173"/>
                              <a:gd name="T29" fmla="*/ 20964 h 366"/>
                              <a:gd name="T30" fmla="*/ 240623 w 2173"/>
                              <a:gd name="T31" fmla="*/ 20476 h 366"/>
                              <a:gd name="T32" fmla="*/ 178526 w 2173"/>
                              <a:gd name="T33" fmla="*/ 36077 h 366"/>
                              <a:gd name="T34" fmla="*/ 120516 w 2173"/>
                              <a:gd name="T35" fmla="*/ 67279 h 366"/>
                              <a:gd name="T36" fmla="*/ 69858 w 2173"/>
                              <a:gd name="T37" fmla="*/ 112131 h 366"/>
                              <a:gd name="T38" fmla="*/ 27371 w 2173"/>
                              <a:gd name="T39" fmla="*/ 169172 h 366"/>
                              <a:gd name="T40" fmla="*/ 27780 w 2173"/>
                              <a:gd name="T41" fmla="*/ 167709 h 366"/>
                              <a:gd name="T42" fmla="*/ 15933 w 2173"/>
                              <a:gd name="T43" fmla="*/ 176485 h 366"/>
                              <a:gd name="T44" fmla="*/ 1226 w 2173"/>
                              <a:gd name="T45" fmla="*/ 176972 h 366"/>
                              <a:gd name="T46" fmla="*/ 0 w 2173"/>
                              <a:gd name="T47" fmla="*/ 178435 h 366"/>
                              <a:gd name="T48" fmla="*/ 42895 w 2173"/>
                              <a:gd name="T49" fmla="*/ 110181 h 366"/>
                              <a:gd name="T50" fmla="*/ 99272 w 2173"/>
                              <a:gd name="T51" fmla="*/ 55091 h 366"/>
                              <a:gd name="T52" fmla="*/ 165045 w 2173"/>
                              <a:gd name="T53" fmla="*/ 18526 h 366"/>
                              <a:gd name="T54" fmla="*/ 237763 w 2173"/>
                              <a:gd name="T55" fmla="*/ 0 h 366"/>
                              <a:gd name="T56" fmla="*/ 238989 w 2173"/>
                              <a:gd name="T57" fmla="*/ 975 h 366"/>
                              <a:gd name="T58" fmla="*/ 661814 w 2173"/>
                              <a:gd name="T59" fmla="*/ 975 h 366"/>
                              <a:gd name="T60" fmla="*/ 649967 w 2173"/>
                              <a:gd name="T61" fmla="*/ 0 h 3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173" h="366">
                                <a:moveTo>
                                  <a:pt x="1591" y="0"/>
                                </a:moveTo>
                                <a:lnTo>
                                  <a:pt x="1766" y="35"/>
                                </a:lnTo>
                                <a:lnTo>
                                  <a:pt x="1928" y="112"/>
                                </a:lnTo>
                                <a:lnTo>
                                  <a:pt x="2064" y="221"/>
                                </a:lnTo>
                                <a:lnTo>
                                  <a:pt x="2173" y="366"/>
                                </a:lnTo>
                                <a:lnTo>
                                  <a:pt x="2170" y="363"/>
                                </a:lnTo>
                                <a:lnTo>
                                  <a:pt x="2135" y="363"/>
                                </a:lnTo>
                                <a:lnTo>
                                  <a:pt x="2104" y="344"/>
                                </a:lnTo>
                                <a:lnTo>
                                  <a:pt x="2106" y="347"/>
                                </a:lnTo>
                                <a:lnTo>
                                  <a:pt x="2004" y="234"/>
                                </a:lnTo>
                                <a:lnTo>
                                  <a:pt x="1879" y="142"/>
                                </a:lnTo>
                                <a:lnTo>
                                  <a:pt x="1738" y="78"/>
                                </a:lnTo>
                                <a:lnTo>
                                  <a:pt x="1584" y="42"/>
                                </a:lnTo>
                                <a:lnTo>
                                  <a:pt x="1586" y="43"/>
                                </a:lnTo>
                                <a:lnTo>
                                  <a:pt x="585" y="43"/>
                                </a:lnTo>
                                <a:lnTo>
                                  <a:pt x="589" y="42"/>
                                </a:lnTo>
                                <a:lnTo>
                                  <a:pt x="437" y="74"/>
                                </a:lnTo>
                                <a:lnTo>
                                  <a:pt x="295" y="138"/>
                                </a:lnTo>
                                <a:lnTo>
                                  <a:pt x="171" y="230"/>
                                </a:lnTo>
                                <a:lnTo>
                                  <a:pt x="67" y="347"/>
                                </a:lnTo>
                                <a:lnTo>
                                  <a:pt x="68" y="344"/>
                                </a:lnTo>
                                <a:lnTo>
                                  <a:pt x="39" y="362"/>
                                </a:lnTo>
                                <a:lnTo>
                                  <a:pt x="3" y="363"/>
                                </a:lnTo>
                                <a:lnTo>
                                  <a:pt x="0" y="366"/>
                                </a:lnTo>
                                <a:lnTo>
                                  <a:pt x="105" y="226"/>
                                </a:lnTo>
                                <a:lnTo>
                                  <a:pt x="243" y="113"/>
                                </a:lnTo>
                                <a:lnTo>
                                  <a:pt x="404" y="38"/>
                                </a:lnTo>
                                <a:lnTo>
                                  <a:pt x="582" y="0"/>
                                </a:lnTo>
                                <a:lnTo>
                                  <a:pt x="585" y="2"/>
                                </a:lnTo>
                                <a:lnTo>
                                  <a:pt x="1620" y="2"/>
                                </a:lnTo>
                                <a:lnTo>
                                  <a:pt x="1591"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670" name="Rectangle 137"/>
                        <wps:cNvSpPr>
                          <a:spLocks noChangeArrowheads="1"/>
                        </wps:cNvSpPr>
                        <wps:spPr bwMode="auto">
                          <a:xfrm>
                            <a:off x="4502785" y="1495425"/>
                            <a:ext cx="83185" cy="8445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1" name="Freeform 138"/>
                        <wps:cNvSpPr>
                          <a:spLocks/>
                        </wps:cNvSpPr>
                        <wps:spPr bwMode="auto">
                          <a:xfrm>
                            <a:off x="4595495" y="1461135"/>
                            <a:ext cx="81915" cy="85725"/>
                          </a:xfrm>
                          <a:custGeom>
                            <a:avLst/>
                            <a:gdLst>
                              <a:gd name="T0" fmla="*/ 0 w 20"/>
                              <a:gd name="T1" fmla="*/ 0 h 78"/>
                              <a:gd name="T2" fmla="*/ 81915 w 20"/>
                              <a:gd name="T3" fmla="*/ 42862 h 78"/>
                              <a:gd name="T4" fmla="*/ 81915 w 20"/>
                              <a:gd name="T5" fmla="*/ 56051 h 78"/>
                              <a:gd name="T6" fmla="*/ 81915 w 20"/>
                              <a:gd name="T7" fmla="*/ 85725 h 7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78">
                                <a:moveTo>
                                  <a:pt x="0" y="0"/>
                                </a:moveTo>
                                <a:lnTo>
                                  <a:pt x="20" y="39"/>
                                </a:lnTo>
                                <a:lnTo>
                                  <a:pt x="20" y="51"/>
                                </a:lnTo>
                                <a:lnTo>
                                  <a:pt x="20" y="7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2" name="Freeform 139"/>
                        <wps:cNvSpPr>
                          <a:spLocks/>
                        </wps:cNvSpPr>
                        <wps:spPr bwMode="auto">
                          <a:xfrm>
                            <a:off x="4587875" y="1462405"/>
                            <a:ext cx="82550" cy="84455"/>
                          </a:xfrm>
                          <a:custGeom>
                            <a:avLst/>
                            <a:gdLst>
                              <a:gd name="T0" fmla="*/ 0 w 20"/>
                              <a:gd name="T1" fmla="*/ 0 h 77"/>
                              <a:gd name="T2" fmla="*/ 82550 w 20"/>
                              <a:gd name="T3" fmla="*/ 42776 h 77"/>
                              <a:gd name="T4" fmla="*/ 82550 w 20"/>
                              <a:gd name="T5" fmla="*/ 55938 h 77"/>
                              <a:gd name="T6" fmla="*/ 82550 w 20"/>
                              <a:gd name="T7" fmla="*/ 84455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0" h="77">
                                <a:moveTo>
                                  <a:pt x="0" y="0"/>
                                </a:moveTo>
                                <a:lnTo>
                                  <a:pt x="20" y="39"/>
                                </a:lnTo>
                                <a:lnTo>
                                  <a:pt x="20" y="51"/>
                                </a:lnTo>
                                <a:lnTo>
                                  <a:pt x="20" y="77"/>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3" name="Freeform 140"/>
                        <wps:cNvSpPr>
                          <a:spLocks/>
                        </wps:cNvSpPr>
                        <wps:spPr bwMode="auto">
                          <a:xfrm>
                            <a:off x="4493260" y="1417955"/>
                            <a:ext cx="97155" cy="83820"/>
                          </a:xfrm>
                          <a:custGeom>
                            <a:avLst/>
                            <a:gdLst>
                              <a:gd name="T0" fmla="*/ 11335 w 240"/>
                              <a:gd name="T1" fmla="*/ 9371 h 161"/>
                              <a:gd name="T2" fmla="*/ 28337 w 240"/>
                              <a:gd name="T3" fmla="*/ 0 h 161"/>
                              <a:gd name="T4" fmla="*/ 58293 w 240"/>
                              <a:gd name="T5" fmla="*/ 9892 h 161"/>
                              <a:gd name="T6" fmla="*/ 85415 w 240"/>
                              <a:gd name="T7" fmla="*/ 29675 h 161"/>
                              <a:gd name="T8" fmla="*/ 95941 w 240"/>
                              <a:gd name="T9" fmla="*/ 50500 h 161"/>
                              <a:gd name="T10" fmla="*/ 97155 w 240"/>
                              <a:gd name="T11" fmla="*/ 49980 h 161"/>
                              <a:gd name="T12" fmla="*/ 86225 w 240"/>
                              <a:gd name="T13" fmla="*/ 83820 h 161"/>
                              <a:gd name="T14" fmla="*/ 0 w 240"/>
                              <a:gd name="T15" fmla="*/ 41129 h 161"/>
                              <a:gd name="T16" fmla="*/ 10930 w 240"/>
                              <a:gd name="T17" fmla="*/ 6247 h 161"/>
                              <a:gd name="T18" fmla="*/ 11335 w 240"/>
                              <a:gd name="T19" fmla="*/ 9371 h 161"/>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40" h="161">
                                <a:moveTo>
                                  <a:pt x="28" y="18"/>
                                </a:moveTo>
                                <a:lnTo>
                                  <a:pt x="70" y="0"/>
                                </a:lnTo>
                                <a:lnTo>
                                  <a:pt x="144" y="19"/>
                                </a:lnTo>
                                <a:lnTo>
                                  <a:pt x="211" y="57"/>
                                </a:lnTo>
                                <a:lnTo>
                                  <a:pt x="237" y="97"/>
                                </a:lnTo>
                                <a:lnTo>
                                  <a:pt x="240" y="96"/>
                                </a:lnTo>
                                <a:lnTo>
                                  <a:pt x="213" y="161"/>
                                </a:lnTo>
                                <a:lnTo>
                                  <a:pt x="0" y="79"/>
                                </a:lnTo>
                                <a:lnTo>
                                  <a:pt x="27" y="12"/>
                                </a:lnTo>
                                <a:lnTo>
                                  <a:pt x="28" y="18"/>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674" name="Oval 141"/>
                        <wps:cNvSpPr>
                          <a:spLocks noChangeArrowheads="1"/>
                        </wps:cNvSpPr>
                        <wps:spPr bwMode="auto">
                          <a:xfrm>
                            <a:off x="4595495" y="1477645"/>
                            <a:ext cx="81280" cy="8445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675" name="Freeform 142"/>
                        <wps:cNvSpPr>
                          <a:spLocks/>
                        </wps:cNvSpPr>
                        <wps:spPr bwMode="auto">
                          <a:xfrm>
                            <a:off x="5043805" y="1450975"/>
                            <a:ext cx="80645" cy="85090"/>
                          </a:xfrm>
                          <a:custGeom>
                            <a:avLst/>
                            <a:gdLst>
                              <a:gd name="T0" fmla="*/ 0 w 71"/>
                              <a:gd name="T1" fmla="*/ 79222 h 116"/>
                              <a:gd name="T2" fmla="*/ 23853 w 71"/>
                              <a:gd name="T3" fmla="*/ 0 h 116"/>
                              <a:gd name="T4" fmla="*/ 80645 w 71"/>
                              <a:gd name="T5" fmla="*/ 0 h 116"/>
                              <a:gd name="T6" fmla="*/ 80645 w 71"/>
                              <a:gd name="T7" fmla="*/ 85090 h 11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1" h="116">
                                <a:moveTo>
                                  <a:pt x="0" y="108"/>
                                </a:moveTo>
                                <a:lnTo>
                                  <a:pt x="21" y="0"/>
                                </a:lnTo>
                                <a:lnTo>
                                  <a:pt x="71" y="0"/>
                                </a:lnTo>
                                <a:lnTo>
                                  <a:pt x="71" y="11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 name="Rectangle 143"/>
                        <wps:cNvSpPr>
                          <a:spLocks noChangeArrowheads="1"/>
                        </wps:cNvSpPr>
                        <wps:spPr bwMode="auto">
                          <a:xfrm>
                            <a:off x="5074920" y="1459230"/>
                            <a:ext cx="80010" cy="85725"/>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 name="Freeform 144"/>
                        <wps:cNvSpPr>
                          <a:spLocks/>
                        </wps:cNvSpPr>
                        <wps:spPr bwMode="auto">
                          <a:xfrm>
                            <a:off x="2669540" y="1490980"/>
                            <a:ext cx="82550" cy="851535"/>
                          </a:xfrm>
                          <a:custGeom>
                            <a:avLst/>
                            <a:gdLst>
                              <a:gd name="T0" fmla="*/ 74891 w 194"/>
                              <a:gd name="T1" fmla="*/ 0 h 1735"/>
                              <a:gd name="T2" fmla="*/ 0 w 194"/>
                              <a:gd name="T3" fmla="*/ 198283 h 1735"/>
                              <a:gd name="T4" fmla="*/ 82550 w 194"/>
                              <a:gd name="T5" fmla="*/ 507485 h 1735"/>
                              <a:gd name="T6" fmla="*/ 8085 w 194"/>
                              <a:gd name="T7" fmla="*/ 670430 h 1735"/>
                              <a:gd name="T8" fmla="*/ 59998 w 194"/>
                              <a:gd name="T9" fmla="*/ 851535 h 17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1735">
                                <a:moveTo>
                                  <a:pt x="176" y="0"/>
                                </a:moveTo>
                                <a:lnTo>
                                  <a:pt x="0" y="404"/>
                                </a:lnTo>
                                <a:lnTo>
                                  <a:pt x="194" y="1034"/>
                                </a:lnTo>
                                <a:lnTo>
                                  <a:pt x="19" y="1366"/>
                                </a:lnTo>
                                <a:lnTo>
                                  <a:pt x="141" y="17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8" name="Oval 145"/>
                        <wps:cNvSpPr>
                          <a:spLocks noChangeArrowheads="1"/>
                        </wps:cNvSpPr>
                        <wps:spPr bwMode="auto">
                          <a:xfrm>
                            <a:off x="2919095" y="198247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9" name="Oval 146"/>
                        <wps:cNvSpPr>
                          <a:spLocks noChangeArrowheads="1"/>
                        </wps:cNvSpPr>
                        <wps:spPr bwMode="auto">
                          <a:xfrm>
                            <a:off x="2905125" y="2002155"/>
                            <a:ext cx="103505" cy="12128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680" name="Oval 147"/>
                        <wps:cNvSpPr>
                          <a:spLocks noChangeArrowheads="1"/>
                        </wps:cNvSpPr>
                        <wps:spPr bwMode="auto">
                          <a:xfrm>
                            <a:off x="2919095" y="2020570"/>
                            <a:ext cx="83185" cy="8572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1" name="Oval 148"/>
                        <wps:cNvSpPr>
                          <a:spLocks noChangeArrowheads="1"/>
                        </wps:cNvSpPr>
                        <wps:spPr bwMode="auto">
                          <a:xfrm>
                            <a:off x="2947670" y="2051050"/>
                            <a:ext cx="83185" cy="85725"/>
                          </a:xfrm>
                          <a:prstGeom prst="ellipse">
                            <a:avLst/>
                          </a:prstGeom>
                          <a:solidFill>
                            <a:srgbClr val="FFFFFF"/>
                          </a:solidFill>
                          <a:ln w="635">
                            <a:solidFill>
                              <a:srgbClr val="000000"/>
                            </a:solidFill>
                            <a:round/>
                            <a:headEnd/>
                            <a:tailEnd/>
                          </a:ln>
                        </wps:spPr>
                        <wps:bodyPr rot="0" vert="horz" wrap="square" lIns="91440" tIns="45720" rIns="91440" bIns="45720" anchor="t" anchorCtr="0" upright="1">
                          <a:noAutofit/>
                        </wps:bodyPr>
                      </wps:wsp>
                      <wps:wsp>
                        <wps:cNvPr id="1682" name="Line 149"/>
                        <wps:cNvCnPr>
                          <a:cxnSpLocks noChangeShapeType="1"/>
                        </wps:cNvCnPr>
                        <wps:spPr bwMode="auto">
                          <a:xfrm flipV="1">
                            <a:off x="2885440" y="1956435"/>
                            <a:ext cx="61595" cy="213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150"/>
                        <wps:cNvCnPr>
                          <a:cxnSpLocks noChangeShapeType="1"/>
                        </wps:cNvCnPr>
                        <wps:spPr bwMode="auto">
                          <a:xfrm flipH="1" flipV="1">
                            <a:off x="2966720" y="1956435"/>
                            <a:ext cx="59690" cy="21336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4" name="Freeform 151"/>
                        <wps:cNvSpPr>
                          <a:spLocks/>
                        </wps:cNvSpPr>
                        <wps:spPr bwMode="auto">
                          <a:xfrm>
                            <a:off x="2954020" y="1951990"/>
                            <a:ext cx="81280" cy="553085"/>
                          </a:xfrm>
                          <a:custGeom>
                            <a:avLst/>
                            <a:gdLst>
                              <a:gd name="T0" fmla="*/ 0 w 161"/>
                              <a:gd name="T1" fmla="*/ 0 h 1128"/>
                              <a:gd name="T2" fmla="*/ 81280 w 161"/>
                              <a:gd name="T3" fmla="*/ 217213 h 1128"/>
                              <a:gd name="T4" fmla="*/ 81280 w 161"/>
                              <a:gd name="T5" fmla="*/ 553085 h 1128"/>
                              <a:gd name="T6" fmla="*/ 0 60000 65536"/>
                              <a:gd name="T7" fmla="*/ 0 60000 65536"/>
                              <a:gd name="T8" fmla="*/ 0 60000 65536"/>
                            </a:gdLst>
                            <a:ahLst/>
                            <a:cxnLst>
                              <a:cxn ang="T6">
                                <a:pos x="T0" y="T1"/>
                              </a:cxn>
                              <a:cxn ang="T7">
                                <a:pos x="T2" y="T3"/>
                              </a:cxn>
                              <a:cxn ang="T8">
                                <a:pos x="T4" y="T5"/>
                              </a:cxn>
                            </a:cxnLst>
                            <a:rect l="0" t="0" r="r" b="b"/>
                            <a:pathLst>
                              <a:path w="161" h="1128">
                                <a:moveTo>
                                  <a:pt x="0" y="0"/>
                                </a:moveTo>
                                <a:lnTo>
                                  <a:pt x="161" y="443"/>
                                </a:lnTo>
                                <a:lnTo>
                                  <a:pt x="161" y="112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 name="Freeform 152"/>
                        <wps:cNvSpPr>
                          <a:spLocks/>
                        </wps:cNvSpPr>
                        <wps:spPr bwMode="auto">
                          <a:xfrm>
                            <a:off x="2894330" y="1958340"/>
                            <a:ext cx="83185" cy="546735"/>
                          </a:xfrm>
                          <a:custGeom>
                            <a:avLst/>
                            <a:gdLst>
                              <a:gd name="T0" fmla="*/ 83185 w 146"/>
                              <a:gd name="T1" fmla="*/ 0 h 1114"/>
                              <a:gd name="T2" fmla="*/ 0 w 146"/>
                              <a:gd name="T3" fmla="*/ 210547 h 1114"/>
                              <a:gd name="T4" fmla="*/ 0 w 146"/>
                              <a:gd name="T5" fmla="*/ 546735 h 1114"/>
                              <a:gd name="T6" fmla="*/ 0 60000 65536"/>
                              <a:gd name="T7" fmla="*/ 0 60000 65536"/>
                              <a:gd name="T8" fmla="*/ 0 60000 65536"/>
                            </a:gdLst>
                            <a:ahLst/>
                            <a:cxnLst>
                              <a:cxn ang="T6">
                                <a:pos x="T0" y="T1"/>
                              </a:cxn>
                              <a:cxn ang="T7">
                                <a:pos x="T2" y="T3"/>
                              </a:cxn>
                              <a:cxn ang="T8">
                                <a:pos x="T4" y="T5"/>
                              </a:cxn>
                            </a:cxnLst>
                            <a:rect l="0" t="0" r="r" b="b"/>
                            <a:pathLst>
                              <a:path w="146" h="1114">
                                <a:moveTo>
                                  <a:pt x="146" y="0"/>
                                </a:moveTo>
                                <a:lnTo>
                                  <a:pt x="0" y="429"/>
                                </a:lnTo>
                                <a:lnTo>
                                  <a:pt x="0" y="111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 name="Rectangle 153"/>
                        <wps:cNvSpPr>
                          <a:spLocks noChangeArrowheads="1"/>
                        </wps:cNvSpPr>
                        <wps:spPr bwMode="auto">
                          <a:xfrm>
                            <a:off x="2938780" y="1934845"/>
                            <a:ext cx="8318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87" name="Freeform 154"/>
                        <wps:cNvSpPr>
                          <a:spLocks/>
                        </wps:cNvSpPr>
                        <wps:spPr bwMode="auto">
                          <a:xfrm>
                            <a:off x="254000" y="2672080"/>
                            <a:ext cx="94615" cy="86360"/>
                          </a:xfrm>
                          <a:custGeom>
                            <a:avLst/>
                            <a:gdLst>
                              <a:gd name="T0" fmla="*/ 18923 w 230"/>
                              <a:gd name="T1" fmla="*/ 0 h 179"/>
                              <a:gd name="T2" fmla="*/ 0 w 230"/>
                              <a:gd name="T3" fmla="*/ 22193 h 179"/>
                              <a:gd name="T4" fmla="*/ 0 w 230"/>
                              <a:gd name="T5" fmla="*/ 86360 h 179"/>
                              <a:gd name="T6" fmla="*/ 94615 w 230"/>
                              <a:gd name="T7" fmla="*/ 86360 h 179"/>
                              <a:gd name="T8" fmla="*/ 94615 w 230"/>
                              <a:gd name="T9" fmla="*/ 22193 h 179"/>
                              <a:gd name="T10" fmla="*/ 74869 w 230"/>
                              <a:gd name="T11" fmla="*/ 0 h 179"/>
                              <a:gd name="T12" fmla="*/ 18923 w 230"/>
                              <a:gd name="T13" fmla="*/ 0 h 1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30" h="179">
                                <a:moveTo>
                                  <a:pt x="46" y="0"/>
                                </a:moveTo>
                                <a:lnTo>
                                  <a:pt x="0" y="46"/>
                                </a:lnTo>
                                <a:lnTo>
                                  <a:pt x="0" y="179"/>
                                </a:lnTo>
                                <a:lnTo>
                                  <a:pt x="230" y="179"/>
                                </a:lnTo>
                                <a:lnTo>
                                  <a:pt x="230" y="46"/>
                                </a:lnTo>
                                <a:lnTo>
                                  <a:pt x="182" y="0"/>
                                </a:lnTo>
                                <a:lnTo>
                                  <a:pt x="46" y="0"/>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1688" name="Line 155"/>
                        <wps:cNvCnPr>
                          <a:cxnSpLocks noChangeShapeType="1"/>
                        </wps:cNvCnPr>
                        <wps:spPr bwMode="auto">
                          <a:xfrm flipH="1" flipV="1">
                            <a:off x="5216525" y="2117090"/>
                            <a:ext cx="18415"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89" name="Line 156"/>
                        <wps:cNvCnPr>
                          <a:cxnSpLocks noChangeShapeType="1"/>
                        </wps:cNvCnPr>
                        <wps:spPr bwMode="auto">
                          <a:xfrm>
                            <a:off x="228600" y="2778760"/>
                            <a:ext cx="4884420" cy="1270"/>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s:wsp>
                        <wps:cNvPr id="1690" name="Line 157"/>
                        <wps:cNvCnPr>
                          <a:cxnSpLocks noChangeShapeType="1"/>
                        </wps:cNvCnPr>
                        <wps:spPr bwMode="auto">
                          <a:xfrm>
                            <a:off x="263525" y="927735"/>
                            <a:ext cx="1905" cy="15875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158"/>
                        <wps:cNvCnPr>
                          <a:cxnSpLocks noChangeShapeType="1"/>
                        </wps:cNvCnPr>
                        <wps:spPr bwMode="auto">
                          <a:xfrm>
                            <a:off x="325755" y="927735"/>
                            <a:ext cx="1905" cy="15875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2" name="Line 159"/>
                        <wps:cNvCnPr>
                          <a:cxnSpLocks noChangeShapeType="1"/>
                        </wps:cNvCnPr>
                        <wps:spPr bwMode="auto">
                          <a:xfrm>
                            <a:off x="391160" y="2444750"/>
                            <a:ext cx="40830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3" name="Line 160"/>
                        <wps:cNvCnPr>
                          <a:cxnSpLocks noChangeShapeType="1"/>
                        </wps:cNvCnPr>
                        <wps:spPr bwMode="auto">
                          <a:xfrm>
                            <a:off x="391160" y="2512695"/>
                            <a:ext cx="40830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4" name="Freeform 161"/>
                        <wps:cNvSpPr>
                          <a:spLocks/>
                        </wps:cNvSpPr>
                        <wps:spPr bwMode="auto">
                          <a:xfrm>
                            <a:off x="265430" y="2380615"/>
                            <a:ext cx="119380" cy="142240"/>
                          </a:xfrm>
                          <a:custGeom>
                            <a:avLst/>
                            <a:gdLst>
                              <a:gd name="T0" fmla="*/ 0 w 293"/>
                              <a:gd name="T1" fmla="*/ 0 h 290"/>
                              <a:gd name="T2" fmla="*/ 1222 w 293"/>
                              <a:gd name="T3" fmla="*/ 28448 h 290"/>
                              <a:gd name="T4" fmla="*/ 7334 w 293"/>
                              <a:gd name="T5" fmla="*/ 56406 h 290"/>
                              <a:gd name="T6" fmla="*/ 32188 w 293"/>
                              <a:gd name="T7" fmla="*/ 103001 h 290"/>
                              <a:gd name="T8" fmla="*/ 70895 w 293"/>
                              <a:gd name="T9" fmla="*/ 132921 h 290"/>
                              <a:gd name="T10" fmla="*/ 93711 w 293"/>
                              <a:gd name="T11" fmla="*/ 140278 h 290"/>
                              <a:gd name="T12" fmla="*/ 105527 w 293"/>
                              <a:gd name="T13" fmla="*/ 141750 h 290"/>
                              <a:gd name="T14" fmla="*/ 119380 w 293"/>
                              <a:gd name="T15" fmla="*/ 142240 h 29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93" h="290">
                                <a:moveTo>
                                  <a:pt x="0" y="0"/>
                                </a:moveTo>
                                <a:lnTo>
                                  <a:pt x="3" y="58"/>
                                </a:lnTo>
                                <a:lnTo>
                                  <a:pt x="18" y="115"/>
                                </a:lnTo>
                                <a:lnTo>
                                  <a:pt x="79" y="210"/>
                                </a:lnTo>
                                <a:lnTo>
                                  <a:pt x="174" y="271"/>
                                </a:lnTo>
                                <a:lnTo>
                                  <a:pt x="230" y="286"/>
                                </a:lnTo>
                                <a:lnTo>
                                  <a:pt x="259" y="289"/>
                                </a:lnTo>
                                <a:lnTo>
                                  <a:pt x="293" y="29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5" name="Freeform 162"/>
                        <wps:cNvSpPr>
                          <a:spLocks/>
                        </wps:cNvSpPr>
                        <wps:spPr bwMode="auto">
                          <a:xfrm>
                            <a:off x="327660" y="2380615"/>
                            <a:ext cx="82550" cy="83820"/>
                          </a:xfrm>
                          <a:custGeom>
                            <a:avLst/>
                            <a:gdLst>
                              <a:gd name="T0" fmla="*/ 0 w 147"/>
                              <a:gd name="T1" fmla="*/ 0 h 144"/>
                              <a:gd name="T2" fmla="*/ 6177 w 147"/>
                              <a:gd name="T3" fmla="*/ 31433 h 144"/>
                              <a:gd name="T4" fmla="*/ 24147 w 147"/>
                              <a:gd name="T5" fmla="*/ 58790 h 144"/>
                              <a:gd name="T6" fmla="*/ 49979 w 147"/>
                              <a:gd name="T7" fmla="*/ 77417 h 144"/>
                              <a:gd name="T8" fmla="*/ 65703 w 147"/>
                              <a:gd name="T9" fmla="*/ 82656 h 144"/>
                              <a:gd name="T10" fmla="*/ 82550 w 147"/>
                              <a:gd name="T11" fmla="*/ 83820 h 1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7" h="144">
                                <a:moveTo>
                                  <a:pt x="0" y="0"/>
                                </a:moveTo>
                                <a:lnTo>
                                  <a:pt x="11" y="54"/>
                                </a:lnTo>
                                <a:lnTo>
                                  <a:pt x="43" y="101"/>
                                </a:lnTo>
                                <a:lnTo>
                                  <a:pt x="89" y="133"/>
                                </a:lnTo>
                                <a:lnTo>
                                  <a:pt x="117" y="142"/>
                                </a:lnTo>
                                <a:lnTo>
                                  <a:pt x="147" y="14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 name="Line 163"/>
                        <wps:cNvCnPr>
                          <a:cxnSpLocks noChangeShapeType="1"/>
                        </wps:cNvCnPr>
                        <wps:spPr bwMode="auto">
                          <a:xfrm>
                            <a:off x="1061085" y="2444750"/>
                            <a:ext cx="172148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7" name="Line 164"/>
                        <wps:cNvCnPr>
                          <a:cxnSpLocks noChangeShapeType="1"/>
                        </wps:cNvCnPr>
                        <wps:spPr bwMode="auto">
                          <a:xfrm>
                            <a:off x="1061085" y="2510790"/>
                            <a:ext cx="172148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698" name="Rectangle 165"/>
                        <wps:cNvSpPr>
                          <a:spLocks noChangeArrowheads="1"/>
                        </wps:cNvSpPr>
                        <wps:spPr bwMode="auto">
                          <a:xfrm>
                            <a:off x="280035" y="2666365"/>
                            <a:ext cx="8318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699" name="Rectangle 166"/>
                        <wps:cNvSpPr>
                          <a:spLocks noChangeArrowheads="1"/>
                        </wps:cNvSpPr>
                        <wps:spPr bwMode="auto">
                          <a:xfrm>
                            <a:off x="280035" y="2661285"/>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0" name="Rectangle 167"/>
                        <wps:cNvSpPr>
                          <a:spLocks noChangeArrowheads="1"/>
                        </wps:cNvSpPr>
                        <wps:spPr bwMode="auto">
                          <a:xfrm>
                            <a:off x="76835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1" name="Rectangle 168"/>
                        <wps:cNvSpPr>
                          <a:spLocks noChangeArrowheads="1"/>
                        </wps:cNvSpPr>
                        <wps:spPr bwMode="auto">
                          <a:xfrm>
                            <a:off x="79184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2" name="Rectangle 169"/>
                        <wps:cNvSpPr>
                          <a:spLocks noChangeArrowheads="1"/>
                        </wps:cNvSpPr>
                        <wps:spPr bwMode="auto">
                          <a:xfrm>
                            <a:off x="76835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3" name="Rectangle 170"/>
                        <wps:cNvSpPr>
                          <a:spLocks noChangeArrowheads="1"/>
                        </wps:cNvSpPr>
                        <wps:spPr bwMode="auto">
                          <a:xfrm>
                            <a:off x="79184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4" name="Rectangle 171"/>
                        <wps:cNvSpPr>
                          <a:spLocks noChangeArrowheads="1"/>
                        </wps:cNvSpPr>
                        <wps:spPr bwMode="auto">
                          <a:xfrm>
                            <a:off x="1099185" y="2420620"/>
                            <a:ext cx="8128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5" name="Rectangle 172"/>
                        <wps:cNvSpPr>
                          <a:spLocks noChangeArrowheads="1"/>
                        </wps:cNvSpPr>
                        <wps:spPr bwMode="auto">
                          <a:xfrm>
                            <a:off x="107632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6" name="Rectangle 173"/>
                        <wps:cNvSpPr>
                          <a:spLocks noChangeArrowheads="1"/>
                        </wps:cNvSpPr>
                        <wps:spPr bwMode="auto">
                          <a:xfrm>
                            <a:off x="1099185" y="2420620"/>
                            <a:ext cx="8128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7" name="Rectangle 174"/>
                        <wps:cNvSpPr>
                          <a:spLocks noChangeArrowheads="1"/>
                        </wps:cNvSpPr>
                        <wps:spPr bwMode="auto">
                          <a:xfrm>
                            <a:off x="107632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08" name="Line 175"/>
                        <wps:cNvCnPr>
                          <a:cxnSpLocks noChangeShapeType="1"/>
                        </wps:cNvCnPr>
                        <wps:spPr bwMode="auto">
                          <a:xfrm>
                            <a:off x="875030" y="2399665"/>
                            <a:ext cx="13081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09" name="Freeform 176"/>
                        <wps:cNvSpPr>
                          <a:spLocks/>
                        </wps:cNvSpPr>
                        <wps:spPr bwMode="auto">
                          <a:xfrm>
                            <a:off x="821690" y="2428240"/>
                            <a:ext cx="81280" cy="84455"/>
                          </a:xfrm>
                          <a:custGeom>
                            <a:avLst/>
                            <a:gdLst>
                              <a:gd name="T0" fmla="*/ 0 w 60"/>
                              <a:gd name="T1" fmla="*/ 84455 h 42"/>
                              <a:gd name="T2" fmla="*/ 48768 w 60"/>
                              <a:gd name="T3" fmla="*/ 64347 h 42"/>
                              <a:gd name="T4" fmla="*/ 81280 w 60"/>
                              <a:gd name="T5" fmla="*/ 0 h 42"/>
                              <a:gd name="T6" fmla="*/ 0 60000 65536"/>
                              <a:gd name="T7" fmla="*/ 0 60000 65536"/>
                              <a:gd name="T8" fmla="*/ 0 60000 65536"/>
                            </a:gdLst>
                            <a:ahLst/>
                            <a:cxnLst>
                              <a:cxn ang="T6">
                                <a:pos x="T0" y="T1"/>
                              </a:cxn>
                              <a:cxn ang="T7">
                                <a:pos x="T2" y="T3"/>
                              </a:cxn>
                              <a:cxn ang="T8">
                                <a:pos x="T4" y="T5"/>
                              </a:cxn>
                            </a:cxnLst>
                            <a:rect l="0" t="0" r="r" b="b"/>
                            <a:pathLst>
                              <a:path w="60" h="42">
                                <a:moveTo>
                                  <a:pt x="0" y="42"/>
                                </a:moveTo>
                                <a:lnTo>
                                  <a:pt x="36" y="32"/>
                                </a:lnTo>
                                <a:lnTo>
                                  <a:pt x="6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0" name="Freeform 177"/>
                        <wps:cNvSpPr>
                          <a:spLocks/>
                        </wps:cNvSpPr>
                        <wps:spPr bwMode="auto">
                          <a:xfrm>
                            <a:off x="1037590" y="2428240"/>
                            <a:ext cx="83185" cy="84455"/>
                          </a:xfrm>
                          <a:custGeom>
                            <a:avLst/>
                            <a:gdLst>
                              <a:gd name="T0" fmla="*/ 83185 w 60"/>
                              <a:gd name="T1" fmla="*/ 84455 h 42"/>
                              <a:gd name="T2" fmla="*/ 31888 w 60"/>
                              <a:gd name="T3" fmla="*/ 64347 h 42"/>
                              <a:gd name="T4" fmla="*/ 0 w 60"/>
                              <a:gd name="T5" fmla="*/ 0 h 42"/>
                              <a:gd name="T6" fmla="*/ 0 60000 65536"/>
                              <a:gd name="T7" fmla="*/ 0 60000 65536"/>
                              <a:gd name="T8" fmla="*/ 0 60000 65536"/>
                            </a:gdLst>
                            <a:ahLst/>
                            <a:cxnLst>
                              <a:cxn ang="T6">
                                <a:pos x="T0" y="T1"/>
                              </a:cxn>
                              <a:cxn ang="T7">
                                <a:pos x="T2" y="T3"/>
                              </a:cxn>
                              <a:cxn ang="T8">
                                <a:pos x="T4" y="T5"/>
                              </a:cxn>
                            </a:cxnLst>
                            <a:rect l="0" t="0" r="r" b="b"/>
                            <a:pathLst>
                              <a:path w="60" h="42">
                                <a:moveTo>
                                  <a:pt x="60" y="42"/>
                                </a:moveTo>
                                <a:lnTo>
                                  <a:pt x="23" y="3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1" name="Line 178"/>
                        <wps:cNvCnPr>
                          <a:cxnSpLocks noChangeShapeType="1"/>
                        </wps:cNvCnPr>
                        <wps:spPr bwMode="auto">
                          <a:xfrm flipV="1">
                            <a:off x="1040130" y="2411095"/>
                            <a:ext cx="0"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2" name="Line 179"/>
                        <wps:cNvCnPr>
                          <a:cxnSpLocks noChangeShapeType="1"/>
                        </wps:cNvCnPr>
                        <wps:spPr bwMode="auto">
                          <a:xfrm flipV="1">
                            <a:off x="845185" y="2411095"/>
                            <a:ext cx="190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3" name="Freeform 180"/>
                        <wps:cNvSpPr>
                          <a:spLocks/>
                        </wps:cNvSpPr>
                        <wps:spPr bwMode="auto">
                          <a:xfrm>
                            <a:off x="821690" y="2510790"/>
                            <a:ext cx="81280" cy="85725"/>
                          </a:xfrm>
                          <a:custGeom>
                            <a:avLst/>
                            <a:gdLst>
                              <a:gd name="T0" fmla="*/ 0 w 60"/>
                              <a:gd name="T1" fmla="*/ 0 h 42"/>
                              <a:gd name="T2" fmla="*/ 24384 w 60"/>
                              <a:gd name="T3" fmla="*/ 4082 h 42"/>
                              <a:gd name="T4" fmla="*/ 48768 w 60"/>
                              <a:gd name="T5" fmla="*/ 20411 h 42"/>
                              <a:gd name="T6" fmla="*/ 81280 w 60"/>
                              <a:gd name="T7" fmla="*/ 85725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0" h="42">
                                <a:moveTo>
                                  <a:pt x="0" y="0"/>
                                </a:moveTo>
                                <a:lnTo>
                                  <a:pt x="18" y="2"/>
                                </a:lnTo>
                                <a:lnTo>
                                  <a:pt x="36" y="10"/>
                                </a:lnTo>
                                <a:lnTo>
                                  <a:pt x="60" y="4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 name="Freeform 181"/>
                        <wps:cNvSpPr>
                          <a:spLocks/>
                        </wps:cNvSpPr>
                        <wps:spPr bwMode="auto">
                          <a:xfrm>
                            <a:off x="1037590" y="2510790"/>
                            <a:ext cx="83185" cy="85725"/>
                          </a:xfrm>
                          <a:custGeom>
                            <a:avLst/>
                            <a:gdLst>
                              <a:gd name="T0" fmla="*/ 83185 w 60"/>
                              <a:gd name="T1" fmla="*/ 0 h 42"/>
                              <a:gd name="T2" fmla="*/ 58230 w 60"/>
                              <a:gd name="T3" fmla="*/ 4082 h 42"/>
                              <a:gd name="T4" fmla="*/ 31888 w 60"/>
                              <a:gd name="T5" fmla="*/ 20411 h 42"/>
                              <a:gd name="T6" fmla="*/ 0 w 60"/>
                              <a:gd name="T7" fmla="*/ 85725 h 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0" h="42">
                                <a:moveTo>
                                  <a:pt x="60" y="0"/>
                                </a:moveTo>
                                <a:lnTo>
                                  <a:pt x="42" y="2"/>
                                </a:lnTo>
                                <a:lnTo>
                                  <a:pt x="23" y="10"/>
                                </a:lnTo>
                                <a:lnTo>
                                  <a:pt x="0" y="4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5" name="Freeform 182"/>
                        <wps:cNvSpPr>
                          <a:spLocks/>
                        </wps:cNvSpPr>
                        <wps:spPr bwMode="auto">
                          <a:xfrm>
                            <a:off x="845185" y="2399665"/>
                            <a:ext cx="82550" cy="83820"/>
                          </a:xfrm>
                          <a:custGeom>
                            <a:avLst/>
                            <a:gdLst>
                              <a:gd name="T0" fmla="*/ 82550 w 69"/>
                              <a:gd name="T1" fmla="*/ 0 h 32"/>
                              <a:gd name="T2" fmla="*/ 37088 w 69"/>
                              <a:gd name="T3" fmla="*/ 10478 h 32"/>
                              <a:gd name="T4" fmla="*/ 0 w 69"/>
                              <a:gd name="T5" fmla="*/ 83820 h 32"/>
                              <a:gd name="T6" fmla="*/ 0 60000 65536"/>
                              <a:gd name="T7" fmla="*/ 0 60000 65536"/>
                              <a:gd name="T8" fmla="*/ 0 60000 65536"/>
                            </a:gdLst>
                            <a:ahLst/>
                            <a:cxnLst>
                              <a:cxn ang="T6">
                                <a:pos x="T0" y="T1"/>
                              </a:cxn>
                              <a:cxn ang="T7">
                                <a:pos x="T2" y="T3"/>
                              </a:cxn>
                              <a:cxn ang="T8">
                                <a:pos x="T4" y="T5"/>
                              </a:cxn>
                            </a:cxnLst>
                            <a:rect l="0" t="0" r="r" b="b"/>
                            <a:pathLst>
                              <a:path w="69" h="32">
                                <a:moveTo>
                                  <a:pt x="69" y="0"/>
                                </a:moveTo>
                                <a:lnTo>
                                  <a:pt x="31" y="4"/>
                                </a:lnTo>
                                <a:lnTo>
                                  <a:pt x="0" y="3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Freeform 183"/>
                        <wps:cNvSpPr>
                          <a:spLocks/>
                        </wps:cNvSpPr>
                        <wps:spPr bwMode="auto">
                          <a:xfrm>
                            <a:off x="1012190" y="2399665"/>
                            <a:ext cx="82550" cy="83820"/>
                          </a:xfrm>
                          <a:custGeom>
                            <a:avLst/>
                            <a:gdLst>
                              <a:gd name="T0" fmla="*/ 0 w 69"/>
                              <a:gd name="T1" fmla="*/ 0 h 32"/>
                              <a:gd name="T2" fmla="*/ 45462 w 69"/>
                              <a:gd name="T3" fmla="*/ 10478 h 32"/>
                              <a:gd name="T4" fmla="*/ 82550 w 69"/>
                              <a:gd name="T5" fmla="*/ 83820 h 32"/>
                              <a:gd name="T6" fmla="*/ 0 60000 65536"/>
                              <a:gd name="T7" fmla="*/ 0 60000 65536"/>
                              <a:gd name="T8" fmla="*/ 0 60000 65536"/>
                            </a:gdLst>
                            <a:ahLst/>
                            <a:cxnLst>
                              <a:cxn ang="T6">
                                <a:pos x="T0" y="T1"/>
                              </a:cxn>
                              <a:cxn ang="T7">
                                <a:pos x="T2" y="T3"/>
                              </a:cxn>
                              <a:cxn ang="T8">
                                <a:pos x="T4" y="T5"/>
                              </a:cxn>
                            </a:cxnLst>
                            <a:rect l="0" t="0" r="r" b="b"/>
                            <a:pathLst>
                              <a:path w="69" h="32">
                                <a:moveTo>
                                  <a:pt x="0" y="0"/>
                                </a:moveTo>
                                <a:lnTo>
                                  <a:pt x="38" y="4"/>
                                </a:lnTo>
                                <a:lnTo>
                                  <a:pt x="69" y="3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7" name="Line 184"/>
                        <wps:cNvCnPr>
                          <a:cxnSpLocks noChangeShapeType="1"/>
                        </wps:cNvCnPr>
                        <wps:spPr bwMode="auto">
                          <a:xfrm>
                            <a:off x="875030" y="2559050"/>
                            <a:ext cx="13081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8" name="Line 185"/>
                        <wps:cNvCnPr>
                          <a:cxnSpLocks noChangeShapeType="1"/>
                        </wps:cNvCnPr>
                        <wps:spPr bwMode="auto">
                          <a:xfrm>
                            <a:off x="1040130" y="2527935"/>
                            <a:ext cx="0"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19" name="Line 186"/>
                        <wps:cNvCnPr>
                          <a:cxnSpLocks noChangeShapeType="1"/>
                        </wps:cNvCnPr>
                        <wps:spPr bwMode="auto">
                          <a:xfrm>
                            <a:off x="845185" y="2527935"/>
                            <a:ext cx="1905" cy="196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20" name="Freeform 187"/>
                        <wps:cNvSpPr>
                          <a:spLocks/>
                        </wps:cNvSpPr>
                        <wps:spPr bwMode="auto">
                          <a:xfrm>
                            <a:off x="845185" y="2543810"/>
                            <a:ext cx="82550" cy="85090"/>
                          </a:xfrm>
                          <a:custGeom>
                            <a:avLst/>
                            <a:gdLst>
                              <a:gd name="T0" fmla="*/ 82550 w 69"/>
                              <a:gd name="T1" fmla="*/ 85090 h 32"/>
                              <a:gd name="T2" fmla="*/ 37088 w 69"/>
                              <a:gd name="T3" fmla="*/ 71795 h 32"/>
                              <a:gd name="T4" fmla="*/ 0 w 69"/>
                              <a:gd name="T5" fmla="*/ 0 h 32"/>
                              <a:gd name="T6" fmla="*/ 0 60000 65536"/>
                              <a:gd name="T7" fmla="*/ 0 60000 65536"/>
                              <a:gd name="T8" fmla="*/ 0 60000 65536"/>
                            </a:gdLst>
                            <a:ahLst/>
                            <a:cxnLst>
                              <a:cxn ang="T6">
                                <a:pos x="T0" y="T1"/>
                              </a:cxn>
                              <a:cxn ang="T7">
                                <a:pos x="T2" y="T3"/>
                              </a:cxn>
                              <a:cxn ang="T8">
                                <a:pos x="T4" y="T5"/>
                              </a:cxn>
                            </a:cxnLst>
                            <a:rect l="0" t="0" r="r" b="b"/>
                            <a:pathLst>
                              <a:path w="69" h="32">
                                <a:moveTo>
                                  <a:pt x="69" y="32"/>
                                </a:moveTo>
                                <a:lnTo>
                                  <a:pt x="31" y="27"/>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1" name="Freeform 188"/>
                        <wps:cNvSpPr>
                          <a:spLocks/>
                        </wps:cNvSpPr>
                        <wps:spPr bwMode="auto">
                          <a:xfrm>
                            <a:off x="1012190" y="2543810"/>
                            <a:ext cx="82550" cy="85090"/>
                          </a:xfrm>
                          <a:custGeom>
                            <a:avLst/>
                            <a:gdLst>
                              <a:gd name="T0" fmla="*/ 0 w 69"/>
                              <a:gd name="T1" fmla="*/ 85090 h 32"/>
                              <a:gd name="T2" fmla="*/ 45462 w 69"/>
                              <a:gd name="T3" fmla="*/ 71795 h 32"/>
                              <a:gd name="T4" fmla="*/ 82550 w 69"/>
                              <a:gd name="T5" fmla="*/ 0 h 32"/>
                              <a:gd name="T6" fmla="*/ 0 60000 65536"/>
                              <a:gd name="T7" fmla="*/ 0 60000 65536"/>
                              <a:gd name="T8" fmla="*/ 0 60000 65536"/>
                            </a:gdLst>
                            <a:ahLst/>
                            <a:cxnLst>
                              <a:cxn ang="T6">
                                <a:pos x="T0" y="T1"/>
                              </a:cxn>
                              <a:cxn ang="T7">
                                <a:pos x="T2" y="T3"/>
                              </a:cxn>
                              <a:cxn ang="T8">
                                <a:pos x="T4" y="T5"/>
                              </a:cxn>
                            </a:cxnLst>
                            <a:rect l="0" t="0" r="r" b="b"/>
                            <a:pathLst>
                              <a:path w="69" h="32">
                                <a:moveTo>
                                  <a:pt x="0" y="32"/>
                                </a:moveTo>
                                <a:lnTo>
                                  <a:pt x="38" y="27"/>
                                </a:lnTo>
                                <a:lnTo>
                                  <a:pt x="69"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2" name="Freeform 189"/>
                        <wps:cNvSpPr>
                          <a:spLocks/>
                        </wps:cNvSpPr>
                        <wps:spPr bwMode="auto">
                          <a:xfrm>
                            <a:off x="250825" y="2077720"/>
                            <a:ext cx="86360" cy="127000"/>
                          </a:xfrm>
                          <a:custGeom>
                            <a:avLst/>
                            <a:gdLst>
                              <a:gd name="T0" fmla="*/ 77765 w 211"/>
                              <a:gd name="T1" fmla="*/ 127000 h 260"/>
                              <a:gd name="T2" fmla="*/ 77765 w 211"/>
                              <a:gd name="T3" fmla="*/ 99158 h 260"/>
                              <a:gd name="T4" fmla="*/ 77765 w 211"/>
                              <a:gd name="T5" fmla="*/ 104042 h 260"/>
                              <a:gd name="T6" fmla="*/ 86360 w 211"/>
                              <a:gd name="T7" fmla="*/ 65942 h 260"/>
                              <a:gd name="T8" fmla="*/ 86360 w 211"/>
                              <a:gd name="T9" fmla="*/ 56662 h 260"/>
                              <a:gd name="T10" fmla="*/ 83904 w 211"/>
                              <a:gd name="T11" fmla="*/ 46404 h 260"/>
                              <a:gd name="T12" fmla="*/ 76946 w 211"/>
                              <a:gd name="T13" fmla="*/ 26377 h 260"/>
                              <a:gd name="T14" fmla="*/ 77765 w 211"/>
                              <a:gd name="T15" fmla="*/ 27842 h 260"/>
                              <a:gd name="T16" fmla="*/ 77765 w 211"/>
                              <a:gd name="T17" fmla="*/ 0 h 260"/>
                              <a:gd name="T18" fmla="*/ 8186 w 211"/>
                              <a:gd name="T19" fmla="*/ 0 h 260"/>
                              <a:gd name="T20" fmla="*/ 8186 w 211"/>
                              <a:gd name="T21" fmla="*/ 27842 h 260"/>
                              <a:gd name="T22" fmla="*/ 8595 w 211"/>
                              <a:gd name="T23" fmla="*/ 26377 h 260"/>
                              <a:gd name="T24" fmla="*/ 0 w 211"/>
                              <a:gd name="T25" fmla="*/ 64477 h 260"/>
                              <a:gd name="T26" fmla="*/ 1228 w 211"/>
                              <a:gd name="T27" fmla="*/ 84504 h 260"/>
                              <a:gd name="T28" fmla="*/ 8186 w 211"/>
                              <a:gd name="T29" fmla="*/ 104042 h 260"/>
                              <a:gd name="T30" fmla="*/ 8186 w 211"/>
                              <a:gd name="T31" fmla="*/ 99158 h 260"/>
                              <a:gd name="T32" fmla="*/ 8186 w 211"/>
                              <a:gd name="T33" fmla="*/ 127000 h 260"/>
                              <a:gd name="T34" fmla="*/ 77765 w 211"/>
                              <a:gd name="T35" fmla="*/ 127000 h 260"/>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11" h="260">
                                <a:moveTo>
                                  <a:pt x="190" y="260"/>
                                </a:moveTo>
                                <a:lnTo>
                                  <a:pt x="190" y="203"/>
                                </a:lnTo>
                                <a:lnTo>
                                  <a:pt x="190" y="213"/>
                                </a:lnTo>
                                <a:lnTo>
                                  <a:pt x="211" y="135"/>
                                </a:lnTo>
                                <a:lnTo>
                                  <a:pt x="211" y="116"/>
                                </a:lnTo>
                                <a:lnTo>
                                  <a:pt x="205" y="95"/>
                                </a:lnTo>
                                <a:lnTo>
                                  <a:pt x="188" y="54"/>
                                </a:lnTo>
                                <a:lnTo>
                                  <a:pt x="190" y="57"/>
                                </a:lnTo>
                                <a:lnTo>
                                  <a:pt x="190" y="0"/>
                                </a:lnTo>
                                <a:lnTo>
                                  <a:pt x="20" y="0"/>
                                </a:lnTo>
                                <a:lnTo>
                                  <a:pt x="20" y="57"/>
                                </a:lnTo>
                                <a:lnTo>
                                  <a:pt x="21" y="54"/>
                                </a:lnTo>
                                <a:lnTo>
                                  <a:pt x="0" y="132"/>
                                </a:lnTo>
                                <a:lnTo>
                                  <a:pt x="3" y="173"/>
                                </a:lnTo>
                                <a:lnTo>
                                  <a:pt x="20" y="213"/>
                                </a:lnTo>
                                <a:lnTo>
                                  <a:pt x="20" y="203"/>
                                </a:lnTo>
                                <a:lnTo>
                                  <a:pt x="20" y="260"/>
                                </a:lnTo>
                                <a:lnTo>
                                  <a:pt x="190" y="26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723" name="Rectangle 190"/>
                        <wps:cNvSpPr>
                          <a:spLocks noChangeArrowheads="1"/>
                        </wps:cNvSpPr>
                        <wps:spPr bwMode="auto">
                          <a:xfrm>
                            <a:off x="238125" y="2035175"/>
                            <a:ext cx="1066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24" name="Rectangle 191"/>
                        <wps:cNvSpPr>
                          <a:spLocks noChangeArrowheads="1"/>
                        </wps:cNvSpPr>
                        <wps:spPr bwMode="auto">
                          <a:xfrm>
                            <a:off x="238125" y="2056765"/>
                            <a:ext cx="1066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25" name="Rectangle 192"/>
                        <wps:cNvSpPr>
                          <a:spLocks noChangeArrowheads="1"/>
                        </wps:cNvSpPr>
                        <wps:spPr bwMode="auto">
                          <a:xfrm>
                            <a:off x="238125" y="2193925"/>
                            <a:ext cx="1066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26" name="Rectangle 193"/>
                        <wps:cNvSpPr>
                          <a:spLocks noChangeArrowheads="1"/>
                        </wps:cNvSpPr>
                        <wps:spPr bwMode="auto">
                          <a:xfrm>
                            <a:off x="238125" y="2215515"/>
                            <a:ext cx="1066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727" name="Rectangle 194"/>
                        <wps:cNvSpPr>
                          <a:spLocks noChangeArrowheads="1"/>
                        </wps:cNvSpPr>
                        <wps:spPr bwMode="auto">
                          <a:xfrm>
                            <a:off x="269240" y="2112645"/>
                            <a:ext cx="83185" cy="83820"/>
                          </a:xfrm>
                          <a:prstGeom prst="rect">
                            <a:avLst/>
                          </a:prstGeom>
                          <a:solidFill>
                            <a:srgbClr val="C0C0C0"/>
                          </a:solidFill>
                          <a:ln w="635">
                            <a:solidFill>
                              <a:srgbClr val="000000"/>
                            </a:solidFill>
                            <a:miter lim="800000"/>
                            <a:headEnd/>
                            <a:tailEnd/>
                          </a:ln>
                        </wps:spPr>
                        <wps:bodyPr rot="0" vert="horz" wrap="square" lIns="91440" tIns="45720" rIns="91440" bIns="45720" anchor="t" anchorCtr="0" upright="1">
                          <a:noAutofit/>
                        </wps:bodyPr>
                      </wps:wsp>
                      <wps:wsp>
                        <wps:cNvPr id="1728" name="Rectangle 195"/>
                        <wps:cNvSpPr>
                          <a:spLocks noChangeArrowheads="1"/>
                        </wps:cNvSpPr>
                        <wps:spPr bwMode="auto">
                          <a:xfrm>
                            <a:off x="269240" y="2108200"/>
                            <a:ext cx="8318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9" name="Freeform 196"/>
                        <wps:cNvSpPr>
                          <a:spLocks/>
                        </wps:cNvSpPr>
                        <wps:spPr bwMode="auto">
                          <a:xfrm>
                            <a:off x="207645" y="1872615"/>
                            <a:ext cx="83185" cy="316865"/>
                          </a:xfrm>
                          <a:custGeom>
                            <a:avLst/>
                            <a:gdLst>
                              <a:gd name="T0" fmla="*/ 83185 w 89"/>
                              <a:gd name="T1" fmla="*/ 299234 h 647"/>
                              <a:gd name="T2" fmla="*/ 73838 w 89"/>
                              <a:gd name="T3" fmla="*/ 12244 h 647"/>
                              <a:gd name="T4" fmla="*/ 72904 w 89"/>
                              <a:gd name="T5" fmla="*/ 13713 h 647"/>
                              <a:gd name="T6" fmla="*/ 66361 w 89"/>
                              <a:gd name="T7" fmla="*/ 4897 h 647"/>
                              <a:gd name="T8" fmla="*/ 50472 w 89"/>
                              <a:gd name="T9" fmla="*/ 0 h 647"/>
                              <a:gd name="T10" fmla="*/ 33648 w 89"/>
                              <a:gd name="T11" fmla="*/ 3428 h 647"/>
                              <a:gd name="T12" fmla="*/ 26171 w 89"/>
                              <a:gd name="T13" fmla="*/ 13223 h 647"/>
                              <a:gd name="T14" fmla="*/ 26171 w 89"/>
                              <a:gd name="T15" fmla="*/ 11264 h 647"/>
                              <a:gd name="T16" fmla="*/ 0 w 89"/>
                              <a:gd name="T17" fmla="*/ 295806 h 647"/>
                              <a:gd name="T18" fmla="*/ 0 w 89"/>
                              <a:gd name="T19" fmla="*/ 293357 h 647"/>
                              <a:gd name="T20" fmla="*/ 8412 w 89"/>
                              <a:gd name="T21" fmla="*/ 309519 h 647"/>
                              <a:gd name="T22" fmla="*/ 37387 w 89"/>
                              <a:gd name="T23" fmla="*/ 316865 h 647"/>
                              <a:gd name="T24" fmla="*/ 71034 w 89"/>
                              <a:gd name="T25" fmla="*/ 310009 h 647"/>
                              <a:gd name="T26" fmla="*/ 80381 w 89"/>
                              <a:gd name="T27" fmla="*/ 303152 h 647"/>
                              <a:gd name="T28" fmla="*/ 83185 w 89"/>
                              <a:gd name="T29" fmla="*/ 293357 h 647"/>
                              <a:gd name="T30" fmla="*/ 83185 w 89"/>
                              <a:gd name="T31" fmla="*/ 299234 h 647"/>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9" h="647">
                                <a:moveTo>
                                  <a:pt x="89" y="611"/>
                                </a:moveTo>
                                <a:lnTo>
                                  <a:pt x="79" y="25"/>
                                </a:lnTo>
                                <a:lnTo>
                                  <a:pt x="78" y="28"/>
                                </a:lnTo>
                                <a:lnTo>
                                  <a:pt x="71" y="10"/>
                                </a:lnTo>
                                <a:lnTo>
                                  <a:pt x="54" y="0"/>
                                </a:lnTo>
                                <a:lnTo>
                                  <a:pt x="36" y="7"/>
                                </a:lnTo>
                                <a:lnTo>
                                  <a:pt x="28" y="27"/>
                                </a:lnTo>
                                <a:lnTo>
                                  <a:pt x="28" y="23"/>
                                </a:lnTo>
                                <a:lnTo>
                                  <a:pt x="0" y="604"/>
                                </a:lnTo>
                                <a:lnTo>
                                  <a:pt x="0" y="599"/>
                                </a:lnTo>
                                <a:lnTo>
                                  <a:pt x="9" y="632"/>
                                </a:lnTo>
                                <a:lnTo>
                                  <a:pt x="40" y="647"/>
                                </a:lnTo>
                                <a:lnTo>
                                  <a:pt x="76" y="633"/>
                                </a:lnTo>
                                <a:lnTo>
                                  <a:pt x="86" y="619"/>
                                </a:lnTo>
                                <a:lnTo>
                                  <a:pt x="89" y="599"/>
                                </a:lnTo>
                                <a:lnTo>
                                  <a:pt x="89" y="611"/>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1730" name="Freeform 197"/>
                        <wps:cNvSpPr>
                          <a:spLocks/>
                        </wps:cNvSpPr>
                        <wps:spPr bwMode="auto">
                          <a:xfrm>
                            <a:off x="286385" y="2123440"/>
                            <a:ext cx="83185" cy="85725"/>
                          </a:xfrm>
                          <a:custGeom>
                            <a:avLst/>
                            <a:gdLst>
                              <a:gd name="T0" fmla="*/ 83185 w 58"/>
                              <a:gd name="T1" fmla="*/ 43502 h 67"/>
                              <a:gd name="T2" fmla="*/ 71711 w 58"/>
                              <a:gd name="T3" fmla="*/ 14074 h 67"/>
                              <a:gd name="T4" fmla="*/ 41593 w 58"/>
                              <a:gd name="T5" fmla="*/ 0 h 67"/>
                              <a:gd name="T6" fmla="*/ 12908 w 58"/>
                              <a:gd name="T7" fmla="*/ 12795 h 67"/>
                              <a:gd name="T8" fmla="*/ 0 w 58"/>
                              <a:gd name="T9" fmla="*/ 43502 h 67"/>
                              <a:gd name="T10" fmla="*/ 11474 w 58"/>
                              <a:gd name="T11" fmla="*/ 71651 h 67"/>
                              <a:gd name="T12" fmla="*/ 41593 w 58"/>
                              <a:gd name="T13" fmla="*/ 85725 h 67"/>
                              <a:gd name="T14" fmla="*/ 68843 w 58"/>
                              <a:gd name="T15" fmla="*/ 72930 h 67"/>
                              <a:gd name="T16" fmla="*/ 83185 w 58"/>
                              <a:gd name="T17" fmla="*/ 43502 h 6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8" h="67">
                                <a:moveTo>
                                  <a:pt x="58" y="34"/>
                                </a:moveTo>
                                <a:lnTo>
                                  <a:pt x="50" y="11"/>
                                </a:lnTo>
                                <a:lnTo>
                                  <a:pt x="29" y="0"/>
                                </a:lnTo>
                                <a:lnTo>
                                  <a:pt x="9" y="10"/>
                                </a:lnTo>
                                <a:lnTo>
                                  <a:pt x="0" y="34"/>
                                </a:lnTo>
                                <a:lnTo>
                                  <a:pt x="8" y="56"/>
                                </a:lnTo>
                                <a:lnTo>
                                  <a:pt x="29" y="67"/>
                                </a:lnTo>
                                <a:lnTo>
                                  <a:pt x="48" y="57"/>
                                </a:lnTo>
                                <a:lnTo>
                                  <a:pt x="58" y="34"/>
                                </a:lnTo>
                                <a:close/>
                              </a:path>
                            </a:pathLst>
                          </a:custGeom>
                          <a:solidFill>
                            <a:srgbClr val="919191"/>
                          </a:solidFill>
                          <a:ln w="635">
                            <a:solidFill>
                              <a:srgbClr val="000000"/>
                            </a:solidFill>
                            <a:prstDash val="solid"/>
                            <a:round/>
                            <a:headEnd/>
                            <a:tailEnd/>
                          </a:ln>
                        </wps:spPr>
                        <wps:bodyPr rot="0" vert="horz" wrap="square" lIns="91440" tIns="45720" rIns="91440" bIns="45720" anchor="t" anchorCtr="0" upright="1">
                          <a:noAutofit/>
                        </wps:bodyPr>
                      </wps:wsp>
                      <wps:wsp>
                        <wps:cNvPr id="1731" name="Freeform 198"/>
                        <wps:cNvSpPr>
                          <a:spLocks/>
                        </wps:cNvSpPr>
                        <wps:spPr bwMode="auto">
                          <a:xfrm>
                            <a:off x="293370" y="1878965"/>
                            <a:ext cx="83185" cy="83820"/>
                          </a:xfrm>
                          <a:custGeom>
                            <a:avLst/>
                            <a:gdLst>
                              <a:gd name="T0" fmla="*/ 83185 w 32"/>
                              <a:gd name="T1" fmla="*/ 42701 h 53"/>
                              <a:gd name="T2" fmla="*/ 38993 w 32"/>
                              <a:gd name="T3" fmla="*/ 0 h 53"/>
                              <a:gd name="T4" fmla="*/ 0 w 32"/>
                              <a:gd name="T5" fmla="*/ 42701 h 53"/>
                              <a:gd name="T6" fmla="*/ 38993 w 32"/>
                              <a:gd name="T7" fmla="*/ 83820 h 53"/>
                              <a:gd name="T8" fmla="*/ 83185 w 32"/>
                              <a:gd name="T9" fmla="*/ 42701 h 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53">
                                <a:moveTo>
                                  <a:pt x="32" y="27"/>
                                </a:moveTo>
                                <a:lnTo>
                                  <a:pt x="15" y="0"/>
                                </a:lnTo>
                                <a:lnTo>
                                  <a:pt x="0" y="27"/>
                                </a:lnTo>
                                <a:lnTo>
                                  <a:pt x="15" y="53"/>
                                </a:lnTo>
                                <a:lnTo>
                                  <a:pt x="32" y="2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732" name="Freeform 199"/>
                        <wps:cNvSpPr>
                          <a:spLocks/>
                        </wps:cNvSpPr>
                        <wps:spPr bwMode="auto">
                          <a:xfrm>
                            <a:off x="292735" y="2134235"/>
                            <a:ext cx="83185" cy="83820"/>
                          </a:xfrm>
                          <a:custGeom>
                            <a:avLst/>
                            <a:gdLst>
                              <a:gd name="T0" fmla="*/ 83185 w 25"/>
                              <a:gd name="T1" fmla="*/ 40640 h 33"/>
                              <a:gd name="T2" fmla="*/ 43256 w 25"/>
                              <a:gd name="T3" fmla="*/ 0 h 33"/>
                              <a:gd name="T4" fmla="*/ 0 w 25"/>
                              <a:gd name="T5" fmla="*/ 40640 h 33"/>
                              <a:gd name="T6" fmla="*/ 43256 w 25"/>
                              <a:gd name="T7" fmla="*/ 83820 h 33"/>
                              <a:gd name="T8" fmla="*/ 83185 w 25"/>
                              <a:gd name="T9" fmla="*/ 4064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3">
                                <a:moveTo>
                                  <a:pt x="25" y="16"/>
                                </a:moveTo>
                                <a:lnTo>
                                  <a:pt x="13" y="0"/>
                                </a:lnTo>
                                <a:lnTo>
                                  <a:pt x="0" y="16"/>
                                </a:lnTo>
                                <a:lnTo>
                                  <a:pt x="13" y="33"/>
                                </a:lnTo>
                                <a:lnTo>
                                  <a:pt x="25" y="16"/>
                                </a:lnTo>
                                <a:close/>
                              </a:path>
                            </a:pathLst>
                          </a:custGeom>
                          <a:noFill/>
                          <a:ln w="107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Freeform 200"/>
                        <wps:cNvSpPr>
                          <a:spLocks/>
                        </wps:cNvSpPr>
                        <wps:spPr bwMode="auto">
                          <a:xfrm>
                            <a:off x="1323975" y="2432685"/>
                            <a:ext cx="144780" cy="102235"/>
                          </a:xfrm>
                          <a:custGeom>
                            <a:avLst/>
                            <a:gdLst>
                              <a:gd name="T0" fmla="*/ 0 w 352"/>
                              <a:gd name="T1" fmla="*/ 8316 h 209"/>
                              <a:gd name="T2" fmla="*/ 13573 w 352"/>
                              <a:gd name="T3" fmla="*/ 8316 h 209"/>
                              <a:gd name="T4" fmla="*/ 21388 w 352"/>
                              <a:gd name="T5" fmla="*/ 0 h 209"/>
                              <a:gd name="T6" fmla="*/ 121336 w 352"/>
                              <a:gd name="T7" fmla="*/ 489 h 209"/>
                              <a:gd name="T8" fmla="*/ 129973 w 352"/>
                              <a:gd name="T9" fmla="*/ 8805 h 209"/>
                              <a:gd name="T10" fmla="*/ 144780 w 352"/>
                              <a:gd name="T11" fmla="*/ 8805 h 209"/>
                              <a:gd name="T12" fmla="*/ 144780 w 352"/>
                              <a:gd name="T13" fmla="*/ 88538 h 209"/>
                              <a:gd name="T14" fmla="*/ 117634 w 352"/>
                              <a:gd name="T15" fmla="*/ 88538 h 209"/>
                              <a:gd name="T16" fmla="*/ 107762 w 352"/>
                              <a:gd name="T17" fmla="*/ 93430 h 209"/>
                              <a:gd name="T18" fmla="*/ 96657 w 352"/>
                              <a:gd name="T19" fmla="*/ 97833 h 209"/>
                              <a:gd name="T20" fmla="*/ 79794 w 352"/>
                              <a:gd name="T21" fmla="*/ 102235 h 209"/>
                              <a:gd name="T22" fmla="*/ 62519 w 352"/>
                              <a:gd name="T23" fmla="*/ 102235 h 209"/>
                              <a:gd name="T24" fmla="*/ 45655 w 352"/>
                              <a:gd name="T25" fmla="*/ 98811 h 209"/>
                              <a:gd name="T26" fmla="*/ 31671 w 352"/>
                              <a:gd name="T27" fmla="*/ 91963 h 209"/>
                              <a:gd name="T28" fmla="*/ 26735 w 352"/>
                              <a:gd name="T29" fmla="*/ 88538 h 209"/>
                              <a:gd name="T30" fmla="*/ 0 w 352"/>
                              <a:gd name="T31" fmla="*/ 87560 h 209"/>
                              <a:gd name="T32" fmla="*/ 0 w 352"/>
                              <a:gd name="T33" fmla="*/ 8316 h 2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352" h="209">
                                <a:moveTo>
                                  <a:pt x="0" y="17"/>
                                </a:moveTo>
                                <a:lnTo>
                                  <a:pt x="33" y="17"/>
                                </a:lnTo>
                                <a:lnTo>
                                  <a:pt x="52" y="0"/>
                                </a:lnTo>
                                <a:lnTo>
                                  <a:pt x="295" y="1"/>
                                </a:lnTo>
                                <a:lnTo>
                                  <a:pt x="316" y="18"/>
                                </a:lnTo>
                                <a:lnTo>
                                  <a:pt x="352" y="18"/>
                                </a:lnTo>
                                <a:lnTo>
                                  <a:pt x="352" y="181"/>
                                </a:lnTo>
                                <a:lnTo>
                                  <a:pt x="286" y="181"/>
                                </a:lnTo>
                                <a:lnTo>
                                  <a:pt x="262" y="191"/>
                                </a:lnTo>
                                <a:lnTo>
                                  <a:pt x="235" y="200"/>
                                </a:lnTo>
                                <a:lnTo>
                                  <a:pt x="194" y="209"/>
                                </a:lnTo>
                                <a:lnTo>
                                  <a:pt x="152" y="209"/>
                                </a:lnTo>
                                <a:lnTo>
                                  <a:pt x="111" y="202"/>
                                </a:lnTo>
                                <a:lnTo>
                                  <a:pt x="77" y="188"/>
                                </a:lnTo>
                                <a:lnTo>
                                  <a:pt x="65" y="181"/>
                                </a:lnTo>
                                <a:lnTo>
                                  <a:pt x="0" y="179"/>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734" name="Line 201"/>
                        <wps:cNvCnPr>
                          <a:cxnSpLocks noChangeShapeType="1"/>
                        </wps:cNvCnPr>
                        <wps:spPr bwMode="auto">
                          <a:xfrm>
                            <a:off x="1475740" y="2442210"/>
                            <a:ext cx="1905"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35" name="Line 202"/>
                        <wps:cNvCnPr>
                          <a:cxnSpLocks noChangeShapeType="1"/>
                        </wps:cNvCnPr>
                        <wps:spPr bwMode="auto">
                          <a:xfrm flipH="1">
                            <a:off x="1446530" y="2513965"/>
                            <a:ext cx="2730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36" name="Line 203"/>
                        <wps:cNvCnPr>
                          <a:cxnSpLocks noChangeShapeType="1"/>
                        </wps:cNvCnPr>
                        <wps:spPr bwMode="auto">
                          <a:xfrm>
                            <a:off x="1323975" y="2442210"/>
                            <a:ext cx="1905"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37" name="Line 204"/>
                        <wps:cNvCnPr>
                          <a:cxnSpLocks noChangeShapeType="1"/>
                        </wps:cNvCnPr>
                        <wps:spPr bwMode="auto">
                          <a:xfrm flipH="1" flipV="1">
                            <a:off x="1323975" y="2513965"/>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38" name="Line 205"/>
                        <wps:cNvCnPr>
                          <a:cxnSpLocks noChangeShapeType="1"/>
                        </wps:cNvCnPr>
                        <wps:spPr bwMode="auto">
                          <a:xfrm>
                            <a:off x="1323975" y="2440305"/>
                            <a:ext cx="1524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39" name="Line 206"/>
                        <wps:cNvCnPr>
                          <a:cxnSpLocks noChangeShapeType="1"/>
                        </wps:cNvCnPr>
                        <wps:spPr bwMode="auto">
                          <a:xfrm>
                            <a:off x="1462405" y="2440305"/>
                            <a:ext cx="1333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0" name="Line 207"/>
                        <wps:cNvCnPr>
                          <a:cxnSpLocks noChangeShapeType="1"/>
                        </wps:cNvCnPr>
                        <wps:spPr bwMode="auto">
                          <a:xfrm flipV="1">
                            <a:off x="1339215" y="2430780"/>
                            <a:ext cx="10795" cy="127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1" name="Line 208"/>
                        <wps:cNvCnPr>
                          <a:cxnSpLocks noChangeShapeType="1"/>
                        </wps:cNvCnPr>
                        <wps:spPr bwMode="auto">
                          <a:xfrm flipH="1" flipV="1">
                            <a:off x="1449705" y="2430780"/>
                            <a:ext cx="10795"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2" name="Freeform 209"/>
                        <wps:cNvSpPr>
                          <a:spLocks/>
                        </wps:cNvSpPr>
                        <wps:spPr bwMode="auto">
                          <a:xfrm>
                            <a:off x="1442085" y="2428240"/>
                            <a:ext cx="82550" cy="85725"/>
                          </a:xfrm>
                          <a:custGeom>
                            <a:avLst/>
                            <a:gdLst>
                              <a:gd name="T0" fmla="*/ 0 w 3"/>
                              <a:gd name="T1" fmla="*/ 85725 h 33"/>
                              <a:gd name="T2" fmla="*/ 55033 w 3"/>
                              <a:gd name="T3" fmla="*/ 77932 h 33"/>
                              <a:gd name="T4" fmla="*/ 0 w 3"/>
                              <a:gd name="T5" fmla="*/ 75334 h 33"/>
                              <a:gd name="T6" fmla="*/ 82550 w 3"/>
                              <a:gd name="T7" fmla="*/ 72736 h 33"/>
                              <a:gd name="T8" fmla="*/ 0 w 3"/>
                              <a:gd name="T9" fmla="*/ 64943 h 33"/>
                              <a:gd name="T10" fmla="*/ 82550 w 3"/>
                              <a:gd name="T11" fmla="*/ 64943 h 33"/>
                              <a:gd name="T12" fmla="*/ 0 w 3"/>
                              <a:gd name="T13" fmla="*/ 57150 h 33"/>
                              <a:gd name="T14" fmla="*/ 82550 w 3"/>
                              <a:gd name="T15" fmla="*/ 54552 h 33"/>
                              <a:gd name="T16" fmla="*/ 0 w 3"/>
                              <a:gd name="T17" fmla="*/ 46759 h 33"/>
                              <a:gd name="T18" fmla="*/ 82550 w 3"/>
                              <a:gd name="T19" fmla="*/ 44161 h 33"/>
                              <a:gd name="T20" fmla="*/ 0 w 3"/>
                              <a:gd name="T21" fmla="*/ 44161 h 33"/>
                              <a:gd name="T22" fmla="*/ 82550 w 3"/>
                              <a:gd name="T23" fmla="*/ 36368 h 33"/>
                              <a:gd name="T24" fmla="*/ 0 w 3"/>
                              <a:gd name="T25" fmla="*/ 31173 h 33"/>
                              <a:gd name="T26" fmla="*/ 82550 w 3"/>
                              <a:gd name="T27" fmla="*/ 28575 h 33"/>
                              <a:gd name="T28" fmla="*/ 0 w 3"/>
                              <a:gd name="T29" fmla="*/ 20782 h 33"/>
                              <a:gd name="T30" fmla="*/ 82550 w 3"/>
                              <a:gd name="T31" fmla="*/ 18184 h 33"/>
                              <a:gd name="T32" fmla="*/ 0 w 3"/>
                              <a:gd name="T33" fmla="*/ 12989 h 33"/>
                              <a:gd name="T34" fmla="*/ 82550 w 3"/>
                              <a:gd name="T35" fmla="*/ 10391 h 33"/>
                              <a:gd name="T36" fmla="*/ 0 w 3"/>
                              <a:gd name="T37" fmla="*/ 7793 h 33"/>
                              <a:gd name="T38" fmla="*/ 82550 w 3"/>
                              <a:gd name="T39" fmla="*/ 2598 h 33"/>
                              <a:gd name="T40" fmla="*/ 0 w 3"/>
                              <a:gd name="T41" fmla="*/ 0 h 33"/>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 h="33">
                                <a:moveTo>
                                  <a:pt x="0" y="33"/>
                                </a:moveTo>
                                <a:lnTo>
                                  <a:pt x="2" y="30"/>
                                </a:lnTo>
                                <a:lnTo>
                                  <a:pt x="0" y="29"/>
                                </a:lnTo>
                                <a:lnTo>
                                  <a:pt x="3" y="28"/>
                                </a:lnTo>
                                <a:lnTo>
                                  <a:pt x="0" y="25"/>
                                </a:lnTo>
                                <a:lnTo>
                                  <a:pt x="3" y="25"/>
                                </a:lnTo>
                                <a:lnTo>
                                  <a:pt x="0" y="22"/>
                                </a:lnTo>
                                <a:lnTo>
                                  <a:pt x="3" y="21"/>
                                </a:lnTo>
                                <a:lnTo>
                                  <a:pt x="0" y="18"/>
                                </a:lnTo>
                                <a:lnTo>
                                  <a:pt x="3" y="17"/>
                                </a:lnTo>
                                <a:lnTo>
                                  <a:pt x="0" y="17"/>
                                </a:lnTo>
                                <a:lnTo>
                                  <a:pt x="3" y="14"/>
                                </a:lnTo>
                                <a:lnTo>
                                  <a:pt x="0" y="12"/>
                                </a:lnTo>
                                <a:lnTo>
                                  <a:pt x="3" y="11"/>
                                </a:lnTo>
                                <a:lnTo>
                                  <a:pt x="0" y="8"/>
                                </a:lnTo>
                                <a:lnTo>
                                  <a:pt x="3" y="7"/>
                                </a:lnTo>
                                <a:lnTo>
                                  <a:pt x="0" y="5"/>
                                </a:lnTo>
                                <a:lnTo>
                                  <a:pt x="3" y="4"/>
                                </a:lnTo>
                                <a:lnTo>
                                  <a:pt x="0" y="3"/>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 name="Line 210"/>
                        <wps:cNvCnPr>
                          <a:cxnSpLocks noChangeShapeType="1"/>
                        </wps:cNvCnPr>
                        <wps:spPr bwMode="auto">
                          <a:xfrm flipH="1">
                            <a:off x="1432560" y="24434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4" name="Line 211"/>
                        <wps:cNvCnPr>
                          <a:cxnSpLocks noChangeShapeType="1"/>
                        </wps:cNvCnPr>
                        <wps:spPr bwMode="auto">
                          <a:xfrm flipH="1">
                            <a:off x="1431290" y="244348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5" name="Line 212"/>
                        <wps:cNvCnPr>
                          <a:cxnSpLocks noChangeShapeType="1"/>
                        </wps:cNvCnPr>
                        <wps:spPr bwMode="auto">
                          <a:xfrm flipH="1">
                            <a:off x="1432560" y="244221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6" name="Line 213"/>
                        <wps:cNvCnPr>
                          <a:cxnSpLocks noChangeShapeType="1"/>
                        </wps:cNvCnPr>
                        <wps:spPr bwMode="auto">
                          <a:xfrm flipH="1">
                            <a:off x="1431290" y="244030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7" name="Freeform 214"/>
                        <wps:cNvSpPr>
                          <a:spLocks/>
                        </wps:cNvSpPr>
                        <wps:spPr bwMode="auto">
                          <a:xfrm>
                            <a:off x="1431290" y="2428240"/>
                            <a:ext cx="83185" cy="85725"/>
                          </a:xfrm>
                          <a:custGeom>
                            <a:avLst/>
                            <a:gdLst>
                              <a:gd name="T0" fmla="*/ 83185 w 4"/>
                              <a:gd name="T1" fmla="*/ 85725 h 33"/>
                              <a:gd name="T2" fmla="*/ 0 w 4"/>
                              <a:gd name="T3" fmla="*/ 85725 h 33"/>
                              <a:gd name="T4" fmla="*/ 83185 w 4"/>
                              <a:gd name="T5" fmla="*/ 77932 h 33"/>
                              <a:gd name="T6" fmla="*/ 0 w 4"/>
                              <a:gd name="T7" fmla="*/ 75334 h 33"/>
                              <a:gd name="T8" fmla="*/ 83185 w 4"/>
                              <a:gd name="T9" fmla="*/ 72736 h 33"/>
                              <a:gd name="T10" fmla="*/ 0 w 4"/>
                              <a:gd name="T11" fmla="*/ 64943 h 33"/>
                              <a:gd name="T12" fmla="*/ 83185 w 4"/>
                              <a:gd name="T13" fmla="*/ 64943 h 33"/>
                              <a:gd name="T14" fmla="*/ 0 w 4"/>
                              <a:gd name="T15" fmla="*/ 54552 h 33"/>
                              <a:gd name="T16" fmla="*/ 83185 w 4"/>
                              <a:gd name="T17" fmla="*/ 54552 h 33"/>
                              <a:gd name="T18" fmla="*/ 20796 w 4"/>
                              <a:gd name="T19" fmla="*/ 46759 h 33"/>
                              <a:gd name="T20" fmla="*/ 83185 w 4"/>
                              <a:gd name="T21" fmla="*/ 44161 h 33"/>
                              <a:gd name="T22" fmla="*/ 0 w 4"/>
                              <a:gd name="T23" fmla="*/ 44161 h 33"/>
                              <a:gd name="T24" fmla="*/ 83185 w 4"/>
                              <a:gd name="T25" fmla="*/ 36368 h 33"/>
                              <a:gd name="T26" fmla="*/ 0 w 4"/>
                              <a:gd name="T27" fmla="*/ 31173 h 33"/>
                              <a:gd name="T28" fmla="*/ 83185 w 4"/>
                              <a:gd name="T29" fmla="*/ 28575 h 33"/>
                              <a:gd name="T30" fmla="*/ 0 w 4"/>
                              <a:gd name="T31" fmla="*/ 20782 h 33"/>
                              <a:gd name="T32" fmla="*/ 83185 w 4"/>
                              <a:gd name="T33" fmla="*/ 18184 h 33"/>
                              <a:gd name="T34" fmla="*/ 0 w 4"/>
                              <a:gd name="T35" fmla="*/ 12989 h 33"/>
                              <a:gd name="T36" fmla="*/ 83185 w 4"/>
                              <a:gd name="T37" fmla="*/ 10391 h 33"/>
                              <a:gd name="T38" fmla="*/ 0 w 4"/>
                              <a:gd name="T39" fmla="*/ 2598 h 33"/>
                              <a:gd name="T40" fmla="*/ 83185 w 4"/>
                              <a:gd name="T41" fmla="*/ 0 h 33"/>
                              <a:gd name="T42" fmla="*/ 0 w 4"/>
                              <a:gd name="T43" fmla="*/ 0 h 3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 h="33">
                                <a:moveTo>
                                  <a:pt x="4" y="33"/>
                                </a:moveTo>
                                <a:lnTo>
                                  <a:pt x="0" y="33"/>
                                </a:lnTo>
                                <a:lnTo>
                                  <a:pt x="4" y="30"/>
                                </a:lnTo>
                                <a:lnTo>
                                  <a:pt x="0" y="29"/>
                                </a:lnTo>
                                <a:lnTo>
                                  <a:pt x="4" y="28"/>
                                </a:lnTo>
                                <a:lnTo>
                                  <a:pt x="0" y="25"/>
                                </a:lnTo>
                                <a:lnTo>
                                  <a:pt x="4" y="25"/>
                                </a:lnTo>
                                <a:lnTo>
                                  <a:pt x="0" y="21"/>
                                </a:lnTo>
                                <a:lnTo>
                                  <a:pt x="4" y="21"/>
                                </a:lnTo>
                                <a:lnTo>
                                  <a:pt x="1" y="18"/>
                                </a:lnTo>
                                <a:lnTo>
                                  <a:pt x="4" y="17"/>
                                </a:lnTo>
                                <a:lnTo>
                                  <a:pt x="0" y="17"/>
                                </a:lnTo>
                                <a:lnTo>
                                  <a:pt x="4" y="14"/>
                                </a:lnTo>
                                <a:lnTo>
                                  <a:pt x="0" y="12"/>
                                </a:lnTo>
                                <a:lnTo>
                                  <a:pt x="4" y="11"/>
                                </a:lnTo>
                                <a:lnTo>
                                  <a:pt x="0" y="8"/>
                                </a:lnTo>
                                <a:lnTo>
                                  <a:pt x="4" y="7"/>
                                </a:lnTo>
                                <a:lnTo>
                                  <a:pt x="0" y="5"/>
                                </a:lnTo>
                                <a:lnTo>
                                  <a:pt x="4" y="4"/>
                                </a:lnTo>
                                <a:lnTo>
                                  <a:pt x="0" y="1"/>
                                </a:lnTo>
                                <a:lnTo>
                                  <a:pt x="4" y="0"/>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Line 215"/>
                        <wps:cNvCnPr>
                          <a:cxnSpLocks noChangeShapeType="1"/>
                        </wps:cNvCnPr>
                        <wps:spPr bwMode="auto">
                          <a:xfrm flipH="1">
                            <a:off x="1432560" y="244030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49" name="Line 216"/>
                        <wps:cNvCnPr>
                          <a:cxnSpLocks noChangeShapeType="1"/>
                        </wps:cNvCnPr>
                        <wps:spPr bwMode="auto">
                          <a:xfrm flipH="1">
                            <a:off x="1431290" y="2443480"/>
                            <a:ext cx="12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0" name="Line 217"/>
                        <wps:cNvCnPr>
                          <a:cxnSpLocks noChangeShapeType="1"/>
                        </wps:cNvCnPr>
                        <wps:spPr bwMode="auto">
                          <a:xfrm>
                            <a:off x="1442085" y="244348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1" name="Freeform 218"/>
                        <wps:cNvSpPr>
                          <a:spLocks/>
                        </wps:cNvSpPr>
                        <wps:spPr bwMode="auto">
                          <a:xfrm>
                            <a:off x="1431290" y="2444750"/>
                            <a:ext cx="83185" cy="84455"/>
                          </a:xfrm>
                          <a:custGeom>
                            <a:avLst/>
                            <a:gdLst>
                              <a:gd name="T0" fmla="*/ 0 w 28"/>
                              <a:gd name="T1" fmla="*/ 0 h 1"/>
                              <a:gd name="T2" fmla="*/ 17825 w 28"/>
                              <a:gd name="T3" fmla="*/ 84455 h 1"/>
                              <a:gd name="T4" fmla="*/ 71301 w 28"/>
                              <a:gd name="T5" fmla="*/ 84455 h 1"/>
                              <a:gd name="T6" fmla="*/ 83185 w 28"/>
                              <a:gd name="T7" fmla="*/ 84455 h 1"/>
                              <a:gd name="T8" fmla="*/ 29709 w 28"/>
                              <a:gd name="T9" fmla="*/ 84455 h 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1">
                                <a:moveTo>
                                  <a:pt x="0" y="0"/>
                                </a:moveTo>
                                <a:lnTo>
                                  <a:pt x="6" y="1"/>
                                </a:lnTo>
                                <a:lnTo>
                                  <a:pt x="24" y="1"/>
                                </a:lnTo>
                                <a:lnTo>
                                  <a:pt x="28" y="1"/>
                                </a:lnTo>
                                <a:lnTo>
                                  <a:pt x="10"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Line 219"/>
                        <wps:cNvCnPr>
                          <a:cxnSpLocks noChangeShapeType="1"/>
                        </wps:cNvCnPr>
                        <wps:spPr bwMode="auto">
                          <a:xfrm flipH="1">
                            <a:off x="1431290" y="244348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3" name="Freeform 220"/>
                        <wps:cNvSpPr>
                          <a:spLocks/>
                        </wps:cNvSpPr>
                        <wps:spPr bwMode="auto">
                          <a:xfrm>
                            <a:off x="1435735" y="2443480"/>
                            <a:ext cx="82550" cy="84455"/>
                          </a:xfrm>
                          <a:custGeom>
                            <a:avLst/>
                            <a:gdLst>
                              <a:gd name="T0" fmla="*/ 0 w 18"/>
                              <a:gd name="T1" fmla="*/ 84455 h 4"/>
                              <a:gd name="T2" fmla="*/ 73378 w 18"/>
                              <a:gd name="T3" fmla="*/ 63341 h 4"/>
                              <a:gd name="T4" fmla="*/ 82550 w 18"/>
                              <a:gd name="T5" fmla="*/ 0 h 4"/>
                              <a:gd name="T6" fmla="*/ 0 60000 65536"/>
                              <a:gd name="T7" fmla="*/ 0 60000 65536"/>
                              <a:gd name="T8" fmla="*/ 0 60000 65536"/>
                            </a:gdLst>
                            <a:ahLst/>
                            <a:cxnLst>
                              <a:cxn ang="T6">
                                <a:pos x="T0" y="T1"/>
                              </a:cxn>
                              <a:cxn ang="T7">
                                <a:pos x="T2" y="T3"/>
                              </a:cxn>
                              <a:cxn ang="T8">
                                <a:pos x="T4" y="T5"/>
                              </a:cxn>
                            </a:cxnLst>
                            <a:rect l="0" t="0" r="r" b="b"/>
                            <a:pathLst>
                              <a:path w="18" h="4">
                                <a:moveTo>
                                  <a:pt x="0" y="4"/>
                                </a:moveTo>
                                <a:lnTo>
                                  <a:pt x="16" y="3"/>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 name="Line 221"/>
                        <wps:cNvCnPr>
                          <a:cxnSpLocks noChangeShapeType="1"/>
                        </wps:cNvCnPr>
                        <wps:spPr bwMode="auto">
                          <a:xfrm flipH="1" flipV="1">
                            <a:off x="1442085" y="244475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5" name="Line 222"/>
                        <wps:cNvCnPr>
                          <a:cxnSpLocks noChangeShapeType="1"/>
                        </wps:cNvCnPr>
                        <wps:spPr bwMode="auto">
                          <a:xfrm flipH="1">
                            <a:off x="1431290" y="24403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6" name="Line 223"/>
                        <wps:cNvCnPr>
                          <a:cxnSpLocks noChangeShapeType="1"/>
                        </wps:cNvCnPr>
                        <wps:spPr bwMode="auto">
                          <a:xfrm flipH="1">
                            <a:off x="1432560" y="24384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7" name="Line 224"/>
                        <wps:cNvCnPr>
                          <a:cxnSpLocks noChangeShapeType="1"/>
                        </wps:cNvCnPr>
                        <wps:spPr bwMode="auto">
                          <a:xfrm flipH="1">
                            <a:off x="1431290" y="243713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8" name="Line 225"/>
                        <wps:cNvCnPr>
                          <a:cxnSpLocks noChangeShapeType="1"/>
                        </wps:cNvCnPr>
                        <wps:spPr bwMode="auto">
                          <a:xfrm flipH="1">
                            <a:off x="1432560" y="243713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59" name="Line 226"/>
                        <wps:cNvCnPr>
                          <a:cxnSpLocks noChangeShapeType="1"/>
                        </wps:cNvCnPr>
                        <wps:spPr bwMode="auto">
                          <a:xfrm flipH="1">
                            <a:off x="1431290" y="243586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0" name="Line 227"/>
                        <wps:cNvCnPr>
                          <a:cxnSpLocks noChangeShapeType="1"/>
                        </wps:cNvCnPr>
                        <wps:spPr bwMode="auto">
                          <a:xfrm flipH="1">
                            <a:off x="1432560" y="243586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1" name="Line 228"/>
                        <wps:cNvCnPr>
                          <a:cxnSpLocks noChangeShapeType="1"/>
                        </wps:cNvCnPr>
                        <wps:spPr bwMode="auto">
                          <a:xfrm flipH="1">
                            <a:off x="1431290"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2" name="Freeform 229"/>
                        <wps:cNvSpPr>
                          <a:spLocks/>
                        </wps:cNvSpPr>
                        <wps:spPr bwMode="auto">
                          <a:xfrm>
                            <a:off x="1442085" y="2413000"/>
                            <a:ext cx="82550" cy="85725"/>
                          </a:xfrm>
                          <a:custGeom>
                            <a:avLst/>
                            <a:gdLst>
                              <a:gd name="T0" fmla="*/ 0 w 3"/>
                              <a:gd name="T1" fmla="*/ 0 h 34"/>
                              <a:gd name="T2" fmla="*/ 82550 w 3"/>
                              <a:gd name="T3" fmla="*/ 5043 h 34"/>
                              <a:gd name="T4" fmla="*/ 0 w 3"/>
                              <a:gd name="T5" fmla="*/ 12607 h 34"/>
                              <a:gd name="T6" fmla="*/ 82550 w 3"/>
                              <a:gd name="T7" fmla="*/ 15128 h 34"/>
                              <a:gd name="T8" fmla="*/ 0 w 3"/>
                              <a:gd name="T9" fmla="*/ 17649 h 34"/>
                              <a:gd name="T10" fmla="*/ 82550 w 3"/>
                              <a:gd name="T11" fmla="*/ 25213 h 34"/>
                              <a:gd name="T12" fmla="*/ 0 w 3"/>
                              <a:gd name="T13" fmla="*/ 30256 h 34"/>
                              <a:gd name="T14" fmla="*/ 82550 w 3"/>
                              <a:gd name="T15" fmla="*/ 32777 h 34"/>
                              <a:gd name="T16" fmla="*/ 0 w 3"/>
                              <a:gd name="T17" fmla="*/ 35299 h 34"/>
                              <a:gd name="T18" fmla="*/ 82550 w 3"/>
                              <a:gd name="T19" fmla="*/ 42863 h 34"/>
                              <a:gd name="T20" fmla="*/ 0 w 3"/>
                              <a:gd name="T21" fmla="*/ 47905 h 34"/>
                              <a:gd name="T22" fmla="*/ 82550 w 3"/>
                              <a:gd name="T23" fmla="*/ 50426 h 34"/>
                              <a:gd name="T24" fmla="*/ 0 w 3"/>
                              <a:gd name="T25" fmla="*/ 52948 h 34"/>
                              <a:gd name="T26" fmla="*/ 82550 w 3"/>
                              <a:gd name="T27" fmla="*/ 57990 h 34"/>
                              <a:gd name="T28" fmla="*/ 0 w 3"/>
                              <a:gd name="T29" fmla="*/ 60512 h 34"/>
                              <a:gd name="T30" fmla="*/ 82550 w 3"/>
                              <a:gd name="T31" fmla="*/ 65554 h 34"/>
                              <a:gd name="T32" fmla="*/ 0 w 3"/>
                              <a:gd name="T33" fmla="*/ 68076 h 34"/>
                              <a:gd name="T34" fmla="*/ 82550 w 3"/>
                              <a:gd name="T35" fmla="*/ 70597 h 34"/>
                              <a:gd name="T36" fmla="*/ 0 w 3"/>
                              <a:gd name="T37" fmla="*/ 78161 h 34"/>
                              <a:gd name="T38" fmla="*/ 82550 w 3"/>
                              <a:gd name="T39" fmla="*/ 80682 h 34"/>
                              <a:gd name="T40" fmla="*/ 0 w 3"/>
                              <a:gd name="T41" fmla="*/ 85725 h 3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 h="34">
                                <a:moveTo>
                                  <a:pt x="0" y="0"/>
                                </a:moveTo>
                                <a:lnTo>
                                  <a:pt x="3" y="2"/>
                                </a:lnTo>
                                <a:lnTo>
                                  <a:pt x="0" y="5"/>
                                </a:lnTo>
                                <a:lnTo>
                                  <a:pt x="3" y="6"/>
                                </a:lnTo>
                                <a:lnTo>
                                  <a:pt x="0" y="7"/>
                                </a:lnTo>
                                <a:lnTo>
                                  <a:pt x="3" y="10"/>
                                </a:lnTo>
                                <a:lnTo>
                                  <a:pt x="0" y="12"/>
                                </a:lnTo>
                                <a:lnTo>
                                  <a:pt x="3" y="13"/>
                                </a:lnTo>
                                <a:lnTo>
                                  <a:pt x="0" y="14"/>
                                </a:lnTo>
                                <a:lnTo>
                                  <a:pt x="3" y="17"/>
                                </a:lnTo>
                                <a:lnTo>
                                  <a:pt x="0" y="19"/>
                                </a:lnTo>
                                <a:lnTo>
                                  <a:pt x="3" y="20"/>
                                </a:lnTo>
                                <a:lnTo>
                                  <a:pt x="0" y="21"/>
                                </a:lnTo>
                                <a:lnTo>
                                  <a:pt x="3" y="23"/>
                                </a:lnTo>
                                <a:lnTo>
                                  <a:pt x="0" y="24"/>
                                </a:lnTo>
                                <a:lnTo>
                                  <a:pt x="3" y="26"/>
                                </a:lnTo>
                                <a:lnTo>
                                  <a:pt x="0" y="27"/>
                                </a:lnTo>
                                <a:lnTo>
                                  <a:pt x="3" y="28"/>
                                </a:lnTo>
                                <a:lnTo>
                                  <a:pt x="0" y="31"/>
                                </a:lnTo>
                                <a:lnTo>
                                  <a:pt x="3" y="32"/>
                                </a:lnTo>
                                <a:lnTo>
                                  <a:pt x="0" y="3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 name="Freeform 230"/>
                        <wps:cNvSpPr>
                          <a:spLocks/>
                        </wps:cNvSpPr>
                        <wps:spPr bwMode="auto">
                          <a:xfrm>
                            <a:off x="1431290" y="2413000"/>
                            <a:ext cx="83185" cy="85725"/>
                          </a:xfrm>
                          <a:custGeom>
                            <a:avLst/>
                            <a:gdLst>
                              <a:gd name="T0" fmla="*/ 83185 w 4"/>
                              <a:gd name="T1" fmla="*/ 0 h 35"/>
                              <a:gd name="T2" fmla="*/ 0 w 4"/>
                              <a:gd name="T3" fmla="*/ 2449 h 35"/>
                              <a:gd name="T4" fmla="*/ 83185 w 4"/>
                              <a:gd name="T5" fmla="*/ 7348 h 35"/>
                              <a:gd name="T6" fmla="*/ 0 w 4"/>
                              <a:gd name="T7" fmla="*/ 9797 h 35"/>
                              <a:gd name="T8" fmla="*/ 83185 w 4"/>
                              <a:gd name="T9" fmla="*/ 17145 h 35"/>
                              <a:gd name="T10" fmla="*/ 0 w 4"/>
                              <a:gd name="T11" fmla="*/ 19594 h 35"/>
                              <a:gd name="T12" fmla="*/ 83185 w 4"/>
                              <a:gd name="T13" fmla="*/ 26942 h 35"/>
                              <a:gd name="T14" fmla="*/ 0 w 4"/>
                              <a:gd name="T15" fmla="*/ 26942 h 35"/>
                              <a:gd name="T16" fmla="*/ 83185 w 4"/>
                              <a:gd name="T17" fmla="*/ 31841 h 35"/>
                              <a:gd name="T18" fmla="*/ 0 w 4"/>
                              <a:gd name="T19" fmla="*/ 36739 h 35"/>
                              <a:gd name="T20" fmla="*/ 83185 w 4"/>
                              <a:gd name="T21" fmla="*/ 44087 h 35"/>
                              <a:gd name="T22" fmla="*/ 0 w 4"/>
                              <a:gd name="T23" fmla="*/ 48986 h 35"/>
                              <a:gd name="T24" fmla="*/ 83185 w 4"/>
                              <a:gd name="T25" fmla="*/ 48986 h 35"/>
                              <a:gd name="T26" fmla="*/ 0 w 4"/>
                              <a:gd name="T27" fmla="*/ 53884 h 35"/>
                              <a:gd name="T28" fmla="*/ 83185 w 4"/>
                              <a:gd name="T29" fmla="*/ 58783 h 35"/>
                              <a:gd name="T30" fmla="*/ 0 w 4"/>
                              <a:gd name="T31" fmla="*/ 61232 h 35"/>
                              <a:gd name="T32" fmla="*/ 83185 w 4"/>
                              <a:gd name="T33" fmla="*/ 66131 h 35"/>
                              <a:gd name="T34" fmla="*/ 0 w 4"/>
                              <a:gd name="T35" fmla="*/ 68580 h 35"/>
                              <a:gd name="T36" fmla="*/ 83185 w 4"/>
                              <a:gd name="T37" fmla="*/ 71029 h 35"/>
                              <a:gd name="T38" fmla="*/ 0 w 4"/>
                              <a:gd name="T39" fmla="*/ 78377 h 35"/>
                              <a:gd name="T40" fmla="*/ 83185 w 4"/>
                              <a:gd name="T41" fmla="*/ 80826 h 35"/>
                              <a:gd name="T42" fmla="*/ 0 w 4"/>
                              <a:gd name="T43" fmla="*/ 85725 h 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4" h="35">
                                <a:moveTo>
                                  <a:pt x="4" y="0"/>
                                </a:moveTo>
                                <a:lnTo>
                                  <a:pt x="0" y="1"/>
                                </a:lnTo>
                                <a:lnTo>
                                  <a:pt x="4" y="3"/>
                                </a:lnTo>
                                <a:lnTo>
                                  <a:pt x="0" y="4"/>
                                </a:lnTo>
                                <a:lnTo>
                                  <a:pt x="4" y="7"/>
                                </a:lnTo>
                                <a:lnTo>
                                  <a:pt x="0" y="8"/>
                                </a:lnTo>
                                <a:lnTo>
                                  <a:pt x="4" y="11"/>
                                </a:lnTo>
                                <a:lnTo>
                                  <a:pt x="0" y="11"/>
                                </a:lnTo>
                                <a:lnTo>
                                  <a:pt x="4" y="13"/>
                                </a:lnTo>
                                <a:lnTo>
                                  <a:pt x="0" y="15"/>
                                </a:lnTo>
                                <a:lnTo>
                                  <a:pt x="4" y="18"/>
                                </a:lnTo>
                                <a:lnTo>
                                  <a:pt x="0" y="20"/>
                                </a:lnTo>
                                <a:lnTo>
                                  <a:pt x="4" y="20"/>
                                </a:lnTo>
                                <a:lnTo>
                                  <a:pt x="0" y="22"/>
                                </a:lnTo>
                                <a:lnTo>
                                  <a:pt x="4" y="24"/>
                                </a:lnTo>
                                <a:lnTo>
                                  <a:pt x="0" y="25"/>
                                </a:lnTo>
                                <a:lnTo>
                                  <a:pt x="4" y="27"/>
                                </a:lnTo>
                                <a:lnTo>
                                  <a:pt x="0" y="28"/>
                                </a:lnTo>
                                <a:lnTo>
                                  <a:pt x="4" y="29"/>
                                </a:lnTo>
                                <a:lnTo>
                                  <a:pt x="0" y="32"/>
                                </a:lnTo>
                                <a:lnTo>
                                  <a:pt x="4" y="33"/>
                                </a:lnTo>
                                <a:lnTo>
                                  <a:pt x="0" y="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4" name="Freeform 231"/>
                        <wps:cNvSpPr>
                          <a:spLocks/>
                        </wps:cNvSpPr>
                        <wps:spPr bwMode="auto">
                          <a:xfrm>
                            <a:off x="1442085" y="2413000"/>
                            <a:ext cx="82550" cy="83820"/>
                          </a:xfrm>
                          <a:custGeom>
                            <a:avLst/>
                            <a:gdLst>
                              <a:gd name="T0" fmla="*/ 0 w 3"/>
                              <a:gd name="T1" fmla="*/ 83820 h 4"/>
                              <a:gd name="T2" fmla="*/ 82550 w 3"/>
                              <a:gd name="T3" fmla="*/ 20955 h 4"/>
                              <a:gd name="T4" fmla="*/ 0 w 3"/>
                              <a:gd name="T5" fmla="*/ 0 h 4"/>
                              <a:gd name="T6" fmla="*/ 0 60000 65536"/>
                              <a:gd name="T7" fmla="*/ 0 60000 65536"/>
                              <a:gd name="T8" fmla="*/ 0 60000 65536"/>
                            </a:gdLst>
                            <a:ahLst/>
                            <a:cxnLst>
                              <a:cxn ang="T6">
                                <a:pos x="T0" y="T1"/>
                              </a:cxn>
                              <a:cxn ang="T7">
                                <a:pos x="T2" y="T3"/>
                              </a:cxn>
                              <a:cxn ang="T8">
                                <a:pos x="T4" y="T5"/>
                              </a:cxn>
                            </a:cxnLst>
                            <a:rect l="0" t="0" r="r" b="b"/>
                            <a:pathLst>
                              <a:path w="3" h="4">
                                <a:moveTo>
                                  <a:pt x="0" y="4"/>
                                </a:move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 name="Line 232"/>
                        <wps:cNvCnPr>
                          <a:cxnSpLocks noChangeShapeType="1"/>
                        </wps:cNvCnPr>
                        <wps:spPr bwMode="auto">
                          <a:xfrm flipH="1">
                            <a:off x="1432560" y="243395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6" name="Line 233"/>
                        <wps:cNvCnPr>
                          <a:cxnSpLocks noChangeShapeType="1"/>
                        </wps:cNvCnPr>
                        <wps:spPr bwMode="auto">
                          <a:xfrm flipH="1">
                            <a:off x="1431290" y="2432685"/>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7" name="Line 234"/>
                        <wps:cNvCnPr>
                          <a:cxnSpLocks noChangeShapeType="1"/>
                        </wps:cNvCnPr>
                        <wps:spPr bwMode="auto">
                          <a:xfrm flipH="1">
                            <a:off x="1432560" y="243268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8" name="Line 235"/>
                        <wps:cNvCnPr>
                          <a:cxnSpLocks noChangeShapeType="1"/>
                        </wps:cNvCnPr>
                        <wps:spPr bwMode="auto">
                          <a:xfrm flipH="1">
                            <a:off x="1431290" y="243078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69" name="Line 236"/>
                        <wps:cNvCnPr>
                          <a:cxnSpLocks noChangeShapeType="1"/>
                        </wps:cNvCnPr>
                        <wps:spPr bwMode="auto">
                          <a:xfrm flipH="1">
                            <a:off x="1432560" y="24307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0" name="Line 237"/>
                        <wps:cNvCnPr>
                          <a:cxnSpLocks noChangeShapeType="1"/>
                        </wps:cNvCnPr>
                        <wps:spPr bwMode="auto">
                          <a:xfrm flipH="1">
                            <a:off x="1431290" y="24307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1" name="Line 238"/>
                        <wps:cNvCnPr>
                          <a:cxnSpLocks noChangeShapeType="1"/>
                        </wps:cNvCnPr>
                        <wps:spPr bwMode="auto">
                          <a:xfrm flipH="1">
                            <a:off x="1432560" y="24295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2" name="Line 239"/>
                        <wps:cNvCnPr>
                          <a:cxnSpLocks noChangeShapeType="1"/>
                        </wps:cNvCnPr>
                        <wps:spPr bwMode="auto">
                          <a:xfrm flipH="1">
                            <a:off x="1431290" y="24295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3" name="Line 240"/>
                        <wps:cNvCnPr>
                          <a:cxnSpLocks noChangeShapeType="1"/>
                        </wps:cNvCnPr>
                        <wps:spPr bwMode="auto">
                          <a:xfrm flipH="1">
                            <a:off x="1432560" y="242824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4" name="Line 241"/>
                        <wps:cNvCnPr>
                          <a:cxnSpLocks noChangeShapeType="1"/>
                        </wps:cNvCnPr>
                        <wps:spPr bwMode="auto">
                          <a:xfrm flipH="1">
                            <a:off x="1432560" y="24282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5" name="Line 242"/>
                        <wps:cNvCnPr>
                          <a:cxnSpLocks noChangeShapeType="1"/>
                        </wps:cNvCnPr>
                        <wps:spPr bwMode="auto">
                          <a:xfrm flipH="1">
                            <a:off x="1431290" y="24282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6" name="Line 243"/>
                        <wps:cNvCnPr>
                          <a:cxnSpLocks noChangeShapeType="1"/>
                        </wps:cNvCnPr>
                        <wps:spPr bwMode="auto">
                          <a:xfrm flipH="1">
                            <a:off x="1432560" y="24130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7" name="Line 244"/>
                        <wps:cNvCnPr>
                          <a:cxnSpLocks noChangeShapeType="1"/>
                        </wps:cNvCnPr>
                        <wps:spPr bwMode="auto">
                          <a:xfrm flipH="1">
                            <a:off x="1431290" y="24149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8" name="Line 245"/>
                        <wps:cNvCnPr>
                          <a:cxnSpLocks noChangeShapeType="1"/>
                        </wps:cNvCnPr>
                        <wps:spPr bwMode="auto">
                          <a:xfrm flipH="1">
                            <a:off x="1432560" y="24155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79" name="Line 246"/>
                        <wps:cNvCnPr>
                          <a:cxnSpLocks noChangeShapeType="1"/>
                        </wps:cNvCnPr>
                        <wps:spPr bwMode="auto">
                          <a:xfrm flipH="1">
                            <a:off x="1431290" y="24155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0" name="Line 247"/>
                        <wps:cNvCnPr>
                          <a:cxnSpLocks noChangeShapeType="1"/>
                        </wps:cNvCnPr>
                        <wps:spPr bwMode="auto">
                          <a:xfrm flipH="1">
                            <a:off x="1432560" y="241554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1" name="Line 248"/>
                        <wps:cNvCnPr>
                          <a:cxnSpLocks noChangeShapeType="1"/>
                        </wps:cNvCnPr>
                        <wps:spPr bwMode="auto">
                          <a:xfrm flipH="1">
                            <a:off x="1431290" y="241744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2" name="Line 249"/>
                        <wps:cNvCnPr>
                          <a:cxnSpLocks noChangeShapeType="1"/>
                        </wps:cNvCnPr>
                        <wps:spPr bwMode="auto">
                          <a:xfrm flipH="1">
                            <a:off x="1431290" y="24130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3" name="Line 250"/>
                        <wps:cNvCnPr>
                          <a:cxnSpLocks noChangeShapeType="1"/>
                        </wps:cNvCnPr>
                        <wps:spPr bwMode="auto">
                          <a:xfrm flipH="1">
                            <a:off x="1432560" y="24193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4" name="Line 251"/>
                        <wps:cNvCnPr>
                          <a:cxnSpLocks noChangeShapeType="1"/>
                        </wps:cNvCnPr>
                        <wps:spPr bwMode="auto">
                          <a:xfrm flipH="1">
                            <a:off x="1431290" y="24193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5" name="Line 252"/>
                        <wps:cNvCnPr>
                          <a:cxnSpLocks noChangeShapeType="1"/>
                        </wps:cNvCnPr>
                        <wps:spPr bwMode="auto">
                          <a:xfrm flipH="1">
                            <a:off x="1432560" y="241935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6" name="Line 253"/>
                        <wps:cNvCnPr>
                          <a:cxnSpLocks noChangeShapeType="1"/>
                        </wps:cNvCnPr>
                        <wps:spPr bwMode="auto">
                          <a:xfrm flipH="1">
                            <a:off x="1431290" y="242062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7" name="Line 254"/>
                        <wps:cNvCnPr>
                          <a:cxnSpLocks noChangeShapeType="1"/>
                        </wps:cNvCnPr>
                        <wps:spPr bwMode="auto">
                          <a:xfrm flipH="1">
                            <a:off x="1432560" y="24218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8" name="Line 255"/>
                        <wps:cNvCnPr>
                          <a:cxnSpLocks noChangeShapeType="1"/>
                        </wps:cNvCnPr>
                        <wps:spPr bwMode="auto">
                          <a:xfrm flipH="1">
                            <a:off x="1432560" y="242189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89" name="Line 256"/>
                        <wps:cNvCnPr>
                          <a:cxnSpLocks noChangeShapeType="1"/>
                        </wps:cNvCnPr>
                        <wps:spPr bwMode="auto">
                          <a:xfrm flipH="1">
                            <a:off x="1431290" y="242189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0" name="Line 257"/>
                        <wps:cNvCnPr>
                          <a:cxnSpLocks noChangeShapeType="1"/>
                        </wps:cNvCnPr>
                        <wps:spPr bwMode="auto">
                          <a:xfrm flipH="1">
                            <a:off x="1431290" y="242506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1" name="Line 258"/>
                        <wps:cNvCnPr>
                          <a:cxnSpLocks noChangeShapeType="1"/>
                        </wps:cNvCnPr>
                        <wps:spPr bwMode="auto">
                          <a:xfrm flipH="1">
                            <a:off x="1432560" y="242506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2" name="Line 259"/>
                        <wps:cNvCnPr>
                          <a:cxnSpLocks noChangeShapeType="1"/>
                        </wps:cNvCnPr>
                        <wps:spPr bwMode="auto">
                          <a:xfrm flipH="1">
                            <a:off x="1431290" y="242506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3" name="Line 260"/>
                        <wps:cNvCnPr>
                          <a:cxnSpLocks noChangeShapeType="1"/>
                        </wps:cNvCnPr>
                        <wps:spPr bwMode="auto">
                          <a:xfrm flipH="1">
                            <a:off x="1432560" y="2423795"/>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4" name="Line 261"/>
                        <wps:cNvCnPr>
                          <a:cxnSpLocks noChangeShapeType="1"/>
                        </wps:cNvCnPr>
                        <wps:spPr bwMode="auto">
                          <a:xfrm flipH="1">
                            <a:off x="1431290" y="24237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5" name="Line 262"/>
                        <wps:cNvCnPr>
                          <a:cxnSpLocks noChangeShapeType="1"/>
                        </wps:cNvCnPr>
                        <wps:spPr bwMode="auto">
                          <a:xfrm flipV="1">
                            <a:off x="1432560" y="239331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6" name="Line 263"/>
                        <wps:cNvCnPr>
                          <a:cxnSpLocks noChangeShapeType="1"/>
                        </wps:cNvCnPr>
                        <wps:spPr bwMode="auto">
                          <a:xfrm flipV="1">
                            <a:off x="1442085" y="2391410"/>
                            <a:ext cx="190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7" name="Line 264"/>
                        <wps:cNvCnPr>
                          <a:cxnSpLocks noChangeShapeType="1"/>
                        </wps:cNvCnPr>
                        <wps:spPr bwMode="auto">
                          <a:xfrm flipH="1" flipV="1">
                            <a:off x="1431290" y="2393315"/>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798" name="Freeform 265"/>
                        <wps:cNvSpPr>
                          <a:spLocks/>
                        </wps:cNvSpPr>
                        <wps:spPr bwMode="auto">
                          <a:xfrm>
                            <a:off x="1431290" y="2389505"/>
                            <a:ext cx="83185" cy="85725"/>
                          </a:xfrm>
                          <a:custGeom>
                            <a:avLst/>
                            <a:gdLst>
                              <a:gd name="T0" fmla="*/ 83185 w 28"/>
                              <a:gd name="T1" fmla="*/ 85725 h 4"/>
                              <a:gd name="T2" fmla="*/ 68331 w 28"/>
                              <a:gd name="T3" fmla="*/ 0 h 4"/>
                              <a:gd name="T4" fmla="*/ 17825 w 28"/>
                              <a:gd name="T5" fmla="*/ 0 h 4"/>
                              <a:gd name="T6" fmla="*/ 0 w 28"/>
                              <a:gd name="T7" fmla="*/ 21431 h 4"/>
                              <a:gd name="T8" fmla="*/ 53476 w 28"/>
                              <a:gd name="T9" fmla="*/ 21431 h 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4">
                                <a:moveTo>
                                  <a:pt x="28" y="4"/>
                                </a:moveTo>
                                <a:lnTo>
                                  <a:pt x="23" y="0"/>
                                </a:lnTo>
                                <a:lnTo>
                                  <a:pt x="6" y="0"/>
                                </a:lnTo>
                                <a:lnTo>
                                  <a:pt x="0" y="1"/>
                                </a:lnTo>
                                <a:lnTo>
                                  <a:pt x="18"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9" name="Line 266"/>
                        <wps:cNvCnPr>
                          <a:cxnSpLocks noChangeShapeType="1"/>
                        </wps:cNvCnPr>
                        <wps:spPr bwMode="auto">
                          <a:xfrm flipV="1">
                            <a:off x="1431290" y="239141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0" name="Freeform 267"/>
                        <wps:cNvSpPr>
                          <a:spLocks/>
                        </wps:cNvSpPr>
                        <wps:spPr bwMode="auto">
                          <a:xfrm>
                            <a:off x="1431290" y="2391410"/>
                            <a:ext cx="83185" cy="83820"/>
                          </a:xfrm>
                          <a:custGeom>
                            <a:avLst/>
                            <a:gdLst>
                              <a:gd name="T0" fmla="*/ 83185 w 18"/>
                              <a:gd name="T1" fmla="*/ 0 h 5"/>
                              <a:gd name="T2" fmla="*/ 13864 w 18"/>
                              <a:gd name="T3" fmla="*/ 50292 h 5"/>
                              <a:gd name="T4" fmla="*/ 0 w 18"/>
                              <a:gd name="T5" fmla="*/ 83820 h 5"/>
                              <a:gd name="T6" fmla="*/ 0 60000 65536"/>
                              <a:gd name="T7" fmla="*/ 0 60000 65536"/>
                              <a:gd name="T8" fmla="*/ 0 60000 65536"/>
                            </a:gdLst>
                            <a:ahLst/>
                            <a:cxnLst>
                              <a:cxn ang="T6">
                                <a:pos x="T0" y="T1"/>
                              </a:cxn>
                              <a:cxn ang="T7">
                                <a:pos x="T2" y="T3"/>
                              </a:cxn>
                              <a:cxn ang="T8">
                                <a:pos x="T4" y="T5"/>
                              </a:cxn>
                            </a:cxnLst>
                            <a:rect l="0" t="0" r="r" b="b"/>
                            <a:pathLst>
                              <a:path w="18" h="5">
                                <a:moveTo>
                                  <a:pt x="18" y="0"/>
                                </a:moveTo>
                                <a:lnTo>
                                  <a:pt x="3" y="3"/>
                                </a:lnTo>
                                <a:lnTo>
                                  <a:pt x="0"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1" name="Line 268"/>
                        <wps:cNvCnPr>
                          <a:cxnSpLocks noChangeShapeType="1"/>
                        </wps:cNvCnPr>
                        <wps:spPr bwMode="auto">
                          <a:xfrm>
                            <a:off x="1431290" y="2391410"/>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2" name="Freeform 269"/>
                        <wps:cNvSpPr>
                          <a:spLocks/>
                        </wps:cNvSpPr>
                        <wps:spPr bwMode="auto">
                          <a:xfrm>
                            <a:off x="1442085" y="2408555"/>
                            <a:ext cx="82550" cy="83820"/>
                          </a:xfrm>
                          <a:custGeom>
                            <a:avLst/>
                            <a:gdLst>
                              <a:gd name="T0" fmla="*/ 0 w 3"/>
                              <a:gd name="T1" fmla="*/ 83820 h 11"/>
                              <a:gd name="T2" fmla="*/ 82550 w 3"/>
                              <a:gd name="T3" fmla="*/ 83820 h 11"/>
                              <a:gd name="T4" fmla="*/ 0 w 3"/>
                              <a:gd name="T5" fmla="*/ 60960 h 11"/>
                              <a:gd name="T6" fmla="*/ 82550 w 3"/>
                              <a:gd name="T7" fmla="*/ 60960 h 11"/>
                              <a:gd name="T8" fmla="*/ 0 w 3"/>
                              <a:gd name="T9" fmla="*/ 53340 h 11"/>
                              <a:gd name="T10" fmla="*/ 82550 w 3"/>
                              <a:gd name="T11" fmla="*/ 30480 h 11"/>
                              <a:gd name="T12" fmla="*/ 0 w 3"/>
                              <a:gd name="T13" fmla="*/ 30480 h 11"/>
                              <a:gd name="T14" fmla="*/ 82550 w 3"/>
                              <a:gd name="T15" fmla="*/ 7620 h 11"/>
                              <a:gd name="T16" fmla="*/ 0 w 3"/>
                              <a:gd name="T17" fmla="*/ 0 h 1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 h="11">
                                <a:moveTo>
                                  <a:pt x="0" y="11"/>
                                </a:moveTo>
                                <a:lnTo>
                                  <a:pt x="3" y="11"/>
                                </a:lnTo>
                                <a:lnTo>
                                  <a:pt x="0" y="8"/>
                                </a:lnTo>
                                <a:lnTo>
                                  <a:pt x="3" y="8"/>
                                </a:lnTo>
                                <a:lnTo>
                                  <a:pt x="0" y="7"/>
                                </a:lnTo>
                                <a:lnTo>
                                  <a:pt x="3" y="4"/>
                                </a:lnTo>
                                <a:lnTo>
                                  <a:pt x="0" y="4"/>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270"/>
                        <wps:cNvSpPr>
                          <a:spLocks/>
                        </wps:cNvSpPr>
                        <wps:spPr bwMode="auto">
                          <a:xfrm>
                            <a:off x="1431290" y="2408555"/>
                            <a:ext cx="83185" cy="83820"/>
                          </a:xfrm>
                          <a:custGeom>
                            <a:avLst/>
                            <a:gdLst>
                              <a:gd name="T0" fmla="*/ 83185 w 4"/>
                              <a:gd name="T1" fmla="*/ 83820 h 11"/>
                              <a:gd name="T2" fmla="*/ 0 w 4"/>
                              <a:gd name="T3" fmla="*/ 76200 h 11"/>
                              <a:gd name="T4" fmla="*/ 83185 w 4"/>
                              <a:gd name="T5" fmla="*/ 60960 h 11"/>
                              <a:gd name="T6" fmla="*/ 0 w 4"/>
                              <a:gd name="T7" fmla="*/ 53340 h 11"/>
                              <a:gd name="T8" fmla="*/ 83185 w 4"/>
                              <a:gd name="T9" fmla="*/ 53340 h 11"/>
                              <a:gd name="T10" fmla="*/ 0 w 4"/>
                              <a:gd name="T11" fmla="*/ 45720 h 11"/>
                              <a:gd name="T12" fmla="*/ 83185 w 4"/>
                              <a:gd name="T13" fmla="*/ 22860 h 11"/>
                              <a:gd name="T14" fmla="*/ 0 w 4"/>
                              <a:gd name="T15" fmla="*/ 7620 h 11"/>
                              <a:gd name="T16" fmla="*/ 83185 w 4"/>
                              <a:gd name="T17" fmla="*/ 0 h 1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 h="11">
                                <a:moveTo>
                                  <a:pt x="4" y="11"/>
                                </a:moveTo>
                                <a:lnTo>
                                  <a:pt x="0" y="10"/>
                                </a:lnTo>
                                <a:lnTo>
                                  <a:pt x="4" y="8"/>
                                </a:lnTo>
                                <a:lnTo>
                                  <a:pt x="0" y="7"/>
                                </a:lnTo>
                                <a:lnTo>
                                  <a:pt x="4" y="7"/>
                                </a:lnTo>
                                <a:lnTo>
                                  <a:pt x="0" y="6"/>
                                </a:lnTo>
                                <a:lnTo>
                                  <a:pt x="4" y="3"/>
                                </a:lnTo>
                                <a:lnTo>
                                  <a:pt x="0" y="1"/>
                                </a:lnTo>
                                <a:lnTo>
                                  <a:pt x="4"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Line 271"/>
                        <wps:cNvCnPr>
                          <a:cxnSpLocks noChangeShapeType="1"/>
                        </wps:cNvCnPr>
                        <wps:spPr bwMode="auto">
                          <a:xfrm flipH="1">
                            <a:off x="1432560" y="24130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5" name="Line 272"/>
                        <wps:cNvCnPr>
                          <a:cxnSpLocks noChangeShapeType="1"/>
                        </wps:cNvCnPr>
                        <wps:spPr bwMode="auto">
                          <a:xfrm flipH="1">
                            <a:off x="1431290" y="241109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6" name="Line 273"/>
                        <wps:cNvCnPr>
                          <a:cxnSpLocks noChangeShapeType="1"/>
                        </wps:cNvCnPr>
                        <wps:spPr bwMode="auto">
                          <a:xfrm flipH="1">
                            <a:off x="1432560"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7" name="Line 274"/>
                        <wps:cNvCnPr>
                          <a:cxnSpLocks noChangeShapeType="1"/>
                        </wps:cNvCnPr>
                        <wps:spPr bwMode="auto">
                          <a:xfrm flipH="1">
                            <a:off x="1431290" y="24110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8" name="Line 275"/>
                        <wps:cNvCnPr>
                          <a:cxnSpLocks noChangeShapeType="1"/>
                        </wps:cNvCnPr>
                        <wps:spPr bwMode="auto">
                          <a:xfrm flipH="1">
                            <a:off x="1432560"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09" name="Line 276"/>
                        <wps:cNvCnPr>
                          <a:cxnSpLocks noChangeShapeType="1"/>
                        </wps:cNvCnPr>
                        <wps:spPr bwMode="auto">
                          <a:xfrm flipH="1">
                            <a:off x="1431290" y="240919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0" name="Line 277"/>
                        <wps:cNvCnPr>
                          <a:cxnSpLocks noChangeShapeType="1"/>
                        </wps:cNvCnPr>
                        <wps:spPr bwMode="auto">
                          <a:xfrm flipH="1">
                            <a:off x="1432560" y="24091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1" name="Line 278"/>
                        <wps:cNvCnPr>
                          <a:cxnSpLocks noChangeShapeType="1"/>
                        </wps:cNvCnPr>
                        <wps:spPr bwMode="auto">
                          <a:xfrm flipH="1">
                            <a:off x="1431290" y="240855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2" name="Freeform 279"/>
                        <wps:cNvSpPr>
                          <a:spLocks/>
                        </wps:cNvSpPr>
                        <wps:spPr bwMode="auto">
                          <a:xfrm>
                            <a:off x="1442085" y="2393315"/>
                            <a:ext cx="82550" cy="83820"/>
                          </a:xfrm>
                          <a:custGeom>
                            <a:avLst/>
                            <a:gdLst>
                              <a:gd name="T0" fmla="*/ 0 w 3"/>
                              <a:gd name="T1" fmla="*/ 83820 h 32"/>
                              <a:gd name="T2" fmla="*/ 82550 w 3"/>
                              <a:gd name="T3" fmla="*/ 75962 h 32"/>
                              <a:gd name="T4" fmla="*/ 0 w 3"/>
                              <a:gd name="T5" fmla="*/ 70723 h 32"/>
                              <a:gd name="T6" fmla="*/ 82550 w 3"/>
                              <a:gd name="T7" fmla="*/ 68104 h 32"/>
                              <a:gd name="T8" fmla="*/ 0 w 3"/>
                              <a:gd name="T9" fmla="*/ 65484 h 32"/>
                              <a:gd name="T10" fmla="*/ 82550 w 3"/>
                              <a:gd name="T11" fmla="*/ 60246 h 32"/>
                              <a:gd name="T12" fmla="*/ 0 w 3"/>
                              <a:gd name="T13" fmla="*/ 52388 h 32"/>
                              <a:gd name="T14" fmla="*/ 82550 w 3"/>
                              <a:gd name="T15" fmla="*/ 49768 h 32"/>
                              <a:gd name="T16" fmla="*/ 0 w 3"/>
                              <a:gd name="T17" fmla="*/ 47149 h 32"/>
                              <a:gd name="T18" fmla="*/ 82550 w 3"/>
                              <a:gd name="T19" fmla="*/ 41910 h 32"/>
                              <a:gd name="T20" fmla="*/ 0 w 3"/>
                              <a:gd name="T21" fmla="*/ 39291 h 32"/>
                              <a:gd name="T22" fmla="*/ 82550 w 3"/>
                              <a:gd name="T23" fmla="*/ 36671 h 32"/>
                              <a:gd name="T24" fmla="*/ 0 w 3"/>
                              <a:gd name="T25" fmla="*/ 28813 h 32"/>
                              <a:gd name="T26" fmla="*/ 82550 w 3"/>
                              <a:gd name="T27" fmla="*/ 23574 h 32"/>
                              <a:gd name="T28" fmla="*/ 0 w 3"/>
                              <a:gd name="T29" fmla="*/ 20955 h 32"/>
                              <a:gd name="T30" fmla="*/ 82550 w 3"/>
                              <a:gd name="T31" fmla="*/ 18336 h 32"/>
                              <a:gd name="T32" fmla="*/ 0 w 3"/>
                              <a:gd name="T33" fmla="*/ 10478 h 32"/>
                              <a:gd name="T34" fmla="*/ 82550 w 3"/>
                              <a:gd name="T35" fmla="*/ 5239 h 32"/>
                              <a:gd name="T36" fmla="*/ 0 w 3"/>
                              <a:gd name="T37" fmla="*/ 5239 h 32"/>
                              <a:gd name="T38" fmla="*/ 82550 w 3"/>
                              <a:gd name="T39" fmla="*/ 2619 h 32"/>
                              <a:gd name="T40" fmla="*/ 0 w 3"/>
                              <a:gd name="T41" fmla="*/ 0 h 3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 h="32">
                                <a:moveTo>
                                  <a:pt x="0" y="32"/>
                                </a:moveTo>
                                <a:lnTo>
                                  <a:pt x="3" y="29"/>
                                </a:lnTo>
                                <a:lnTo>
                                  <a:pt x="0" y="27"/>
                                </a:lnTo>
                                <a:lnTo>
                                  <a:pt x="3" y="26"/>
                                </a:lnTo>
                                <a:lnTo>
                                  <a:pt x="0" y="25"/>
                                </a:lnTo>
                                <a:lnTo>
                                  <a:pt x="3" y="23"/>
                                </a:lnTo>
                                <a:lnTo>
                                  <a:pt x="0" y="20"/>
                                </a:lnTo>
                                <a:lnTo>
                                  <a:pt x="3" y="19"/>
                                </a:lnTo>
                                <a:lnTo>
                                  <a:pt x="0" y="18"/>
                                </a:lnTo>
                                <a:lnTo>
                                  <a:pt x="3" y="16"/>
                                </a:lnTo>
                                <a:lnTo>
                                  <a:pt x="0" y="15"/>
                                </a:lnTo>
                                <a:lnTo>
                                  <a:pt x="3" y="14"/>
                                </a:lnTo>
                                <a:lnTo>
                                  <a:pt x="0" y="11"/>
                                </a:lnTo>
                                <a:lnTo>
                                  <a:pt x="3" y="9"/>
                                </a:lnTo>
                                <a:lnTo>
                                  <a:pt x="0" y="8"/>
                                </a:lnTo>
                                <a:lnTo>
                                  <a:pt x="3" y="7"/>
                                </a:lnTo>
                                <a:lnTo>
                                  <a:pt x="0" y="4"/>
                                </a:lnTo>
                                <a:lnTo>
                                  <a:pt x="3" y="2"/>
                                </a:lnTo>
                                <a:lnTo>
                                  <a:pt x="0" y="2"/>
                                </a:lnTo>
                                <a:lnTo>
                                  <a:pt x="3"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3" name="Freeform 280"/>
                        <wps:cNvSpPr>
                          <a:spLocks/>
                        </wps:cNvSpPr>
                        <wps:spPr bwMode="auto">
                          <a:xfrm>
                            <a:off x="1431290" y="2393315"/>
                            <a:ext cx="83185" cy="85725"/>
                          </a:xfrm>
                          <a:custGeom>
                            <a:avLst/>
                            <a:gdLst>
                              <a:gd name="T0" fmla="*/ 83185 w 4"/>
                              <a:gd name="T1" fmla="*/ 85725 h 32"/>
                              <a:gd name="T2" fmla="*/ 0 w 4"/>
                              <a:gd name="T3" fmla="*/ 83046 h 32"/>
                              <a:gd name="T4" fmla="*/ 83185 w 4"/>
                              <a:gd name="T5" fmla="*/ 75009 h 32"/>
                              <a:gd name="T6" fmla="*/ 0 w 4"/>
                              <a:gd name="T7" fmla="*/ 69652 h 32"/>
                              <a:gd name="T8" fmla="*/ 83185 w 4"/>
                              <a:gd name="T9" fmla="*/ 66973 h 32"/>
                              <a:gd name="T10" fmla="*/ 0 w 4"/>
                              <a:gd name="T11" fmla="*/ 58936 h 32"/>
                              <a:gd name="T12" fmla="*/ 83185 w 4"/>
                              <a:gd name="T13" fmla="*/ 56257 h 32"/>
                              <a:gd name="T14" fmla="*/ 0 w 4"/>
                              <a:gd name="T15" fmla="*/ 50899 h 32"/>
                              <a:gd name="T16" fmla="*/ 83185 w 4"/>
                              <a:gd name="T17" fmla="*/ 48220 h 32"/>
                              <a:gd name="T18" fmla="*/ 0 w 4"/>
                              <a:gd name="T19" fmla="*/ 45541 h 32"/>
                              <a:gd name="T20" fmla="*/ 83185 w 4"/>
                              <a:gd name="T21" fmla="*/ 40184 h 32"/>
                              <a:gd name="T22" fmla="*/ 0 w 4"/>
                              <a:gd name="T23" fmla="*/ 37505 h 32"/>
                              <a:gd name="T24" fmla="*/ 83185 w 4"/>
                              <a:gd name="T25" fmla="*/ 34826 h 32"/>
                              <a:gd name="T26" fmla="*/ 0 w 4"/>
                              <a:gd name="T27" fmla="*/ 26789 h 32"/>
                              <a:gd name="T28" fmla="*/ 83185 w 4"/>
                              <a:gd name="T29" fmla="*/ 21431 h 32"/>
                              <a:gd name="T30" fmla="*/ 0 w 4"/>
                              <a:gd name="T31" fmla="*/ 18752 h 32"/>
                              <a:gd name="T32" fmla="*/ 83185 w 4"/>
                              <a:gd name="T33" fmla="*/ 16073 h 32"/>
                              <a:gd name="T34" fmla="*/ 0 w 4"/>
                              <a:gd name="T35" fmla="*/ 8037 h 32"/>
                              <a:gd name="T36" fmla="*/ 83185 w 4"/>
                              <a:gd name="T37" fmla="*/ 2679 h 32"/>
                              <a:gd name="T38" fmla="*/ 0 w 4"/>
                              <a:gd name="T39" fmla="*/ 2679 h 32"/>
                              <a:gd name="T40" fmla="*/ 83185 w 4"/>
                              <a:gd name="T41" fmla="*/ 0 h 3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 h="32">
                                <a:moveTo>
                                  <a:pt x="4" y="32"/>
                                </a:moveTo>
                                <a:lnTo>
                                  <a:pt x="0" y="31"/>
                                </a:lnTo>
                                <a:lnTo>
                                  <a:pt x="4" y="28"/>
                                </a:lnTo>
                                <a:lnTo>
                                  <a:pt x="0" y="26"/>
                                </a:lnTo>
                                <a:lnTo>
                                  <a:pt x="4" y="25"/>
                                </a:lnTo>
                                <a:lnTo>
                                  <a:pt x="0" y="22"/>
                                </a:lnTo>
                                <a:lnTo>
                                  <a:pt x="4" y="21"/>
                                </a:lnTo>
                                <a:lnTo>
                                  <a:pt x="0" y="19"/>
                                </a:lnTo>
                                <a:lnTo>
                                  <a:pt x="4" y="18"/>
                                </a:lnTo>
                                <a:lnTo>
                                  <a:pt x="0" y="17"/>
                                </a:lnTo>
                                <a:lnTo>
                                  <a:pt x="4" y="15"/>
                                </a:lnTo>
                                <a:lnTo>
                                  <a:pt x="0" y="14"/>
                                </a:lnTo>
                                <a:lnTo>
                                  <a:pt x="4" y="13"/>
                                </a:lnTo>
                                <a:lnTo>
                                  <a:pt x="0" y="10"/>
                                </a:lnTo>
                                <a:lnTo>
                                  <a:pt x="4" y="8"/>
                                </a:lnTo>
                                <a:lnTo>
                                  <a:pt x="0" y="7"/>
                                </a:lnTo>
                                <a:lnTo>
                                  <a:pt x="4" y="6"/>
                                </a:lnTo>
                                <a:lnTo>
                                  <a:pt x="0" y="3"/>
                                </a:lnTo>
                                <a:lnTo>
                                  <a:pt x="4" y="1"/>
                                </a:lnTo>
                                <a:lnTo>
                                  <a:pt x="0" y="1"/>
                                </a:lnTo>
                                <a:lnTo>
                                  <a:pt x="4"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 name="Line 281"/>
                        <wps:cNvCnPr>
                          <a:cxnSpLocks noChangeShapeType="1"/>
                        </wps:cNvCnPr>
                        <wps:spPr bwMode="auto">
                          <a:xfrm flipH="1">
                            <a:off x="1432560" y="240855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5" name="Line 282"/>
                        <wps:cNvCnPr>
                          <a:cxnSpLocks noChangeShapeType="1"/>
                        </wps:cNvCnPr>
                        <wps:spPr bwMode="auto">
                          <a:xfrm flipH="1">
                            <a:off x="1431290" y="240665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6" name="Line 283"/>
                        <wps:cNvCnPr>
                          <a:cxnSpLocks noChangeShapeType="1"/>
                        </wps:cNvCnPr>
                        <wps:spPr bwMode="auto">
                          <a:xfrm flipH="1">
                            <a:off x="1432560" y="240538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7" name="Line 284"/>
                        <wps:cNvCnPr>
                          <a:cxnSpLocks noChangeShapeType="1"/>
                        </wps:cNvCnPr>
                        <wps:spPr bwMode="auto">
                          <a:xfrm flipH="1">
                            <a:off x="1431290" y="24053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8" name="Line 285"/>
                        <wps:cNvCnPr>
                          <a:cxnSpLocks noChangeShapeType="1"/>
                        </wps:cNvCnPr>
                        <wps:spPr bwMode="auto">
                          <a:xfrm flipH="1">
                            <a:off x="1432560" y="24041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19" name="Line 286"/>
                        <wps:cNvCnPr>
                          <a:cxnSpLocks noChangeShapeType="1"/>
                        </wps:cNvCnPr>
                        <wps:spPr bwMode="auto">
                          <a:xfrm flipH="1">
                            <a:off x="1431290" y="24041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0" name="Line 287"/>
                        <wps:cNvCnPr>
                          <a:cxnSpLocks noChangeShapeType="1"/>
                        </wps:cNvCnPr>
                        <wps:spPr bwMode="auto">
                          <a:xfrm flipH="1">
                            <a:off x="1432560" y="240220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1" name="Line 288"/>
                        <wps:cNvCnPr>
                          <a:cxnSpLocks noChangeShapeType="1"/>
                        </wps:cNvCnPr>
                        <wps:spPr bwMode="auto">
                          <a:xfrm flipH="1">
                            <a:off x="1431290" y="24022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2" name="Line 289"/>
                        <wps:cNvCnPr>
                          <a:cxnSpLocks noChangeShapeType="1"/>
                        </wps:cNvCnPr>
                        <wps:spPr bwMode="auto">
                          <a:xfrm flipH="1">
                            <a:off x="1431290" y="239331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3" name="Line 290"/>
                        <wps:cNvCnPr>
                          <a:cxnSpLocks noChangeShapeType="1"/>
                        </wps:cNvCnPr>
                        <wps:spPr bwMode="auto">
                          <a:xfrm flipH="1">
                            <a:off x="1432560" y="23939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4" name="Line 291"/>
                        <wps:cNvCnPr>
                          <a:cxnSpLocks noChangeShapeType="1"/>
                        </wps:cNvCnPr>
                        <wps:spPr bwMode="auto">
                          <a:xfrm flipH="1">
                            <a:off x="1431290"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5" name="Line 292"/>
                        <wps:cNvCnPr>
                          <a:cxnSpLocks noChangeShapeType="1"/>
                        </wps:cNvCnPr>
                        <wps:spPr bwMode="auto">
                          <a:xfrm flipH="1">
                            <a:off x="1432560" y="239395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293"/>
                        <wps:cNvCnPr>
                          <a:cxnSpLocks noChangeShapeType="1"/>
                        </wps:cNvCnPr>
                        <wps:spPr bwMode="auto">
                          <a:xfrm flipH="1">
                            <a:off x="1431290" y="239585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7" name="Line 294"/>
                        <wps:cNvCnPr>
                          <a:cxnSpLocks noChangeShapeType="1"/>
                        </wps:cNvCnPr>
                        <wps:spPr bwMode="auto">
                          <a:xfrm flipH="1">
                            <a:off x="1432560" y="2395855"/>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8" name="Line 295"/>
                        <wps:cNvCnPr>
                          <a:cxnSpLocks noChangeShapeType="1"/>
                        </wps:cNvCnPr>
                        <wps:spPr bwMode="auto">
                          <a:xfrm flipH="1">
                            <a:off x="1431290" y="239776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296"/>
                        <wps:cNvCnPr>
                          <a:cxnSpLocks noChangeShapeType="1"/>
                        </wps:cNvCnPr>
                        <wps:spPr bwMode="auto">
                          <a:xfrm flipH="1">
                            <a:off x="1432560" y="239966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0" name="Line 297"/>
                        <wps:cNvCnPr>
                          <a:cxnSpLocks noChangeShapeType="1"/>
                        </wps:cNvCnPr>
                        <wps:spPr bwMode="auto">
                          <a:xfrm flipH="1">
                            <a:off x="1431290" y="239966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1" name="Line 298"/>
                        <wps:cNvCnPr>
                          <a:cxnSpLocks noChangeShapeType="1"/>
                        </wps:cNvCnPr>
                        <wps:spPr bwMode="auto">
                          <a:xfrm flipH="1">
                            <a:off x="1432560" y="24003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2" name="Line 299"/>
                        <wps:cNvCnPr>
                          <a:cxnSpLocks noChangeShapeType="1"/>
                        </wps:cNvCnPr>
                        <wps:spPr bwMode="auto">
                          <a:xfrm flipH="1">
                            <a:off x="1431290"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3" name="Line 300"/>
                        <wps:cNvCnPr>
                          <a:cxnSpLocks noChangeShapeType="1"/>
                        </wps:cNvCnPr>
                        <wps:spPr bwMode="auto">
                          <a:xfrm flipH="1">
                            <a:off x="1432560" y="24003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4" name="Line 301"/>
                        <wps:cNvCnPr>
                          <a:cxnSpLocks noChangeShapeType="1"/>
                        </wps:cNvCnPr>
                        <wps:spPr bwMode="auto">
                          <a:xfrm>
                            <a:off x="1432560" y="243268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5" name="Line 302"/>
                        <wps:cNvCnPr>
                          <a:cxnSpLocks noChangeShapeType="1"/>
                        </wps:cNvCnPr>
                        <wps:spPr bwMode="auto">
                          <a:xfrm flipH="1">
                            <a:off x="1431290" y="2432685"/>
                            <a:ext cx="1397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6" name="Freeform 303"/>
                        <wps:cNvSpPr>
                          <a:spLocks/>
                        </wps:cNvSpPr>
                        <wps:spPr bwMode="auto">
                          <a:xfrm>
                            <a:off x="1445260" y="2393315"/>
                            <a:ext cx="81915" cy="85725"/>
                          </a:xfrm>
                          <a:custGeom>
                            <a:avLst/>
                            <a:gdLst>
                              <a:gd name="T0" fmla="*/ 75089 w 12"/>
                              <a:gd name="T1" fmla="*/ 85725 h 17"/>
                              <a:gd name="T2" fmla="*/ 81915 w 12"/>
                              <a:gd name="T3" fmla="*/ 75640 h 17"/>
                              <a:gd name="T4" fmla="*/ 81915 w 12"/>
                              <a:gd name="T5" fmla="*/ 5043 h 17"/>
                              <a:gd name="T6" fmla="*/ 68263 w 12"/>
                              <a:gd name="T7" fmla="*/ 0 h 17"/>
                              <a:gd name="T8" fmla="*/ 40958 w 12"/>
                              <a:gd name="T9" fmla="*/ 0 h 17"/>
                              <a:gd name="T10" fmla="*/ 20479 w 12"/>
                              <a:gd name="T11" fmla="*/ 0 h 17"/>
                              <a:gd name="T12" fmla="*/ 0 w 12"/>
                              <a:gd name="T13" fmla="*/ 5043 h 17"/>
                              <a:gd name="T14" fmla="*/ 0 w 12"/>
                              <a:gd name="T15" fmla="*/ 75640 h 17"/>
                              <a:gd name="T16" fmla="*/ 6826 w 12"/>
                              <a:gd name="T17" fmla="*/ 75640 h 17"/>
                              <a:gd name="T18" fmla="*/ 47784 w 12"/>
                              <a:gd name="T19" fmla="*/ 85725 h 17"/>
                              <a:gd name="T20" fmla="*/ 75089 w 12"/>
                              <a:gd name="T21" fmla="*/ 85725 h 1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 h="17">
                                <a:moveTo>
                                  <a:pt x="11" y="17"/>
                                </a:moveTo>
                                <a:lnTo>
                                  <a:pt x="12" y="15"/>
                                </a:lnTo>
                                <a:lnTo>
                                  <a:pt x="12" y="1"/>
                                </a:lnTo>
                                <a:lnTo>
                                  <a:pt x="10" y="0"/>
                                </a:lnTo>
                                <a:lnTo>
                                  <a:pt x="6" y="0"/>
                                </a:lnTo>
                                <a:lnTo>
                                  <a:pt x="3" y="0"/>
                                </a:lnTo>
                                <a:lnTo>
                                  <a:pt x="0" y="1"/>
                                </a:lnTo>
                                <a:lnTo>
                                  <a:pt x="0" y="15"/>
                                </a:lnTo>
                                <a:lnTo>
                                  <a:pt x="1" y="15"/>
                                </a:lnTo>
                                <a:lnTo>
                                  <a:pt x="7" y="17"/>
                                </a:lnTo>
                                <a:lnTo>
                                  <a:pt x="11"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837" name="Line 304"/>
                        <wps:cNvCnPr>
                          <a:cxnSpLocks noChangeShapeType="1"/>
                        </wps:cNvCnPr>
                        <wps:spPr bwMode="auto">
                          <a:xfrm>
                            <a:off x="1449705"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8" name="Line 305"/>
                        <wps:cNvCnPr>
                          <a:cxnSpLocks noChangeShapeType="1"/>
                        </wps:cNvCnPr>
                        <wps:spPr bwMode="auto">
                          <a:xfrm>
                            <a:off x="1445260" y="240030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39" name="Line 306"/>
                        <wps:cNvCnPr>
                          <a:cxnSpLocks noChangeShapeType="1"/>
                        </wps:cNvCnPr>
                        <wps:spPr bwMode="auto">
                          <a:xfrm>
                            <a:off x="1445260" y="239395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0" name="Freeform 307"/>
                        <wps:cNvSpPr>
                          <a:spLocks/>
                        </wps:cNvSpPr>
                        <wps:spPr bwMode="auto">
                          <a:xfrm>
                            <a:off x="1424940" y="2393315"/>
                            <a:ext cx="83185" cy="85725"/>
                          </a:xfrm>
                          <a:custGeom>
                            <a:avLst/>
                            <a:gdLst>
                              <a:gd name="T0" fmla="*/ 0 w 13"/>
                              <a:gd name="T1" fmla="*/ 85725 h 17"/>
                              <a:gd name="T2" fmla="*/ 0 w 13"/>
                              <a:gd name="T3" fmla="*/ 75640 h 17"/>
                              <a:gd name="T4" fmla="*/ 0 w 13"/>
                              <a:gd name="T5" fmla="*/ 5043 h 17"/>
                              <a:gd name="T6" fmla="*/ 19197 w 13"/>
                              <a:gd name="T7" fmla="*/ 0 h 17"/>
                              <a:gd name="T8" fmla="*/ 44792 w 13"/>
                              <a:gd name="T9" fmla="*/ 0 h 17"/>
                              <a:gd name="T10" fmla="*/ 76786 w 13"/>
                              <a:gd name="T11" fmla="*/ 0 h 17"/>
                              <a:gd name="T12" fmla="*/ 83185 w 13"/>
                              <a:gd name="T13" fmla="*/ 5043 h 17"/>
                              <a:gd name="T14" fmla="*/ 83185 w 13"/>
                              <a:gd name="T15" fmla="*/ 75640 h 17"/>
                              <a:gd name="T16" fmla="*/ 76786 w 13"/>
                              <a:gd name="T17" fmla="*/ 75640 h 17"/>
                              <a:gd name="T18" fmla="*/ 31994 w 13"/>
                              <a:gd name="T19" fmla="*/ 85725 h 17"/>
                              <a:gd name="T20" fmla="*/ 12798 w 13"/>
                              <a:gd name="T21" fmla="*/ 85725 h 17"/>
                              <a:gd name="T22" fmla="*/ 0 w 13"/>
                              <a:gd name="T23" fmla="*/ 85725 h 1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3" h="17">
                                <a:moveTo>
                                  <a:pt x="0" y="17"/>
                                </a:moveTo>
                                <a:lnTo>
                                  <a:pt x="0" y="15"/>
                                </a:lnTo>
                                <a:lnTo>
                                  <a:pt x="0" y="1"/>
                                </a:lnTo>
                                <a:lnTo>
                                  <a:pt x="3" y="0"/>
                                </a:lnTo>
                                <a:lnTo>
                                  <a:pt x="7" y="0"/>
                                </a:lnTo>
                                <a:lnTo>
                                  <a:pt x="12" y="0"/>
                                </a:lnTo>
                                <a:lnTo>
                                  <a:pt x="13" y="1"/>
                                </a:lnTo>
                                <a:lnTo>
                                  <a:pt x="13" y="15"/>
                                </a:lnTo>
                                <a:lnTo>
                                  <a:pt x="12" y="15"/>
                                </a:lnTo>
                                <a:lnTo>
                                  <a:pt x="5" y="17"/>
                                </a:lnTo>
                                <a:lnTo>
                                  <a:pt x="2" y="17"/>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841" name="Freeform 308"/>
                        <wps:cNvSpPr>
                          <a:spLocks/>
                        </wps:cNvSpPr>
                        <wps:spPr bwMode="auto">
                          <a:xfrm>
                            <a:off x="1431290" y="2393315"/>
                            <a:ext cx="83185" cy="83820"/>
                          </a:xfrm>
                          <a:custGeom>
                            <a:avLst/>
                            <a:gdLst>
                              <a:gd name="T0" fmla="*/ 83185 w 32"/>
                              <a:gd name="T1" fmla="*/ 9313 h 18"/>
                              <a:gd name="T2" fmla="*/ 57190 w 32"/>
                              <a:gd name="T3" fmla="*/ 0 h 18"/>
                              <a:gd name="T4" fmla="*/ 36393 w 32"/>
                              <a:gd name="T5" fmla="*/ 0 h 18"/>
                              <a:gd name="T6" fmla="*/ 25995 w 32"/>
                              <a:gd name="T7" fmla="*/ 0 h 18"/>
                              <a:gd name="T8" fmla="*/ 0 w 32"/>
                              <a:gd name="T9" fmla="*/ 9313 h 18"/>
                              <a:gd name="T10" fmla="*/ 0 w 32"/>
                              <a:gd name="T11" fmla="*/ 74507 h 18"/>
                              <a:gd name="T12" fmla="*/ 18197 w 32"/>
                              <a:gd name="T13" fmla="*/ 83820 h 18"/>
                              <a:gd name="T14" fmla="*/ 28595 w 32"/>
                              <a:gd name="T15" fmla="*/ 83820 h 18"/>
                              <a:gd name="T16" fmla="*/ 38993 w 32"/>
                              <a:gd name="T17" fmla="*/ 83820 h 18"/>
                              <a:gd name="T18" fmla="*/ 57190 w 32"/>
                              <a:gd name="T19" fmla="*/ 83820 h 18"/>
                              <a:gd name="T20" fmla="*/ 75386 w 32"/>
                              <a:gd name="T21" fmla="*/ 83820 h 18"/>
                              <a:gd name="T22" fmla="*/ 83185 w 32"/>
                              <a:gd name="T23" fmla="*/ 74507 h 18"/>
                              <a:gd name="T24" fmla="*/ 83185 w 32"/>
                              <a:gd name="T25" fmla="*/ 9313 h 1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2" h="18">
                                <a:moveTo>
                                  <a:pt x="32" y="2"/>
                                </a:moveTo>
                                <a:lnTo>
                                  <a:pt x="22" y="0"/>
                                </a:lnTo>
                                <a:lnTo>
                                  <a:pt x="14" y="0"/>
                                </a:lnTo>
                                <a:lnTo>
                                  <a:pt x="10" y="0"/>
                                </a:lnTo>
                                <a:lnTo>
                                  <a:pt x="0" y="2"/>
                                </a:lnTo>
                                <a:lnTo>
                                  <a:pt x="0" y="16"/>
                                </a:lnTo>
                                <a:lnTo>
                                  <a:pt x="7" y="18"/>
                                </a:lnTo>
                                <a:lnTo>
                                  <a:pt x="11" y="18"/>
                                </a:lnTo>
                                <a:lnTo>
                                  <a:pt x="15" y="18"/>
                                </a:lnTo>
                                <a:lnTo>
                                  <a:pt x="22" y="18"/>
                                </a:lnTo>
                                <a:lnTo>
                                  <a:pt x="29" y="18"/>
                                </a:lnTo>
                                <a:lnTo>
                                  <a:pt x="32" y="16"/>
                                </a:lnTo>
                                <a:lnTo>
                                  <a:pt x="3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 name="Line 309"/>
                        <wps:cNvCnPr>
                          <a:cxnSpLocks noChangeShapeType="1"/>
                        </wps:cNvCnPr>
                        <wps:spPr bwMode="auto">
                          <a:xfrm>
                            <a:off x="1445260" y="239395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3" name="Line 310"/>
                        <wps:cNvCnPr>
                          <a:cxnSpLocks noChangeShapeType="1"/>
                        </wps:cNvCnPr>
                        <wps:spPr bwMode="auto">
                          <a:xfrm>
                            <a:off x="1431290"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4" name="Line 311"/>
                        <wps:cNvCnPr>
                          <a:cxnSpLocks noChangeShapeType="1"/>
                        </wps:cNvCnPr>
                        <wps:spPr bwMode="auto">
                          <a:xfrm>
                            <a:off x="1431290" y="239395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5" name="Line 312"/>
                        <wps:cNvCnPr>
                          <a:cxnSpLocks noChangeShapeType="1"/>
                        </wps:cNvCnPr>
                        <wps:spPr bwMode="auto">
                          <a:xfrm>
                            <a:off x="1431290" y="240030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6" name="Line 313"/>
                        <wps:cNvCnPr>
                          <a:cxnSpLocks noChangeShapeType="1"/>
                        </wps:cNvCnPr>
                        <wps:spPr bwMode="auto">
                          <a:xfrm>
                            <a:off x="1424940"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7" name="Line 314"/>
                        <wps:cNvCnPr>
                          <a:cxnSpLocks noChangeShapeType="1"/>
                        </wps:cNvCnPr>
                        <wps:spPr bwMode="auto">
                          <a:xfrm flipH="1">
                            <a:off x="1424940" y="240030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8" name="Line 315"/>
                        <wps:cNvCnPr>
                          <a:cxnSpLocks noChangeShapeType="1"/>
                        </wps:cNvCnPr>
                        <wps:spPr bwMode="auto">
                          <a:xfrm flipH="1">
                            <a:off x="1424940" y="239395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49" name="Rectangle 316"/>
                        <wps:cNvSpPr>
                          <a:spLocks noChangeArrowheads="1"/>
                        </wps:cNvSpPr>
                        <wps:spPr bwMode="auto">
                          <a:xfrm>
                            <a:off x="1424940" y="240030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850" name="Freeform 317"/>
                        <wps:cNvSpPr>
                          <a:spLocks/>
                        </wps:cNvSpPr>
                        <wps:spPr bwMode="auto">
                          <a:xfrm>
                            <a:off x="1445260" y="2435860"/>
                            <a:ext cx="81915" cy="83820"/>
                          </a:xfrm>
                          <a:custGeom>
                            <a:avLst/>
                            <a:gdLst>
                              <a:gd name="T0" fmla="*/ 75089 w 12"/>
                              <a:gd name="T1" fmla="*/ 0 h 18"/>
                              <a:gd name="T2" fmla="*/ 81915 w 12"/>
                              <a:gd name="T3" fmla="*/ 4657 h 18"/>
                              <a:gd name="T4" fmla="*/ 81915 w 12"/>
                              <a:gd name="T5" fmla="*/ 69850 h 18"/>
                              <a:gd name="T6" fmla="*/ 68263 w 12"/>
                              <a:gd name="T7" fmla="*/ 83820 h 18"/>
                              <a:gd name="T8" fmla="*/ 40958 w 12"/>
                              <a:gd name="T9" fmla="*/ 83820 h 18"/>
                              <a:gd name="T10" fmla="*/ 6826 w 12"/>
                              <a:gd name="T11" fmla="*/ 74507 h 18"/>
                              <a:gd name="T12" fmla="*/ 0 w 12"/>
                              <a:gd name="T13" fmla="*/ 74507 h 18"/>
                              <a:gd name="T14" fmla="*/ 0 w 12"/>
                              <a:gd name="T15" fmla="*/ 4657 h 18"/>
                              <a:gd name="T16" fmla="*/ 6826 w 12"/>
                              <a:gd name="T17" fmla="*/ 0 h 18"/>
                              <a:gd name="T18" fmla="*/ 47784 w 12"/>
                              <a:gd name="T19" fmla="*/ 0 h 18"/>
                              <a:gd name="T20" fmla="*/ 75089 w 12"/>
                              <a:gd name="T21" fmla="*/ 0 h 1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2" h="18">
                                <a:moveTo>
                                  <a:pt x="11" y="0"/>
                                </a:moveTo>
                                <a:lnTo>
                                  <a:pt x="12" y="1"/>
                                </a:lnTo>
                                <a:lnTo>
                                  <a:pt x="12" y="15"/>
                                </a:lnTo>
                                <a:lnTo>
                                  <a:pt x="10" y="18"/>
                                </a:lnTo>
                                <a:lnTo>
                                  <a:pt x="6" y="18"/>
                                </a:lnTo>
                                <a:lnTo>
                                  <a:pt x="1" y="16"/>
                                </a:lnTo>
                                <a:lnTo>
                                  <a:pt x="0" y="16"/>
                                </a:lnTo>
                                <a:lnTo>
                                  <a:pt x="0" y="1"/>
                                </a:lnTo>
                                <a:lnTo>
                                  <a:pt x="1" y="0"/>
                                </a:lnTo>
                                <a:lnTo>
                                  <a:pt x="7" y="0"/>
                                </a:lnTo>
                                <a:lnTo>
                                  <a:pt x="11"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851" name="Line 318"/>
                        <wps:cNvCnPr>
                          <a:cxnSpLocks noChangeShapeType="1"/>
                        </wps:cNvCnPr>
                        <wps:spPr bwMode="auto">
                          <a:xfrm flipV="1">
                            <a:off x="1449705"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2" name="Line 319"/>
                        <wps:cNvCnPr>
                          <a:cxnSpLocks noChangeShapeType="1"/>
                        </wps:cNvCnPr>
                        <wps:spPr bwMode="auto">
                          <a:xfrm>
                            <a:off x="1445260" y="2435860"/>
                            <a:ext cx="444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3" name="Line 320"/>
                        <wps:cNvCnPr>
                          <a:cxnSpLocks noChangeShapeType="1"/>
                        </wps:cNvCnPr>
                        <wps:spPr bwMode="auto">
                          <a:xfrm>
                            <a:off x="1445260" y="2443480"/>
                            <a:ext cx="44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4" name="Freeform 321"/>
                        <wps:cNvSpPr>
                          <a:spLocks/>
                        </wps:cNvSpPr>
                        <wps:spPr bwMode="auto">
                          <a:xfrm>
                            <a:off x="1424940" y="2435860"/>
                            <a:ext cx="83185" cy="83820"/>
                          </a:xfrm>
                          <a:custGeom>
                            <a:avLst/>
                            <a:gdLst>
                              <a:gd name="T0" fmla="*/ 0 w 13"/>
                              <a:gd name="T1" fmla="*/ 0 h 18"/>
                              <a:gd name="T2" fmla="*/ 0 w 13"/>
                              <a:gd name="T3" fmla="*/ 4657 h 18"/>
                              <a:gd name="T4" fmla="*/ 0 w 13"/>
                              <a:gd name="T5" fmla="*/ 69850 h 18"/>
                              <a:gd name="T6" fmla="*/ 19197 w 13"/>
                              <a:gd name="T7" fmla="*/ 83820 h 18"/>
                              <a:gd name="T8" fmla="*/ 44792 w 13"/>
                              <a:gd name="T9" fmla="*/ 83820 h 18"/>
                              <a:gd name="T10" fmla="*/ 63988 w 13"/>
                              <a:gd name="T11" fmla="*/ 74507 h 18"/>
                              <a:gd name="T12" fmla="*/ 83185 w 13"/>
                              <a:gd name="T13" fmla="*/ 74507 h 18"/>
                              <a:gd name="T14" fmla="*/ 83185 w 13"/>
                              <a:gd name="T15" fmla="*/ 4657 h 18"/>
                              <a:gd name="T16" fmla="*/ 76786 w 13"/>
                              <a:gd name="T17" fmla="*/ 0 h 18"/>
                              <a:gd name="T18" fmla="*/ 31994 w 13"/>
                              <a:gd name="T19" fmla="*/ 0 h 18"/>
                              <a:gd name="T20" fmla="*/ 12798 w 13"/>
                              <a:gd name="T21" fmla="*/ 0 h 18"/>
                              <a:gd name="T22" fmla="*/ 0 w 13"/>
                              <a:gd name="T23" fmla="*/ 0 h 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3" h="18">
                                <a:moveTo>
                                  <a:pt x="0" y="0"/>
                                </a:moveTo>
                                <a:lnTo>
                                  <a:pt x="0" y="1"/>
                                </a:lnTo>
                                <a:lnTo>
                                  <a:pt x="0" y="15"/>
                                </a:lnTo>
                                <a:lnTo>
                                  <a:pt x="3" y="18"/>
                                </a:lnTo>
                                <a:lnTo>
                                  <a:pt x="7" y="18"/>
                                </a:lnTo>
                                <a:lnTo>
                                  <a:pt x="10" y="16"/>
                                </a:lnTo>
                                <a:lnTo>
                                  <a:pt x="13" y="16"/>
                                </a:lnTo>
                                <a:lnTo>
                                  <a:pt x="13" y="1"/>
                                </a:lnTo>
                                <a:lnTo>
                                  <a:pt x="12" y="0"/>
                                </a:lnTo>
                                <a:lnTo>
                                  <a:pt x="5" y="0"/>
                                </a:lnTo>
                                <a:lnTo>
                                  <a:pt x="2" y="0"/>
                                </a:lnTo>
                                <a:lnTo>
                                  <a:pt x="0"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855" name="Freeform 322"/>
                        <wps:cNvSpPr>
                          <a:spLocks/>
                        </wps:cNvSpPr>
                        <wps:spPr bwMode="auto">
                          <a:xfrm>
                            <a:off x="1431290" y="2435860"/>
                            <a:ext cx="83185" cy="83820"/>
                          </a:xfrm>
                          <a:custGeom>
                            <a:avLst/>
                            <a:gdLst>
                              <a:gd name="T0" fmla="*/ 83185 w 32"/>
                              <a:gd name="T1" fmla="*/ 66174 h 19"/>
                              <a:gd name="T2" fmla="*/ 57190 w 32"/>
                              <a:gd name="T3" fmla="*/ 83820 h 19"/>
                              <a:gd name="T4" fmla="*/ 36393 w 32"/>
                              <a:gd name="T5" fmla="*/ 83820 h 19"/>
                              <a:gd name="T6" fmla="*/ 25995 w 32"/>
                              <a:gd name="T7" fmla="*/ 83820 h 19"/>
                              <a:gd name="T8" fmla="*/ 0 w 32"/>
                              <a:gd name="T9" fmla="*/ 66174 h 19"/>
                              <a:gd name="T10" fmla="*/ 0 w 32"/>
                              <a:gd name="T11" fmla="*/ 0 h 19"/>
                              <a:gd name="T12" fmla="*/ 18197 w 32"/>
                              <a:gd name="T13" fmla="*/ 0 h 19"/>
                              <a:gd name="T14" fmla="*/ 28595 w 32"/>
                              <a:gd name="T15" fmla="*/ 0 h 19"/>
                              <a:gd name="T16" fmla="*/ 38993 w 32"/>
                              <a:gd name="T17" fmla="*/ 0 h 19"/>
                              <a:gd name="T18" fmla="*/ 57190 w 32"/>
                              <a:gd name="T19" fmla="*/ 0 h 19"/>
                              <a:gd name="T20" fmla="*/ 75386 w 32"/>
                              <a:gd name="T21" fmla="*/ 0 h 19"/>
                              <a:gd name="T22" fmla="*/ 83185 w 32"/>
                              <a:gd name="T23" fmla="*/ 0 h 19"/>
                              <a:gd name="T24" fmla="*/ 83185 w 32"/>
                              <a:gd name="T25" fmla="*/ 66174 h 1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2" h="19">
                                <a:moveTo>
                                  <a:pt x="32" y="15"/>
                                </a:moveTo>
                                <a:lnTo>
                                  <a:pt x="22" y="19"/>
                                </a:lnTo>
                                <a:lnTo>
                                  <a:pt x="14" y="19"/>
                                </a:lnTo>
                                <a:lnTo>
                                  <a:pt x="10" y="19"/>
                                </a:lnTo>
                                <a:lnTo>
                                  <a:pt x="0" y="15"/>
                                </a:lnTo>
                                <a:lnTo>
                                  <a:pt x="0" y="0"/>
                                </a:lnTo>
                                <a:lnTo>
                                  <a:pt x="7" y="0"/>
                                </a:lnTo>
                                <a:lnTo>
                                  <a:pt x="11" y="0"/>
                                </a:lnTo>
                                <a:lnTo>
                                  <a:pt x="15" y="0"/>
                                </a:lnTo>
                                <a:lnTo>
                                  <a:pt x="22" y="0"/>
                                </a:lnTo>
                                <a:lnTo>
                                  <a:pt x="29" y="0"/>
                                </a:lnTo>
                                <a:lnTo>
                                  <a:pt x="32" y="0"/>
                                </a:lnTo>
                                <a:lnTo>
                                  <a:pt x="32"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6" name="Line 323"/>
                        <wps:cNvCnPr>
                          <a:cxnSpLocks noChangeShapeType="1"/>
                        </wps:cNvCnPr>
                        <wps:spPr bwMode="auto">
                          <a:xfrm flipV="1">
                            <a:off x="1445260" y="24358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7" name="Line 324"/>
                        <wps:cNvCnPr>
                          <a:cxnSpLocks noChangeShapeType="1"/>
                        </wps:cNvCnPr>
                        <wps:spPr bwMode="auto">
                          <a:xfrm flipV="1">
                            <a:off x="1431290" y="24358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8" name="Line 325"/>
                        <wps:cNvCnPr>
                          <a:cxnSpLocks noChangeShapeType="1"/>
                        </wps:cNvCnPr>
                        <wps:spPr bwMode="auto">
                          <a:xfrm>
                            <a:off x="1431290" y="244221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59" name="Line 326"/>
                        <wps:cNvCnPr>
                          <a:cxnSpLocks noChangeShapeType="1"/>
                        </wps:cNvCnPr>
                        <wps:spPr bwMode="auto">
                          <a:xfrm>
                            <a:off x="1431290" y="243586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0" name="Line 327"/>
                        <wps:cNvCnPr>
                          <a:cxnSpLocks noChangeShapeType="1"/>
                        </wps:cNvCnPr>
                        <wps:spPr bwMode="auto">
                          <a:xfrm flipV="1">
                            <a:off x="1424940"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1" name="Line 328"/>
                        <wps:cNvCnPr>
                          <a:cxnSpLocks noChangeShapeType="1"/>
                        </wps:cNvCnPr>
                        <wps:spPr bwMode="auto">
                          <a:xfrm flipH="1">
                            <a:off x="1424940" y="2435860"/>
                            <a:ext cx="635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2" name="Line 329"/>
                        <wps:cNvCnPr>
                          <a:cxnSpLocks noChangeShapeType="1"/>
                        </wps:cNvCnPr>
                        <wps:spPr bwMode="auto">
                          <a:xfrm flipH="1">
                            <a:off x="1424940" y="244348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3" name="Freeform 330"/>
                        <wps:cNvSpPr>
                          <a:spLocks/>
                        </wps:cNvSpPr>
                        <wps:spPr bwMode="auto">
                          <a:xfrm>
                            <a:off x="1363980" y="2428240"/>
                            <a:ext cx="82550" cy="85725"/>
                          </a:xfrm>
                          <a:custGeom>
                            <a:avLst/>
                            <a:gdLst>
                              <a:gd name="T0" fmla="*/ 33020 w 5"/>
                              <a:gd name="T1" fmla="*/ 85725 h 33"/>
                              <a:gd name="T2" fmla="*/ 0 w 5"/>
                              <a:gd name="T3" fmla="*/ 85725 h 33"/>
                              <a:gd name="T4" fmla="*/ 82550 w 5"/>
                              <a:gd name="T5" fmla="*/ 77932 h 33"/>
                              <a:gd name="T6" fmla="*/ 0 w 5"/>
                              <a:gd name="T7" fmla="*/ 75334 h 33"/>
                              <a:gd name="T8" fmla="*/ 82550 w 5"/>
                              <a:gd name="T9" fmla="*/ 72736 h 33"/>
                              <a:gd name="T10" fmla="*/ 0 w 5"/>
                              <a:gd name="T11" fmla="*/ 64943 h 33"/>
                              <a:gd name="T12" fmla="*/ 82550 w 5"/>
                              <a:gd name="T13" fmla="*/ 64943 h 33"/>
                              <a:gd name="T14" fmla="*/ 0 w 5"/>
                              <a:gd name="T15" fmla="*/ 57150 h 33"/>
                              <a:gd name="T16" fmla="*/ 82550 w 5"/>
                              <a:gd name="T17" fmla="*/ 54552 h 33"/>
                              <a:gd name="T18" fmla="*/ 33020 w 5"/>
                              <a:gd name="T19" fmla="*/ 46759 h 33"/>
                              <a:gd name="T20" fmla="*/ 82550 w 5"/>
                              <a:gd name="T21" fmla="*/ 44161 h 33"/>
                              <a:gd name="T22" fmla="*/ 0 w 5"/>
                              <a:gd name="T23" fmla="*/ 44161 h 33"/>
                              <a:gd name="T24" fmla="*/ 82550 w 5"/>
                              <a:gd name="T25" fmla="*/ 36368 h 33"/>
                              <a:gd name="T26" fmla="*/ 0 w 5"/>
                              <a:gd name="T27" fmla="*/ 31173 h 33"/>
                              <a:gd name="T28" fmla="*/ 82550 w 5"/>
                              <a:gd name="T29" fmla="*/ 28575 h 33"/>
                              <a:gd name="T30" fmla="*/ 0 w 5"/>
                              <a:gd name="T31" fmla="*/ 20782 h 33"/>
                              <a:gd name="T32" fmla="*/ 82550 w 5"/>
                              <a:gd name="T33" fmla="*/ 18184 h 33"/>
                              <a:gd name="T34" fmla="*/ 0 w 5"/>
                              <a:gd name="T35" fmla="*/ 12989 h 33"/>
                              <a:gd name="T36" fmla="*/ 82550 w 5"/>
                              <a:gd name="T37" fmla="*/ 10391 h 33"/>
                              <a:gd name="T38" fmla="*/ 0 w 5"/>
                              <a:gd name="T39" fmla="*/ 7793 h 33"/>
                              <a:gd name="T40" fmla="*/ 82550 w 5"/>
                              <a:gd name="T41" fmla="*/ 2598 h 33"/>
                              <a:gd name="T42" fmla="*/ 0 w 5"/>
                              <a:gd name="T43" fmla="*/ 0 h 3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 h="33">
                                <a:moveTo>
                                  <a:pt x="2" y="33"/>
                                </a:moveTo>
                                <a:lnTo>
                                  <a:pt x="0" y="33"/>
                                </a:lnTo>
                                <a:lnTo>
                                  <a:pt x="5" y="30"/>
                                </a:lnTo>
                                <a:lnTo>
                                  <a:pt x="0" y="29"/>
                                </a:lnTo>
                                <a:lnTo>
                                  <a:pt x="5" y="28"/>
                                </a:lnTo>
                                <a:lnTo>
                                  <a:pt x="0" y="25"/>
                                </a:lnTo>
                                <a:lnTo>
                                  <a:pt x="5" y="25"/>
                                </a:lnTo>
                                <a:lnTo>
                                  <a:pt x="0" y="22"/>
                                </a:lnTo>
                                <a:lnTo>
                                  <a:pt x="5" y="21"/>
                                </a:lnTo>
                                <a:lnTo>
                                  <a:pt x="2" y="18"/>
                                </a:lnTo>
                                <a:lnTo>
                                  <a:pt x="5" y="17"/>
                                </a:lnTo>
                                <a:lnTo>
                                  <a:pt x="0" y="17"/>
                                </a:lnTo>
                                <a:lnTo>
                                  <a:pt x="5" y="14"/>
                                </a:lnTo>
                                <a:lnTo>
                                  <a:pt x="0" y="12"/>
                                </a:lnTo>
                                <a:lnTo>
                                  <a:pt x="5" y="11"/>
                                </a:lnTo>
                                <a:lnTo>
                                  <a:pt x="0" y="8"/>
                                </a:lnTo>
                                <a:lnTo>
                                  <a:pt x="5" y="7"/>
                                </a:lnTo>
                                <a:lnTo>
                                  <a:pt x="0" y="5"/>
                                </a:lnTo>
                                <a:lnTo>
                                  <a:pt x="5" y="4"/>
                                </a:lnTo>
                                <a:lnTo>
                                  <a:pt x="0" y="3"/>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4" name="Line 331"/>
                        <wps:cNvCnPr>
                          <a:cxnSpLocks noChangeShapeType="1"/>
                        </wps:cNvCnPr>
                        <wps:spPr bwMode="auto">
                          <a:xfrm flipH="1">
                            <a:off x="1354455" y="24434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5" name="Line 332"/>
                        <wps:cNvCnPr>
                          <a:cxnSpLocks noChangeShapeType="1"/>
                        </wps:cNvCnPr>
                        <wps:spPr bwMode="auto">
                          <a:xfrm flipH="1">
                            <a:off x="1353185" y="244348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6" name="Line 333"/>
                        <wps:cNvCnPr>
                          <a:cxnSpLocks noChangeShapeType="1"/>
                        </wps:cNvCnPr>
                        <wps:spPr bwMode="auto">
                          <a:xfrm flipH="1">
                            <a:off x="1354455" y="244221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7" name="Line 334"/>
                        <wps:cNvCnPr>
                          <a:cxnSpLocks noChangeShapeType="1"/>
                        </wps:cNvCnPr>
                        <wps:spPr bwMode="auto">
                          <a:xfrm flipH="1">
                            <a:off x="1353185" y="2440305"/>
                            <a:ext cx="1397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68" name="Freeform 335"/>
                        <wps:cNvSpPr>
                          <a:spLocks/>
                        </wps:cNvSpPr>
                        <wps:spPr bwMode="auto">
                          <a:xfrm>
                            <a:off x="1353185" y="2428240"/>
                            <a:ext cx="82550" cy="85725"/>
                          </a:xfrm>
                          <a:custGeom>
                            <a:avLst/>
                            <a:gdLst>
                              <a:gd name="T0" fmla="*/ 82550 w 3"/>
                              <a:gd name="T1" fmla="*/ 85725 h 33"/>
                              <a:gd name="T2" fmla="*/ 0 w 3"/>
                              <a:gd name="T3" fmla="*/ 85725 h 33"/>
                              <a:gd name="T4" fmla="*/ 82550 w 3"/>
                              <a:gd name="T5" fmla="*/ 77932 h 33"/>
                              <a:gd name="T6" fmla="*/ 0 w 3"/>
                              <a:gd name="T7" fmla="*/ 75334 h 33"/>
                              <a:gd name="T8" fmla="*/ 82550 w 3"/>
                              <a:gd name="T9" fmla="*/ 72736 h 33"/>
                              <a:gd name="T10" fmla="*/ 55033 w 3"/>
                              <a:gd name="T11" fmla="*/ 64943 h 33"/>
                              <a:gd name="T12" fmla="*/ 82550 w 3"/>
                              <a:gd name="T13" fmla="*/ 64943 h 33"/>
                              <a:gd name="T14" fmla="*/ 55033 w 3"/>
                              <a:gd name="T15" fmla="*/ 54552 h 33"/>
                              <a:gd name="T16" fmla="*/ 82550 w 3"/>
                              <a:gd name="T17" fmla="*/ 54552 h 33"/>
                              <a:gd name="T18" fmla="*/ 55033 w 3"/>
                              <a:gd name="T19" fmla="*/ 46759 h 33"/>
                              <a:gd name="T20" fmla="*/ 82550 w 3"/>
                              <a:gd name="T21" fmla="*/ 44161 h 33"/>
                              <a:gd name="T22" fmla="*/ 55033 w 3"/>
                              <a:gd name="T23" fmla="*/ 44161 h 33"/>
                              <a:gd name="T24" fmla="*/ 82550 w 3"/>
                              <a:gd name="T25" fmla="*/ 36368 h 33"/>
                              <a:gd name="T26" fmla="*/ 55033 w 3"/>
                              <a:gd name="T27" fmla="*/ 31173 h 33"/>
                              <a:gd name="T28" fmla="*/ 82550 w 3"/>
                              <a:gd name="T29" fmla="*/ 28575 h 33"/>
                              <a:gd name="T30" fmla="*/ 55033 w 3"/>
                              <a:gd name="T31" fmla="*/ 20782 h 33"/>
                              <a:gd name="T32" fmla="*/ 82550 w 3"/>
                              <a:gd name="T33" fmla="*/ 18184 h 33"/>
                              <a:gd name="T34" fmla="*/ 55033 w 3"/>
                              <a:gd name="T35" fmla="*/ 12989 h 33"/>
                              <a:gd name="T36" fmla="*/ 82550 w 3"/>
                              <a:gd name="T37" fmla="*/ 10391 h 33"/>
                              <a:gd name="T38" fmla="*/ 55033 w 3"/>
                              <a:gd name="T39" fmla="*/ 2598 h 33"/>
                              <a:gd name="T40" fmla="*/ 82550 w 3"/>
                              <a:gd name="T41" fmla="*/ 0 h 33"/>
                              <a:gd name="T42" fmla="*/ 55033 w 3"/>
                              <a:gd name="T43" fmla="*/ 0 h 3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3" h="33">
                                <a:moveTo>
                                  <a:pt x="3" y="33"/>
                                </a:moveTo>
                                <a:lnTo>
                                  <a:pt x="0" y="33"/>
                                </a:lnTo>
                                <a:lnTo>
                                  <a:pt x="3" y="30"/>
                                </a:lnTo>
                                <a:lnTo>
                                  <a:pt x="0" y="29"/>
                                </a:lnTo>
                                <a:lnTo>
                                  <a:pt x="3" y="28"/>
                                </a:lnTo>
                                <a:lnTo>
                                  <a:pt x="2" y="25"/>
                                </a:lnTo>
                                <a:lnTo>
                                  <a:pt x="3" y="25"/>
                                </a:lnTo>
                                <a:lnTo>
                                  <a:pt x="2" y="21"/>
                                </a:lnTo>
                                <a:lnTo>
                                  <a:pt x="3" y="21"/>
                                </a:lnTo>
                                <a:lnTo>
                                  <a:pt x="2" y="18"/>
                                </a:lnTo>
                                <a:lnTo>
                                  <a:pt x="3" y="17"/>
                                </a:lnTo>
                                <a:lnTo>
                                  <a:pt x="2" y="17"/>
                                </a:lnTo>
                                <a:lnTo>
                                  <a:pt x="3" y="14"/>
                                </a:lnTo>
                                <a:lnTo>
                                  <a:pt x="2" y="12"/>
                                </a:lnTo>
                                <a:lnTo>
                                  <a:pt x="3" y="11"/>
                                </a:lnTo>
                                <a:lnTo>
                                  <a:pt x="2" y="8"/>
                                </a:lnTo>
                                <a:lnTo>
                                  <a:pt x="3" y="7"/>
                                </a:lnTo>
                                <a:lnTo>
                                  <a:pt x="2" y="5"/>
                                </a:lnTo>
                                <a:lnTo>
                                  <a:pt x="3" y="4"/>
                                </a:lnTo>
                                <a:lnTo>
                                  <a:pt x="2" y="1"/>
                                </a:lnTo>
                                <a:lnTo>
                                  <a:pt x="3" y="0"/>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 name="Line 336"/>
                        <wps:cNvCnPr>
                          <a:cxnSpLocks noChangeShapeType="1"/>
                        </wps:cNvCnPr>
                        <wps:spPr bwMode="auto">
                          <a:xfrm flipH="1">
                            <a:off x="1354455" y="244030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0" name="Line 337"/>
                        <wps:cNvCnPr>
                          <a:cxnSpLocks noChangeShapeType="1"/>
                        </wps:cNvCnPr>
                        <wps:spPr bwMode="auto">
                          <a:xfrm flipH="1">
                            <a:off x="1353185" y="2443480"/>
                            <a:ext cx="12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1" name="Line 338"/>
                        <wps:cNvCnPr>
                          <a:cxnSpLocks noChangeShapeType="1"/>
                        </wps:cNvCnPr>
                        <wps:spPr bwMode="auto">
                          <a:xfrm>
                            <a:off x="1363980" y="2443480"/>
                            <a:ext cx="317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2" name="Freeform 339"/>
                        <wps:cNvSpPr>
                          <a:spLocks/>
                        </wps:cNvSpPr>
                        <wps:spPr bwMode="auto">
                          <a:xfrm>
                            <a:off x="1353185" y="2444750"/>
                            <a:ext cx="82550" cy="84455"/>
                          </a:xfrm>
                          <a:custGeom>
                            <a:avLst/>
                            <a:gdLst>
                              <a:gd name="T0" fmla="*/ 0 w 28"/>
                              <a:gd name="T1" fmla="*/ 0 h 1"/>
                              <a:gd name="T2" fmla="*/ 17689 w 28"/>
                              <a:gd name="T3" fmla="*/ 84455 h 1"/>
                              <a:gd name="T4" fmla="*/ 70757 w 28"/>
                              <a:gd name="T5" fmla="*/ 84455 h 1"/>
                              <a:gd name="T6" fmla="*/ 82550 w 28"/>
                              <a:gd name="T7" fmla="*/ 84455 h 1"/>
                              <a:gd name="T8" fmla="*/ 29482 w 28"/>
                              <a:gd name="T9" fmla="*/ 84455 h 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1">
                                <a:moveTo>
                                  <a:pt x="0" y="0"/>
                                </a:moveTo>
                                <a:lnTo>
                                  <a:pt x="6" y="1"/>
                                </a:lnTo>
                                <a:lnTo>
                                  <a:pt x="24" y="1"/>
                                </a:lnTo>
                                <a:lnTo>
                                  <a:pt x="28" y="1"/>
                                </a:lnTo>
                                <a:lnTo>
                                  <a:pt x="10"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Line 340"/>
                        <wps:cNvCnPr>
                          <a:cxnSpLocks noChangeShapeType="1"/>
                        </wps:cNvCnPr>
                        <wps:spPr bwMode="auto">
                          <a:xfrm flipH="1">
                            <a:off x="1353185" y="2443480"/>
                            <a:ext cx="1397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4" name="Freeform 341"/>
                        <wps:cNvSpPr>
                          <a:spLocks/>
                        </wps:cNvSpPr>
                        <wps:spPr bwMode="auto">
                          <a:xfrm>
                            <a:off x="1359535" y="2443480"/>
                            <a:ext cx="81280" cy="84455"/>
                          </a:xfrm>
                          <a:custGeom>
                            <a:avLst/>
                            <a:gdLst>
                              <a:gd name="T0" fmla="*/ 0 w 19"/>
                              <a:gd name="T1" fmla="*/ 84455 h 4"/>
                              <a:gd name="T2" fmla="*/ 59891 w 19"/>
                              <a:gd name="T3" fmla="*/ 63341 h 4"/>
                              <a:gd name="T4" fmla="*/ 81280 w 19"/>
                              <a:gd name="T5" fmla="*/ 0 h 4"/>
                              <a:gd name="T6" fmla="*/ 0 60000 65536"/>
                              <a:gd name="T7" fmla="*/ 0 60000 65536"/>
                              <a:gd name="T8" fmla="*/ 0 60000 65536"/>
                            </a:gdLst>
                            <a:ahLst/>
                            <a:cxnLst>
                              <a:cxn ang="T6">
                                <a:pos x="T0" y="T1"/>
                              </a:cxn>
                              <a:cxn ang="T7">
                                <a:pos x="T2" y="T3"/>
                              </a:cxn>
                              <a:cxn ang="T8">
                                <a:pos x="T4" y="T5"/>
                              </a:cxn>
                            </a:cxnLst>
                            <a:rect l="0" t="0" r="r" b="b"/>
                            <a:pathLst>
                              <a:path w="19" h="4">
                                <a:moveTo>
                                  <a:pt x="0" y="4"/>
                                </a:moveTo>
                                <a:lnTo>
                                  <a:pt x="14" y="3"/>
                                </a:lnTo>
                                <a:lnTo>
                                  <a:pt x="19"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5" name="Line 342"/>
                        <wps:cNvCnPr>
                          <a:cxnSpLocks noChangeShapeType="1"/>
                        </wps:cNvCnPr>
                        <wps:spPr bwMode="auto">
                          <a:xfrm flipH="1" flipV="1">
                            <a:off x="1363980" y="2444750"/>
                            <a:ext cx="12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6" name="Line 343"/>
                        <wps:cNvCnPr>
                          <a:cxnSpLocks noChangeShapeType="1"/>
                        </wps:cNvCnPr>
                        <wps:spPr bwMode="auto">
                          <a:xfrm flipH="1">
                            <a:off x="1354455" y="24403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7" name="Line 344"/>
                        <wps:cNvCnPr>
                          <a:cxnSpLocks noChangeShapeType="1"/>
                        </wps:cNvCnPr>
                        <wps:spPr bwMode="auto">
                          <a:xfrm flipH="1">
                            <a:off x="1354455" y="24384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8" name="Line 345"/>
                        <wps:cNvCnPr>
                          <a:cxnSpLocks noChangeShapeType="1"/>
                        </wps:cNvCnPr>
                        <wps:spPr bwMode="auto">
                          <a:xfrm flipH="1">
                            <a:off x="1354455" y="243713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79" name="Line 346"/>
                        <wps:cNvCnPr>
                          <a:cxnSpLocks noChangeShapeType="1"/>
                        </wps:cNvCnPr>
                        <wps:spPr bwMode="auto">
                          <a:xfrm flipH="1">
                            <a:off x="1354455" y="243713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0" name="Line 347"/>
                        <wps:cNvCnPr>
                          <a:cxnSpLocks noChangeShapeType="1"/>
                        </wps:cNvCnPr>
                        <wps:spPr bwMode="auto">
                          <a:xfrm flipH="1">
                            <a:off x="1354455" y="243586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1" name="Line 348"/>
                        <wps:cNvCnPr>
                          <a:cxnSpLocks noChangeShapeType="1"/>
                        </wps:cNvCnPr>
                        <wps:spPr bwMode="auto">
                          <a:xfrm flipH="1">
                            <a:off x="1354455" y="243586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2" name="Line 349"/>
                        <wps:cNvCnPr>
                          <a:cxnSpLocks noChangeShapeType="1"/>
                        </wps:cNvCnPr>
                        <wps:spPr bwMode="auto">
                          <a:xfrm flipH="1">
                            <a:off x="1354455"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3" name="Freeform 350"/>
                        <wps:cNvSpPr>
                          <a:spLocks/>
                        </wps:cNvSpPr>
                        <wps:spPr bwMode="auto">
                          <a:xfrm>
                            <a:off x="1363980" y="2413000"/>
                            <a:ext cx="82550" cy="85725"/>
                          </a:xfrm>
                          <a:custGeom>
                            <a:avLst/>
                            <a:gdLst>
                              <a:gd name="T0" fmla="*/ 33020 w 5"/>
                              <a:gd name="T1" fmla="*/ 0 h 34"/>
                              <a:gd name="T2" fmla="*/ 82550 w 5"/>
                              <a:gd name="T3" fmla="*/ 5043 h 34"/>
                              <a:gd name="T4" fmla="*/ 0 w 5"/>
                              <a:gd name="T5" fmla="*/ 12607 h 34"/>
                              <a:gd name="T6" fmla="*/ 82550 w 5"/>
                              <a:gd name="T7" fmla="*/ 15128 h 34"/>
                              <a:gd name="T8" fmla="*/ 0 w 5"/>
                              <a:gd name="T9" fmla="*/ 17649 h 34"/>
                              <a:gd name="T10" fmla="*/ 82550 w 5"/>
                              <a:gd name="T11" fmla="*/ 25213 h 34"/>
                              <a:gd name="T12" fmla="*/ 0 w 5"/>
                              <a:gd name="T13" fmla="*/ 30256 h 34"/>
                              <a:gd name="T14" fmla="*/ 82550 w 5"/>
                              <a:gd name="T15" fmla="*/ 32777 h 34"/>
                              <a:gd name="T16" fmla="*/ 0 w 5"/>
                              <a:gd name="T17" fmla="*/ 35299 h 34"/>
                              <a:gd name="T18" fmla="*/ 82550 w 5"/>
                              <a:gd name="T19" fmla="*/ 42863 h 34"/>
                              <a:gd name="T20" fmla="*/ 0 w 5"/>
                              <a:gd name="T21" fmla="*/ 47905 h 34"/>
                              <a:gd name="T22" fmla="*/ 82550 w 5"/>
                              <a:gd name="T23" fmla="*/ 50426 h 34"/>
                              <a:gd name="T24" fmla="*/ 0 w 5"/>
                              <a:gd name="T25" fmla="*/ 52948 h 34"/>
                              <a:gd name="T26" fmla="*/ 82550 w 5"/>
                              <a:gd name="T27" fmla="*/ 57990 h 34"/>
                              <a:gd name="T28" fmla="*/ 0 w 5"/>
                              <a:gd name="T29" fmla="*/ 60512 h 34"/>
                              <a:gd name="T30" fmla="*/ 82550 w 5"/>
                              <a:gd name="T31" fmla="*/ 65554 h 34"/>
                              <a:gd name="T32" fmla="*/ 0 w 5"/>
                              <a:gd name="T33" fmla="*/ 68076 h 34"/>
                              <a:gd name="T34" fmla="*/ 82550 w 5"/>
                              <a:gd name="T35" fmla="*/ 70597 h 34"/>
                              <a:gd name="T36" fmla="*/ 0 w 5"/>
                              <a:gd name="T37" fmla="*/ 78161 h 34"/>
                              <a:gd name="T38" fmla="*/ 82550 w 5"/>
                              <a:gd name="T39" fmla="*/ 80682 h 34"/>
                              <a:gd name="T40" fmla="*/ 0 w 5"/>
                              <a:gd name="T41" fmla="*/ 85725 h 3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 h="34">
                                <a:moveTo>
                                  <a:pt x="2" y="0"/>
                                </a:moveTo>
                                <a:lnTo>
                                  <a:pt x="5" y="2"/>
                                </a:lnTo>
                                <a:lnTo>
                                  <a:pt x="0" y="5"/>
                                </a:lnTo>
                                <a:lnTo>
                                  <a:pt x="5" y="6"/>
                                </a:lnTo>
                                <a:lnTo>
                                  <a:pt x="0" y="7"/>
                                </a:lnTo>
                                <a:lnTo>
                                  <a:pt x="5" y="10"/>
                                </a:lnTo>
                                <a:lnTo>
                                  <a:pt x="0" y="12"/>
                                </a:lnTo>
                                <a:lnTo>
                                  <a:pt x="5" y="13"/>
                                </a:lnTo>
                                <a:lnTo>
                                  <a:pt x="0" y="14"/>
                                </a:lnTo>
                                <a:lnTo>
                                  <a:pt x="5" y="17"/>
                                </a:lnTo>
                                <a:lnTo>
                                  <a:pt x="0" y="19"/>
                                </a:lnTo>
                                <a:lnTo>
                                  <a:pt x="5" y="20"/>
                                </a:lnTo>
                                <a:lnTo>
                                  <a:pt x="0" y="21"/>
                                </a:lnTo>
                                <a:lnTo>
                                  <a:pt x="5" y="23"/>
                                </a:lnTo>
                                <a:lnTo>
                                  <a:pt x="0" y="24"/>
                                </a:lnTo>
                                <a:lnTo>
                                  <a:pt x="5" y="26"/>
                                </a:lnTo>
                                <a:lnTo>
                                  <a:pt x="0" y="27"/>
                                </a:lnTo>
                                <a:lnTo>
                                  <a:pt x="5" y="28"/>
                                </a:lnTo>
                                <a:lnTo>
                                  <a:pt x="0" y="31"/>
                                </a:lnTo>
                                <a:lnTo>
                                  <a:pt x="5" y="32"/>
                                </a:lnTo>
                                <a:lnTo>
                                  <a:pt x="0" y="3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4" name="Freeform 351"/>
                        <wps:cNvSpPr>
                          <a:spLocks/>
                        </wps:cNvSpPr>
                        <wps:spPr bwMode="auto">
                          <a:xfrm>
                            <a:off x="1354455" y="2413000"/>
                            <a:ext cx="83185" cy="85725"/>
                          </a:xfrm>
                          <a:custGeom>
                            <a:avLst/>
                            <a:gdLst>
                              <a:gd name="T0" fmla="*/ 41593 w 2"/>
                              <a:gd name="T1" fmla="*/ 0 h 35"/>
                              <a:gd name="T2" fmla="*/ 0 w 2"/>
                              <a:gd name="T3" fmla="*/ 2449 h 35"/>
                              <a:gd name="T4" fmla="*/ 83185 w 2"/>
                              <a:gd name="T5" fmla="*/ 7348 h 35"/>
                              <a:gd name="T6" fmla="*/ 0 w 2"/>
                              <a:gd name="T7" fmla="*/ 9797 h 35"/>
                              <a:gd name="T8" fmla="*/ 41593 w 2"/>
                              <a:gd name="T9" fmla="*/ 17145 h 35"/>
                              <a:gd name="T10" fmla="*/ 0 w 2"/>
                              <a:gd name="T11" fmla="*/ 19594 h 35"/>
                              <a:gd name="T12" fmla="*/ 41593 w 2"/>
                              <a:gd name="T13" fmla="*/ 26942 h 35"/>
                              <a:gd name="T14" fmla="*/ 0 w 2"/>
                              <a:gd name="T15" fmla="*/ 26942 h 35"/>
                              <a:gd name="T16" fmla="*/ 41593 w 2"/>
                              <a:gd name="T17" fmla="*/ 31841 h 35"/>
                              <a:gd name="T18" fmla="*/ 0 w 2"/>
                              <a:gd name="T19" fmla="*/ 36739 h 35"/>
                              <a:gd name="T20" fmla="*/ 41593 w 2"/>
                              <a:gd name="T21" fmla="*/ 44087 h 35"/>
                              <a:gd name="T22" fmla="*/ 0 w 2"/>
                              <a:gd name="T23" fmla="*/ 48986 h 35"/>
                              <a:gd name="T24" fmla="*/ 41593 w 2"/>
                              <a:gd name="T25" fmla="*/ 48986 h 35"/>
                              <a:gd name="T26" fmla="*/ 0 w 2"/>
                              <a:gd name="T27" fmla="*/ 53884 h 35"/>
                              <a:gd name="T28" fmla="*/ 41593 w 2"/>
                              <a:gd name="T29" fmla="*/ 58783 h 35"/>
                              <a:gd name="T30" fmla="*/ 0 w 2"/>
                              <a:gd name="T31" fmla="*/ 61232 h 35"/>
                              <a:gd name="T32" fmla="*/ 41593 w 2"/>
                              <a:gd name="T33" fmla="*/ 66131 h 35"/>
                              <a:gd name="T34" fmla="*/ 0 w 2"/>
                              <a:gd name="T35" fmla="*/ 68580 h 35"/>
                              <a:gd name="T36" fmla="*/ 41593 w 2"/>
                              <a:gd name="T37" fmla="*/ 71029 h 35"/>
                              <a:gd name="T38" fmla="*/ 0 w 2"/>
                              <a:gd name="T39" fmla="*/ 78377 h 35"/>
                              <a:gd name="T40" fmla="*/ 41593 w 2"/>
                              <a:gd name="T41" fmla="*/ 80826 h 35"/>
                              <a:gd name="T42" fmla="*/ 0 w 2"/>
                              <a:gd name="T43" fmla="*/ 85725 h 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 h="35">
                                <a:moveTo>
                                  <a:pt x="1" y="0"/>
                                </a:moveTo>
                                <a:lnTo>
                                  <a:pt x="0" y="1"/>
                                </a:lnTo>
                                <a:lnTo>
                                  <a:pt x="2" y="3"/>
                                </a:lnTo>
                                <a:lnTo>
                                  <a:pt x="0" y="4"/>
                                </a:lnTo>
                                <a:lnTo>
                                  <a:pt x="1" y="7"/>
                                </a:lnTo>
                                <a:lnTo>
                                  <a:pt x="0" y="8"/>
                                </a:lnTo>
                                <a:lnTo>
                                  <a:pt x="1" y="11"/>
                                </a:lnTo>
                                <a:lnTo>
                                  <a:pt x="0" y="11"/>
                                </a:lnTo>
                                <a:lnTo>
                                  <a:pt x="1" y="13"/>
                                </a:lnTo>
                                <a:lnTo>
                                  <a:pt x="0" y="15"/>
                                </a:lnTo>
                                <a:lnTo>
                                  <a:pt x="1" y="18"/>
                                </a:lnTo>
                                <a:lnTo>
                                  <a:pt x="0" y="20"/>
                                </a:lnTo>
                                <a:lnTo>
                                  <a:pt x="1" y="20"/>
                                </a:lnTo>
                                <a:lnTo>
                                  <a:pt x="0" y="22"/>
                                </a:lnTo>
                                <a:lnTo>
                                  <a:pt x="1" y="24"/>
                                </a:lnTo>
                                <a:lnTo>
                                  <a:pt x="0" y="25"/>
                                </a:lnTo>
                                <a:lnTo>
                                  <a:pt x="1" y="27"/>
                                </a:lnTo>
                                <a:lnTo>
                                  <a:pt x="0" y="28"/>
                                </a:lnTo>
                                <a:lnTo>
                                  <a:pt x="1" y="29"/>
                                </a:lnTo>
                                <a:lnTo>
                                  <a:pt x="0" y="32"/>
                                </a:lnTo>
                                <a:lnTo>
                                  <a:pt x="1" y="33"/>
                                </a:lnTo>
                                <a:lnTo>
                                  <a:pt x="0" y="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5" name="Freeform 352"/>
                        <wps:cNvSpPr>
                          <a:spLocks/>
                        </wps:cNvSpPr>
                        <wps:spPr bwMode="auto">
                          <a:xfrm>
                            <a:off x="1363980" y="2413000"/>
                            <a:ext cx="82550" cy="83820"/>
                          </a:xfrm>
                          <a:custGeom>
                            <a:avLst/>
                            <a:gdLst>
                              <a:gd name="T0" fmla="*/ 0 w 5"/>
                              <a:gd name="T1" fmla="*/ 83820 h 4"/>
                              <a:gd name="T2" fmla="*/ 82550 w 5"/>
                              <a:gd name="T3" fmla="*/ 20955 h 4"/>
                              <a:gd name="T4" fmla="*/ 0 w 5"/>
                              <a:gd name="T5" fmla="*/ 0 h 4"/>
                              <a:gd name="T6" fmla="*/ 0 60000 65536"/>
                              <a:gd name="T7" fmla="*/ 0 60000 65536"/>
                              <a:gd name="T8" fmla="*/ 0 60000 65536"/>
                            </a:gdLst>
                            <a:ahLst/>
                            <a:cxnLst>
                              <a:cxn ang="T6">
                                <a:pos x="T0" y="T1"/>
                              </a:cxn>
                              <a:cxn ang="T7">
                                <a:pos x="T2" y="T3"/>
                              </a:cxn>
                              <a:cxn ang="T8">
                                <a:pos x="T4" y="T5"/>
                              </a:cxn>
                            </a:cxnLst>
                            <a:rect l="0" t="0" r="r" b="b"/>
                            <a:pathLst>
                              <a:path w="5" h="4">
                                <a:moveTo>
                                  <a:pt x="0" y="4"/>
                                </a:move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 name="Line 353"/>
                        <wps:cNvCnPr>
                          <a:cxnSpLocks noChangeShapeType="1"/>
                        </wps:cNvCnPr>
                        <wps:spPr bwMode="auto">
                          <a:xfrm flipH="1">
                            <a:off x="1354455" y="243395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7" name="Line 354"/>
                        <wps:cNvCnPr>
                          <a:cxnSpLocks noChangeShapeType="1"/>
                        </wps:cNvCnPr>
                        <wps:spPr bwMode="auto">
                          <a:xfrm flipH="1">
                            <a:off x="1354455" y="2432685"/>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8" name="Line 355"/>
                        <wps:cNvCnPr>
                          <a:cxnSpLocks noChangeShapeType="1"/>
                        </wps:cNvCnPr>
                        <wps:spPr bwMode="auto">
                          <a:xfrm flipH="1">
                            <a:off x="1354455" y="2432685"/>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89" name="Line 356"/>
                        <wps:cNvCnPr>
                          <a:cxnSpLocks noChangeShapeType="1"/>
                        </wps:cNvCnPr>
                        <wps:spPr bwMode="auto">
                          <a:xfrm flipH="1">
                            <a:off x="1354455" y="243078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0" name="Line 357"/>
                        <wps:cNvCnPr>
                          <a:cxnSpLocks noChangeShapeType="1"/>
                        </wps:cNvCnPr>
                        <wps:spPr bwMode="auto">
                          <a:xfrm flipH="1">
                            <a:off x="1354455" y="243078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1" name="Line 358"/>
                        <wps:cNvCnPr>
                          <a:cxnSpLocks noChangeShapeType="1"/>
                        </wps:cNvCnPr>
                        <wps:spPr bwMode="auto">
                          <a:xfrm flipH="1">
                            <a:off x="1354455" y="24307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2" name="Line 359"/>
                        <wps:cNvCnPr>
                          <a:cxnSpLocks noChangeShapeType="1"/>
                        </wps:cNvCnPr>
                        <wps:spPr bwMode="auto">
                          <a:xfrm flipH="1">
                            <a:off x="1354455" y="2429510"/>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3" name="Line 360"/>
                        <wps:cNvCnPr>
                          <a:cxnSpLocks noChangeShapeType="1"/>
                        </wps:cNvCnPr>
                        <wps:spPr bwMode="auto">
                          <a:xfrm flipH="1">
                            <a:off x="1354455" y="24295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4" name="Line 361"/>
                        <wps:cNvCnPr>
                          <a:cxnSpLocks noChangeShapeType="1"/>
                        </wps:cNvCnPr>
                        <wps:spPr bwMode="auto">
                          <a:xfrm flipH="1">
                            <a:off x="1354455" y="242824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5" name="Line 362"/>
                        <wps:cNvCnPr>
                          <a:cxnSpLocks noChangeShapeType="1"/>
                        </wps:cNvCnPr>
                        <wps:spPr bwMode="auto">
                          <a:xfrm flipH="1">
                            <a:off x="1354455" y="242824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6" name="Line 363"/>
                        <wps:cNvCnPr>
                          <a:cxnSpLocks noChangeShapeType="1"/>
                        </wps:cNvCnPr>
                        <wps:spPr bwMode="auto">
                          <a:xfrm flipH="1">
                            <a:off x="1354455" y="24282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7" name="Line 364"/>
                        <wps:cNvCnPr>
                          <a:cxnSpLocks noChangeShapeType="1"/>
                        </wps:cNvCnPr>
                        <wps:spPr bwMode="auto">
                          <a:xfrm flipH="1">
                            <a:off x="1354455" y="241300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8" name="Line 365"/>
                        <wps:cNvCnPr>
                          <a:cxnSpLocks noChangeShapeType="1"/>
                        </wps:cNvCnPr>
                        <wps:spPr bwMode="auto">
                          <a:xfrm flipH="1">
                            <a:off x="1354455" y="24149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899" name="Line 366"/>
                        <wps:cNvCnPr>
                          <a:cxnSpLocks noChangeShapeType="1"/>
                        </wps:cNvCnPr>
                        <wps:spPr bwMode="auto">
                          <a:xfrm flipH="1">
                            <a:off x="1354455" y="241554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367"/>
                        <wps:cNvCnPr>
                          <a:cxnSpLocks noChangeShapeType="1"/>
                        </wps:cNvCnPr>
                        <wps:spPr bwMode="auto">
                          <a:xfrm flipH="1">
                            <a:off x="1354455" y="241554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368"/>
                        <wps:cNvCnPr>
                          <a:cxnSpLocks noChangeShapeType="1"/>
                        </wps:cNvCnPr>
                        <wps:spPr bwMode="auto">
                          <a:xfrm flipH="1">
                            <a:off x="1354455" y="241554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369"/>
                        <wps:cNvCnPr>
                          <a:cxnSpLocks noChangeShapeType="1"/>
                        </wps:cNvCnPr>
                        <wps:spPr bwMode="auto">
                          <a:xfrm flipH="1">
                            <a:off x="1354455" y="241744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3" name="Line 370"/>
                        <wps:cNvCnPr>
                          <a:cxnSpLocks noChangeShapeType="1"/>
                        </wps:cNvCnPr>
                        <wps:spPr bwMode="auto">
                          <a:xfrm flipH="1">
                            <a:off x="1354455" y="24130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371"/>
                        <wps:cNvCnPr>
                          <a:cxnSpLocks noChangeShapeType="1"/>
                        </wps:cNvCnPr>
                        <wps:spPr bwMode="auto">
                          <a:xfrm flipH="1">
                            <a:off x="1354455" y="241935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5" name="Line 372"/>
                        <wps:cNvCnPr>
                          <a:cxnSpLocks noChangeShapeType="1"/>
                        </wps:cNvCnPr>
                        <wps:spPr bwMode="auto">
                          <a:xfrm flipH="1">
                            <a:off x="1354455" y="24193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6" name="Line 373"/>
                        <wps:cNvCnPr>
                          <a:cxnSpLocks noChangeShapeType="1"/>
                        </wps:cNvCnPr>
                        <wps:spPr bwMode="auto">
                          <a:xfrm flipH="1">
                            <a:off x="1354455" y="241935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7" name="Line 374"/>
                        <wps:cNvCnPr>
                          <a:cxnSpLocks noChangeShapeType="1"/>
                        </wps:cNvCnPr>
                        <wps:spPr bwMode="auto">
                          <a:xfrm flipH="1">
                            <a:off x="1354455" y="2420620"/>
                            <a:ext cx="1270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8" name="Line 375"/>
                        <wps:cNvCnPr>
                          <a:cxnSpLocks noChangeShapeType="1"/>
                        </wps:cNvCnPr>
                        <wps:spPr bwMode="auto">
                          <a:xfrm flipH="1">
                            <a:off x="1354455" y="242189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09" name="Line 376"/>
                        <wps:cNvCnPr>
                          <a:cxnSpLocks noChangeShapeType="1"/>
                        </wps:cNvCnPr>
                        <wps:spPr bwMode="auto">
                          <a:xfrm flipH="1">
                            <a:off x="1354455" y="2421890"/>
                            <a:ext cx="952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0" name="Line 377"/>
                        <wps:cNvCnPr>
                          <a:cxnSpLocks noChangeShapeType="1"/>
                        </wps:cNvCnPr>
                        <wps:spPr bwMode="auto">
                          <a:xfrm flipH="1">
                            <a:off x="1354455" y="242189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1" name="Line 378"/>
                        <wps:cNvCnPr>
                          <a:cxnSpLocks noChangeShapeType="1"/>
                        </wps:cNvCnPr>
                        <wps:spPr bwMode="auto">
                          <a:xfrm flipH="1">
                            <a:off x="1354455" y="242506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2" name="Line 379"/>
                        <wps:cNvCnPr>
                          <a:cxnSpLocks noChangeShapeType="1"/>
                        </wps:cNvCnPr>
                        <wps:spPr bwMode="auto">
                          <a:xfrm flipH="1">
                            <a:off x="1354455" y="242506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3" name="Line 380"/>
                        <wps:cNvCnPr>
                          <a:cxnSpLocks noChangeShapeType="1"/>
                        </wps:cNvCnPr>
                        <wps:spPr bwMode="auto">
                          <a:xfrm flipH="1">
                            <a:off x="1354455" y="242506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4" name="Line 381"/>
                        <wps:cNvCnPr>
                          <a:cxnSpLocks noChangeShapeType="1"/>
                        </wps:cNvCnPr>
                        <wps:spPr bwMode="auto">
                          <a:xfrm flipH="1">
                            <a:off x="1354455" y="2423795"/>
                            <a:ext cx="952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5" name="Line 382"/>
                        <wps:cNvCnPr>
                          <a:cxnSpLocks noChangeShapeType="1"/>
                        </wps:cNvCnPr>
                        <wps:spPr bwMode="auto">
                          <a:xfrm flipH="1">
                            <a:off x="1354455" y="24237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6" name="Line 383"/>
                        <wps:cNvCnPr>
                          <a:cxnSpLocks noChangeShapeType="1"/>
                        </wps:cNvCnPr>
                        <wps:spPr bwMode="auto">
                          <a:xfrm flipV="1">
                            <a:off x="1356360" y="2393315"/>
                            <a:ext cx="889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7" name="Line 384"/>
                        <wps:cNvCnPr>
                          <a:cxnSpLocks noChangeShapeType="1"/>
                        </wps:cNvCnPr>
                        <wps:spPr bwMode="auto">
                          <a:xfrm flipV="1">
                            <a:off x="1363980" y="2391410"/>
                            <a:ext cx="317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8" name="Line 385"/>
                        <wps:cNvCnPr>
                          <a:cxnSpLocks noChangeShapeType="1"/>
                        </wps:cNvCnPr>
                        <wps:spPr bwMode="auto">
                          <a:xfrm flipH="1" flipV="1">
                            <a:off x="1354455" y="2393315"/>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19" name="Freeform 386"/>
                        <wps:cNvSpPr>
                          <a:spLocks/>
                        </wps:cNvSpPr>
                        <wps:spPr bwMode="auto">
                          <a:xfrm>
                            <a:off x="1354455" y="2389505"/>
                            <a:ext cx="83185" cy="85725"/>
                          </a:xfrm>
                          <a:custGeom>
                            <a:avLst/>
                            <a:gdLst>
                              <a:gd name="T0" fmla="*/ 83185 w 28"/>
                              <a:gd name="T1" fmla="*/ 85725 h 4"/>
                              <a:gd name="T2" fmla="*/ 65360 w 28"/>
                              <a:gd name="T3" fmla="*/ 0 h 4"/>
                              <a:gd name="T4" fmla="*/ 11884 w 28"/>
                              <a:gd name="T5" fmla="*/ 0 h 4"/>
                              <a:gd name="T6" fmla="*/ 0 w 28"/>
                              <a:gd name="T7" fmla="*/ 21431 h 4"/>
                              <a:gd name="T8" fmla="*/ 53476 w 28"/>
                              <a:gd name="T9" fmla="*/ 21431 h 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4">
                                <a:moveTo>
                                  <a:pt x="28" y="4"/>
                                </a:moveTo>
                                <a:lnTo>
                                  <a:pt x="22" y="0"/>
                                </a:lnTo>
                                <a:lnTo>
                                  <a:pt x="4" y="0"/>
                                </a:lnTo>
                                <a:lnTo>
                                  <a:pt x="0" y="1"/>
                                </a:lnTo>
                                <a:lnTo>
                                  <a:pt x="18"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0" name="Line 387"/>
                        <wps:cNvCnPr>
                          <a:cxnSpLocks noChangeShapeType="1"/>
                        </wps:cNvCnPr>
                        <wps:spPr bwMode="auto">
                          <a:xfrm flipV="1">
                            <a:off x="1354455" y="239141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1" name="Freeform 388"/>
                        <wps:cNvSpPr>
                          <a:spLocks/>
                        </wps:cNvSpPr>
                        <wps:spPr bwMode="auto">
                          <a:xfrm>
                            <a:off x="1354455" y="2391410"/>
                            <a:ext cx="83185" cy="83820"/>
                          </a:xfrm>
                          <a:custGeom>
                            <a:avLst/>
                            <a:gdLst>
                              <a:gd name="T0" fmla="*/ 83185 w 18"/>
                              <a:gd name="T1" fmla="*/ 0 h 5"/>
                              <a:gd name="T2" fmla="*/ 9243 w 18"/>
                              <a:gd name="T3" fmla="*/ 50292 h 5"/>
                              <a:gd name="T4" fmla="*/ 0 w 18"/>
                              <a:gd name="T5" fmla="*/ 83820 h 5"/>
                              <a:gd name="T6" fmla="*/ 0 60000 65536"/>
                              <a:gd name="T7" fmla="*/ 0 60000 65536"/>
                              <a:gd name="T8" fmla="*/ 0 60000 65536"/>
                            </a:gdLst>
                            <a:ahLst/>
                            <a:cxnLst>
                              <a:cxn ang="T6">
                                <a:pos x="T0" y="T1"/>
                              </a:cxn>
                              <a:cxn ang="T7">
                                <a:pos x="T2" y="T3"/>
                              </a:cxn>
                              <a:cxn ang="T8">
                                <a:pos x="T4" y="T5"/>
                              </a:cxn>
                            </a:cxnLst>
                            <a:rect l="0" t="0" r="r" b="b"/>
                            <a:pathLst>
                              <a:path w="18" h="5">
                                <a:moveTo>
                                  <a:pt x="18" y="0"/>
                                </a:moveTo>
                                <a:lnTo>
                                  <a:pt x="2" y="3"/>
                                </a:lnTo>
                                <a:lnTo>
                                  <a:pt x="0" y="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 name="Line 389"/>
                        <wps:cNvCnPr>
                          <a:cxnSpLocks noChangeShapeType="1"/>
                        </wps:cNvCnPr>
                        <wps:spPr bwMode="auto">
                          <a:xfrm>
                            <a:off x="1354455" y="2391410"/>
                            <a:ext cx="190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3" name="Freeform 390"/>
                        <wps:cNvSpPr>
                          <a:spLocks/>
                        </wps:cNvSpPr>
                        <wps:spPr bwMode="auto">
                          <a:xfrm>
                            <a:off x="1363980" y="2408555"/>
                            <a:ext cx="82550" cy="83820"/>
                          </a:xfrm>
                          <a:custGeom>
                            <a:avLst/>
                            <a:gdLst>
                              <a:gd name="T0" fmla="*/ 0 w 5"/>
                              <a:gd name="T1" fmla="*/ 83820 h 11"/>
                              <a:gd name="T2" fmla="*/ 82550 w 5"/>
                              <a:gd name="T3" fmla="*/ 83820 h 11"/>
                              <a:gd name="T4" fmla="*/ 0 w 5"/>
                              <a:gd name="T5" fmla="*/ 60960 h 11"/>
                              <a:gd name="T6" fmla="*/ 82550 w 5"/>
                              <a:gd name="T7" fmla="*/ 60960 h 11"/>
                              <a:gd name="T8" fmla="*/ 0 w 5"/>
                              <a:gd name="T9" fmla="*/ 53340 h 11"/>
                              <a:gd name="T10" fmla="*/ 82550 w 5"/>
                              <a:gd name="T11" fmla="*/ 30480 h 11"/>
                              <a:gd name="T12" fmla="*/ 0 w 5"/>
                              <a:gd name="T13" fmla="*/ 30480 h 11"/>
                              <a:gd name="T14" fmla="*/ 82550 w 5"/>
                              <a:gd name="T15" fmla="*/ 7620 h 11"/>
                              <a:gd name="T16" fmla="*/ 0 w 5"/>
                              <a:gd name="T17" fmla="*/ 0 h 1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 h="11">
                                <a:moveTo>
                                  <a:pt x="0" y="11"/>
                                </a:moveTo>
                                <a:lnTo>
                                  <a:pt x="5" y="11"/>
                                </a:lnTo>
                                <a:lnTo>
                                  <a:pt x="0" y="8"/>
                                </a:lnTo>
                                <a:lnTo>
                                  <a:pt x="5" y="8"/>
                                </a:lnTo>
                                <a:lnTo>
                                  <a:pt x="0" y="7"/>
                                </a:lnTo>
                                <a:lnTo>
                                  <a:pt x="5" y="4"/>
                                </a:lnTo>
                                <a:lnTo>
                                  <a:pt x="0" y="4"/>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4" name="Freeform 391"/>
                        <wps:cNvSpPr>
                          <a:spLocks/>
                        </wps:cNvSpPr>
                        <wps:spPr bwMode="auto">
                          <a:xfrm>
                            <a:off x="1354455" y="2408555"/>
                            <a:ext cx="83185" cy="83820"/>
                          </a:xfrm>
                          <a:custGeom>
                            <a:avLst/>
                            <a:gdLst>
                              <a:gd name="T0" fmla="*/ 83185 w 1"/>
                              <a:gd name="T1" fmla="*/ 83820 h 11"/>
                              <a:gd name="T2" fmla="*/ 0 w 1"/>
                              <a:gd name="T3" fmla="*/ 76200 h 11"/>
                              <a:gd name="T4" fmla="*/ 83185 w 1"/>
                              <a:gd name="T5" fmla="*/ 60960 h 11"/>
                              <a:gd name="T6" fmla="*/ 0 w 1"/>
                              <a:gd name="T7" fmla="*/ 53340 h 11"/>
                              <a:gd name="T8" fmla="*/ 83185 w 1"/>
                              <a:gd name="T9" fmla="*/ 53340 h 11"/>
                              <a:gd name="T10" fmla="*/ 0 w 1"/>
                              <a:gd name="T11" fmla="*/ 45720 h 11"/>
                              <a:gd name="T12" fmla="*/ 83185 w 1"/>
                              <a:gd name="T13" fmla="*/ 22860 h 11"/>
                              <a:gd name="T14" fmla="*/ 0 w 1"/>
                              <a:gd name="T15" fmla="*/ 7620 h 11"/>
                              <a:gd name="T16" fmla="*/ 83185 w 1"/>
                              <a:gd name="T17" fmla="*/ 0 h 1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 h="11">
                                <a:moveTo>
                                  <a:pt x="1" y="11"/>
                                </a:moveTo>
                                <a:lnTo>
                                  <a:pt x="0" y="10"/>
                                </a:lnTo>
                                <a:lnTo>
                                  <a:pt x="1" y="8"/>
                                </a:lnTo>
                                <a:lnTo>
                                  <a:pt x="0" y="7"/>
                                </a:lnTo>
                                <a:lnTo>
                                  <a:pt x="1" y="7"/>
                                </a:lnTo>
                                <a:lnTo>
                                  <a:pt x="0" y="6"/>
                                </a:lnTo>
                                <a:lnTo>
                                  <a:pt x="1" y="3"/>
                                </a:lnTo>
                                <a:lnTo>
                                  <a:pt x="0" y="1"/>
                                </a:lnTo>
                                <a:lnTo>
                                  <a:pt x="1"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5" name="Line 392"/>
                        <wps:cNvCnPr>
                          <a:cxnSpLocks noChangeShapeType="1"/>
                        </wps:cNvCnPr>
                        <wps:spPr bwMode="auto">
                          <a:xfrm flipH="1">
                            <a:off x="1354455" y="2413000"/>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6" name="Line 393"/>
                        <wps:cNvCnPr>
                          <a:cxnSpLocks noChangeShapeType="1"/>
                        </wps:cNvCnPr>
                        <wps:spPr bwMode="auto">
                          <a:xfrm flipH="1">
                            <a:off x="1354455" y="241109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7" name="Line 394"/>
                        <wps:cNvCnPr>
                          <a:cxnSpLocks noChangeShapeType="1"/>
                        </wps:cNvCnPr>
                        <wps:spPr bwMode="auto">
                          <a:xfrm flipH="1">
                            <a:off x="1354455"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8" name="Line 395"/>
                        <wps:cNvCnPr>
                          <a:cxnSpLocks noChangeShapeType="1"/>
                        </wps:cNvCnPr>
                        <wps:spPr bwMode="auto">
                          <a:xfrm flipH="1">
                            <a:off x="1354455" y="241109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29" name="Line 396"/>
                        <wps:cNvCnPr>
                          <a:cxnSpLocks noChangeShapeType="1"/>
                        </wps:cNvCnPr>
                        <wps:spPr bwMode="auto">
                          <a:xfrm flipH="1">
                            <a:off x="1354455" y="241109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0" name="Line 397"/>
                        <wps:cNvCnPr>
                          <a:cxnSpLocks noChangeShapeType="1"/>
                        </wps:cNvCnPr>
                        <wps:spPr bwMode="auto">
                          <a:xfrm flipH="1">
                            <a:off x="1354455" y="240919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1" name="Line 398"/>
                        <wps:cNvCnPr>
                          <a:cxnSpLocks noChangeShapeType="1"/>
                        </wps:cNvCnPr>
                        <wps:spPr bwMode="auto">
                          <a:xfrm flipH="1">
                            <a:off x="1354455" y="240919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2" name="Line 399"/>
                        <wps:cNvCnPr>
                          <a:cxnSpLocks noChangeShapeType="1"/>
                        </wps:cNvCnPr>
                        <wps:spPr bwMode="auto">
                          <a:xfrm flipH="1">
                            <a:off x="1354455" y="240855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3" name="Freeform 400"/>
                        <wps:cNvSpPr>
                          <a:spLocks/>
                        </wps:cNvSpPr>
                        <wps:spPr bwMode="auto">
                          <a:xfrm>
                            <a:off x="1363980" y="2393315"/>
                            <a:ext cx="82550" cy="83820"/>
                          </a:xfrm>
                          <a:custGeom>
                            <a:avLst/>
                            <a:gdLst>
                              <a:gd name="T0" fmla="*/ 0 w 5"/>
                              <a:gd name="T1" fmla="*/ 83820 h 32"/>
                              <a:gd name="T2" fmla="*/ 82550 w 5"/>
                              <a:gd name="T3" fmla="*/ 75962 h 32"/>
                              <a:gd name="T4" fmla="*/ 33020 w 5"/>
                              <a:gd name="T5" fmla="*/ 70723 h 32"/>
                              <a:gd name="T6" fmla="*/ 82550 w 5"/>
                              <a:gd name="T7" fmla="*/ 68104 h 32"/>
                              <a:gd name="T8" fmla="*/ 33020 w 5"/>
                              <a:gd name="T9" fmla="*/ 65484 h 32"/>
                              <a:gd name="T10" fmla="*/ 82550 w 5"/>
                              <a:gd name="T11" fmla="*/ 60246 h 32"/>
                              <a:gd name="T12" fmla="*/ 0 w 5"/>
                              <a:gd name="T13" fmla="*/ 52388 h 32"/>
                              <a:gd name="T14" fmla="*/ 82550 w 5"/>
                              <a:gd name="T15" fmla="*/ 49768 h 32"/>
                              <a:gd name="T16" fmla="*/ 33020 w 5"/>
                              <a:gd name="T17" fmla="*/ 47149 h 32"/>
                              <a:gd name="T18" fmla="*/ 82550 w 5"/>
                              <a:gd name="T19" fmla="*/ 41910 h 32"/>
                              <a:gd name="T20" fmla="*/ 33020 w 5"/>
                              <a:gd name="T21" fmla="*/ 39291 h 32"/>
                              <a:gd name="T22" fmla="*/ 82550 w 5"/>
                              <a:gd name="T23" fmla="*/ 36671 h 32"/>
                              <a:gd name="T24" fmla="*/ 33020 w 5"/>
                              <a:gd name="T25" fmla="*/ 28813 h 32"/>
                              <a:gd name="T26" fmla="*/ 82550 w 5"/>
                              <a:gd name="T27" fmla="*/ 23574 h 32"/>
                              <a:gd name="T28" fmla="*/ 33020 w 5"/>
                              <a:gd name="T29" fmla="*/ 20955 h 32"/>
                              <a:gd name="T30" fmla="*/ 82550 w 5"/>
                              <a:gd name="T31" fmla="*/ 18336 h 32"/>
                              <a:gd name="T32" fmla="*/ 33020 w 5"/>
                              <a:gd name="T33" fmla="*/ 10478 h 32"/>
                              <a:gd name="T34" fmla="*/ 82550 w 5"/>
                              <a:gd name="T35" fmla="*/ 5239 h 32"/>
                              <a:gd name="T36" fmla="*/ 33020 w 5"/>
                              <a:gd name="T37" fmla="*/ 5239 h 32"/>
                              <a:gd name="T38" fmla="*/ 82550 w 5"/>
                              <a:gd name="T39" fmla="*/ 2619 h 32"/>
                              <a:gd name="T40" fmla="*/ 33020 w 5"/>
                              <a:gd name="T41" fmla="*/ 0 h 3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 h="32">
                                <a:moveTo>
                                  <a:pt x="0" y="32"/>
                                </a:moveTo>
                                <a:lnTo>
                                  <a:pt x="5" y="29"/>
                                </a:lnTo>
                                <a:lnTo>
                                  <a:pt x="2" y="27"/>
                                </a:lnTo>
                                <a:lnTo>
                                  <a:pt x="5" y="26"/>
                                </a:lnTo>
                                <a:lnTo>
                                  <a:pt x="2" y="25"/>
                                </a:lnTo>
                                <a:lnTo>
                                  <a:pt x="5" y="23"/>
                                </a:lnTo>
                                <a:lnTo>
                                  <a:pt x="0" y="20"/>
                                </a:lnTo>
                                <a:lnTo>
                                  <a:pt x="5" y="19"/>
                                </a:lnTo>
                                <a:lnTo>
                                  <a:pt x="2" y="18"/>
                                </a:lnTo>
                                <a:lnTo>
                                  <a:pt x="5" y="16"/>
                                </a:lnTo>
                                <a:lnTo>
                                  <a:pt x="2" y="15"/>
                                </a:lnTo>
                                <a:lnTo>
                                  <a:pt x="5" y="14"/>
                                </a:lnTo>
                                <a:lnTo>
                                  <a:pt x="2" y="11"/>
                                </a:lnTo>
                                <a:lnTo>
                                  <a:pt x="5" y="9"/>
                                </a:lnTo>
                                <a:lnTo>
                                  <a:pt x="2" y="8"/>
                                </a:lnTo>
                                <a:lnTo>
                                  <a:pt x="5" y="7"/>
                                </a:lnTo>
                                <a:lnTo>
                                  <a:pt x="2" y="4"/>
                                </a:lnTo>
                                <a:lnTo>
                                  <a:pt x="5" y="2"/>
                                </a:lnTo>
                                <a:lnTo>
                                  <a:pt x="2" y="2"/>
                                </a:lnTo>
                                <a:lnTo>
                                  <a:pt x="5" y="1"/>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4" name="Freeform 401"/>
                        <wps:cNvSpPr>
                          <a:spLocks/>
                        </wps:cNvSpPr>
                        <wps:spPr bwMode="auto">
                          <a:xfrm>
                            <a:off x="1354455" y="2393315"/>
                            <a:ext cx="83185" cy="85725"/>
                          </a:xfrm>
                          <a:custGeom>
                            <a:avLst/>
                            <a:gdLst>
                              <a:gd name="T0" fmla="*/ 41593 w 2"/>
                              <a:gd name="T1" fmla="*/ 85725 h 32"/>
                              <a:gd name="T2" fmla="*/ 0 w 2"/>
                              <a:gd name="T3" fmla="*/ 83046 h 32"/>
                              <a:gd name="T4" fmla="*/ 41593 w 2"/>
                              <a:gd name="T5" fmla="*/ 75009 h 32"/>
                              <a:gd name="T6" fmla="*/ 0 w 2"/>
                              <a:gd name="T7" fmla="*/ 69652 h 32"/>
                              <a:gd name="T8" fmla="*/ 41593 w 2"/>
                              <a:gd name="T9" fmla="*/ 66973 h 32"/>
                              <a:gd name="T10" fmla="*/ 0 w 2"/>
                              <a:gd name="T11" fmla="*/ 58936 h 32"/>
                              <a:gd name="T12" fmla="*/ 41593 w 2"/>
                              <a:gd name="T13" fmla="*/ 56257 h 32"/>
                              <a:gd name="T14" fmla="*/ 0 w 2"/>
                              <a:gd name="T15" fmla="*/ 50899 h 32"/>
                              <a:gd name="T16" fmla="*/ 41593 w 2"/>
                              <a:gd name="T17" fmla="*/ 48220 h 32"/>
                              <a:gd name="T18" fmla="*/ 0 w 2"/>
                              <a:gd name="T19" fmla="*/ 45541 h 32"/>
                              <a:gd name="T20" fmla="*/ 41593 w 2"/>
                              <a:gd name="T21" fmla="*/ 40184 h 32"/>
                              <a:gd name="T22" fmla="*/ 0 w 2"/>
                              <a:gd name="T23" fmla="*/ 37505 h 32"/>
                              <a:gd name="T24" fmla="*/ 41593 w 2"/>
                              <a:gd name="T25" fmla="*/ 34826 h 32"/>
                              <a:gd name="T26" fmla="*/ 0 w 2"/>
                              <a:gd name="T27" fmla="*/ 26789 h 32"/>
                              <a:gd name="T28" fmla="*/ 41593 w 2"/>
                              <a:gd name="T29" fmla="*/ 21431 h 32"/>
                              <a:gd name="T30" fmla="*/ 0 w 2"/>
                              <a:gd name="T31" fmla="*/ 18752 h 32"/>
                              <a:gd name="T32" fmla="*/ 41593 w 2"/>
                              <a:gd name="T33" fmla="*/ 16073 h 32"/>
                              <a:gd name="T34" fmla="*/ 0 w 2"/>
                              <a:gd name="T35" fmla="*/ 8037 h 32"/>
                              <a:gd name="T36" fmla="*/ 41593 w 2"/>
                              <a:gd name="T37" fmla="*/ 2679 h 32"/>
                              <a:gd name="T38" fmla="*/ 0 w 2"/>
                              <a:gd name="T39" fmla="*/ 2679 h 32"/>
                              <a:gd name="T40" fmla="*/ 83185 w 2"/>
                              <a:gd name="T41" fmla="*/ 0 h 32"/>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2" h="32">
                                <a:moveTo>
                                  <a:pt x="1" y="32"/>
                                </a:moveTo>
                                <a:lnTo>
                                  <a:pt x="0" y="31"/>
                                </a:lnTo>
                                <a:lnTo>
                                  <a:pt x="1" y="28"/>
                                </a:lnTo>
                                <a:lnTo>
                                  <a:pt x="0" y="26"/>
                                </a:lnTo>
                                <a:lnTo>
                                  <a:pt x="1" y="25"/>
                                </a:lnTo>
                                <a:lnTo>
                                  <a:pt x="0" y="22"/>
                                </a:lnTo>
                                <a:lnTo>
                                  <a:pt x="1" y="21"/>
                                </a:lnTo>
                                <a:lnTo>
                                  <a:pt x="0" y="19"/>
                                </a:lnTo>
                                <a:lnTo>
                                  <a:pt x="1" y="18"/>
                                </a:lnTo>
                                <a:lnTo>
                                  <a:pt x="0" y="17"/>
                                </a:lnTo>
                                <a:lnTo>
                                  <a:pt x="1" y="15"/>
                                </a:lnTo>
                                <a:lnTo>
                                  <a:pt x="0" y="14"/>
                                </a:lnTo>
                                <a:lnTo>
                                  <a:pt x="1" y="13"/>
                                </a:lnTo>
                                <a:lnTo>
                                  <a:pt x="0" y="10"/>
                                </a:lnTo>
                                <a:lnTo>
                                  <a:pt x="1" y="8"/>
                                </a:lnTo>
                                <a:lnTo>
                                  <a:pt x="0" y="7"/>
                                </a:lnTo>
                                <a:lnTo>
                                  <a:pt x="1" y="6"/>
                                </a:lnTo>
                                <a:lnTo>
                                  <a:pt x="0" y="3"/>
                                </a:lnTo>
                                <a:lnTo>
                                  <a:pt x="1" y="1"/>
                                </a:lnTo>
                                <a:lnTo>
                                  <a:pt x="0" y="1"/>
                                </a:lnTo>
                                <a:lnTo>
                                  <a:pt x="2"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5" name="Line 402"/>
                        <wps:cNvCnPr>
                          <a:cxnSpLocks noChangeShapeType="1"/>
                        </wps:cNvCnPr>
                        <wps:spPr bwMode="auto">
                          <a:xfrm flipH="1">
                            <a:off x="1354455" y="2408555"/>
                            <a:ext cx="952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6" name="Line 403"/>
                        <wps:cNvCnPr>
                          <a:cxnSpLocks noChangeShapeType="1"/>
                        </wps:cNvCnPr>
                        <wps:spPr bwMode="auto">
                          <a:xfrm flipH="1">
                            <a:off x="1354455" y="240665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7" name="Line 404"/>
                        <wps:cNvCnPr>
                          <a:cxnSpLocks noChangeShapeType="1"/>
                        </wps:cNvCnPr>
                        <wps:spPr bwMode="auto">
                          <a:xfrm flipH="1">
                            <a:off x="1354455" y="240538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8" name="Line 405"/>
                        <wps:cNvCnPr>
                          <a:cxnSpLocks noChangeShapeType="1"/>
                        </wps:cNvCnPr>
                        <wps:spPr bwMode="auto">
                          <a:xfrm flipH="1">
                            <a:off x="1354455" y="24053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39" name="Line 406"/>
                        <wps:cNvCnPr>
                          <a:cxnSpLocks noChangeShapeType="1"/>
                        </wps:cNvCnPr>
                        <wps:spPr bwMode="auto">
                          <a:xfrm flipH="1">
                            <a:off x="1354455" y="2404110"/>
                            <a:ext cx="1079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0" name="Line 407"/>
                        <wps:cNvCnPr>
                          <a:cxnSpLocks noChangeShapeType="1"/>
                        </wps:cNvCnPr>
                        <wps:spPr bwMode="auto">
                          <a:xfrm flipH="1">
                            <a:off x="1354455" y="240411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1" name="Line 408"/>
                        <wps:cNvCnPr>
                          <a:cxnSpLocks noChangeShapeType="1"/>
                        </wps:cNvCnPr>
                        <wps:spPr bwMode="auto">
                          <a:xfrm flipH="1">
                            <a:off x="1354455" y="240220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2" name="Line 409"/>
                        <wps:cNvCnPr>
                          <a:cxnSpLocks noChangeShapeType="1"/>
                        </wps:cNvCnPr>
                        <wps:spPr bwMode="auto">
                          <a:xfrm flipH="1">
                            <a:off x="1354455" y="2402205"/>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3" name="Line 410"/>
                        <wps:cNvCnPr>
                          <a:cxnSpLocks noChangeShapeType="1"/>
                        </wps:cNvCnPr>
                        <wps:spPr bwMode="auto">
                          <a:xfrm flipH="1">
                            <a:off x="1354455" y="239331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4" name="Line 411"/>
                        <wps:cNvCnPr>
                          <a:cxnSpLocks noChangeShapeType="1"/>
                        </wps:cNvCnPr>
                        <wps:spPr bwMode="auto">
                          <a:xfrm flipH="1">
                            <a:off x="1354455" y="239395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5" name="Line 412"/>
                        <wps:cNvCnPr>
                          <a:cxnSpLocks noChangeShapeType="1"/>
                        </wps:cNvCnPr>
                        <wps:spPr bwMode="auto">
                          <a:xfrm flipH="1">
                            <a:off x="1354455"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6" name="Line 413"/>
                        <wps:cNvCnPr>
                          <a:cxnSpLocks noChangeShapeType="1"/>
                        </wps:cNvCnPr>
                        <wps:spPr bwMode="auto">
                          <a:xfrm flipH="1">
                            <a:off x="1354455" y="2393950"/>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7" name="Line 414"/>
                        <wps:cNvCnPr>
                          <a:cxnSpLocks noChangeShapeType="1"/>
                        </wps:cNvCnPr>
                        <wps:spPr bwMode="auto">
                          <a:xfrm flipH="1">
                            <a:off x="1354455" y="2395855"/>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8" name="Line 415"/>
                        <wps:cNvCnPr>
                          <a:cxnSpLocks noChangeShapeType="1"/>
                        </wps:cNvCnPr>
                        <wps:spPr bwMode="auto">
                          <a:xfrm flipH="1">
                            <a:off x="1354455" y="2395855"/>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49" name="Line 416"/>
                        <wps:cNvCnPr>
                          <a:cxnSpLocks noChangeShapeType="1"/>
                        </wps:cNvCnPr>
                        <wps:spPr bwMode="auto">
                          <a:xfrm flipH="1">
                            <a:off x="1354455" y="2397760"/>
                            <a:ext cx="1270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0" name="Line 417"/>
                        <wps:cNvCnPr>
                          <a:cxnSpLocks noChangeShapeType="1"/>
                        </wps:cNvCnPr>
                        <wps:spPr bwMode="auto">
                          <a:xfrm flipH="1">
                            <a:off x="1354455" y="2399665"/>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1" name="Line 418"/>
                        <wps:cNvCnPr>
                          <a:cxnSpLocks noChangeShapeType="1"/>
                        </wps:cNvCnPr>
                        <wps:spPr bwMode="auto">
                          <a:xfrm flipH="1">
                            <a:off x="1354455" y="2399665"/>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2" name="Line 419"/>
                        <wps:cNvCnPr>
                          <a:cxnSpLocks noChangeShapeType="1"/>
                        </wps:cNvCnPr>
                        <wps:spPr bwMode="auto">
                          <a:xfrm flipH="1">
                            <a:off x="1354455" y="240030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3" name="Line 420"/>
                        <wps:cNvCnPr>
                          <a:cxnSpLocks noChangeShapeType="1"/>
                        </wps:cNvCnPr>
                        <wps:spPr bwMode="auto">
                          <a:xfrm flipH="1">
                            <a:off x="1354455"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4" name="Line 421"/>
                        <wps:cNvCnPr>
                          <a:cxnSpLocks noChangeShapeType="1"/>
                        </wps:cNvCnPr>
                        <wps:spPr bwMode="auto">
                          <a:xfrm flipH="1">
                            <a:off x="1354455" y="2400300"/>
                            <a:ext cx="1079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5" name="Line 422"/>
                        <wps:cNvCnPr>
                          <a:cxnSpLocks noChangeShapeType="1"/>
                        </wps:cNvCnPr>
                        <wps:spPr bwMode="auto">
                          <a:xfrm>
                            <a:off x="1356360" y="2432685"/>
                            <a:ext cx="10795"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6" name="Line 423"/>
                        <wps:cNvCnPr>
                          <a:cxnSpLocks noChangeShapeType="1"/>
                        </wps:cNvCnPr>
                        <wps:spPr bwMode="auto">
                          <a:xfrm flipH="1">
                            <a:off x="1354455" y="2432685"/>
                            <a:ext cx="12700" cy="31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7" name="Freeform 424"/>
                        <wps:cNvSpPr>
                          <a:spLocks/>
                        </wps:cNvSpPr>
                        <wps:spPr bwMode="auto">
                          <a:xfrm>
                            <a:off x="1367155" y="2393315"/>
                            <a:ext cx="82550" cy="85725"/>
                          </a:xfrm>
                          <a:custGeom>
                            <a:avLst/>
                            <a:gdLst>
                              <a:gd name="T0" fmla="*/ 66040 w 15"/>
                              <a:gd name="T1" fmla="*/ 85725 h 17"/>
                              <a:gd name="T2" fmla="*/ 82550 w 15"/>
                              <a:gd name="T3" fmla="*/ 75640 h 17"/>
                              <a:gd name="T4" fmla="*/ 82550 w 15"/>
                              <a:gd name="T5" fmla="*/ 5043 h 17"/>
                              <a:gd name="T6" fmla="*/ 60537 w 15"/>
                              <a:gd name="T7" fmla="*/ 0 h 17"/>
                              <a:gd name="T8" fmla="*/ 38523 w 15"/>
                              <a:gd name="T9" fmla="*/ 0 h 17"/>
                              <a:gd name="T10" fmla="*/ 16510 w 15"/>
                              <a:gd name="T11" fmla="*/ 0 h 17"/>
                              <a:gd name="T12" fmla="*/ 0 w 15"/>
                              <a:gd name="T13" fmla="*/ 5043 h 17"/>
                              <a:gd name="T14" fmla="*/ 0 w 15"/>
                              <a:gd name="T15" fmla="*/ 75640 h 17"/>
                              <a:gd name="T16" fmla="*/ 16510 w 15"/>
                              <a:gd name="T17" fmla="*/ 75640 h 17"/>
                              <a:gd name="T18" fmla="*/ 44027 w 15"/>
                              <a:gd name="T19" fmla="*/ 85725 h 17"/>
                              <a:gd name="T20" fmla="*/ 66040 w 15"/>
                              <a:gd name="T21" fmla="*/ 85725 h 17"/>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5" h="17">
                                <a:moveTo>
                                  <a:pt x="12" y="17"/>
                                </a:moveTo>
                                <a:lnTo>
                                  <a:pt x="15" y="15"/>
                                </a:lnTo>
                                <a:lnTo>
                                  <a:pt x="15" y="1"/>
                                </a:lnTo>
                                <a:lnTo>
                                  <a:pt x="11" y="0"/>
                                </a:lnTo>
                                <a:lnTo>
                                  <a:pt x="7" y="0"/>
                                </a:lnTo>
                                <a:lnTo>
                                  <a:pt x="3" y="0"/>
                                </a:lnTo>
                                <a:lnTo>
                                  <a:pt x="0" y="1"/>
                                </a:lnTo>
                                <a:lnTo>
                                  <a:pt x="0" y="15"/>
                                </a:lnTo>
                                <a:lnTo>
                                  <a:pt x="3" y="15"/>
                                </a:lnTo>
                                <a:lnTo>
                                  <a:pt x="8" y="17"/>
                                </a:lnTo>
                                <a:lnTo>
                                  <a:pt x="12"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58" name="Line 425"/>
                        <wps:cNvCnPr>
                          <a:cxnSpLocks noChangeShapeType="1"/>
                        </wps:cNvCnPr>
                        <wps:spPr bwMode="auto">
                          <a:xfrm>
                            <a:off x="1373505"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59" name="Line 426"/>
                        <wps:cNvCnPr>
                          <a:cxnSpLocks noChangeShapeType="1"/>
                        </wps:cNvCnPr>
                        <wps:spPr bwMode="auto">
                          <a:xfrm>
                            <a:off x="1368425" y="240030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0" name="Line 427"/>
                        <wps:cNvCnPr>
                          <a:cxnSpLocks noChangeShapeType="1"/>
                        </wps:cNvCnPr>
                        <wps:spPr bwMode="auto">
                          <a:xfrm>
                            <a:off x="1368425" y="239395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1" name="Freeform 428"/>
                        <wps:cNvSpPr>
                          <a:spLocks/>
                        </wps:cNvSpPr>
                        <wps:spPr bwMode="auto">
                          <a:xfrm>
                            <a:off x="1348105" y="2393315"/>
                            <a:ext cx="83185" cy="85725"/>
                          </a:xfrm>
                          <a:custGeom>
                            <a:avLst/>
                            <a:gdLst>
                              <a:gd name="T0" fmla="*/ 0 w 14"/>
                              <a:gd name="T1" fmla="*/ 85725 h 17"/>
                              <a:gd name="T2" fmla="*/ 0 w 14"/>
                              <a:gd name="T3" fmla="*/ 75640 h 17"/>
                              <a:gd name="T4" fmla="*/ 0 w 14"/>
                              <a:gd name="T5" fmla="*/ 5043 h 17"/>
                              <a:gd name="T6" fmla="*/ 17825 w 14"/>
                              <a:gd name="T7" fmla="*/ 0 h 17"/>
                              <a:gd name="T8" fmla="*/ 41593 w 14"/>
                              <a:gd name="T9" fmla="*/ 0 h 17"/>
                              <a:gd name="T10" fmla="*/ 53476 w 14"/>
                              <a:gd name="T11" fmla="*/ 0 h 17"/>
                              <a:gd name="T12" fmla="*/ 83185 w 14"/>
                              <a:gd name="T13" fmla="*/ 5043 h 17"/>
                              <a:gd name="T14" fmla="*/ 83185 w 14"/>
                              <a:gd name="T15" fmla="*/ 75640 h 17"/>
                              <a:gd name="T16" fmla="*/ 71301 w 14"/>
                              <a:gd name="T17" fmla="*/ 75640 h 17"/>
                              <a:gd name="T18" fmla="*/ 29709 w 14"/>
                              <a:gd name="T19" fmla="*/ 85725 h 17"/>
                              <a:gd name="T20" fmla="*/ 5942 w 14"/>
                              <a:gd name="T21" fmla="*/ 85725 h 17"/>
                              <a:gd name="T22" fmla="*/ 0 w 14"/>
                              <a:gd name="T23" fmla="*/ 85725 h 1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4" h="17">
                                <a:moveTo>
                                  <a:pt x="0" y="17"/>
                                </a:moveTo>
                                <a:lnTo>
                                  <a:pt x="0" y="15"/>
                                </a:lnTo>
                                <a:lnTo>
                                  <a:pt x="0" y="1"/>
                                </a:lnTo>
                                <a:lnTo>
                                  <a:pt x="3" y="0"/>
                                </a:lnTo>
                                <a:lnTo>
                                  <a:pt x="7" y="0"/>
                                </a:lnTo>
                                <a:lnTo>
                                  <a:pt x="9" y="0"/>
                                </a:lnTo>
                                <a:lnTo>
                                  <a:pt x="14" y="1"/>
                                </a:lnTo>
                                <a:lnTo>
                                  <a:pt x="14" y="15"/>
                                </a:lnTo>
                                <a:lnTo>
                                  <a:pt x="12" y="15"/>
                                </a:lnTo>
                                <a:lnTo>
                                  <a:pt x="5" y="17"/>
                                </a:lnTo>
                                <a:lnTo>
                                  <a:pt x="1" y="17"/>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62" name="Freeform 429"/>
                        <wps:cNvSpPr>
                          <a:spLocks/>
                        </wps:cNvSpPr>
                        <wps:spPr bwMode="auto">
                          <a:xfrm>
                            <a:off x="1353185" y="2393315"/>
                            <a:ext cx="82550" cy="83820"/>
                          </a:xfrm>
                          <a:custGeom>
                            <a:avLst/>
                            <a:gdLst>
                              <a:gd name="T0" fmla="*/ 82550 w 32"/>
                              <a:gd name="T1" fmla="*/ 9313 h 18"/>
                              <a:gd name="T2" fmla="*/ 59333 w 32"/>
                              <a:gd name="T3" fmla="*/ 0 h 18"/>
                              <a:gd name="T4" fmla="*/ 36116 w 32"/>
                              <a:gd name="T5" fmla="*/ 0 h 18"/>
                              <a:gd name="T6" fmla="*/ 25797 w 32"/>
                              <a:gd name="T7" fmla="*/ 0 h 18"/>
                              <a:gd name="T8" fmla="*/ 0 w 32"/>
                              <a:gd name="T9" fmla="*/ 9313 h 18"/>
                              <a:gd name="T10" fmla="*/ 0 w 32"/>
                              <a:gd name="T11" fmla="*/ 74507 h 18"/>
                              <a:gd name="T12" fmla="*/ 18058 w 32"/>
                              <a:gd name="T13" fmla="*/ 83820 h 18"/>
                              <a:gd name="T14" fmla="*/ 28377 w 32"/>
                              <a:gd name="T15" fmla="*/ 83820 h 18"/>
                              <a:gd name="T16" fmla="*/ 41275 w 32"/>
                              <a:gd name="T17" fmla="*/ 83820 h 18"/>
                              <a:gd name="T18" fmla="*/ 54173 w 32"/>
                              <a:gd name="T19" fmla="*/ 83820 h 18"/>
                              <a:gd name="T20" fmla="*/ 77391 w 32"/>
                              <a:gd name="T21" fmla="*/ 83820 h 18"/>
                              <a:gd name="T22" fmla="*/ 82550 w 32"/>
                              <a:gd name="T23" fmla="*/ 74507 h 18"/>
                              <a:gd name="T24" fmla="*/ 82550 w 32"/>
                              <a:gd name="T25" fmla="*/ 9313 h 1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2" h="18">
                                <a:moveTo>
                                  <a:pt x="32" y="2"/>
                                </a:moveTo>
                                <a:lnTo>
                                  <a:pt x="23" y="0"/>
                                </a:lnTo>
                                <a:lnTo>
                                  <a:pt x="14" y="0"/>
                                </a:lnTo>
                                <a:lnTo>
                                  <a:pt x="10" y="0"/>
                                </a:lnTo>
                                <a:lnTo>
                                  <a:pt x="0" y="2"/>
                                </a:lnTo>
                                <a:lnTo>
                                  <a:pt x="0" y="16"/>
                                </a:lnTo>
                                <a:lnTo>
                                  <a:pt x="7" y="18"/>
                                </a:lnTo>
                                <a:lnTo>
                                  <a:pt x="11" y="18"/>
                                </a:lnTo>
                                <a:lnTo>
                                  <a:pt x="16" y="18"/>
                                </a:lnTo>
                                <a:lnTo>
                                  <a:pt x="21" y="18"/>
                                </a:lnTo>
                                <a:lnTo>
                                  <a:pt x="30" y="18"/>
                                </a:lnTo>
                                <a:lnTo>
                                  <a:pt x="32" y="16"/>
                                </a:lnTo>
                                <a:lnTo>
                                  <a:pt x="32"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3" name="Line 430"/>
                        <wps:cNvCnPr>
                          <a:cxnSpLocks noChangeShapeType="1"/>
                        </wps:cNvCnPr>
                        <wps:spPr bwMode="auto">
                          <a:xfrm>
                            <a:off x="1367155" y="239395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4" name="Line 431"/>
                        <wps:cNvCnPr>
                          <a:cxnSpLocks noChangeShapeType="1"/>
                        </wps:cNvCnPr>
                        <wps:spPr bwMode="auto">
                          <a:xfrm>
                            <a:off x="1354455" y="239395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5" name="Line 432"/>
                        <wps:cNvCnPr>
                          <a:cxnSpLocks noChangeShapeType="1"/>
                        </wps:cNvCnPr>
                        <wps:spPr bwMode="auto">
                          <a:xfrm>
                            <a:off x="1354455" y="239395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6" name="Line 433"/>
                        <wps:cNvCnPr>
                          <a:cxnSpLocks noChangeShapeType="1"/>
                        </wps:cNvCnPr>
                        <wps:spPr bwMode="auto">
                          <a:xfrm>
                            <a:off x="1354455" y="240030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7" name="Line 434"/>
                        <wps:cNvCnPr>
                          <a:cxnSpLocks noChangeShapeType="1"/>
                        </wps:cNvCnPr>
                        <wps:spPr bwMode="auto">
                          <a:xfrm>
                            <a:off x="1348105" y="2393950"/>
                            <a:ext cx="1905"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8" name="Line 435"/>
                        <wps:cNvCnPr>
                          <a:cxnSpLocks noChangeShapeType="1"/>
                        </wps:cNvCnPr>
                        <wps:spPr bwMode="auto">
                          <a:xfrm flipH="1">
                            <a:off x="1348105" y="240030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69" name="Line 436"/>
                        <wps:cNvCnPr>
                          <a:cxnSpLocks noChangeShapeType="1"/>
                        </wps:cNvCnPr>
                        <wps:spPr bwMode="auto">
                          <a:xfrm flipH="1">
                            <a:off x="1348105" y="239395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0" name="Rectangle 437"/>
                        <wps:cNvSpPr>
                          <a:spLocks noChangeArrowheads="1"/>
                        </wps:cNvSpPr>
                        <wps:spPr bwMode="auto">
                          <a:xfrm>
                            <a:off x="1348105" y="240030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71" name="Freeform 438"/>
                        <wps:cNvSpPr>
                          <a:spLocks/>
                        </wps:cNvSpPr>
                        <wps:spPr bwMode="auto">
                          <a:xfrm>
                            <a:off x="1367155" y="2435860"/>
                            <a:ext cx="82550" cy="83820"/>
                          </a:xfrm>
                          <a:custGeom>
                            <a:avLst/>
                            <a:gdLst>
                              <a:gd name="T0" fmla="*/ 66040 w 15"/>
                              <a:gd name="T1" fmla="*/ 0 h 18"/>
                              <a:gd name="T2" fmla="*/ 82550 w 15"/>
                              <a:gd name="T3" fmla="*/ 4657 h 18"/>
                              <a:gd name="T4" fmla="*/ 82550 w 15"/>
                              <a:gd name="T5" fmla="*/ 69850 h 18"/>
                              <a:gd name="T6" fmla="*/ 60537 w 15"/>
                              <a:gd name="T7" fmla="*/ 83820 h 18"/>
                              <a:gd name="T8" fmla="*/ 38523 w 15"/>
                              <a:gd name="T9" fmla="*/ 83820 h 18"/>
                              <a:gd name="T10" fmla="*/ 16510 w 15"/>
                              <a:gd name="T11" fmla="*/ 74507 h 18"/>
                              <a:gd name="T12" fmla="*/ 0 w 15"/>
                              <a:gd name="T13" fmla="*/ 74507 h 18"/>
                              <a:gd name="T14" fmla="*/ 0 w 15"/>
                              <a:gd name="T15" fmla="*/ 4657 h 18"/>
                              <a:gd name="T16" fmla="*/ 16510 w 15"/>
                              <a:gd name="T17" fmla="*/ 0 h 18"/>
                              <a:gd name="T18" fmla="*/ 44027 w 15"/>
                              <a:gd name="T19" fmla="*/ 0 h 18"/>
                              <a:gd name="T20" fmla="*/ 66040 w 15"/>
                              <a:gd name="T21" fmla="*/ 0 h 1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5" h="18">
                                <a:moveTo>
                                  <a:pt x="12" y="0"/>
                                </a:moveTo>
                                <a:lnTo>
                                  <a:pt x="15" y="1"/>
                                </a:lnTo>
                                <a:lnTo>
                                  <a:pt x="15" y="15"/>
                                </a:lnTo>
                                <a:lnTo>
                                  <a:pt x="11" y="18"/>
                                </a:lnTo>
                                <a:lnTo>
                                  <a:pt x="7" y="18"/>
                                </a:lnTo>
                                <a:lnTo>
                                  <a:pt x="3" y="16"/>
                                </a:lnTo>
                                <a:lnTo>
                                  <a:pt x="0" y="16"/>
                                </a:lnTo>
                                <a:lnTo>
                                  <a:pt x="0" y="1"/>
                                </a:lnTo>
                                <a:lnTo>
                                  <a:pt x="3" y="0"/>
                                </a:lnTo>
                                <a:lnTo>
                                  <a:pt x="8" y="0"/>
                                </a:lnTo>
                                <a:lnTo>
                                  <a:pt x="12"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72" name="Line 439"/>
                        <wps:cNvCnPr>
                          <a:cxnSpLocks noChangeShapeType="1"/>
                        </wps:cNvCnPr>
                        <wps:spPr bwMode="auto">
                          <a:xfrm flipV="1">
                            <a:off x="1373505" y="2435860"/>
                            <a:ext cx="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3" name="Line 440"/>
                        <wps:cNvCnPr>
                          <a:cxnSpLocks noChangeShapeType="1"/>
                        </wps:cNvCnPr>
                        <wps:spPr bwMode="auto">
                          <a:xfrm>
                            <a:off x="1368425" y="2435860"/>
                            <a:ext cx="508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4" name="Line 441"/>
                        <wps:cNvCnPr>
                          <a:cxnSpLocks noChangeShapeType="1"/>
                        </wps:cNvCnPr>
                        <wps:spPr bwMode="auto">
                          <a:xfrm>
                            <a:off x="1367155" y="2443480"/>
                            <a:ext cx="63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5" name="Freeform 442"/>
                        <wps:cNvSpPr>
                          <a:spLocks/>
                        </wps:cNvSpPr>
                        <wps:spPr bwMode="auto">
                          <a:xfrm>
                            <a:off x="1348105" y="2435860"/>
                            <a:ext cx="83185" cy="83820"/>
                          </a:xfrm>
                          <a:custGeom>
                            <a:avLst/>
                            <a:gdLst>
                              <a:gd name="T0" fmla="*/ 0 w 14"/>
                              <a:gd name="T1" fmla="*/ 0 h 18"/>
                              <a:gd name="T2" fmla="*/ 0 w 14"/>
                              <a:gd name="T3" fmla="*/ 4657 h 18"/>
                              <a:gd name="T4" fmla="*/ 0 w 14"/>
                              <a:gd name="T5" fmla="*/ 69850 h 18"/>
                              <a:gd name="T6" fmla="*/ 17825 w 14"/>
                              <a:gd name="T7" fmla="*/ 83820 h 18"/>
                              <a:gd name="T8" fmla="*/ 41593 w 14"/>
                              <a:gd name="T9" fmla="*/ 83820 h 18"/>
                              <a:gd name="T10" fmla="*/ 53476 w 14"/>
                              <a:gd name="T11" fmla="*/ 74507 h 18"/>
                              <a:gd name="T12" fmla="*/ 71301 w 14"/>
                              <a:gd name="T13" fmla="*/ 74507 h 18"/>
                              <a:gd name="T14" fmla="*/ 83185 w 14"/>
                              <a:gd name="T15" fmla="*/ 4657 h 18"/>
                              <a:gd name="T16" fmla="*/ 71301 w 14"/>
                              <a:gd name="T17" fmla="*/ 0 h 18"/>
                              <a:gd name="T18" fmla="*/ 29709 w 14"/>
                              <a:gd name="T19" fmla="*/ 0 h 18"/>
                              <a:gd name="T20" fmla="*/ 5942 w 14"/>
                              <a:gd name="T21" fmla="*/ 0 h 18"/>
                              <a:gd name="T22" fmla="*/ 0 w 14"/>
                              <a:gd name="T23" fmla="*/ 0 h 1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4" h="18">
                                <a:moveTo>
                                  <a:pt x="0" y="0"/>
                                </a:moveTo>
                                <a:lnTo>
                                  <a:pt x="0" y="1"/>
                                </a:lnTo>
                                <a:lnTo>
                                  <a:pt x="0" y="15"/>
                                </a:lnTo>
                                <a:lnTo>
                                  <a:pt x="3" y="18"/>
                                </a:lnTo>
                                <a:lnTo>
                                  <a:pt x="7" y="18"/>
                                </a:lnTo>
                                <a:lnTo>
                                  <a:pt x="9" y="16"/>
                                </a:lnTo>
                                <a:lnTo>
                                  <a:pt x="12" y="16"/>
                                </a:lnTo>
                                <a:lnTo>
                                  <a:pt x="14" y="1"/>
                                </a:lnTo>
                                <a:lnTo>
                                  <a:pt x="12" y="0"/>
                                </a:lnTo>
                                <a:lnTo>
                                  <a:pt x="5" y="0"/>
                                </a:lnTo>
                                <a:lnTo>
                                  <a:pt x="1" y="0"/>
                                </a:lnTo>
                                <a:lnTo>
                                  <a:pt x="0" y="0"/>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76" name="Freeform 443"/>
                        <wps:cNvSpPr>
                          <a:spLocks/>
                        </wps:cNvSpPr>
                        <wps:spPr bwMode="auto">
                          <a:xfrm>
                            <a:off x="1353185" y="2435860"/>
                            <a:ext cx="82550" cy="83820"/>
                          </a:xfrm>
                          <a:custGeom>
                            <a:avLst/>
                            <a:gdLst>
                              <a:gd name="T0" fmla="*/ 79970 w 32"/>
                              <a:gd name="T1" fmla="*/ 66174 h 19"/>
                              <a:gd name="T2" fmla="*/ 54173 w 32"/>
                              <a:gd name="T3" fmla="*/ 83820 h 19"/>
                              <a:gd name="T4" fmla="*/ 36116 w 32"/>
                              <a:gd name="T5" fmla="*/ 83820 h 19"/>
                              <a:gd name="T6" fmla="*/ 25797 w 32"/>
                              <a:gd name="T7" fmla="*/ 83820 h 19"/>
                              <a:gd name="T8" fmla="*/ 0 w 32"/>
                              <a:gd name="T9" fmla="*/ 66174 h 19"/>
                              <a:gd name="T10" fmla="*/ 0 w 32"/>
                              <a:gd name="T11" fmla="*/ 0 h 19"/>
                              <a:gd name="T12" fmla="*/ 18058 w 32"/>
                              <a:gd name="T13" fmla="*/ 0 h 19"/>
                              <a:gd name="T14" fmla="*/ 28377 w 32"/>
                              <a:gd name="T15" fmla="*/ 0 h 19"/>
                              <a:gd name="T16" fmla="*/ 41275 w 32"/>
                              <a:gd name="T17" fmla="*/ 0 h 19"/>
                              <a:gd name="T18" fmla="*/ 54173 w 32"/>
                              <a:gd name="T19" fmla="*/ 0 h 19"/>
                              <a:gd name="T20" fmla="*/ 77391 w 32"/>
                              <a:gd name="T21" fmla="*/ 0 h 19"/>
                              <a:gd name="T22" fmla="*/ 82550 w 32"/>
                              <a:gd name="T23" fmla="*/ 0 h 19"/>
                              <a:gd name="T24" fmla="*/ 79970 w 32"/>
                              <a:gd name="T25" fmla="*/ 66174 h 1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2" h="19">
                                <a:moveTo>
                                  <a:pt x="31" y="15"/>
                                </a:moveTo>
                                <a:lnTo>
                                  <a:pt x="21" y="19"/>
                                </a:lnTo>
                                <a:lnTo>
                                  <a:pt x="14" y="19"/>
                                </a:lnTo>
                                <a:lnTo>
                                  <a:pt x="10" y="19"/>
                                </a:lnTo>
                                <a:lnTo>
                                  <a:pt x="0" y="15"/>
                                </a:lnTo>
                                <a:lnTo>
                                  <a:pt x="0" y="0"/>
                                </a:lnTo>
                                <a:lnTo>
                                  <a:pt x="7" y="0"/>
                                </a:lnTo>
                                <a:lnTo>
                                  <a:pt x="11" y="0"/>
                                </a:lnTo>
                                <a:lnTo>
                                  <a:pt x="16" y="0"/>
                                </a:lnTo>
                                <a:lnTo>
                                  <a:pt x="21" y="0"/>
                                </a:lnTo>
                                <a:lnTo>
                                  <a:pt x="30" y="0"/>
                                </a:lnTo>
                                <a:lnTo>
                                  <a:pt x="32" y="0"/>
                                </a:lnTo>
                                <a:lnTo>
                                  <a:pt x="31"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7" name="Line 444"/>
                        <wps:cNvCnPr>
                          <a:cxnSpLocks noChangeShapeType="1"/>
                        </wps:cNvCnPr>
                        <wps:spPr bwMode="auto">
                          <a:xfrm flipV="1">
                            <a:off x="1367155" y="243586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8" name="Line 445"/>
                        <wps:cNvCnPr>
                          <a:cxnSpLocks noChangeShapeType="1"/>
                        </wps:cNvCnPr>
                        <wps:spPr bwMode="auto">
                          <a:xfrm flipV="1">
                            <a:off x="1353185" y="2435860"/>
                            <a:ext cx="127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79" name="Line 446"/>
                        <wps:cNvCnPr>
                          <a:cxnSpLocks noChangeShapeType="1"/>
                        </wps:cNvCnPr>
                        <wps:spPr bwMode="auto">
                          <a:xfrm>
                            <a:off x="1353185" y="2442210"/>
                            <a:ext cx="1397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0" name="Line 447"/>
                        <wps:cNvCnPr>
                          <a:cxnSpLocks noChangeShapeType="1"/>
                        </wps:cNvCnPr>
                        <wps:spPr bwMode="auto">
                          <a:xfrm>
                            <a:off x="1354455" y="243586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1" name="Line 448"/>
                        <wps:cNvCnPr>
                          <a:cxnSpLocks noChangeShapeType="1"/>
                        </wps:cNvCnPr>
                        <wps:spPr bwMode="auto">
                          <a:xfrm flipV="1">
                            <a:off x="1348105" y="2435860"/>
                            <a:ext cx="190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2" name="Line 449"/>
                        <wps:cNvCnPr>
                          <a:cxnSpLocks noChangeShapeType="1"/>
                        </wps:cNvCnPr>
                        <wps:spPr bwMode="auto">
                          <a:xfrm flipH="1">
                            <a:off x="1348105" y="2435860"/>
                            <a:ext cx="5080"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3" name="Line 450"/>
                        <wps:cNvCnPr>
                          <a:cxnSpLocks noChangeShapeType="1"/>
                        </wps:cNvCnPr>
                        <wps:spPr bwMode="auto">
                          <a:xfrm flipH="1">
                            <a:off x="1348105" y="2443480"/>
                            <a:ext cx="508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84" name="Rectangle 451"/>
                        <wps:cNvSpPr>
                          <a:spLocks noChangeArrowheads="1"/>
                        </wps:cNvSpPr>
                        <wps:spPr bwMode="auto">
                          <a:xfrm>
                            <a:off x="1346835" y="2415540"/>
                            <a:ext cx="9969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85" name="Rectangle 452"/>
                        <wps:cNvSpPr>
                          <a:spLocks noChangeArrowheads="1"/>
                        </wps:cNvSpPr>
                        <wps:spPr bwMode="auto">
                          <a:xfrm>
                            <a:off x="1346835" y="2400300"/>
                            <a:ext cx="99695"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86" name="Rectangle 453"/>
                        <wps:cNvSpPr>
                          <a:spLocks noChangeArrowheads="1"/>
                        </wps:cNvSpPr>
                        <wps:spPr bwMode="auto">
                          <a:xfrm>
                            <a:off x="130429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87" name="Rectangle 454"/>
                        <wps:cNvSpPr>
                          <a:spLocks noChangeArrowheads="1"/>
                        </wps:cNvSpPr>
                        <wps:spPr bwMode="auto">
                          <a:xfrm>
                            <a:off x="128270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88" name="Rectangle 455"/>
                        <wps:cNvSpPr>
                          <a:spLocks noChangeArrowheads="1"/>
                        </wps:cNvSpPr>
                        <wps:spPr bwMode="auto">
                          <a:xfrm>
                            <a:off x="130429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89" name="Rectangle 456"/>
                        <wps:cNvSpPr>
                          <a:spLocks noChangeArrowheads="1"/>
                        </wps:cNvSpPr>
                        <wps:spPr bwMode="auto">
                          <a:xfrm>
                            <a:off x="128270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90" name="Rectangle 457"/>
                        <wps:cNvSpPr>
                          <a:spLocks noChangeArrowheads="1"/>
                        </wps:cNvSpPr>
                        <wps:spPr bwMode="auto">
                          <a:xfrm>
                            <a:off x="149733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91" name="Rectangle 458"/>
                        <wps:cNvSpPr>
                          <a:spLocks noChangeArrowheads="1"/>
                        </wps:cNvSpPr>
                        <wps:spPr bwMode="auto">
                          <a:xfrm>
                            <a:off x="147574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92" name="Rectangle 459"/>
                        <wps:cNvSpPr>
                          <a:spLocks noChangeArrowheads="1"/>
                        </wps:cNvSpPr>
                        <wps:spPr bwMode="auto">
                          <a:xfrm>
                            <a:off x="1497330"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93" name="Rectangle 460"/>
                        <wps:cNvSpPr>
                          <a:spLocks noChangeArrowheads="1"/>
                        </wps:cNvSpPr>
                        <wps:spPr bwMode="auto">
                          <a:xfrm>
                            <a:off x="147574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1994" name="Freeform 461"/>
                        <wps:cNvSpPr>
                          <a:spLocks/>
                        </wps:cNvSpPr>
                        <wps:spPr bwMode="auto">
                          <a:xfrm>
                            <a:off x="2234565" y="2432685"/>
                            <a:ext cx="144145" cy="102235"/>
                          </a:xfrm>
                          <a:custGeom>
                            <a:avLst/>
                            <a:gdLst>
                              <a:gd name="T0" fmla="*/ 0 w 353"/>
                              <a:gd name="T1" fmla="*/ 8316 h 209"/>
                              <a:gd name="T2" fmla="*/ 13884 w 353"/>
                              <a:gd name="T3" fmla="*/ 8316 h 209"/>
                              <a:gd name="T4" fmla="*/ 21234 w 353"/>
                              <a:gd name="T5" fmla="*/ 0 h 209"/>
                              <a:gd name="T6" fmla="*/ 120869 w 353"/>
                              <a:gd name="T7" fmla="*/ 489 h 209"/>
                              <a:gd name="T8" fmla="*/ 129445 w 353"/>
                              <a:gd name="T9" fmla="*/ 8805 h 209"/>
                              <a:gd name="T10" fmla="*/ 144145 w 353"/>
                              <a:gd name="T11" fmla="*/ 8805 h 209"/>
                              <a:gd name="T12" fmla="*/ 144145 w 353"/>
                              <a:gd name="T13" fmla="*/ 88538 h 209"/>
                              <a:gd name="T14" fmla="*/ 116786 w 353"/>
                              <a:gd name="T15" fmla="*/ 88538 h 209"/>
                              <a:gd name="T16" fmla="*/ 106986 w 353"/>
                              <a:gd name="T17" fmla="*/ 93430 h 209"/>
                              <a:gd name="T18" fmla="*/ 96369 w 353"/>
                              <a:gd name="T19" fmla="*/ 97833 h 209"/>
                              <a:gd name="T20" fmla="*/ 79218 w 353"/>
                              <a:gd name="T21" fmla="*/ 102235 h 209"/>
                              <a:gd name="T22" fmla="*/ 62068 w 353"/>
                              <a:gd name="T23" fmla="*/ 102235 h 209"/>
                              <a:gd name="T24" fmla="*/ 45734 w 353"/>
                              <a:gd name="T25" fmla="*/ 98811 h 209"/>
                              <a:gd name="T26" fmla="*/ 31442 w 353"/>
                              <a:gd name="T27" fmla="*/ 91963 h 209"/>
                              <a:gd name="T28" fmla="*/ 26951 w 353"/>
                              <a:gd name="T29" fmla="*/ 88538 h 209"/>
                              <a:gd name="T30" fmla="*/ 0 w 353"/>
                              <a:gd name="T31" fmla="*/ 87560 h 209"/>
                              <a:gd name="T32" fmla="*/ 0 w 353"/>
                              <a:gd name="T33" fmla="*/ 8316 h 209"/>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353" h="209">
                                <a:moveTo>
                                  <a:pt x="0" y="17"/>
                                </a:moveTo>
                                <a:lnTo>
                                  <a:pt x="34" y="17"/>
                                </a:lnTo>
                                <a:lnTo>
                                  <a:pt x="52" y="0"/>
                                </a:lnTo>
                                <a:lnTo>
                                  <a:pt x="296" y="1"/>
                                </a:lnTo>
                                <a:lnTo>
                                  <a:pt x="317" y="18"/>
                                </a:lnTo>
                                <a:lnTo>
                                  <a:pt x="353" y="18"/>
                                </a:lnTo>
                                <a:lnTo>
                                  <a:pt x="353" y="181"/>
                                </a:lnTo>
                                <a:lnTo>
                                  <a:pt x="286" y="181"/>
                                </a:lnTo>
                                <a:lnTo>
                                  <a:pt x="262" y="191"/>
                                </a:lnTo>
                                <a:lnTo>
                                  <a:pt x="236" y="200"/>
                                </a:lnTo>
                                <a:lnTo>
                                  <a:pt x="194" y="209"/>
                                </a:lnTo>
                                <a:lnTo>
                                  <a:pt x="152" y="209"/>
                                </a:lnTo>
                                <a:lnTo>
                                  <a:pt x="112" y="202"/>
                                </a:lnTo>
                                <a:lnTo>
                                  <a:pt x="77" y="188"/>
                                </a:lnTo>
                                <a:lnTo>
                                  <a:pt x="66" y="181"/>
                                </a:lnTo>
                                <a:lnTo>
                                  <a:pt x="0" y="179"/>
                                </a:lnTo>
                                <a:lnTo>
                                  <a:pt x="0" y="17"/>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1995" name="Line 462"/>
                        <wps:cNvCnPr>
                          <a:cxnSpLocks noChangeShapeType="1"/>
                        </wps:cNvCnPr>
                        <wps:spPr bwMode="auto">
                          <a:xfrm>
                            <a:off x="2386965" y="2442210"/>
                            <a:ext cx="0"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96" name="Line 463"/>
                        <wps:cNvCnPr>
                          <a:cxnSpLocks noChangeShapeType="1"/>
                        </wps:cNvCnPr>
                        <wps:spPr bwMode="auto">
                          <a:xfrm flipH="1">
                            <a:off x="2357120" y="2513965"/>
                            <a:ext cx="2603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97" name="Line 464"/>
                        <wps:cNvCnPr>
                          <a:cxnSpLocks noChangeShapeType="1"/>
                        </wps:cNvCnPr>
                        <wps:spPr bwMode="auto">
                          <a:xfrm>
                            <a:off x="2234565" y="2442210"/>
                            <a:ext cx="0"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98" name="Line 465"/>
                        <wps:cNvCnPr>
                          <a:cxnSpLocks noChangeShapeType="1"/>
                        </wps:cNvCnPr>
                        <wps:spPr bwMode="auto">
                          <a:xfrm flipH="1" flipV="1">
                            <a:off x="2234565" y="2513965"/>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1999" name="Line 466"/>
                        <wps:cNvCnPr>
                          <a:cxnSpLocks noChangeShapeType="1"/>
                        </wps:cNvCnPr>
                        <wps:spPr bwMode="auto">
                          <a:xfrm>
                            <a:off x="2234565" y="2440305"/>
                            <a:ext cx="1397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00" name="Line 467"/>
                        <wps:cNvCnPr>
                          <a:cxnSpLocks noChangeShapeType="1"/>
                        </wps:cNvCnPr>
                        <wps:spPr bwMode="auto">
                          <a:xfrm>
                            <a:off x="2371725" y="2440305"/>
                            <a:ext cx="1333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01" name="Line 468"/>
                        <wps:cNvCnPr>
                          <a:cxnSpLocks noChangeShapeType="1"/>
                        </wps:cNvCnPr>
                        <wps:spPr bwMode="auto">
                          <a:xfrm flipV="1">
                            <a:off x="2249805" y="2430780"/>
                            <a:ext cx="10160" cy="1270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02" name="Line 469"/>
                        <wps:cNvCnPr>
                          <a:cxnSpLocks noChangeShapeType="1"/>
                        </wps:cNvCnPr>
                        <wps:spPr bwMode="auto">
                          <a:xfrm flipH="1" flipV="1">
                            <a:off x="2359025" y="2430780"/>
                            <a:ext cx="1270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03" name="Rectangle 470"/>
                        <wps:cNvSpPr>
                          <a:spLocks noChangeArrowheads="1"/>
                        </wps:cNvSpPr>
                        <wps:spPr bwMode="auto">
                          <a:xfrm>
                            <a:off x="2256155" y="2415540"/>
                            <a:ext cx="10033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4" name="Rectangle 471"/>
                        <wps:cNvSpPr>
                          <a:spLocks noChangeArrowheads="1"/>
                        </wps:cNvSpPr>
                        <wps:spPr bwMode="auto">
                          <a:xfrm>
                            <a:off x="2256155" y="2400300"/>
                            <a:ext cx="10033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5" name="Rectangle 472"/>
                        <wps:cNvSpPr>
                          <a:spLocks noChangeArrowheads="1"/>
                        </wps:cNvSpPr>
                        <wps:spPr bwMode="auto">
                          <a:xfrm>
                            <a:off x="221361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6" name="Rectangle 473"/>
                        <wps:cNvSpPr>
                          <a:spLocks noChangeArrowheads="1"/>
                        </wps:cNvSpPr>
                        <wps:spPr bwMode="auto">
                          <a:xfrm>
                            <a:off x="21920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7" name="Rectangle 474"/>
                        <wps:cNvSpPr>
                          <a:spLocks noChangeArrowheads="1"/>
                        </wps:cNvSpPr>
                        <wps:spPr bwMode="auto">
                          <a:xfrm>
                            <a:off x="2213610" y="2420620"/>
                            <a:ext cx="8191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8" name="Rectangle 475"/>
                        <wps:cNvSpPr>
                          <a:spLocks noChangeArrowheads="1"/>
                        </wps:cNvSpPr>
                        <wps:spPr bwMode="auto">
                          <a:xfrm>
                            <a:off x="21920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09" name="Rectangle 476"/>
                        <wps:cNvSpPr>
                          <a:spLocks noChangeArrowheads="1"/>
                        </wps:cNvSpPr>
                        <wps:spPr bwMode="auto">
                          <a:xfrm>
                            <a:off x="24079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10" name="Rectangle 477"/>
                        <wps:cNvSpPr>
                          <a:spLocks noChangeArrowheads="1"/>
                        </wps:cNvSpPr>
                        <wps:spPr bwMode="auto">
                          <a:xfrm>
                            <a:off x="238696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11" name="Rectangle 478"/>
                        <wps:cNvSpPr>
                          <a:spLocks noChangeArrowheads="1"/>
                        </wps:cNvSpPr>
                        <wps:spPr bwMode="auto">
                          <a:xfrm>
                            <a:off x="2407920" y="2420620"/>
                            <a:ext cx="8318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12" name="Rectangle 479"/>
                        <wps:cNvSpPr>
                          <a:spLocks noChangeArrowheads="1"/>
                        </wps:cNvSpPr>
                        <wps:spPr bwMode="auto">
                          <a:xfrm>
                            <a:off x="2386965"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13" name="Rectangle 480"/>
                        <wps:cNvSpPr>
                          <a:spLocks noChangeArrowheads="1"/>
                        </wps:cNvSpPr>
                        <wps:spPr bwMode="auto">
                          <a:xfrm>
                            <a:off x="2273300" y="2378075"/>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4" name="Rectangle 481"/>
                        <wps:cNvSpPr>
                          <a:spLocks noChangeArrowheads="1"/>
                        </wps:cNvSpPr>
                        <wps:spPr bwMode="auto">
                          <a:xfrm>
                            <a:off x="2130425" y="2378710"/>
                            <a:ext cx="19177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15" name="Oval 482"/>
                        <wps:cNvSpPr>
                          <a:spLocks noChangeArrowheads="1"/>
                        </wps:cNvSpPr>
                        <wps:spPr bwMode="auto">
                          <a:xfrm>
                            <a:off x="2130425" y="2380615"/>
                            <a:ext cx="81280" cy="85725"/>
                          </a:xfrm>
                          <a:prstGeom prst="ellipse">
                            <a:avLst/>
                          </a:prstGeom>
                          <a:noFill/>
                          <a:ln w="107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6" name="Rectangle 483"/>
                        <wps:cNvSpPr>
                          <a:spLocks noChangeArrowheads="1"/>
                        </wps:cNvSpPr>
                        <wps:spPr bwMode="auto">
                          <a:xfrm>
                            <a:off x="1731645" y="2437130"/>
                            <a:ext cx="22923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 name="Freeform 484"/>
                        <wps:cNvSpPr>
                          <a:spLocks/>
                        </wps:cNvSpPr>
                        <wps:spPr bwMode="auto">
                          <a:xfrm>
                            <a:off x="1809115" y="2372360"/>
                            <a:ext cx="104775" cy="85725"/>
                          </a:xfrm>
                          <a:custGeom>
                            <a:avLst/>
                            <a:gdLst>
                              <a:gd name="T0" fmla="*/ 92859 w 255"/>
                              <a:gd name="T1" fmla="*/ 85725 h 159"/>
                              <a:gd name="T2" fmla="*/ 104775 w 255"/>
                              <a:gd name="T3" fmla="*/ 59307 h 159"/>
                              <a:gd name="T4" fmla="*/ 101077 w 255"/>
                              <a:gd name="T5" fmla="*/ 54454 h 159"/>
                              <a:gd name="T6" fmla="*/ 18079 w 255"/>
                              <a:gd name="T7" fmla="*/ 0 h 159"/>
                              <a:gd name="T8" fmla="*/ 12326 w 255"/>
                              <a:gd name="T9" fmla="*/ 0 h 159"/>
                              <a:gd name="T10" fmla="*/ 0 w 255"/>
                              <a:gd name="T11" fmla="*/ 26418 h 159"/>
                              <a:gd name="T12" fmla="*/ 92859 w 255"/>
                              <a:gd name="T13" fmla="*/ 85725 h 15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55" h="159">
                                <a:moveTo>
                                  <a:pt x="226" y="159"/>
                                </a:moveTo>
                                <a:lnTo>
                                  <a:pt x="255" y="110"/>
                                </a:lnTo>
                                <a:lnTo>
                                  <a:pt x="246" y="101"/>
                                </a:lnTo>
                                <a:lnTo>
                                  <a:pt x="44" y="0"/>
                                </a:lnTo>
                                <a:lnTo>
                                  <a:pt x="30" y="0"/>
                                </a:lnTo>
                                <a:lnTo>
                                  <a:pt x="0" y="49"/>
                                </a:lnTo>
                                <a:lnTo>
                                  <a:pt x="226" y="159"/>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8" name="Freeform 485"/>
                        <wps:cNvSpPr>
                          <a:spLocks/>
                        </wps:cNvSpPr>
                        <wps:spPr bwMode="auto">
                          <a:xfrm>
                            <a:off x="1892300" y="2409190"/>
                            <a:ext cx="81915" cy="85090"/>
                          </a:xfrm>
                          <a:custGeom>
                            <a:avLst/>
                            <a:gdLst>
                              <a:gd name="T0" fmla="*/ 81915 w 64"/>
                              <a:gd name="T1" fmla="*/ 85090 h 29"/>
                              <a:gd name="T2" fmla="*/ 79355 w 64"/>
                              <a:gd name="T3" fmla="*/ 82156 h 29"/>
                              <a:gd name="T4" fmla="*/ 71676 w 64"/>
                              <a:gd name="T5" fmla="*/ 79222 h 29"/>
                              <a:gd name="T6" fmla="*/ 70396 w 64"/>
                              <a:gd name="T7" fmla="*/ 70419 h 29"/>
                              <a:gd name="T8" fmla="*/ 71676 w 64"/>
                              <a:gd name="T9" fmla="*/ 70419 h 29"/>
                              <a:gd name="T10" fmla="*/ 67836 w 64"/>
                              <a:gd name="T11" fmla="*/ 61617 h 29"/>
                              <a:gd name="T12" fmla="*/ 58876 w 64"/>
                              <a:gd name="T13" fmla="*/ 52814 h 29"/>
                              <a:gd name="T14" fmla="*/ 61436 w 64"/>
                              <a:gd name="T15" fmla="*/ 41078 h 29"/>
                              <a:gd name="T16" fmla="*/ 48637 w 64"/>
                              <a:gd name="T17" fmla="*/ 32276 h 29"/>
                              <a:gd name="T18" fmla="*/ 39678 w 64"/>
                              <a:gd name="T19" fmla="*/ 20539 h 29"/>
                              <a:gd name="T20" fmla="*/ 30718 w 64"/>
                              <a:gd name="T21" fmla="*/ 17605 h 29"/>
                              <a:gd name="T22" fmla="*/ 21759 w 64"/>
                              <a:gd name="T23" fmla="*/ 11737 h 29"/>
                              <a:gd name="T24" fmla="*/ 17919 w 64"/>
                              <a:gd name="T25" fmla="*/ 8802 h 29"/>
                              <a:gd name="T26" fmla="*/ 8959 w 64"/>
                              <a:gd name="T27" fmla="*/ 0 h 29"/>
                              <a:gd name="T28" fmla="*/ 7680 w 64"/>
                              <a:gd name="T29" fmla="*/ 5868 h 29"/>
                              <a:gd name="T30" fmla="*/ 0 w 64"/>
                              <a:gd name="T31" fmla="*/ 0 h 29"/>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4" h="29">
                                <a:moveTo>
                                  <a:pt x="64" y="29"/>
                                </a:moveTo>
                                <a:lnTo>
                                  <a:pt x="62" y="28"/>
                                </a:lnTo>
                                <a:lnTo>
                                  <a:pt x="56" y="27"/>
                                </a:lnTo>
                                <a:lnTo>
                                  <a:pt x="55" y="24"/>
                                </a:lnTo>
                                <a:lnTo>
                                  <a:pt x="56" y="24"/>
                                </a:lnTo>
                                <a:lnTo>
                                  <a:pt x="53" y="21"/>
                                </a:lnTo>
                                <a:lnTo>
                                  <a:pt x="46" y="18"/>
                                </a:lnTo>
                                <a:lnTo>
                                  <a:pt x="48" y="14"/>
                                </a:lnTo>
                                <a:lnTo>
                                  <a:pt x="38" y="11"/>
                                </a:lnTo>
                                <a:lnTo>
                                  <a:pt x="31" y="7"/>
                                </a:lnTo>
                                <a:lnTo>
                                  <a:pt x="24" y="6"/>
                                </a:lnTo>
                                <a:lnTo>
                                  <a:pt x="17" y="4"/>
                                </a:lnTo>
                                <a:lnTo>
                                  <a:pt x="14" y="3"/>
                                </a:lnTo>
                                <a:lnTo>
                                  <a:pt x="7" y="0"/>
                                </a:lnTo>
                                <a:lnTo>
                                  <a:pt x="6" y="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9" name="Freeform 486"/>
                        <wps:cNvSpPr>
                          <a:spLocks/>
                        </wps:cNvSpPr>
                        <wps:spPr bwMode="auto">
                          <a:xfrm>
                            <a:off x="1845945" y="2385060"/>
                            <a:ext cx="81280" cy="85090"/>
                          </a:xfrm>
                          <a:custGeom>
                            <a:avLst/>
                            <a:gdLst>
                              <a:gd name="T0" fmla="*/ 81280 w 110"/>
                              <a:gd name="T1" fmla="*/ 85090 h 55"/>
                              <a:gd name="T2" fmla="*/ 80541 w 110"/>
                              <a:gd name="T3" fmla="*/ 85090 h 55"/>
                              <a:gd name="T4" fmla="*/ 74630 w 110"/>
                              <a:gd name="T5" fmla="*/ 78902 h 55"/>
                              <a:gd name="T6" fmla="*/ 75369 w 110"/>
                              <a:gd name="T7" fmla="*/ 74260 h 55"/>
                              <a:gd name="T8" fmla="*/ 73152 w 110"/>
                              <a:gd name="T9" fmla="*/ 72713 h 55"/>
                              <a:gd name="T10" fmla="*/ 70196 w 110"/>
                              <a:gd name="T11" fmla="*/ 66525 h 55"/>
                              <a:gd name="T12" fmla="*/ 65024 w 110"/>
                              <a:gd name="T13" fmla="*/ 66525 h 55"/>
                              <a:gd name="T14" fmla="*/ 60591 w 110"/>
                              <a:gd name="T15" fmla="*/ 61884 h 55"/>
                              <a:gd name="T16" fmla="*/ 55418 w 110"/>
                              <a:gd name="T17" fmla="*/ 52601 h 55"/>
                              <a:gd name="T18" fmla="*/ 56896 w 110"/>
                              <a:gd name="T19" fmla="*/ 49507 h 55"/>
                              <a:gd name="T20" fmla="*/ 52463 w 110"/>
                              <a:gd name="T21" fmla="*/ 49507 h 55"/>
                              <a:gd name="T22" fmla="*/ 35468 w 110"/>
                              <a:gd name="T23" fmla="*/ 27848 h 55"/>
                              <a:gd name="T24" fmla="*/ 30295 w 110"/>
                              <a:gd name="T25" fmla="*/ 20112 h 55"/>
                              <a:gd name="T26" fmla="*/ 28817 w 110"/>
                              <a:gd name="T27" fmla="*/ 23206 h 55"/>
                              <a:gd name="T28" fmla="*/ 20689 w 110"/>
                              <a:gd name="T29" fmla="*/ 13924 h 55"/>
                              <a:gd name="T30" fmla="*/ 16995 w 110"/>
                              <a:gd name="T31" fmla="*/ 9283 h 55"/>
                              <a:gd name="T32" fmla="*/ 15517 w 110"/>
                              <a:gd name="T33" fmla="*/ 9283 h 55"/>
                              <a:gd name="T34" fmla="*/ 11823 w 110"/>
                              <a:gd name="T35" fmla="*/ 6188 h 55"/>
                              <a:gd name="T36" fmla="*/ 6650 w 110"/>
                              <a:gd name="T37" fmla="*/ 6188 h 55"/>
                              <a:gd name="T38" fmla="*/ 2956 w 110"/>
                              <a:gd name="T39" fmla="*/ 3094 h 55"/>
                              <a:gd name="T40" fmla="*/ 0 w 110"/>
                              <a:gd name="T41" fmla="*/ 0 h 55"/>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10" h="55">
                                <a:moveTo>
                                  <a:pt x="110" y="55"/>
                                </a:moveTo>
                                <a:lnTo>
                                  <a:pt x="109" y="55"/>
                                </a:lnTo>
                                <a:lnTo>
                                  <a:pt x="101" y="51"/>
                                </a:lnTo>
                                <a:lnTo>
                                  <a:pt x="102" y="48"/>
                                </a:lnTo>
                                <a:lnTo>
                                  <a:pt x="99" y="47"/>
                                </a:lnTo>
                                <a:lnTo>
                                  <a:pt x="95" y="43"/>
                                </a:lnTo>
                                <a:lnTo>
                                  <a:pt x="88" y="43"/>
                                </a:lnTo>
                                <a:lnTo>
                                  <a:pt x="82" y="40"/>
                                </a:lnTo>
                                <a:lnTo>
                                  <a:pt x="75" y="34"/>
                                </a:lnTo>
                                <a:lnTo>
                                  <a:pt x="77" y="32"/>
                                </a:lnTo>
                                <a:lnTo>
                                  <a:pt x="71" y="32"/>
                                </a:lnTo>
                                <a:lnTo>
                                  <a:pt x="48" y="18"/>
                                </a:lnTo>
                                <a:lnTo>
                                  <a:pt x="41" y="13"/>
                                </a:lnTo>
                                <a:lnTo>
                                  <a:pt x="39" y="15"/>
                                </a:lnTo>
                                <a:lnTo>
                                  <a:pt x="28" y="9"/>
                                </a:lnTo>
                                <a:lnTo>
                                  <a:pt x="23" y="6"/>
                                </a:lnTo>
                                <a:lnTo>
                                  <a:pt x="21" y="6"/>
                                </a:lnTo>
                                <a:lnTo>
                                  <a:pt x="16" y="4"/>
                                </a:lnTo>
                                <a:lnTo>
                                  <a:pt x="9" y="4"/>
                                </a:lnTo>
                                <a:lnTo>
                                  <a:pt x="4" y="2"/>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0" name="Freeform 487"/>
                        <wps:cNvSpPr>
                          <a:spLocks/>
                        </wps:cNvSpPr>
                        <wps:spPr bwMode="auto">
                          <a:xfrm>
                            <a:off x="1823720" y="2371725"/>
                            <a:ext cx="81915" cy="85725"/>
                          </a:xfrm>
                          <a:custGeom>
                            <a:avLst/>
                            <a:gdLst>
                              <a:gd name="T0" fmla="*/ 81915 w 51"/>
                              <a:gd name="T1" fmla="*/ 85725 h 30"/>
                              <a:gd name="T2" fmla="*/ 77096 w 51"/>
                              <a:gd name="T3" fmla="*/ 77153 h 30"/>
                              <a:gd name="T4" fmla="*/ 64247 w 51"/>
                              <a:gd name="T5" fmla="*/ 68580 h 30"/>
                              <a:gd name="T6" fmla="*/ 65853 w 51"/>
                              <a:gd name="T7" fmla="*/ 65723 h 30"/>
                              <a:gd name="T8" fmla="*/ 64247 w 51"/>
                              <a:gd name="T9" fmla="*/ 65723 h 30"/>
                              <a:gd name="T10" fmla="*/ 57822 w 51"/>
                              <a:gd name="T11" fmla="*/ 48578 h 30"/>
                              <a:gd name="T12" fmla="*/ 57822 w 51"/>
                              <a:gd name="T13" fmla="*/ 40005 h 30"/>
                              <a:gd name="T14" fmla="*/ 28911 w 51"/>
                              <a:gd name="T15" fmla="*/ 17145 h 30"/>
                              <a:gd name="T16" fmla="*/ 25699 w 51"/>
                              <a:gd name="T17" fmla="*/ 17145 h 30"/>
                              <a:gd name="T18" fmla="*/ 24093 w 51"/>
                              <a:gd name="T19" fmla="*/ 25718 h 30"/>
                              <a:gd name="T20" fmla="*/ 17668 w 51"/>
                              <a:gd name="T21" fmla="*/ 17145 h 30"/>
                              <a:gd name="T22" fmla="*/ 11243 w 51"/>
                              <a:gd name="T23" fmla="*/ 11430 h 30"/>
                              <a:gd name="T24" fmla="*/ 6425 w 51"/>
                              <a:gd name="T25" fmla="*/ 8573 h 30"/>
                              <a:gd name="T26" fmla="*/ 3212 w 51"/>
                              <a:gd name="T27" fmla="*/ 0 h 30"/>
                              <a:gd name="T28" fmla="*/ 0 w 51"/>
                              <a:gd name="T29" fmla="*/ 11430 h 3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1" h="30">
                                <a:moveTo>
                                  <a:pt x="51" y="30"/>
                                </a:moveTo>
                                <a:lnTo>
                                  <a:pt x="48" y="27"/>
                                </a:lnTo>
                                <a:lnTo>
                                  <a:pt x="40" y="24"/>
                                </a:lnTo>
                                <a:lnTo>
                                  <a:pt x="41" y="23"/>
                                </a:lnTo>
                                <a:lnTo>
                                  <a:pt x="40" y="23"/>
                                </a:lnTo>
                                <a:lnTo>
                                  <a:pt x="36" y="17"/>
                                </a:lnTo>
                                <a:lnTo>
                                  <a:pt x="36" y="14"/>
                                </a:lnTo>
                                <a:lnTo>
                                  <a:pt x="18" y="6"/>
                                </a:lnTo>
                                <a:lnTo>
                                  <a:pt x="16" y="6"/>
                                </a:lnTo>
                                <a:lnTo>
                                  <a:pt x="15" y="9"/>
                                </a:lnTo>
                                <a:lnTo>
                                  <a:pt x="11" y="6"/>
                                </a:lnTo>
                                <a:lnTo>
                                  <a:pt x="7" y="4"/>
                                </a:lnTo>
                                <a:lnTo>
                                  <a:pt x="4" y="3"/>
                                </a:lnTo>
                                <a:lnTo>
                                  <a:pt x="2" y="0"/>
                                </a:lnTo>
                                <a:lnTo>
                                  <a:pt x="0"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1" name="Line 488"/>
                        <wps:cNvCnPr>
                          <a:cxnSpLocks noChangeShapeType="1"/>
                        </wps:cNvCnPr>
                        <wps:spPr bwMode="auto">
                          <a:xfrm flipH="1">
                            <a:off x="1879600" y="2409190"/>
                            <a:ext cx="12700"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22" name="Line 489"/>
                        <wps:cNvCnPr>
                          <a:cxnSpLocks noChangeShapeType="1"/>
                        </wps:cNvCnPr>
                        <wps:spPr bwMode="auto">
                          <a:xfrm flipH="1">
                            <a:off x="1832610" y="2385060"/>
                            <a:ext cx="12700" cy="215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23" name="Freeform 490"/>
                        <wps:cNvSpPr>
                          <a:spLocks/>
                        </wps:cNvSpPr>
                        <wps:spPr bwMode="auto">
                          <a:xfrm>
                            <a:off x="1774825" y="2393950"/>
                            <a:ext cx="81915" cy="85090"/>
                          </a:xfrm>
                          <a:custGeom>
                            <a:avLst/>
                            <a:gdLst>
                              <a:gd name="T0" fmla="*/ 0 w 86"/>
                              <a:gd name="T1" fmla="*/ 85090 h 111"/>
                              <a:gd name="T2" fmla="*/ 51435 w 86"/>
                              <a:gd name="T3" fmla="*/ 51361 h 111"/>
                              <a:gd name="T4" fmla="*/ 81915 w 86"/>
                              <a:gd name="T5" fmla="*/ 0 h 111"/>
                              <a:gd name="T6" fmla="*/ 0 60000 65536"/>
                              <a:gd name="T7" fmla="*/ 0 60000 65536"/>
                              <a:gd name="T8" fmla="*/ 0 60000 65536"/>
                            </a:gdLst>
                            <a:ahLst/>
                            <a:cxnLst>
                              <a:cxn ang="T6">
                                <a:pos x="T0" y="T1"/>
                              </a:cxn>
                              <a:cxn ang="T7">
                                <a:pos x="T2" y="T3"/>
                              </a:cxn>
                              <a:cxn ang="T8">
                                <a:pos x="T4" y="T5"/>
                              </a:cxn>
                            </a:cxnLst>
                            <a:rect l="0" t="0" r="r" b="b"/>
                            <a:pathLst>
                              <a:path w="86" h="111">
                                <a:moveTo>
                                  <a:pt x="0" y="111"/>
                                </a:moveTo>
                                <a:lnTo>
                                  <a:pt x="54" y="67"/>
                                </a:lnTo>
                                <a:lnTo>
                                  <a:pt x="86"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4" name="Line 491"/>
                        <wps:cNvCnPr>
                          <a:cxnSpLocks noChangeShapeType="1"/>
                        </wps:cNvCnPr>
                        <wps:spPr bwMode="auto">
                          <a:xfrm>
                            <a:off x="1933575" y="2442210"/>
                            <a:ext cx="0" cy="806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25" name="Rectangle 492"/>
                        <wps:cNvSpPr>
                          <a:spLocks noChangeArrowheads="1"/>
                        </wps:cNvSpPr>
                        <wps:spPr bwMode="auto">
                          <a:xfrm>
                            <a:off x="195516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26" name="Rectangle 493"/>
                        <wps:cNvSpPr>
                          <a:spLocks noChangeArrowheads="1"/>
                        </wps:cNvSpPr>
                        <wps:spPr bwMode="auto">
                          <a:xfrm>
                            <a:off x="193357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27" name="Rectangle 494"/>
                        <wps:cNvSpPr>
                          <a:spLocks noChangeArrowheads="1"/>
                        </wps:cNvSpPr>
                        <wps:spPr bwMode="auto">
                          <a:xfrm>
                            <a:off x="195516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28" name="Rectangle 495"/>
                        <wps:cNvSpPr>
                          <a:spLocks noChangeArrowheads="1"/>
                        </wps:cNvSpPr>
                        <wps:spPr bwMode="auto">
                          <a:xfrm>
                            <a:off x="193357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29" name="Line 496"/>
                        <wps:cNvCnPr>
                          <a:cxnSpLocks noChangeShapeType="1"/>
                        </wps:cNvCnPr>
                        <wps:spPr bwMode="auto">
                          <a:xfrm>
                            <a:off x="1753870" y="2442210"/>
                            <a:ext cx="0" cy="7937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0" name="Rectangle 497"/>
                        <wps:cNvSpPr>
                          <a:spLocks noChangeArrowheads="1"/>
                        </wps:cNvSpPr>
                        <wps:spPr bwMode="auto">
                          <a:xfrm>
                            <a:off x="173291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31" name="Rectangle 498"/>
                        <wps:cNvSpPr>
                          <a:spLocks noChangeArrowheads="1"/>
                        </wps:cNvSpPr>
                        <wps:spPr bwMode="auto">
                          <a:xfrm>
                            <a:off x="1713230"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32" name="Rectangle 499"/>
                        <wps:cNvSpPr>
                          <a:spLocks noChangeArrowheads="1"/>
                        </wps:cNvSpPr>
                        <wps:spPr bwMode="auto">
                          <a:xfrm>
                            <a:off x="1732915" y="2420620"/>
                            <a:ext cx="82550"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33" name="Rectangle 500"/>
                        <wps:cNvSpPr>
                          <a:spLocks noChangeArrowheads="1"/>
                        </wps:cNvSpPr>
                        <wps:spPr bwMode="auto">
                          <a:xfrm>
                            <a:off x="1713230" y="2420620"/>
                            <a:ext cx="80645" cy="12700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34" name="Line 501"/>
                        <wps:cNvCnPr>
                          <a:cxnSpLocks noChangeShapeType="1"/>
                        </wps:cNvCnPr>
                        <wps:spPr bwMode="auto">
                          <a:xfrm flipH="1">
                            <a:off x="1753870" y="2444750"/>
                            <a:ext cx="2095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5" name="Line 502"/>
                        <wps:cNvCnPr>
                          <a:cxnSpLocks noChangeShapeType="1"/>
                        </wps:cNvCnPr>
                        <wps:spPr bwMode="auto">
                          <a:xfrm flipH="1">
                            <a:off x="1903730" y="2444750"/>
                            <a:ext cx="2794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6" name="Line 503"/>
                        <wps:cNvCnPr>
                          <a:cxnSpLocks noChangeShapeType="1"/>
                        </wps:cNvCnPr>
                        <wps:spPr bwMode="auto">
                          <a:xfrm>
                            <a:off x="1755775" y="2510790"/>
                            <a:ext cx="3429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7" name="Line 504"/>
                        <wps:cNvCnPr>
                          <a:cxnSpLocks noChangeShapeType="1"/>
                        </wps:cNvCnPr>
                        <wps:spPr bwMode="auto">
                          <a:xfrm>
                            <a:off x="1899920" y="2510790"/>
                            <a:ext cx="3365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38" name="Freeform 505"/>
                        <wps:cNvSpPr>
                          <a:spLocks/>
                        </wps:cNvSpPr>
                        <wps:spPr bwMode="auto">
                          <a:xfrm>
                            <a:off x="1790700" y="2510790"/>
                            <a:ext cx="104140" cy="85725"/>
                          </a:xfrm>
                          <a:custGeom>
                            <a:avLst/>
                            <a:gdLst>
                              <a:gd name="T0" fmla="*/ 0 w 253"/>
                              <a:gd name="T1" fmla="*/ 0 h 54"/>
                              <a:gd name="T2" fmla="*/ 23462 w 253"/>
                              <a:gd name="T3" fmla="*/ 61913 h 54"/>
                              <a:gd name="T4" fmla="*/ 51864 w 253"/>
                              <a:gd name="T5" fmla="*/ 85725 h 54"/>
                              <a:gd name="T6" fmla="*/ 79031 w 253"/>
                              <a:gd name="T7" fmla="*/ 66675 h 54"/>
                              <a:gd name="T8" fmla="*/ 104140 w 253"/>
                              <a:gd name="T9" fmla="*/ 0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3" h="54">
                                <a:moveTo>
                                  <a:pt x="0" y="0"/>
                                </a:moveTo>
                                <a:lnTo>
                                  <a:pt x="57" y="39"/>
                                </a:lnTo>
                                <a:lnTo>
                                  <a:pt x="126" y="54"/>
                                </a:lnTo>
                                <a:lnTo>
                                  <a:pt x="192" y="42"/>
                                </a:lnTo>
                                <a:lnTo>
                                  <a:pt x="253"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9" name="Freeform 506"/>
                        <wps:cNvSpPr>
                          <a:spLocks/>
                        </wps:cNvSpPr>
                        <wps:spPr bwMode="auto">
                          <a:xfrm>
                            <a:off x="1863090" y="2279650"/>
                            <a:ext cx="82550" cy="109855"/>
                          </a:xfrm>
                          <a:custGeom>
                            <a:avLst/>
                            <a:gdLst>
                              <a:gd name="T0" fmla="*/ 0 w 198"/>
                              <a:gd name="T1" fmla="*/ 85282 h 228"/>
                              <a:gd name="T2" fmla="*/ 41692 w 198"/>
                              <a:gd name="T3" fmla="*/ 0 h 228"/>
                              <a:gd name="T4" fmla="*/ 82550 w 198"/>
                              <a:gd name="T5" fmla="*/ 24091 h 228"/>
                              <a:gd name="T6" fmla="*/ 38357 w 198"/>
                              <a:gd name="T7" fmla="*/ 109855 h 228"/>
                              <a:gd name="T8" fmla="*/ 0 w 198"/>
                              <a:gd name="T9" fmla="*/ 85282 h 2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8" h="228">
                                <a:moveTo>
                                  <a:pt x="0" y="177"/>
                                </a:moveTo>
                                <a:lnTo>
                                  <a:pt x="100" y="0"/>
                                </a:lnTo>
                                <a:lnTo>
                                  <a:pt x="198" y="50"/>
                                </a:lnTo>
                                <a:lnTo>
                                  <a:pt x="92" y="228"/>
                                </a:lnTo>
                                <a:lnTo>
                                  <a:pt x="0" y="177"/>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0" name="Line 507"/>
                        <wps:cNvCnPr>
                          <a:cxnSpLocks noChangeShapeType="1"/>
                        </wps:cNvCnPr>
                        <wps:spPr bwMode="auto">
                          <a:xfrm flipV="1">
                            <a:off x="1806575" y="2408555"/>
                            <a:ext cx="32385" cy="66675"/>
                          </a:xfrm>
                          <a:prstGeom prst="line">
                            <a:avLst/>
                          </a:prstGeom>
                          <a:noFill/>
                          <a:ln w="63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041" name="Line 508"/>
                        <wps:cNvCnPr>
                          <a:cxnSpLocks noChangeShapeType="1"/>
                        </wps:cNvCnPr>
                        <wps:spPr bwMode="auto">
                          <a:xfrm flipV="1">
                            <a:off x="1845310" y="2429510"/>
                            <a:ext cx="33020" cy="69215"/>
                          </a:xfrm>
                          <a:prstGeom prst="line">
                            <a:avLst/>
                          </a:prstGeom>
                          <a:noFill/>
                          <a:ln w="63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2042" name="Freeform 509"/>
                        <wps:cNvSpPr>
                          <a:spLocks/>
                        </wps:cNvSpPr>
                        <wps:spPr bwMode="auto">
                          <a:xfrm>
                            <a:off x="2925445" y="2363470"/>
                            <a:ext cx="951865" cy="416560"/>
                          </a:xfrm>
                          <a:custGeom>
                            <a:avLst/>
                            <a:gdLst>
                              <a:gd name="T0" fmla="*/ 1634 w 2330"/>
                              <a:gd name="T1" fmla="*/ 104262 h 851"/>
                              <a:gd name="T2" fmla="*/ 168313 w 2330"/>
                              <a:gd name="T3" fmla="*/ 104262 h 851"/>
                              <a:gd name="T4" fmla="*/ 180160 w 2330"/>
                              <a:gd name="T5" fmla="*/ 107199 h 851"/>
                              <a:gd name="T6" fmla="*/ 201812 w 2330"/>
                              <a:gd name="T7" fmla="*/ 116989 h 851"/>
                              <a:gd name="T8" fmla="*/ 218970 w 2330"/>
                              <a:gd name="T9" fmla="*/ 126779 h 851"/>
                              <a:gd name="T10" fmla="*/ 239396 w 2330"/>
                              <a:gd name="T11" fmla="*/ 145869 h 851"/>
                              <a:gd name="T12" fmla="*/ 258188 w 2330"/>
                              <a:gd name="T13" fmla="*/ 170344 h 851"/>
                              <a:gd name="T14" fmla="*/ 277389 w 2330"/>
                              <a:gd name="T15" fmla="*/ 198735 h 851"/>
                              <a:gd name="T16" fmla="*/ 294547 w 2330"/>
                              <a:gd name="T17" fmla="*/ 230063 h 851"/>
                              <a:gd name="T18" fmla="*/ 314973 w 2330"/>
                              <a:gd name="T19" fmla="*/ 273138 h 851"/>
                              <a:gd name="T20" fmla="*/ 330497 w 2330"/>
                              <a:gd name="T21" fmla="*/ 300550 h 851"/>
                              <a:gd name="T22" fmla="*/ 349698 w 2330"/>
                              <a:gd name="T23" fmla="*/ 319640 h 851"/>
                              <a:gd name="T24" fmla="*/ 371350 w 2330"/>
                              <a:gd name="T25" fmla="*/ 340688 h 851"/>
                              <a:gd name="T26" fmla="*/ 413428 w 2330"/>
                              <a:gd name="T27" fmla="*/ 362226 h 851"/>
                              <a:gd name="T28" fmla="*/ 466536 w 2330"/>
                              <a:gd name="T29" fmla="*/ 376421 h 851"/>
                              <a:gd name="T30" fmla="*/ 520462 w 2330"/>
                              <a:gd name="T31" fmla="*/ 377890 h 851"/>
                              <a:gd name="T32" fmla="*/ 563766 w 2330"/>
                              <a:gd name="T33" fmla="*/ 366632 h 851"/>
                              <a:gd name="T34" fmla="*/ 607069 w 2330"/>
                              <a:gd name="T35" fmla="*/ 344115 h 851"/>
                              <a:gd name="T36" fmla="*/ 641794 w 2330"/>
                              <a:gd name="T37" fmla="*/ 313277 h 851"/>
                              <a:gd name="T38" fmla="*/ 665488 w 2330"/>
                              <a:gd name="T39" fmla="*/ 280480 h 851"/>
                              <a:gd name="T40" fmla="*/ 695719 w 2330"/>
                              <a:gd name="T41" fmla="*/ 211951 h 851"/>
                              <a:gd name="T42" fmla="*/ 725950 w 2330"/>
                              <a:gd name="T43" fmla="*/ 152722 h 851"/>
                              <a:gd name="T44" fmla="*/ 759449 w 2330"/>
                              <a:gd name="T45" fmla="*/ 96920 h 851"/>
                              <a:gd name="T46" fmla="*/ 783144 w 2330"/>
                              <a:gd name="T47" fmla="*/ 68040 h 851"/>
                              <a:gd name="T48" fmla="*/ 817052 w 2330"/>
                              <a:gd name="T49" fmla="*/ 38181 h 851"/>
                              <a:gd name="T50" fmla="*/ 852593 w 2330"/>
                              <a:gd name="T51" fmla="*/ 16643 h 851"/>
                              <a:gd name="T52" fmla="*/ 884050 w 2330"/>
                              <a:gd name="T53" fmla="*/ 6363 h 851"/>
                              <a:gd name="T54" fmla="*/ 951048 w 2330"/>
                              <a:gd name="T55" fmla="*/ 0 h 851"/>
                              <a:gd name="T56" fmla="*/ 951865 w 2330"/>
                              <a:gd name="T57" fmla="*/ 42097 h 851"/>
                              <a:gd name="T58" fmla="*/ 886909 w 2330"/>
                              <a:gd name="T59" fmla="*/ 46502 h 851"/>
                              <a:gd name="T60" fmla="*/ 874245 w 2330"/>
                              <a:gd name="T61" fmla="*/ 51397 h 851"/>
                              <a:gd name="T62" fmla="*/ 854227 w 2330"/>
                              <a:gd name="T63" fmla="*/ 59229 h 851"/>
                              <a:gd name="T64" fmla="*/ 824405 w 2330"/>
                              <a:gd name="T65" fmla="*/ 79788 h 851"/>
                              <a:gd name="T66" fmla="*/ 796217 w 2330"/>
                              <a:gd name="T67" fmla="*/ 107199 h 851"/>
                              <a:gd name="T68" fmla="*/ 774565 w 2330"/>
                              <a:gd name="T69" fmla="*/ 140974 h 851"/>
                              <a:gd name="T70" fmla="*/ 756998 w 2330"/>
                              <a:gd name="T71" fmla="*/ 168386 h 851"/>
                              <a:gd name="T72" fmla="*/ 740249 w 2330"/>
                              <a:gd name="T73" fmla="*/ 201672 h 851"/>
                              <a:gd name="T74" fmla="*/ 721865 w 2330"/>
                              <a:gd name="T75" fmla="*/ 237894 h 851"/>
                              <a:gd name="T76" fmla="*/ 700213 w 2330"/>
                              <a:gd name="T77" fmla="*/ 284886 h 851"/>
                              <a:gd name="T78" fmla="*/ 684689 w 2330"/>
                              <a:gd name="T79" fmla="*/ 319640 h 851"/>
                              <a:gd name="T80" fmla="*/ 663446 w 2330"/>
                              <a:gd name="T81" fmla="*/ 345094 h 851"/>
                              <a:gd name="T82" fmla="*/ 629538 w 2330"/>
                              <a:gd name="T83" fmla="*/ 373974 h 851"/>
                              <a:gd name="T84" fmla="*/ 601758 w 2330"/>
                              <a:gd name="T85" fmla="*/ 392085 h 851"/>
                              <a:gd name="T86" fmla="*/ 574387 w 2330"/>
                              <a:gd name="T87" fmla="*/ 405302 h 851"/>
                              <a:gd name="T88" fmla="*/ 526181 w 2330"/>
                              <a:gd name="T89" fmla="*/ 416560 h 851"/>
                              <a:gd name="T90" fmla="*/ 478384 w 2330"/>
                              <a:gd name="T91" fmla="*/ 416560 h 851"/>
                              <a:gd name="T92" fmla="*/ 450604 w 2330"/>
                              <a:gd name="T93" fmla="*/ 414113 h 851"/>
                              <a:gd name="T94" fmla="*/ 393002 w 2330"/>
                              <a:gd name="T95" fmla="*/ 395022 h 851"/>
                              <a:gd name="T96" fmla="*/ 345613 w 2330"/>
                              <a:gd name="T97" fmla="*/ 366632 h 851"/>
                              <a:gd name="T98" fmla="*/ 305577 w 2330"/>
                              <a:gd name="T99" fmla="*/ 326003 h 851"/>
                              <a:gd name="T100" fmla="*/ 293321 w 2330"/>
                              <a:gd name="T101" fmla="*/ 309361 h 851"/>
                              <a:gd name="T102" fmla="*/ 272895 w 2330"/>
                              <a:gd name="T103" fmla="*/ 269222 h 851"/>
                              <a:gd name="T104" fmla="*/ 254920 w 2330"/>
                              <a:gd name="T105" fmla="*/ 232999 h 851"/>
                              <a:gd name="T106" fmla="*/ 235311 w 2330"/>
                              <a:gd name="T107" fmla="*/ 201672 h 851"/>
                              <a:gd name="T108" fmla="*/ 213659 w 2330"/>
                              <a:gd name="T109" fmla="*/ 174260 h 851"/>
                              <a:gd name="T110" fmla="*/ 191190 w 2330"/>
                              <a:gd name="T111" fmla="*/ 157617 h 851"/>
                              <a:gd name="T112" fmla="*/ 165861 w 2330"/>
                              <a:gd name="T113" fmla="*/ 144401 h 851"/>
                              <a:gd name="T114" fmla="*/ 0 w 2330"/>
                              <a:gd name="T115" fmla="*/ 143911 h 851"/>
                              <a:gd name="T116" fmla="*/ 1634 w 2330"/>
                              <a:gd name="T117" fmla="*/ 104262 h 8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330" h="851">
                                <a:moveTo>
                                  <a:pt x="4" y="213"/>
                                </a:moveTo>
                                <a:lnTo>
                                  <a:pt x="412" y="213"/>
                                </a:lnTo>
                                <a:lnTo>
                                  <a:pt x="441" y="219"/>
                                </a:lnTo>
                                <a:lnTo>
                                  <a:pt x="494" y="239"/>
                                </a:lnTo>
                                <a:lnTo>
                                  <a:pt x="536" y="259"/>
                                </a:lnTo>
                                <a:lnTo>
                                  <a:pt x="586" y="298"/>
                                </a:lnTo>
                                <a:lnTo>
                                  <a:pt x="632" y="348"/>
                                </a:lnTo>
                                <a:lnTo>
                                  <a:pt x="679" y="406"/>
                                </a:lnTo>
                                <a:lnTo>
                                  <a:pt x="721" y="470"/>
                                </a:lnTo>
                                <a:lnTo>
                                  <a:pt x="771" y="558"/>
                                </a:lnTo>
                                <a:lnTo>
                                  <a:pt x="809" y="614"/>
                                </a:lnTo>
                                <a:lnTo>
                                  <a:pt x="856" y="653"/>
                                </a:lnTo>
                                <a:lnTo>
                                  <a:pt x="909" y="696"/>
                                </a:lnTo>
                                <a:lnTo>
                                  <a:pt x="1012" y="740"/>
                                </a:lnTo>
                                <a:lnTo>
                                  <a:pt x="1142" y="769"/>
                                </a:lnTo>
                                <a:lnTo>
                                  <a:pt x="1274" y="772"/>
                                </a:lnTo>
                                <a:lnTo>
                                  <a:pt x="1380" y="749"/>
                                </a:lnTo>
                                <a:lnTo>
                                  <a:pt x="1486" y="703"/>
                                </a:lnTo>
                                <a:lnTo>
                                  <a:pt x="1571" y="640"/>
                                </a:lnTo>
                                <a:lnTo>
                                  <a:pt x="1629" y="573"/>
                                </a:lnTo>
                                <a:lnTo>
                                  <a:pt x="1703" y="433"/>
                                </a:lnTo>
                                <a:lnTo>
                                  <a:pt x="1777" y="312"/>
                                </a:lnTo>
                                <a:lnTo>
                                  <a:pt x="1859" y="198"/>
                                </a:lnTo>
                                <a:lnTo>
                                  <a:pt x="1917" y="139"/>
                                </a:lnTo>
                                <a:lnTo>
                                  <a:pt x="2000" y="78"/>
                                </a:lnTo>
                                <a:lnTo>
                                  <a:pt x="2087" y="34"/>
                                </a:lnTo>
                                <a:lnTo>
                                  <a:pt x="2164" y="13"/>
                                </a:lnTo>
                                <a:lnTo>
                                  <a:pt x="2328" y="0"/>
                                </a:lnTo>
                                <a:lnTo>
                                  <a:pt x="2330" y="86"/>
                                </a:lnTo>
                                <a:lnTo>
                                  <a:pt x="2171" y="95"/>
                                </a:lnTo>
                                <a:lnTo>
                                  <a:pt x="2140" y="105"/>
                                </a:lnTo>
                                <a:lnTo>
                                  <a:pt x="2091" y="121"/>
                                </a:lnTo>
                                <a:lnTo>
                                  <a:pt x="2018" y="163"/>
                                </a:lnTo>
                                <a:lnTo>
                                  <a:pt x="1949" y="219"/>
                                </a:lnTo>
                                <a:lnTo>
                                  <a:pt x="1896" y="288"/>
                                </a:lnTo>
                                <a:lnTo>
                                  <a:pt x="1853" y="344"/>
                                </a:lnTo>
                                <a:lnTo>
                                  <a:pt x="1812" y="412"/>
                                </a:lnTo>
                                <a:lnTo>
                                  <a:pt x="1767" y="486"/>
                                </a:lnTo>
                                <a:lnTo>
                                  <a:pt x="1714" y="582"/>
                                </a:lnTo>
                                <a:lnTo>
                                  <a:pt x="1676" y="653"/>
                                </a:lnTo>
                                <a:lnTo>
                                  <a:pt x="1624" y="705"/>
                                </a:lnTo>
                                <a:lnTo>
                                  <a:pt x="1541" y="764"/>
                                </a:lnTo>
                                <a:lnTo>
                                  <a:pt x="1473" y="801"/>
                                </a:lnTo>
                                <a:lnTo>
                                  <a:pt x="1406" y="828"/>
                                </a:lnTo>
                                <a:lnTo>
                                  <a:pt x="1288" y="851"/>
                                </a:lnTo>
                                <a:lnTo>
                                  <a:pt x="1171" y="851"/>
                                </a:lnTo>
                                <a:lnTo>
                                  <a:pt x="1103" y="846"/>
                                </a:lnTo>
                                <a:lnTo>
                                  <a:pt x="962" y="807"/>
                                </a:lnTo>
                                <a:lnTo>
                                  <a:pt x="846" y="749"/>
                                </a:lnTo>
                                <a:lnTo>
                                  <a:pt x="748" y="666"/>
                                </a:lnTo>
                                <a:lnTo>
                                  <a:pt x="718" y="632"/>
                                </a:lnTo>
                                <a:lnTo>
                                  <a:pt x="668" y="550"/>
                                </a:lnTo>
                                <a:lnTo>
                                  <a:pt x="624" y="476"/>
                                </a:lnTo>
                                <a:lnTo>
                                  <a:pt x="576" y="412"/>
                                </a:lnTo>
                                <a:lnTo>
                                  <a:pt x="523" y="356"/>
                                </a:lnTo>
                                <a:lnTo>
                                  <a:pt x="468" y="322"/>
                                </a:lnTo>
                                <a:lnTo>
                                  <a:pt x="406" y="295"/>
                                </a:lnTo>
                                <a:lnTo>
                                  <a:pt x="0" y="294"/>
                                </a:lnTo>
                                <a:lnTo>
                                  <a:pt x="4" y="213"/>
                                </a:lnTo>
                                <a:close/>
                              </a:path>
                            </a:pathLst>
                          </a:custGeom>
                          <a:blipFill dpi="0" rotWithShape="0">
                            <a:blip r:embed="rId8"/>
                            <a:srcRect/>
                            <a:tile tx="0" ty="0" sx="100000" sy="100000" flip="none" algn="tl"/>
                          </a:blipFill>
                          <a:ln w="635">
                            <a:solidFill>
                              <a:srgbClr val="000000"/>
                            </a:solidFill>
                            <a:prstDash val="solid"/>
                            <a:round/>
                            <a:headEnd/>
                            <a:tailEnd/>
                          </a:ln>
                        </wps:spPr>
                        <wps:bodyPr rot="0" vert="horz" wrap="square" lIns="91440" tIns="45720" rIns="91440" bIns="45720" anchor="t" anchorCtr="0" upright="1">
                          <a:noAutofit/>
                        </wps:bodyPr>
                      </wps:wsp>
                      <wps:wsp>
                        <wps:cNvPr id="2043" name="Rectangle 510"/>
                        <wps:cNvSpPr>
                          <a:spLocks noChangeArrowheads="1"/>
                        </wps:cNvSpPr>
                        <wps:spPr bwMode="auto">
                          <a:xfrm>
                            <a:off x="2883535" y="2444750"/>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44" name="Line 511"/>
                        <wps:cNvCnPr>
                          <a:cxnSpLocks noChangeShapeType="1"/>
                        </wps:cNvCnPr>
                        <wps:spPr bwMode="auto">
                          <a:xfrm>
                            <a:off x="2905125" y="2444750"/>
                            <a:ext cx="1905" cy="704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45" name="Rectangle 512"/>
                        <wps:cNvSpPr>
                          <a:spLocks noChangeArrowheads="1"/>
                        </wps:cNvSpPr>
                        <wps:spPr bwMode="auto">
                          <a:xfrm>
                            <a:off x="2859405" y="2433955"/>
                            <a:ext cx="81915" cy="9207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46" name="AutoShape 513"/>
                        <wps:cNvSpPr>
                          <a:spLocks noChangeArrowheads="1"/>
                        </wps:cNvSpPr>
                        <wps:spPr bwMode="auto">
                          <a:xfrm>
                            <a:off x="97790" y="2720975"/>
                            <a:ext cx="5125085" cy="101600"/>
                          </a:xfrm>
                          <a:prstGeom prst="roundRect">
                            <a:avLst>
                              <a:gd name="adj" fmla="val 62111"/>
                            </a:avLst>
                          </a:prstGeom>
                          <a:solidFill>
                            <a:srgbClr val="FFFFFF"/>
                          </a:solidFill>
                          <a:ln w="10795">
                            <a:solidFill>
                              <a:srgbClr val="000000"/>
                            </a:solidFill>
                            <a:round/>
                            <a:headEnd/>
                            <a:tailEnd/>
                          </a:ln>
                        </wps:spPr>
                        <wps:bodyPr rot="0" vert="horz" wrap="square" lIns="91440" tIns="45720" rIns="91440" bIns="45720" anchor="t" anchorCtr="0" upright="1">
                          <a:noAutofit/>
                        </wps:bodyPr>
                      </wps:wsp>
                      <wps:wsp>
                        <wps:cNvPr id="2047" name="Freeform 514"/>
                        <wps:cNvSpPr>
                          <a:spLocks/>
                        </wps:cNvSpPr>
                        <wps:spPr bwMode="auto">
                          <a:xfrm>
                            <a:off x="1328420" y="2282190"/>
                            <a:ext cx="83185" cy="130810"/>
                          </a:xfrm>
                          <a:custGeom>
                            <a:avLst/>
                            <a:gdLst>
                              <a:gd name="T0" fmla="*/ 83185 w 132"/>
                              <a:gd name="T1" fmla="*/ 130810 h 267"/>
                              <a:gd name="T2" fmla="*/ 83185 w 132"/>
                              <a:gd name="T3" fmla="*/ 19107 h 267"/>
                              <a:gd name="T4" fmla="*/ 0 w 132"/>
                              <a:gd name="T5" fmla="*/ 0 h 267"/>
                              <a:gd name="T6" fmla="*/ 0 60000 65536"/>
                              <a:gd name="T7" fmla="*/ 0 60000 65536"/>
                              <a:gd name="T8" fmla="*/ 0 60000 65536"/>
                            </a:gdLst>
                            <a:ahLst/>
                            <a:cxnLst>
                              <a:cxn ang="T6">
                                <a:pos x="T0" y="T1"/>
                              </a:cxn>
                              <a:cxn ang="T7">
                                <a:pos x="T2" y="T3"/>
                              </a:cxn>
                              <a:cxn ang="T8">
                                <a:pos x="T4" y="T5"/>
                              </a:cxn>
                            </a:cxnLst>
                            <a:rect l="0" t="0" r="r" b="b"/>
                            <a:pathLst>
                              <a:path w="132" h="267">
                                <a:moveTo>
                                  <a:pt x="132" y="267"/>
                                </a:moveTo>
                                <a:lnTo>
                                  <a:pt x="132" y="39"/>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8" name="Freeform 515"/>
                        <wps:cNvSpPr>
                          <a:spLocks/>
                        </wps:cNvSpPr>
                        <wps:spPr bwMode="auto">
                          <a:xfrm>
                            <a:off x="1413510" y="2282190"/>
                            <a:ext cx="81915" cy="130810"/>
                          </a:xfrm>
                          <a:custGeom>
                            <a:avLst/>
                            <a:gdLst>
                              <a:gd name="T0" fmla="*/ 0 w 126"/>
                              <a:gd name="T1" fmla="*/ 130810 h 265"/>
                              <a:gd name="T2" fmla="*/ 0 w 126"/>
                              <a:gd name="T3" fmla="*/ 18264 h 265"/>
                              <a:gd name="T4" fmla="*/ 81915 w 126"/>
                              <a:gd name="T5" fmla="*/ 0 h 265"/>
                              <a:gd name="T6" fmla="*/ 0 60000 65536"/>
                              <a:gd name="T7" fmla="*/ 0 60000 65536"/>
                              <a:gd name="T8" fmla="*/ 0 60000 65536"/>
                            </a:gdLst>
                            <a:ahLst/>
                            <a:cxnLst>
                              <a:cxn ang="T6">
                                <a:pos x="T0" y="T1"/>
                              </a:cxn>
                              <a:cxn ang="T7">
                                <a:pos x="T2" y="T3"/>
                              </a:cxn>
                              <a:cxn ang="T8">
                                <a:pos x="T4" y="T5"/>
                              </a:cxn>
                            </a:cxnLst>
                            <a:rect l="0" t="0" r="r" b="b"/>
                            <a:pathLst>
                              <a:path w="126" h="265">
                                <a:moveTo>
                                  <a:pt x="0" y="265"/>
                                </a:moveTo>
                                <a:lnTo>
                                  <a:pt x="0" y="37"/>
                                </a:lnTo>
                                <a:lnTo>
                                  <a:pt x="126"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9" name="Freeform 516"/>
                        <wps:cNvSpPr>
                          <a:spLocks/>
                        </wps:cNvSpPr>
                        <wps:spPr bwMode="auto">
                          <a:xfrm>
                            <a:off x="1328420" y="2247900"/>
                            <a:ext cx="130810" cy="85725"/>
                          </a:xfrm>
                          <a:custGeom>
                            <a:avLst/>
                            <a:gdLst>
                              <a:gd name="T0" fmla="*/ 130810 w 316"/>
                              <a:gd name="T1" fmla="*/ 85725 h 77"/>
                              <a:gd name="T2" fmla="*/ 125429 w 316"/>
                              <a:gd name="T3" fmla="*/ 48986 h 77"/>
                              <a:gd name="T4" fmla="*/ 110526 w 316"/>
                              <a:gd name="T5" fmla="*/ 21153 h 77"/>
                              <a:gd name="T6" fmla="*/ 66233 w 316"/>
                              <a:gd name="T7" fmla="*/ 0 h 77"/>
                              <a:gd name="T8" fmla="*/ 54642 w 316"/>
                              <a:gd name="T9" fmla="*/ 0 h 77"/>
                              <a:gd name="T10" fmla="*/ 42637 w 316"/>
                              <a:gd name="T11" fmla="*/ 4453 h 77"/>
                              <a:gd name="T12" fmla="*/ 21940 w 316"/>
                              <a:gd name="T13" fmla="*/ 21153 h 77"/>
                              <a:gd name="T14" fmla="*/ 7037 w 316"/>
                              <a:gd name="T15" fmla="*/ 47872 h 77"/>
                              <a:gd name="T16" fmla="*/ 0 w 316"/>
                              <a:gd name="T17" fmla="*/ 84612 h 7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16" h="77">
                                <a:moveTo>
                                  <a:pt x="316" y="77"/>
                                </a:moveTo>
                                <a:lnTo>
                                  <a:pt x="303" y="44"/>
                                </a:lnTo>
                                <a:lnTo>
                                  <a:pt x="267" y="19"/>
                                </a:lnTo>
                                <a:lnTo>
                                  <a:pt x="160" y="0"/>
                                </a:lnTo>
                                <a:lnTo>
                                  <a:pt x="132" y="0"/>
                                </a:lnTo>
                                <a:lnTo>
                                  <a:pt x="103" y="4"/>
                                </a:lnTo>
                                <a:lnTo>
                                  <a:pt x="53" y="19"/>
                                </a:lnTo>
                                <a:lnTo>
                                  <a:pt x="17" y="43"/>
                                </a:lnTo>
                                <a:lnTo>
                                  <a:pt x="0" y="7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0" name="Line 517"/>
                        <wps:cNvCnPr>
                          <a:cxnSpLocks noChangeShapeType="1"/>
                        </wps:cNvCnPr>
                        <wps:spPr bwMode="auto">
                          <a:xfrm>
                            <a:off x="1398905" y="2312035"/>
                            <a:ext cx="0" cy="9715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51" name="Rectangle 518"/>
                        <wps:cNvSpPr>
                          <a:spLocks noChangeArrowheads="1"/>
                        </wps:cNvSpPr>
                        <wps:spPr bwMode="auto">
                          <a:xfrm>
                            <a:off x="535305" y="2151380"/>
                            <a:ext cx="78676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B0A7"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Ball valve</w:t>
                              </w:r>
                            </w:p>
                          </w:txbxContent>
                        </wps:txbx>
                        <wps:bodyPr rot="0" vert="horz" wrap="square" lIns="0" tIns="0" rIns="0" bIns="0" anchor="t" anchorCtr="0" upright="1">
                          <a:noAutofit/>
                        </wps:bodyPr>
                      </wps:wsp>
                      <wps:wsp>
                        <wps:cNvPr id="2052" name="Rectangle 519"/>
                        <wps:cNvSpPr>
                          <a:spLocks noChangeArrowheads="1"/>
                        </wps:cNvSpPr>
                        <wps:spPr bwMode="auto">
                          <a:xfrm>
                            <a:off x="594360" y="2252345"/>
                            <a:ext cx="65151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2C964"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¼ </w:t>
                              </w:r>
                            </w:p>
                          </w:txbxContent>
                        </wps:txbx>
                        <wps:bodyPr rot="0" vert="horz" wrap="square" lIns="0" tIns="0" rIns="0" bIns="0" anchor="t" anchorCtr="0" upright="1">
                          <a:noAutofit/>
                        </wps:bodyPr>
                      </wps:wsp>
                      <wps:wsp>
                        <wps:cNvPr id="2053" name="Freeform 520"/>
                        <wps:cNvSpPr>
                          <a:spLocks/>
                        </wps:cNvSpPr>
                        <wps:spPr bwMode="auto">
                          <a:xfrm>
                            <a:off x="666750" y="2527935"/>
                            <a:ext cx="694055" cy="763270"/>
                          </a:xfrm>
                          <a:custGeom>
                            <a:avLst/>
                            <a:gdLst>
                              <a:gd name="T0" fmla="*/ 694055 w 1702"/>
                              <a:gd name="T1" fmla="*/ 0 h 1559"/>
                              <a:gd name="T2" fmla="*/ 180650 w 1702"/>
                              <a:gd name="T3" fmla="*/ 763270 h 1559"/>
                              <a:gd name="T4" fmla="*/ 0 w 1702"/>
                              <a:gd name="T5" fmla="*/ 763270 h 1559"/>
                              <a:gd name="T6" fmla="*/ 0 60000 65536"/>
                              <a:gd name="T7" fmla="*/ 0 60000 65536"/>
                              <a:gd name="T8" fmla="*/ 0 60000 65536"/>
                            </a:gdLst>
                            <a:ahLst/>
                            <a:cxnLst>
                              <a:cxn ang="T6">
                                <a:pos x="T0" y="T1"/>
                              </a:cxn>
                              <a:cxn ang="T7">
                                <a:pos x="T2" y="T3"/>
                              </a:cxn>
                              <a:cxn ang="T8">
                                <a:pos x="T4" y="T5"/>
                              </a:cxn>
                            </a:cxnLst>
                            <a:rect l="0" t="0" r="r" b="b"/>
                            <a:pathLst>
                              <a:path w="1702" h="1559">
                                <a:moveTo>
                                  <a:pt x="1702" y="0"/>
                                </a:moveTo>
                                <a:lnTo>
                                  <a:pt x="443" y="1559"/>
                                </a:lnTo>
                                <a:lnTo>
                                  <a:pt x="0" y="1559"/>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4" name="Freeform 521"/>
                        <wps:cNvSpPr>
                          <a:spLocks/>
                        </wps:cNvSpPr>
                        <wps:spPr bwMode="auto">
                          <a:xfrm>
                            <a:off x="350520" y="2559050"/>
                            <a:ext cx="567055" cy="464820"/>
                          </a:xfrm>
                          <a:custGeom>
                            <a:avLst/>
                            <a:gdLst>
                              <a:gd name="T0" fmla="*/ 567055 w 1387"/>
                              <a:gd name="T1" fmla="*/ 0 h 946"/>
                              <a:gd name="T2" fmla="*/ 193379 w 1387"/>
                              <a:gd name="T3" fmla="*/ 464820 h 946"/>
                              <a:gd name="T4" fmla="*/ 0 w 1387"/>
                              <a:gd name="T5" fmla="*/ 464820 h 946"/>
                              <a:gd name="T6" fmla="*/ 0 60000 65536"/>
                              <a:gd name="T7" fmla="*/ 0 60000 65536"/>
                              <a:gd name="T8" fmla="*/ 0 60000 65536"/>
                            </a:gdLst>
                            <a:ahLst/>
                            <a:cxnLst>
                              <a:cxn ang="T6">
                                <a:pos x="T0" y="T1"/>
                              </a:cxn>
                              <a:cxn ang="T7">
                                <a:pos x="T2" y="T3"/>
                              </a:cxn>
                              <a:cxn ang="T8">
                                <a:pos x="T4" y="T5"/>
                              </a:cxn>
                            </a:cxnLst>
                            <a:rect l="0" t="0" r="r" b="b"/>
                            <a:pathLst>
                              <a:path w="1387" h="946">
                                <a:moveTo>
                                  <a:pt x="1387" y="0"/>
                                </a:moveTo>
                                <a:lnTo>
                                  <a:pt x="473" y="946"/>
                                </a:lnTo>
                                <a:lnTo>
                                  <a:pt x="0" y="94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5" name="Rectangle 522"/>
                        <wps:cNvSpPr>
                          <a:spLocks noChangeArrowheads="1"/>
                        </wps:cNvSpPr>
                        <wps:spPr bwMode="auto">
                          <a:xfrm>
                            <a:off x="1118870" y="3548380"/>
                            <a:ext cx="9652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4C930"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¼ ball valve</w:t>
                              </w:r>
                            </w:p>
                          </w:txbxContent>
                        </wps:txbx>
                        <wps:bodyPr rot="0" vert="horz" wrap="square" lIns="0" tIns="0" rIns="0" bIns="0" anchor="t" anchorCtr="0" upright="1">
                          <a:noAutofit/>
                        </wps:bodyPr>
                      </wps:wsp>
                      <wps:wsp>
                        <wps:cNvPr id="2056" name="Rectangle 523"/>
                        <wps:cNvSpPr>
                          <a:spLocks noChangeArrowheads="1"/>
                        </wps:cNvSpPr>
                        <wps:spPr bwMode="auto">
                          <a:xfrm>
                            <a:off x="1118870" y="3633470"/>
                            <a:ext cx="81280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6F156"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¼ </w:t>
                              </w:r>
                            </w:p>
                          </w:txbxContent>
                        </wps:txbx>
                        <wps:bodyPr rot="0" vert="horz" wrap="square" lIns="0" tIns="0" rIns="0" bIns="0" anchor="t" anchorCtr="0" upright="1">
                          <a:noAutofit/>
                        </wps:bodyPr>
                      </wps:wsp>
                      <wps:wsp>
                        <wps:cNvPr id="2057" name="Rectangle 524"/>
                        <wps:cNvSpPr>
                          <a:spLocks noChangeArrowheads="1"/>
                        </wps:cNvSpPr>
                        <wps:spPr bwMode="auto">
                          <a:xfrm>
                            <a:off x="331470" y="3381375"/>
                            <a:ext cx="96837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51AE0"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Excess flow valve</w:t>
                              </w:r>
                            </w:p>
                          </w:txbxContent>
                        </wps:txbx>
                        <wps:bodyPr rot="0" vert="horz" wrap="square" lIns="0" tIns="0" rIns="0" bIns="0" anchor="t" anchorCtr="0" upright="1">
                          <a:noAutofit/>
                        </wps:bodyPr>
                      </wps:wsp>
                      <wps:wsp>
                        <wps:cNvPr id="2058" name="Rectangle 525"/>
                        <wps:cNvSpPr>
                          <a:spLocks noChangeArrowheads="1"/>
                        </wps:cNvSpPr>
                        <wps:spPr bwMode="auto">
                          <a:xfrm>
                            <a:off x="125730" y="3213735"/>
                            <a:ext cx="127254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4EAC7"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Automatic flow valve</w:t>
                              </w:r>
                            </w:p>
                          </w:txbxContent>
                        </wps:txbx>
                        <wps:bodyPr rot="0" vert="horz" wrap="square" lIns="0" tIns="0" rIns="0" bIns="0" anchor="t" anchorCtr="0" upright="1">
                          <a:noAutofit/>
                        </wps:bodyPr>
                      </wps:wsp>
                      <wps:wsp>
                        <wps:cNvPr id="2059" name="Rectangle 526"/>
                        <wps:cNvSpPr>
                          <a:spLocks noChangeArrowheads="1"/>
                        </wps:cNvSpPr>
                        <wps:spPr bwMode="auto">
                          <a:xfrm>
                            <a:off x="10795" y="2883535"/>
                            <a:ext cx="7778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FA13E"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meter</w:t>
                              </w:r>
                            </w:p>
                          </w:txbxContent>
                        </wps:txbx>
                        <wps:bodyPr rot="0" vert="horz" wrap="square" lIns="0" tIns="0" rIns="0" bIns="0" anchor="t" anchorCtr="0" upright="1">
                          <a:noAutofit/>
                        </wps:bodyPr>
                      </wps:wsp>
                      <wps:wsp>
                        <wps:cNvPr id="2060" name="Rectangle 527"/>
                        <wps:cNvSpPr>
                          <a:spLocks noChangeArrowheads="1"/>
                        </wps:cNvSpPr>
                        <wps:spPr bwMode="auto">
                          <a:xfrm>
                            <a:off x="0" y="2984500"/>
                            <a:ext cx="78867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9B645"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Mass flow</w:t>
                              </w:r>
                            </w:p>
                          </w:txbxContent>
                        </wps:txbx>
                        <wps:bodyPr rot="0" vert="horz" wrap="square" lIns="0" tIns="0" rIns="0" bIns="0" anchor="t" anchorCtr="0" upright="1">
                          <a:noAutofit/>
                        </wps:bodyPr>
                      </wps:wsp>
                      <wps:wsp>
                        <wps:cNvPr id="2061" name="Rectangle 528"/>
                        <wps:cNvSpPr>
                          <a:spLocks noChangeArrowheads="1"/>
                        </wps:cNvSpPr>
                        <wps:spPr bwMode="auto">
                          <a:xfrm>
                            <a:off x="2705100" y="2432685"/>
                            <a:ext cx="101600" cy="97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2" name="Rectangle 529"/>
                        <wps:cNvSpPr>
                          <a:spLocks noChangeArrowheads="1"/>
                        </wps:cNvSpPr>
                        <wps:spPr bwMode="auto">
                          <a:xfrm>
                            <a:off x="2735580" y="2411095"/>
                            <a:ext cx="83185" cy="1473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63" name="Rectangle 530"/>
                        <wps:cNvSpPr>
                          <a:spLocks noChangeArrowheads="1"/>
                        </wps:cNvSpPr>
                        <wps:spPr bwMode="auto">
                          <a:xfrm>
                            <a:off x="2755265" y="2411095"/>
                            <a:ext cx="82550" cy="1473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064" name="Freeform 531"/>
                        <wps:cNvSpPr>
                          <a:spLocks/>
                        </wps:cNvSpPr>
                        <wps:spPr bwMode="auto">
                          <a:xfrm>
                            <a:off x="2701925" y="2420620"/>
                            <a:ext cx="82550" cy="85725"/>
                          </a:xfrm>
                          <a:custGeom>
                            <a:avLst/>
                            <a:gdLst>
                              <a:gd name="T0" fmla="*/ 82550 w 79"/>
                              <a:gd name="T1" fmla="*/ 0 h 53"/>
                              <a:gd name="T2" fmla="*/ 56427 w 79"/>
                              <a:gd name="T3" fmla="*/ 0 h 53"/>
                              <a:gd name="T4" fmla="*/ 31348 w 79"/>
                              <a:gd name="T5" fmla="*/ 16175 h 53"/>
                              <a:gd name="T6" fmla="*/ 0 w 79"/>
                              <a:gd name="T7" fmla="*/ 85725 h 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53">
                                <a:moveTo>
                                  <a:pt x="79" y="0"/>
                                </a:moveTo>
                                <a:lnTo>
                                  <a:pt x="54" y="0"/>
                                </a:lnTo>
                                <a:lnTo>
                                  <a:pt x="30" y="10"/>
                                </a:lnTo>
                                <a:lnTo>
                                  <a:pt x="0" y="5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5" name="Freeform 532"/>
                        <wps:cNvSpPr>
                          <a:spLocks/>
                        </wps:cNvSpPr>
                        <wps:spPr bwMode="auto">
                          <a:xfrm>
                            <a:off x="2776220" y="2421890"/>
                            <a:ext cx="82550" cy="84455"/>
                          </a:xfrm>
                          <a:custGeom>
                            <a:avLst/>
                            <a:gdLst>
                              <a:gd name="T0" fmla="*/ 0 w 80"/>
                              <a:gd name="T1" fmla="*/ 0 h 52"/>
                              <a:gd name="T2" fmla="*/ 25797 w 80"/>
                              <a:gd name="T3" fmla="*/ 0 h 52"/>
                              <a:gd name="T4" fmla="*/ 50562 w 80"/>
                              <a:gd name="T5" fmla="*/ 14617 h 52"/>
                              <a:gd name="T6" fmla="*/ 82550 w 80"/>
                              <a:gd name="T7" fmla="*/ 84455 h 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52">
                                <a:moveTo>
                                  <a:pt x="0" y="0"/>
                                </a:moveTo>
                                <a:lnTo>
                                  <a:pt x="25" y="0"/>
                                </a:lnTo>
                                <a:lnTo>
                                  <a:pt x="49" y="9"/>
                                </a:lnTo>
                                <a:lnTo>
                                  <a:pt x="80" y="5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 name="Freeform 533"/>
                        <wps:cNvSpPr>
                          <a:spLocks/>
                        </wps:cNvSpPr>
                        <wps:spPr bwMode="auto">
                          <a:xfrm>
                            <a:off x="2701925" y="2509520"/>
                            <a:ext cx="82550" cy="85725"/>
                          </a:xfrm>
                          <a:custGeom>
                            <a:avLst/>
                            <a:gdLst>
                              <a:gd name="T0" fmla="*/ 82550 w 79"/>
                              <a:gd name="T1" fmla="*/ 85725 h 53"/>
                              <a:gd name="T2" fmla="*/ 56427 w 79"/>
                              <a:gd name="T3" fmla="*/ 85725 h 53"/>
                              <a:gd name="T4" fmla="*/ 31348 w 79"/>
                              <a:gd name="T5" fmla="*/ 69550 h 53"/>
                              <a:gd name="T6" fmla="*/ 0 w 79"/>
                              <a:gd name="T7" fmla="*/ 0 h 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53">
                                <a:moveTo>
                                  <a:pt x="79" y="53"/>
                                </a:moveTo>
                                <a:lnTo>
                                  <a:pt x="54" y="53"/>
                                </a:lnTo>
                                <a:lnTo>
                                  <a:pt x="30" y="43"/>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7" name="Freeform 534"/>
                        <wps:cNvSpPr>
                          <a:spLocks/>
                        </wps:cNvSpPr>
                        <wps:spPr bwMode="auto">
                          <a:xfrm>
                            <a:off x="2776220" y="2509520"/>
                            <a:ext cx="82550" cy="85725"/>
                          </a:xfrm>
                          <a:custGeom>
                            <a:avLst/>
                            <a:gdLst>
                              <a:gd name="T0" fmla="*/ 0 w 80"/>
                              <a:gd name="T1" fmla="*/ 85725 h 53"/>
                              <a:gd name="T2" fmla="*/ 25797 w 80"/>
                              <a:gd name="T3" fmla="*/ 85725 h 53"/>
                              <a:gd name="T4" fmla="*/ 50562 w 80"/>
                              <a:gd name="T5" fmla="*/ 69550 h 53"/>
                              <a:gd name="T6" fmla="*/ 82550 w 80"/>
                              <a:gd name="T7" fmla="*/ 0 h 5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53">
                                <a:moveTo>
                                  <a:pt x="0" y="53"/>
                                </a:moveTo>
                                <a:lnTo>
                                  <a:pt x="25" y="53"/>
                                </a:lnTo>
                                <a:lnTo>
                                  <a:pt x="49" y="43"/>
                                </a:lnTo>
                                <a:lnTo>
                                  <a:pt x="8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 name="Freeform 536"/>
                        <wps:cNvSpPr>
                          <a:spLocks/>
                        </wps:cNvSpPr>
                        <wps:spPr bwMode="auto">
                          <a:xfrm>
                            <a:off x="1824355" y="2348230"/>
                            <a:ext cx="104140" cy="85725"/>
                          </a:xfrm>
                          <a:custGeom>
                            <a:avLst/>
                            <a:gdLst>
                              <a:gd name="T0" fmla="*/ 91888 w 255"/>
                              <a:gd name="T1" fmla="*/ 85725 h 159"/>
                              <a:gd name="T2" fmla="*/ 104140 w 255"/>
                              <a:gd name="T3" fmla="*/ 59307 h 159"/>
                              <a:gd name="T4" fmla="*/ 100056 w 255"/>
                              <a:gd name="T5" fmla="*/ 53915 h 159"/>
                              <a:gd name="T6" fmla="*/ 17561 w 255"/>
                              <a:gd name="T7" fmla="*/ 0 h 159"/>
                              <a:gd name="T8" fmla="*/ 11843 w 255"/>
                              <a:gd name="T9" fmla="*/ 0 h 159"/>
                              <a:gd name="T10" fmla="*/ 0 w 255"/>
                              <a:gd name="T11" fmla="*/ 26418 h 159"/>
                              <a:gd name="T12" fmla="*/ 91888 w 255"/>
                              <a:gd name="T13" fmla="*/ 85725 h 15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55" h="159">
                                <a:moveTo>
                                  <a:pt x="225" y="159"/>
                                </a:moveTo>
                                <a:lnTo>
                                  <a:pt x="255" y="110"/>
                                </a:lnTo>
                                <a:lnTo>
                                  <a:pt x="245" y="100"/>
                                </a:lnTo>
                                <a:lnTo>
                                  <a:pt x="43" y="0"/>
                                </a:lnTo>
                                <a:lnTo>
                                  <a:pt x="29" y="0"/>
                                </a:lnTo>
                                <a:lnTo>
                                  <a:pt x="0" y="49"/>
                                </a:lnTo>
                                <a:lnTo>
                                  <a:pt x="225" y="159"/>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9" name="Freeform 537"/>
                        <wps:cNvSpPr>
                          <a:spLocks/>
                        </wps:cNvSpPr>
                        <wps:spPr bwMode="auto">
                          <a:xfrm>
                            <a:off x="1907540" y="2385060"/>
                            <a:ext cx="81915" cy="85725"/>
                          </a:xfrm>
                          <a:custGeom>
                            <a:avLst/>
                            <a:gdLst>
                              <a:gd name="T0" fmla="*/ 81915 w 64"/>
                              <a:gd name="T1" fmla="*/ 85725 h 29"/>
                              <a:gd name="T2" fmla="*/ 78075 w 64"/>
                              <a:gd name="T3" fmla="*/ 82769 h 29"/>
                              <a:gd name="T4" fmla="*/ 70396 w 64"/>
                              <a:gd name="T5" fmla="*/ 76857 h 29"/>
                              <a:gd name="T6" fmla="*/ 69116 w 64"/>
                              <a:gd name="T7" fmla="*/ 70945 h 29"/>
                              <a:gd name="T8" fmla="*/ 70396 w 64"/>
                              <a:gd name="T9" fmla="*/ 70945 h 29"/>
                              <a:gd name="T10" fmla="*/ 67836 w 64"/>
                              <a:gd name="T11" fmla="*/ 62077 h 29"/>
                              <a:gd name="T12" fmla="*/ 58876 w 64"/>
                              <a:gd name="T13" fmla="*/ 53209 h 29"/>
                              <a:gd name="T14" fmla="*/ 60156 w 64"/>
                              <a:gd name="T15" fmla="*/ 41384 h 29"/>
                              <a:gd name="T16" fmla="*/ 47357 w 64"/>
                              <a:gd name="T17" fmla="*/ 32516 h 29"/>
                              <a:gd name="T18" fmla="*/ 38398 w 64"/>
                              <a:gd name="T19" fmla="*/ 20692 h 29"/>
                              <a:gd name="T20" fmla="*/ 29438 w 64"/>
                              <a:gd name="T21" fmla="*/ 14780 h 29"/>
                              <a:gd name="T22" fmla="*/ 20479 w 64"/>
                              <a:gd name="T23" fmla="*/ 11824 h 29"/>
                              <a:gd name="T24" fmla="*/ 17919 w 64"/>
                              <a:gd name="T25" fmla="*/ 8868 h 29"/>
                              <a:gd name="T26" fmla="*/ 8959 w 64"/>
                              <a:gd name="T27" fmla="*/ 0 h 29"/>
                              <a:gd name="T28" fmla="*/ 6400 w 64"/>
                              <a:gd name="T29" fmla="*/ 2956 h 29"/>
                              <a:gd name="T30" fmla="*/ 0 w 64"/>
                              <a:gd name="T31" fmla="*/ 0 h 29"/>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4" h="29">
                                <a:moveTo>
                                  <a:pt x="64" y="29"/>
                                </a:moveTo>
                                <a:lnTo>
                                  <a:pt x="61" y="28"/>
                                </a:lnTo>
                                <a:lnTo>
                                  <a:pt x="55" y="26"/>
                                </a:lnTo>
                                <a:lnTo>
                                  <a:pt x="54" y="24"/>
                                </a:lnTo>
                                <a:lnTo>
                                  <a:pt x="55" y="24"/>
                                </a:lnTo>
                                <a:lnTo>
                                  <a:pt x="53" y="21"/>
                                </a:lnTo>
                                <a:lnTo>
                                  <a:pt x="46" y="18"/>
                                </a:lnTo>
                                <a:lnTo>
                                  <a:pt x="47" y="14"/>
                                </a:lnTo>
                                <a:lnTo>
                                  <a:pt x="37" y="11"/>
                                </a:lnTo>
                                <a:lnTo>
                                  <a:pt x="30" y="7"/>
                                </a:lnTo>
                                <a:lnTo>
                                  <a:pt x="23" y="5"/>
                                </a:lnTo>
                                <a:lnTo>
                                  <a:pt x="16" y="4"/>
                                </a:lnTo>
                                <a:lnTo>
                                  <a:pt x="14" y="3"/>
                                </a:lnTo>
                                <a:lnTo>
                                  <a:pt x="7" y="0"/>
                                </a:lnTo>
                                <a:lnTo>
                                  <a:pt x="5" y="1"/>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 name="Freeform 538"/>
                        <wps:cNvSpPr>
                          <a:spLocks/>
                        </wps:cNvSpPr>
                        <wps:spPr bwMode="auto">
                          <a:xfrm>
                            <a:off x="1860550" y="2359025"/>
                            <a:ext cx="80010" cy="85725"/>
                          </a:xfrm>
                          <a:custGeom>
                            <a:avLst/>
                            <a:gdLst>
                              <a:gd name="T0" fmla="*/ 80010 w 110"/>
                              <a:gd name="T1" fmla="*/ 85725 h 56"/>
                              <a:gd name="T2" fmla="*/ 78555 w 110"/>
                              <a:gd name="T3" fmla="*/ 85725 h 56"/>
                              <a:gd name="T4" fmla="*/ 72736 w 110"/>
                              <a:gd name="T5" fmla="*/ 79602 h 56"/>
                              <a:gd name="T6" fmla="*/ 73464 w 110"/>
                              <a:gd name="T7" fmla="*/ 75009 h 56"/>
                              <a:gd name="T8" fmla="*/ 72009 w 110"/>
                              <a:gd name="T9" fmla="*/ 73479 h 56"/>
                              <a:gd name="T10" fmla="*/ 68372 w 110"/>
                              <a:gd name="T11" fmla="*/ 65825 h 56"/>
                              <a:gd name="T12" fmla="*/ 63281 w 110"/>
                              <a:gd name="T13" fmla="*/ 65825 h 56"/>
                              <a:gd name="T14" fmla="*/ 59644 w 110"/>
                              <a:gd name="T15" fmla="*/ 62763 h 56"/>
                              <a:gd name="T16" fmla="*/ 54552 w 110"/>
                              <a:gd name="T17" fmla="*/ 53578 h 56"/>
                              <a:gd name="T18" fmla="*/ 55280 w 110"/>
                              <a:gd name="T19" fmla="*/ 48986 h 56"/>
                              <a:gd name="T20" fmla="*/ 51643 w 110"/>
                              <a:gd name="T21" fmla="*/ 48986 h 56"/>
                              <a:gd name="T22" fmla="*/ 34186 w 110"/>
                              <a:gd name="T23" fmla="*/ 27554 h 56"/>
                              <a:gd name="T24" fmla="*/ 29095 w 110"/>
                              <a:gd name="T25" fmla="*/ 21431 h 56"/>
                              <a:gd name="T26" fmla="*/ 28367 w 110"/>
                              <a:gd name="T27" fmla="*/ 24493 h 56"/>
                              <a:gd name="T28" fmla="*/ 20366 w 110"/>
                              <a:gd name="T29" fmla="*/ 15308 h 56"/>
                              <a:gd name="T30" fmla="*/ 16002 w 110"/>
                              <a:gd name="T31" fmla="*/ 10716 h 56"/>
                              <a:gd name="T32" fmla="*/ 15275 w 110"/>
                              <a:gd name="T33" fmla="*/ 10716 h 56"/>
                              <a:gd name="T34" fmla="*/ 10910 w 110"/>
                              <a:gd name="T35" fmla="*/ 6123 h 56"/>
                              <a:gd name="T36" fmla="*/ 5819 w 110"/>
                              <a:gd name="T37" fmla="*/ 6123 h 56"/>
                              <a:gd name="T38" fmla="*/ 2909 w 110"/>
                              <a:gd name="T39" fmla="*/ 4592 h 56"/>
                              <a:gd name="T40" fmla="*/ 0 w 110"/>
                              <a:gd name="T41" fmla="*/ 0 h 5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10" h="56">
                                <a:moveTo>
                                  <a:pt x="110" y="56"/>
                                </a:moveTo>
                                <a:lnTo>
                                  <a:pt x="108" y="56"/>
                                </a:lnTo>
                                <a:lnTo>
                                  <a:pt x="100" y="52"/>
                                </a:lnTo>
                                <a:lnTo>
                                  <a:pt x="101" y="49"/>
                                </a:lnTo>
                                <a:lnTo>
                                  <a:pt x="99" y="48"/>
                                </a:lnTo>
                                <a:lnTo>
                                  <a:pt x="94" y="43"/>
                                </a:lnTo>
                                <a:lnTo>
                                  <a:pt x="87" y="43"/>
                                </a:lnTo>
                                <a:lnTo>
                                  <a:pt x="82" y="41"/>
                                </a:lnTo>
                                <a:lnTo>
                                  <a:pt x="75" y="35"/>
                                </a:lnTo>
                                <a:lnTo>
                                  <a:pt x="76" y="32"/>
                                </a:lnTo>
                                <a:lnTo>
                                  <a:pt x="71" y="32"/>
                                </a:lnTo>
                                <a:lnTo>
                                  <a:pt x="47" y="18"/>
                                </a:lnTo>
                                <a:lnTo>
                                  <a:pt x="40" y="14"/>
                                </a:lnTo>
                                <a:lnTo>
                                  <a:pt x="39" y="16"/>
                                </a:lnTo>
                                <a:lnTo>
                                  <a:pt x="28" y="10"/>
                                </a:lnTo>
                                <a:lnTo>
                                  <a:pt x="22" y="7"/>
                                </a:lnTo>
                                <a:lnTo>
                                  <a:pt x="21" y="7"/>
                                </a:lnTo>
                                <a:lnTo>
                                  <a:pt x="15" y="4"/>
                                </a:lnTo>
                                <a:lnTo>
                                  <a:pt x="8" y="4"/>
                                </a:lnTo>
                                <a:lnTo>
                                  <a:pt x="4" y="3"/>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 name="Freeform 539"/>
                        <wps:cNvSpPr>
                          <a:spLocks/>
                        </wps:cNvSpPr>
                        <wps:spPr bwMode="auto">
                          <a:xfrm>
                            <a:off x="1837055" y="2346960"/>
                            <a:ext cx="81915" cy="85725"/>
                          </a:xfrm>
                          <a:custGeom>
                            <a:avLst/>
                            <a:gdLst>
                              <a:gd name="T0" fmla="*/ 81915 w 52"/>
                              <a:gd name="T1" fmla="*/ 85725 h 29"/>
                              <a:gd name="T2" fmla="*/ 77189 w 52"/>
                              <a:gd name="T3" fmla="*/ 76857 h 29"/>
                              <a:gd name="T4" fmla="*/ 64587 w 52"/>
                              <a:gd name="T5" fmla="*/ 70945 h 29"/>
                              <a:gd name="T6" fmla="*/ 66162 w 52"/>
                              <a:gd name="T7" fmla="*/ 65033 h 29"/>
                              <a:gd name="T8" fmla="*/ 64587 w 52"/>
                              <a:gd name="T9" fmla="*/ 65033 h 29"/>
                              <a:gd name="T10" fmla="*/ 56710 w 52"/>
                              <a:gd name="T11" fmla="*/ 50253 h 29"/>
                              <a:gd name="T12" fmla="*/ 56710 w 52"/>
                              <a:gd name="T13" fmla="*/ 41384 h 29"/>
                              <a:gd name="T14" fmla="*/ 28355 w 52"/>
                              <a:gd name="T15" fmla="*/ 17736 h 29"/>
                              <a:gd name="T16" fmla="*/ 26780 w 52"/>
                              <a:gd name="T17" fmla="*/ 17736 h 29"/>
                              <a:gd name="T18" fmla="*/ 23629 w 52"/>
                              <a:gd name="T19" fmla="*/ 23648 h 29"/>
                              <a:gd name="T20" fmla="*/ 17328 w 52"/>
                              <a:gd name="T21" fmla="*/ 17736 h 29"/>
                              <a:gd name="T22" fmla="*/ 11027 w 52"/>
                              <a:gd name="T23" fmla="*/ 11824 h 29"/>
                              <a:gd name="T24" fmla="*/ 6301 w 52"/>
                              <a:gd name="T25" fmla="*/ 8868 h 29"/>
                              <a:gd name="T26" fmla="*/ 4726 w 52"/>
                              <a:gd name="T27" fmla="*/ 0 h 29"/>
                              <a:gd name="T28" fmla="*/ 0 w 52"/>
                              <a:gd name="T29" fmla="*/ 11824 h 2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2" h="29">
                                <a:moveTo>
                                  <a:pt x="52" y="29"/>
                                </a:moveTo>
                                <a:lnTo>
                                  <a:pt x="49" y="26"/>
                                </a:lnTo>
                                <a:lnTo>
                                  <a:pt x="41" y="24"/>
                                </a:lnTo>
                                <a:lnTo>
                                  <a:pt x="42" y="22"/>
                                </a:lnTo>
                                <a:lnTo>
                                  <a:pt x="41" y="22"/>
                                </a:lnTo>
                                <a:lnTo>
                                  <a:pt x="36" y="17"/>
                                </a:lnTo>
                                <a:lnTo>
                                  <a:pt x="36" y="14"/>
                                </a:lnTo>
                                <a:lnTo>
                                  <a:pt x="18" y="6"/>
                                </a:lnTo>
                                <a:lnTo>
                                  <a:pt x="17" y="6"/>
                                </a:lnTo>
                                <a:lnTo>
                                  <a:pt x="15" y="8"/>
                                </a:lnTo>
                                <a:lnTo>
                                  <a:pt x="11" y="6"/>
                                </a:lnTo>
                                <a:lnTo>
                                  <a:pt x="7" y="4"/>
                                </a:lnTo>
                                <a:lnTo>
                                  <a:pt x="4" y="3"/>
                                </a:lnTo>
                                <a:lnTo>
                                  <a:pt x="3" y="0"/>
                                </a:lnTo>
                                <a:lnTo>
                                  <a:pt x="0" y="4"/>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 name="Line 540"/>
                        <wps:cNvCnPr>
                          <a:cxnSpLocks noChangeShapeType="1"/>
                        </wps:cNvCnPr>
                        <wps:spPr bwMode="auto">
                          <a:xfrm flipH="1">
                            <a:off x="1894840" y="2385060"/>
                            <a:ext cx="10795"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73" name="Line 541"/>
                        <wps:cNvCnPr>
                          <a:cxnSpLocks noChangeShapeType="1"/>
                        </wps:cNvCnPr>
                        <wps:spPr bwMode="auto">
                          <a:xfrm flipH="1">
                            <a:off x="1845945" y="2359025"/>
                            <a:ext cx="12700" cy="2349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74" name="Freeform 542"/>
                        <wps:cNvSpPr>
                          <a:spLocks/>
                        </wps:cNvSpPr>
                        <wps:spPr bwMode="auto">
                          <a:xfrm>
                            <a:off x="2390775" y="2408555"/>
                            <a:ext cx="214630" cy="336550"/>
                          </a:xfrm>
                          <a:custGeom>
                            <a:avLst/>
                            <a:gdLst>
                              <a:gd name="T0" fmla="*/ 136286 w 526"/>
                              <a:gd name="T1" fmla="*/ 16656 h 687"/>
                              <a:gd name="T2" fmla="*/ 136286 w 526"/>
                              <a:gd name="T3" fmla="*/ 293930 h 687"/>
                              <a:gd name="T4" fmla="*/ 0 w 526"/>
                              <a:gd name="T5" fmla="*/ 293930 h 687"/>
                              <a:gd name="T6" fmla="*/ 0 w 526"/>
                              <a:gd name="T7" fmla="*/ 336550 h 687"/>
                              <a:gd name="T8" fmla="*/ 214630 w 526"/>
                              <a:gd name="T9" fmla="*/ 336550 h 687"/>
                              <a:gd name="T10" fmla="*/ 214630 w 526"/>
                              <a:gd name="T11" fmla="*/ 0 h 687"/>
                              <a:gd name="T12" fmla="*/ 136286 w 526"/>
                              <a:gd name="T13" fmla="*/ 0 h 687"/>
                              <a:gd name="T14" fmla="*/ 136286 w 526"/>
                              <a:gd name="T15" fmla="*/ 16656 h 687"/>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26" h="687">
                                <a:moveTo>
                                  <a:pt x="334" y="34"/>
                                </a:moveTo>
                                <a:lnTo>
                                  <a:pt x="334" y="600"/>
                                </a:lnTo>
                                <a:lnTo>
                                  <a:pt x="0" y="600"/>
                                </a:lnTo>
                                <a:lnTo>
                                  <a:pt x="0" y="687"/>
                                </a:lnTo>
                                <a:lnTo>
                                  <a:pt x="526" y="687"/>
                                </a:lnTo>
                                <a:lnTo>
                                  <a:pt x="526" y="0"/>
                                </a:lnTo>
                                <a:lnTo>
                                  <a:pt x="334" y="0"/>
                                </a:lnTo>
                                <a:lnTo>
                                  <a:pt x="334" y="34"/>
                                </a:lnTo>
                                <a:close/>
                              </a:path>
                            </a:pathLst>
                          </a:custGeom>
                          <a:blipFill dpi="0" rotWithShape="0">
                            <a:blip r:embed="rId9"/>
                            <a:srcRect/>
                            <a:tile tx="0" ty="0" sx="100000" sy="100000" flip="none" algn="tl"/>
                          </a:blipFill>
                          <a:ln w="635">
                            <a:solidFill>
                              <a:srgbClr val="000000"/>
                            </a:solidFill>
                            <a:prstDash val="solid"/>
                            <a:round/>
                            <a:headEnd/>
                            <a:tailEnd/>
                          </a:ln>
                        </wps:spPr>
                        <wps:bodyPr rot="0" vert="horz" wrap="square" lIns="91440" tIns="45720" rIns="91440" bIns="45720" anchor="t" anchorCtr="0" upright="1">
                          <a:noAutofit/>
                        </wps:bodyPr>
                      </wps:wsp>
                      <wps:wsp>
                        <wps:cNvPr id="2075" name="Rectangle 543"/>
                        <wps:cNvSpPr>
                          <a:spLocks noChangeArrowheads="1"/>
                        </wps:cNvSpPr>
                        <wps:spPr bwMode="auto">
                          <a:xfrm>
                            <a:off x="3556635" y="1720850"/>
                            <a:ext cx="737235"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23A86"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Dive tubes</w:t>
                              </w:r>
                            </w:p>
                          </w:txbxContent>
                        </wps:txbx>
                        <wps:bodyPr rot="0" vert="horz" wrap="square" lIns="0" tIns="0" rIns="0" bIns="0" anchor="t" anchorCtr="0" upright="1">
                          <a:noAutofit/>
                        </wps:bodyPr>
                      </wps:wsp>
                      <wps:wsp>
                        <wps:cNvPr id="2076" name="Freeform 544"/>
                        <wps:cNvSpPr>
                          <a:spLocks/>
                        </wps:cNvSpPr>
                        <wps:spPr bwMode="auto">
                          <a:xfrm>
                            <a:off x="3789680" y="1819275"/>
                            <a:ext cx="541020" cy="165100"/>
                          </a:xfrm>
                          <a:custGeom>
                            <a:avLst/>
                            <a:gdLst>
                              <a:gd name="T0" fmla="*/ 217063 w 1321"/>
                              <a:gd name="T1" fmla="*/ 137258 h 338"/>
                              <a:gd name="T2" fmla="*/ 0 w 1321"/>
                              <a:gd name="T3" fmla="*/ 0 h 338"/>
                              <a:gd name="T4" fmla="*/ 541020 w 1321"/>
                              <a:gd name="T5" fmla="*/ 165100 h 338"/>
                              <a:gd name="T6" fmla="*/ 0 60000 65536"/>
                              <a:gd name="T7" fmla="*/ 0 60000 65536"/>
                              <a:gd name="T8" fmla="*/ 0 60000 65536"/>
                            </a:gdLst>
                            <a:ahLst/>
                            <a:cxnLst>
                              <a:cxn ang="T6">
                                <a:pos x="T0" y="T1"/>
                              </a:cxn>
                              <a:cxn ang="T7">
                                <a:pos x="T2" y="T3"/>
                              </a:cxn>
                              <a:cxn ang="T8">
                                <a:pos x="T4" y="T5"/>
                              </a:cxn>
                            </a:cxnLst>
                            <a:rect l="0" t="0" r="r" b="b"/>
                            <a:pathLst>
                              <a:path w="1321" h="338">
                                <a:moveTo>
                                  <a:pt x="530" y="281"/>
                                </a:moveTo>
                                <a:lnTo>
                                  <a:pt x="0" y="0"/>
                                </a:lnTo>
                                <a:lnTo>
                                  <a:pt x="1321" y="338"/>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 name="Freeform 545"/>
                        <wps:cNvSpPr>
                          <a:spLocks/>
                        </wps:cNvSpPr>
                        <wps:spPr bwMode="auto">
                          <a:xfrm>
                            <a:off x="4288155" y="1936750"/>
                            <a:ext cx="81915" cy="83820"/>
                          </a:xfrm>
                          <a:custGeom>
                            <a:avLst/>
                            <a:gdLst>
                              <a:gd name="T0" fmla="*/ 9929 w 165"/>
                              <a:gd name="T1" fmla="*/ 0 h 77"/>
                              <a:gd name="T2" fmla="*/ 81915 w 165"/>
                              <a:gd name="T3" fmla="*/ 83820 h 77"/>
                              <a:gd name="T4" fmla="*/ 0 w 165"/>
                              <a:gd name="T5" fmla="*/ 83820 h 77"/>
                              <a:gd name="T6" fmla="*/ 9929 w 165"/>
                              <a:gd name="T7" fmla="*/ 0 h 7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5" h="77">
                                <a:moveTo>
                                  <a:pt x="20" y="0"/>
                                </a:moveTo>
                                <a:lnTo>
                                  <a:pt x="165" y="77"/>
                                </a:lnTo>
                                <a:lnTo>
                                  <a:pt x="0" y="77"/>
                                </a:lnTo>
                                <a:lnTo>
                                  <a:pt x="2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78" name="Freeform 546"/>
                        <wps:cNvSpPr>
                          <a:spLocks/>
                        </wps:cNvSpPr>
                        <wps:spPr bwMode="auto">
                          <a:xfrm>
                            <a:off x="3950970" y="1896745"/>
                            <a:ext cx="80645" cy="83820"/>
                          </a:xfrm>
                          <a:custGeom>
                            <a:avLst/>
                            <a:gdLst>
                              <a:gd name="T0" fmla="*/ 18649 w 160"/>
                              <a:gd name="T1" fmla="*/ 0 h 109"/>
                              <a:gd name="T2" fmla="*/ 80645 w 160"/>
                              <a:gd name="T3" fmla="*/ 83820 h 109"/>
                              <a:gd name="T4" fmla="*/ 0 w 160"/>
                              <a:gd name="T5" fmla="*/ 53829 h 109"/>
                              <a:gd name="T6" fmla="*/ 18649 w 160"/>
                              <a:gd name="T7" fmla="*/ 0 h 10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0" h="109">
                                <a:moveTo>
                                  <a:pt x="37" y="0"/>
                                </a:moveTo>
                                <a:lnTo>
                                  <a:pt x="160" y="109"/>
                                </a:lnTo>
                                <a:lnTo>
                                  <a:pt x="0" y="70"/>
                                </a:lnTo>
                                <a:lnTo>
                                  <a:pt x="37"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79" name="Freeform 547"/>
                        <wps:cNvSpPr>
                          <a:spLocks/>
                        </wps:cNvSpPr>
                        <wps:spPr bwMode="auto">
                          <a:xfrm>
                            <a:off x="3537585" y="2481580"/>
                            <a:ext cx="457835" cy="459740"/>
                          </a:xfrm>
                          <a:custGeom>
                            <a:avLst/>
                            <a:gdLst>
                              <a:gd name="T0" fmla="*/ 457835 w 1120"/>
                              <a:gd name="T1" fmla="*/ 0 h 935"/>
                              <a:gd name="T2" fmla="*/ 230144 w 1120"/>
                              <a:gd name="T3" fmla="*/ 459740 h 935"/>
                              <a:gd name="T4" fmla="*/ 0 w 1120"/>
                              <a:gd name="T5" fmla="*/ 459740 h 935"/>
                              <a:gd name="T6" fmla="*/ 0 60000 65536"/>
                              <a:gd name="T7" fmla="*/ 0 60000 65536"/>
                              <a:gd name="T8" fmla="*/ 0 60000 65536"/>
                            </a:gdLst>
                            <a:ahLst/>
                            <a:cxnLst>
                              <a:cxn ang="T6">
                                <a:pos x="T0" y="T1"/>
                              </a:cxn>
                              <a:cxn ang="T7">
                                <a:pos x="T2" y="T3"/>
                              </a:cxn>
                              <a:cxn ang="T8">
                                <a:pos x="T4" y="T5"/>
                              </a:cxn>
                            </a:cxnLst>
                            <a:rect l="0" t="0" r="r" b="b"/>
                            <a:pathLst>
                              <a:path w="1120" h="935">
                                <a:moveTo>
                                  <a:pt x="1120" y="0"/>
                                </a:moveTo>
                                <a:lnTo>
                                  <a:pt x="563" y="935"/>
                                </a:lnTo>
                                <a:lnTo>
                                  <a:pt x="0" y="935"/>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0" name="Freeform 548"/>
                        <wps:cNvSpPr>
                          <a:spLocks/>
                        </wps:cNvSpPr>
                        <wps:spPr bwMode="auto">
                          <a:xfrm>
                            <a:off x="3599815" y="2487930"/>
                            <a:ext cx="508000" cy="580390"/>
                          </a:xfrm>
                          <a:custGeom>
                            <a:avLst/>
                            <a:gdLst>
                              <a:gd name="T0" fmla="*/ 508000 w 1243"/>
                              <a:gd name="T1" fmla="*/ 0 h 1186"/>
                              <a:gd name="T2" fmla="*/ 229683 w 1243"/>
                              <a:gd name="T3" fmla="*/ 580390 h 1186"/>
                              <a:gd name="T4" fmla="*/ 0 w 1243"/>
                              <a:gd name="T5" fmla="*/ 580390 h 1186"/>
                              <a:gd name="T6" fmla="*/ 0 60000 65536"/>
                              <a:gd name="T7" fmla="*/ 0 60000 65536"/>
                              <a:gd name="T8" fmla="*/ 0 60000 65536"/>
                            </a:gdLst>
                            <a:ahLst/>
                            <a:cxnLst>
                              <a:cxn ang="T6">
                                <a:pos x="T0" y="T1"/>
                              </a:cxn>
                              <a:cxn ang="T7">
                                <a:pos x="T2" y="T3"/>
                              </a:cxn>
                              <a:cxn ang="T8">
                                <a:pos x="T4" y="T5"/>
                              </a:cxn>
                            </a:cxnLst>
                            <a:rect l="0" t="0" r="r" b="b"/>
                            <a:pathLst>
                              <a:path w="1243" h="1186">
                                <a:moveTo>
                                  <a:pt x="1243" y="0"/>
                                </a:moveTo>
                                <a:lnTo>
                                  <a:pt x="562" y="1186"/>
                                </a:lnTo>
                                <a:lnTo>
                                  <a:pt x="0" y="118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1" name="Freeform 549"/>
                        <wps:cNvSpPr>
                          <a:spLocks/>
                        </wps:cNvSpPr>
                        <wps:spPr bwMode="auto">
                          <a:xfrm>
                            <a:off x="3693795" y="2485390"/>
                            <a:ext cx="535940" cy="688340"/>
                          </a:xfrm>
                          <a:custGeom>
                            <a:avLst/>
                            <a:gdLst>
                              <a:gd name="T0" fmla="*/ 535940 w 1312"/>
                              <a:gd name="T1" fmla="*/ 0 h 1406"/>
                              <a:gd name="T2" fmla="*/ 215683 w 1312"/>
                              <a:gd name="T3" fmla="*/ 688340 h 1406"/>
                              <a:gd name="T4" fmla="*/ 0 w 1312"/>
                              <a:gd name="T5" fmla="*/ 688340 h 1406"/>
                              <a:gd name="T6" fmla="*/ 0 60000 65536"/>
                              <a:gd name="T7" fmla="*/ 0 60000 65536"/>
                              <a:gd name="T8" fmla="*/ 0 60000 65536"/>
                            </a:gdLst>
                            <a:ahLst/>
                            <a:cxnLst>
                              <a:cxn ang="T6">
                                <a:pos x="T0" y="T1"/>
                              </a:cxn>
                              <a:cxn ang="T7">
                                <a:pos x="T2" y="T3"/>
                              </a:cxn>
                              <a:cxn ang="T8">
                                <a:pos x="T4" y="T5"/>
                              </a:cxn>
                            </a:cxnLst>
                            <a:rect l="0" t="0" r="r" b="b"/>
                            <a:pathLst>
                              <a:path w="1312" h="1406">
                                <a:moveTo>
                                  <a:pt x="1312" y="0"/>
                                </a:moveTo>
                                <a:lnTo>
                                  <a:pt x="528" y="1406"/>
                                </a:lnTo>
                                <a:lnTo>
                                  <a:pt x="0" y="1406"/>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2" name="Freeform 550"/>
                        <wps:cNvSpPr>
                          <a:spLocks/>
                        </wps:cNvSpPr>
                        <wps:spPr bwMode="auto">
                          <a:xfrm>
                            <a:off x="3841750" y="2417445"/>
                            <a:ext cx="502285" cy="878205"/>
                          </a:xfrm>
                          <a:custGeom>
                            <a:avLst/>
                            <a:gdLst>
                              <a:gd name="T0" fmla="*/ 502285 w 1229"/>
                              <a:gd name="T1" fmla="*/ 0 h 1793"/>
                              <a:gd name="T2" fmla="*/ 114026 w 1229"/>
                              <a:gd name="T3" fmla="*/ 878205 h 1793"/>
                              <a:gd name="T4" fmla="*/ 0 w 1229"/>
                              <a:gd name="T5" fmla="*/ 878205 h 1793"/>
                              <a:gd name="T6" fmla="*/ 0 60000 65536"/>
                              <a:gd name="T7" fmla="*/ 0 60000 65536"/>
                              <a:gd name="T8" fmla="*/ 0 60000 65536"/>
                            </a:gdLst>
                            <a:ahLst/>
                            <a:cxnLst>
                              <a:cxn ang="T6">
                                <a:pos x="T0" y="T1"/>
                              </a:cxn>
                              <a:cxn ang="T7">
                                <a:pos x="T2" y="T3"/>
                              </a:cxn>
                              <a:cxn ang="T8">
                                <a:pos x="T4" y="T5"/>
                              </a:cxn>
                            </a:cxnLst>
                            <a:rect l="0" t="0" r="r" b="b"/>
                            <a:pathLst>
                              <a:path w="1229" h="1793">
                                <a:moveTo>
                                  <a:pt x="1229" y="0"/>
                                </a:moveTo>
                                <a:lnTo>
                                  <a:pt x="279" y="1793"/>
                                </a:lnTo>
                                <a:lnTo>
                                  <a:pt x="0" y="179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3" name="Rectangle 551"/>
                        <wps:cNvSpPr>
                          <a:spLocks noChangeArrowheads="1"/>
                        </wps:cNvSpPr>
                        <wps:spPr bwMode="auto">
                          <a:xfrm>
                            <a:off x="2617470" y="2840355"/>
                            <a:ext cx="82232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C0F21"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Filling line</w:t>
                              </w:r>
                            </w:p>
                          </w:txbxContent>
                        </wps:txbx>
                        <wps:bodyPr rot="0" vert="horz" wrap="square" lIns="0" tIns="0" rIns="0" bIns="0" anchor="t" anchorCtr="0" upright="1">
                          <a:noAutofit/>
                        </wps:bodyPr>
                      </wps:wsp>
                      <wps:wsp>
                        <wps:cNvPr id="2084" name="Freeform 552"/>
                        <wps:cNvSpPr>
                          <a:spLocks/>
                        </wps:cNvSpPr>
                        <wps:spPr bwMode="auto">
                          <a:xfrm>
                            <a:off x="3541395" y="3002280"/>
                            <a:ext cx="80010" cy="85725"/>
                          </a:xfrm>
                          <a:custGeom>
                            <a:avLst/>
                            <a:gdLst>
                              <a:gd name="T0" fmla="*/ 80010 w 159"/>
                              <a:gd name="T1" fmla="*/ 85725 h 79"/>
                              <a:gd name="T2" fmla="*/ 0 w 159"/>
                              <a:gd name="T3" fmla="*/ 42320 h 79"/>
                              <a:gd name="T4" fmla="*/ 80010 w 159"/>
                              <a:gd name="T5" fmla="*/ 0 h 79"/>
                              <a:gd name="T6" fmla="*/ 80010 w 159"/>
                              <a:gd name="T7" fmla="*/ 85725 h 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85" name="Freeform 553"/>
                        <wps:cNvSpPr>
                          <a:spLocks/>
                        </wps:cNvSpPr>
                        <wps:spPr bwMode="auto">
                          <a:xfrm>
                            <a:off x="3632200" y="3094355"/>
                            <a:ext cx="83185" cy="85725"/>
                          </a:xfrm>
                          <a:custGeom>
                            <a:avLst/>
                            <a:gdLst>
                              <a:gd name="T0" fmla="*/ 83185 w 159"/>
                              <a:gd name="T1" fmla="*/ 85725 h 79"/>
                              <a:gd name="T2" fmla="*/ 0 w 159"/>
                              <a:gd name="T3" fmla="*/ 42320 h 79"/>
                              <a:gd name="T4" fmla="*/ 83185 w 159"/>
                              <a:gd name="T5" fmla="*/ 0 h 79"/>
                              <a:gd name="T6" fmla="*/ 83185 w 159"/>
                              <a:gd name="T7" fmla="*/ 85725 h 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86" name="Freeform 554"/>
                        <wps:cNvSpPr>
                          <a:spLocks/>
                        </wps:cNvSpPr>
                        <wps:spPr bwMode="auto">
                          <a:xfrm>
                            <a:off x="3766820" y="3213735"/>
                            <a:ext cx="83185" cy="85725"/>
                          </a:xfrm>
                          <a:custGeom>
                            <a:avLst/>
                            <a:gdLst>
                              <a:gd name="T0" fmla="*/ 83185 w 159"/>
                              <a:gd name="T1" fmla="*/ 85725 h 79"/>
                              <a:gd name="T2" fmla="*/ 0 w 159"/>
                              <a:gd name="T3" fmla="*/ 42320 h 79"/>
                              <a:gd name="T4" fmla="*/ 83185 w 159"/>
                              <a:gd name="T5" fmla="*/ 0 h 79"/>
                              <a:gd name="T6" fmla="*/ 83185 w 159"/>
                              <a:gd name="T7" fmla="*/ 85725 h 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79">
                                <a:moveTo>
                                  <a:pt x="159" y="79"/>
                                </a:moveTo>
                                <a:lnTo>
                                  <a:pt x="0" y="39"/>
                                </a:lnTo>
                                <a:lnTo>
                                  <a:pt x="159" y="0"/>
                                </a:lnTo>
                                <a:lnTo>
                                  <a:pt x="159" y="7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87" name="Freeform 555"/>
                        <wps:cNvSpPr>
                          <a:spLocks/>
                        </wps:cNvSpPr>
                        <wps:spPr bwMode="auto">
                          <a:xfrm>
                            <a:off x="3510280" y="2886075"/>
                            <a:ext cx="80645" cy="83820"/>
                          </a:xfrm>
                          <a:custGeom>
                            <a:avLst/>
                            <a:gdLst>
                              <a:gd name="T0" fmla="*/ 0 w 159"/>
                              <a:gd name="T1" fmla="*/ 0 h 79"/>
                              <a:gd name="T2" fmla="*/ 80645 w 159"/>
                              <a:gd name="T3" fmla="*/ 41379 h 79"/>
                              <a:gd name="T4" fmla="*/ 0 w 159"/>
                              <a:gd name="T5" fmla="*/ 83820 h 79"/>
                              <a:gd name="T6" fmla="*/ 0 w 159"/>
                              <a:gd name="T7" fmla="*/ 0 h 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79">
                                <a:moveTo>
                                  <a:pt x="0" y="0"/>
                                </a:moveTo>
                                <a:lnTo>
                                  <a:pt x="159" y="39"/>
                                </a:lnTo>
                                <a:lnTo>
                                  <a:pt x="0" y="79"/>
                                </a:lnTo>
                                <a:lnTo>
                                  <a:pt x="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088" name="Rectangle 556"/>
                        <wps:cNvSpPr>
                          <a:spLocks noChangeArrowheads="1"/>
                        </wps:cNvSpPr>
                        <wps:spPr bwMode="auto">
                          <a:xfrm>
                            <a:off x="2693670" y="2980690"/>
                            <a:ext cx="83312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D46EB" w14:textId="77777777" w:rsidR="002A709D" w:rsidRPr="005404E1" w:rsidRDefault="002A709D" w:rsidP="002A709D">
                              <w:pPr>
                                <w:autoSpaceDE w:val="0"/>
                                <w:autoSpaceDN w:val="0"/>
                                <w:adjustRightInd w:val="0"/>
                                <w:rPr>
                                  <w:rFonts w:ascii="Arial" w:hAnsi="Arial" w:cs="Arial"/>
                                  <w:color w:val="000000"/>
                                  <w:sz w:val="14"/>
                                  <w:szCs w:val="14"/>
                                </w:rPr>
                              </w:pPr>
                              <w:r>
                                <w:rPr>
                                  <w:rFonts w:ascii="Arial" w:hAnsi="Arial" w:cs="Arial"/>
                                  <w:color w:val="000000"/>
                                  <w:sz w:val="14"/>
                                  <w:szCs w:val="14"/>
                                </w:rPr>
                                <w:t>Output line</w:t>
                              </w:r>
                              <w:r w:rsidRPr="005404E1">
                                <w:rPr>
                                  <w:rFonts w:ascii="Arial" w:hAnsi="Arial" w:cs="Arial"/>
                                  <w:color w:val="000000"/>
                                  <w:sz w:val="14"/>
                                  <w:szCs w:val="14"/>
                                </w:rPr>
                                <w:t xml:space="preserve"> 1</w:t>
                              </w:r>
                            </w:p>
                          </w:txbxContent>
                        </wps:txbx>
                        <wps:bodyPr rot="0" vert="horz" wrap="square" lIns="0" tIns="0" rIns="0" bIns="0" anchor="t" anchorCtr="0" upright="1">
                          <a:noAutofit/>
                        </wps:bodyPr>
                      </wps:wsp>
                      <wps:wsp>
                        <wps:cNvPr id="2089" name="Rectangle 557"/>
                        <wps:cNvSpPr>
                          <a:spLocks noChangeArrowheads="1"/>
                        </wps:cNvSpPr>
                        <wps:spPr bwMode="auto">
                          <a:xfrm>
                            <a:off x="2693670" y="3131820"/>
                            <a:ext cx="87947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68ECC" w14:textId="77777777" w:rsidR="002A709D" w:rsidRPr="005404E1" w:rsidRDefault="002A709D" w:rsidP="002A709D">
                              <w:pPr>
                                <w:autoSpaceDE w:val="0"/>
                                <w:autoSpaceDN w:val="0"/>
                                <w:adjustRightInd w:val="0"/>
                                <w:rPr>
                                  <w:rFonts w:ascii="Arial" w:hAnsi="Arial" w:cs="Arial"/>
                                  <w:color w:val="000000"/>
                                  <w:sz w:val="14"/>
                                  <w:szCs w:val="14"/>
                                </w:rPr>
                              </w:pPr>
                              <w:r>
                                <w:rPr>
                                  <w:rFonts w:ascii="Arial" w:hAnsi="Arial" w:cs="Arial"/>
                                  <w:color w:val="000000"/>
                                  <w:sz w:val="14"/>
                                  <w:szCs w:val="14"/>
                                </w:rPr>
                                <w:t>Output line</w:t>
                              </w:r>
                              <w:r w:rsidRPr="005404E1">
                                <w:rPr>
                                  <w:rFonts w:ascii="Arial" w:hAnsi="Arial" w:cs="Arial"/>
                                  <w:color w:val="000000"/>
                                  <w:sz w:val="14"/>
                                  <w:szCs w:val="14"/>
                                </w:rPr>
                                <w:t xml:space="preserve"> 2</w:t>
                              </w:r>
                            </w:p>
                          </w:txbxContent>
                        </wps:txbx>
                        <wps:bodyPr rot="0" vert="horz" wrap="square" lIns="0" tIns="0" rIns="0" bIns="0" anchor="t" anchorCtr="0" upright="1">
                          <a:noAutofit/>
                        </wps:bodyPr>
                      </wps:wsp>
                      <wps:wsp>
                        <wps:cNvPr id="2090" name="Rectangle 558"/>
                        <wps:cNvSpPr>
                          <a:spLocks noChangeArrowheads="1"/>
                        </wps:cNvSpPr>
                        <wps:spPr bwMode="auto">
                          <a:xfrm>
                            <a:off x="2769870" y="3223260"/>
                            <a:ext cx="97282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F163"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Vapor return</w:t>
                              </w:r>
                            </w:p>
                          </w:txbxContent>
                        </wps:txbx>
                        <wps:bodyPr rot="0" vert="horz" wrap="square" lIns="0" tIns="0" rIns="0" bIns="0" anchor="t" anchorCtr="0" upright="1">
                          <a:noAutofit/>
                        </wps:bodyPr>
                      </wps:wsp>
                      <wps:wsp>
                        <wps:cNvPr id="2091" name="Line 559"/>
                        <wps:cNvCnPr>
                          <a:cxnSpLocks noChangeShapeType="1"/>
                        </wps:cNvCnPr>
                        <wps:spPr bwMode="auto">
                          <a:xfrm>
                            <a:off x="1328420" y="2279650"/>
                            <a:ext cx="12763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092" name="Freeform 560"/>
                        <wps:cNvSpPr>
                          <a:spLocks/>
                        </wps:cNvSpPr>
                        <wps:spPr bwMode="auto">
                          <a:xfrm>
                            <a:off x="263525" y="918845"/>
                            <a:ext cx="81280" cy="83820"/>
                          </a:xfrm>
                          <a:custGeom>
                            <a:avLst/>
                            <a:gdLst>
                              <a:gd name="T0" fmla="*/ 81280 w 89"/>
                              <a:gd name="T1" fmla="*/ 83820 h 20"/>
                              <a:gd name="T2" fmla="*/ 41097 w 89"/>
                              <a:gd name="T3" fmla="*/ 0 h 20"/>
                              <a:gd name="T4" fmla="*/ 19178 w 89"/>
                              <a:gd name="T5" fmla="*/ 12573 h 20"/>
                              <a:gd name="T6" fmla="*/ 0 w 89"/>
                              <a:gd name="T7" fmla="*/ 83820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9" h="20">
                                <a:moveTo>
                                  <a:pt x="89" y="20"/>
                                </a:moveTo>
                                <a:lnTo>
                                  <a:pt x="45" y="0"/>
                                </a:lnTo>
                                <a:lnTo>
                                  <a:pt x="21" y="3"/>
                                </a:lnTo>
                                <a:lnTo>
                                  <a:pt x="0" y="2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3" name="Rectangle 561"/>
                        <wps:cNvSpPr>
                          <a:spLocks noChangeArrowheads="1"/>
                        </wps:cNvSpPr>
                        <wps:spPr bwMode="auto">
                          <a:xfrm>
                            <a:off x="1398270" y="1613535"/>
                            <a:ext cx="1659890"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5587" w14:textId="77777777" w:rsidR="002A709D" w:rsidRPr="00F92AD6" w:rsidRDefault="002A709D" w:rsidP="002A709D">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lang w:val="en-US"/>
                                </w:rPr>
                                <w:t>Rapid closure hermetic connector</w:t>
                              </w:r>
                            </w:p>
                          </w:txbxContent>
                        </wps:txbx>
                        <wps:bodyPr rot="0" vert="horz" wrap="square" lIns="0" tIns="0" rIns="0" bIns="0" anchor="t" anchorCtr="0" upright="1">
                          <a:noAutofit/>
                        </wps:bodyPr>
                      </wps:wsp>
                      <wps:wsp>
                        <wps:cNvPr id="2094" name="Rectangle 562"/>
                        <wps:cNvSpPr>
                          <a:spLocks noChangeArrowheads="1"/>
                        </wps:cNvSpPr>
                        <wps:spPr bwMode="auto">
                          <a:xfrm>
                            <a:off x="2359660" y="782320"/>
                            <a:ext cx="83185"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5" name="Rectangle 563"/>
                        <wps:cNvSpPr>
                          <a:spLocks noChangeArrowheads="1"/>
                        </wps:cNvSpPr>
                        <wps:spPr bwMode="auto">
                          <a:xfrm>
                            <a:off x="638810" y="795020"/>
                            <a:ext cx="82550" cy="363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6" name="Rectangle 564"/>
                        <wps:cNvSpPr>
                          <a:spLocks noChangeArrowheads="1"/>
                        </wps:cNvSpPr>
                        <wps:spPr bwMode="auto">
                          <a:xfrm>
                            <a:off x="2442845" y="2303780"/>
                            <a:ext cx="40322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311E8"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An</w:t>
                              </w:r>
                              <w:r>
                                <w:rPr>
                                  <w:rFonts w:ascii="Arial" w:hAnsi="Arial" w:cs="Arial"/>
                                  <w:color w:val="000000"/>
                                  <w:sz w:val="14"/>
                                  <w:szCs w:val="14"/>
                                </w:rPr>
                                <w:t>chor</w:t>
                              </w:r>
                            </w:p>
                          </w:txbxContent>
                        </wps:txbx>
                        <wps:bodyPr rot="0" vert="horz" wrap="square" lIns="0" tIns="0" rIns="0" bIns="0" anchor="t" anchorCtr="0" upright="1">
                          <a:noAutofit/>
                        </wps:bodyPr>
                      </wps:wsp>
                      <wps:wsp>
                        <wps:cNvPr id="2097" name="Rectangle 565"/>
                        <wps:cNvSpPr>
                          <a:spLocks noChangeArrowheads="1"/>
                        </wps:cNvSpPr>
                        <wps:spPr bwMode="auto">
                          <a:xfrm>
                            <a:off x="4558030" y="1846580"/>
                            <a:ext cx="57404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2C068"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Excess flow</w:t>
                              </w:r>
                            </w:p>
                          </w:txbxContent>
                        </wps:txbx>
                        <wps:bodyPr rot="0" vert="horz" wrap="square" lIns="0" tIns="0" rIns="0" bIns="0" anchor="t" anchorCtr="0" upright="1">
                          <a:noAutofit/>
                        </wps:bodyPr>
                      </wps:wsp>
                      <wps:wsp>
                        <wps:cNvPr id="2098" name="Rectangle 566"/>
                        <wps:cNvSpPr>
                          <a:spLocks noChangeArrowheads="1"/>
                        </wps:cNvSpPr>
                        <wps:spPr bwMode="auto">
                          <a:xfrm>
                            <a:off x="4522470" y="196596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C286D"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 xml:space="preserve">Valves </w:t>
                              </w:r>
                            </w:p>
                          </w:txbxContent>
                        </wps:txbx>
                        <wps:bodyPr rot="0" vert="horz" wrap="square" lIns="0" tIns="0" rIns="0" bIns="0" anchor="t" anchorCtr="0" upright="1">
                          <a:noAutofit/>
                        </wps:bodyPr>
                      </wps:wsp>
                      <wps:wsp>
                        <wps:cNvPr id="2099" name="Line 567"/>
                        <wps:cNvCnPr>
                          <a:cxnSpLocks noChangeShapeType="1"/>
                        </wps:cNvCnPr>
                        <wps:spPr bwMode="auto">
                          <a:xfrm flipH="1">
                            <a:off x="4152900" y="2033270"/>
                            <a:ext cx="441325" cy="2171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00" name="Freeform 568"/>
                        <wps:cNvSpPr>
                          <a:spLocks/>
                        </wps:cNvSpPr>
                        <wps:spPr bwMode="auto">
                          <a:xfrm>
                            <a:off x="4152900" y="2189480"/>
                            <a:ext cx="82550" cy="83820"/>
                          </a:xfrm>
                          <a:custGeom>
                            <a:avLst/>
                            <a:gdLst>
                              <a:gd name="T0" fmla="*/ 82550 w 161"/>
                              <a:gd name="T1" fmla="*/ 62865 h 96"/>
                              <a:gd name="T2" fmla="*/ 0 w 161"/>
                              <a:gd name="T3" fmla="*/ 83820 h 96"/>
                              <a:gd name="T4" fmla="*/ 67168 w 161"/>
                              <a:gd name="T5" fmla="*/ 0 h 96"/>
                              <a:gd name="T6" fmla="*/ 82550 w 161"/>
                              <a:gd name="T7" fmla="*/ 62865 h 9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1" h="96">
                                <a:moveTo>
                                  <a:pt x="161" y="72"/>
                                </a:moveTo>
                                <a:lnTo>
                                  <a:pt x="0" y="96"/>
                                </a:lnTo>
                                <a:lnTo>
                                  <a:pt x="131" y="0"/>
                                </a:lnTo>
                                <a:lnTo>
                                  <a:pt x="161" y="7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01" name="Line 569"/>
                        <wps:cNvCnPr>
                          <a:cxnSpLocks noChangeShapeType="1"/>
                        </wps:cNvCnPr>
                        <wps:spPr bwMode="auto">
                          <a:xfrm flipV="1">
                            <a:off x="4277995" y="2035175"/>
                            <a:ext cx="318770" cy="2152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02" name="Freeform 570"/>
                        <wps:cNvSpPr>
                          <a:spLocks/>
                        </wps:cNvSpPr>
                        <wps:spPr bwMode="auto">
                          <a:xfrm>
                            <a:off x="4277995" y="2181225"/>
                            <a:ext cx="83185" cy="85725"/>
                          </a:xfrm>
                          <a:custGeom>
                            <a:avLst/>
                            <a:gdLst>
                              <a:gd name="T0" fmla="*/ 83185 w 157"/>
                              <a:gd name="T1" fmla="*/ 52813 h 112"/>
                              <a:gd name="T2" fmla="*/ 0 w 157"/>
                              <a:gd name="T3" fmla="*/ 85725 h 112"/>
                              <a:gd name="T4" fmla="*/ 62521 w 157"/>
                              <a:gd name="T5" fmla="*/ 0 h 112"/>
                              <a:gd name="T6" fmla="*/ 83185 w 157"/>
                              <a:gd name="T7" fmla="*/ 52813 h 1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7" h="112">
                                <a:moveTo>
                                  <a:pt x="157" y="69"/>
                                </a:moveTo>
                                <a:lnTo>
                                  <a:pt x="0" y="112"/>
                                </a:lnTo>
                                <a:lnTo>
                                  <a:pt x="118" y="0"/>
                                </a:lnTo>
                                <a:lnTo>
                                  <a:pt x="157" y="69"/>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03" name="Rectangle 571"/>
                        <wps:cNvSpPr>
                          <a:spLocks noChangeArrowheads="1"/>
                        </wps:cNvSpPr>
                        <wps:spPr bwMode="auto">
                          <a:xfrm>
                            <a:off x="374015" y="1369060"/>
                            <a:ext cx="414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7C4DA"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4" Ø</w:t>
                              </w:r>
                            </w:p>
                          </w:txbxContent>
                        </wps:txbx>
                        <wps:bodyPr rot="0" vert="horz" wrap="square" lIns="0" tIns="0" rIns="0" bIns="0" anchor="t" anchorCtr="0" upright="1">
                          <a:noAutofit/>
                        </wps:bodyPr>
                      </wps:wsp>
                      <wps:wsp>
                        <wps:cNvPr id="2104" name="Line 572"/>
                        <wps:cNvCnPr>
                          <a:cxnSpLocks noChangeShapeType="1"/>
                        </wps:cNvCnPr>
                        <wps:spPr bwMode="auto">
                          <a:xfrm>
                            <a:off x="292735" y="1246505"/>
                            <a:ext cx="0" cy="4521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05" name="Freeform 573"/>
                        <wps:cNvSpPr>
                          <a:spLocks/>
                        </wps:cNvSpPr>
                        <wps:spPr bwMode="auto">
                          <a:xfrm>
                            <a:off x="290830" y="1703705"/>
                            <a:ext cx="83185" cy="85725"/>
                          </a:xfrm>
                          <a:custGeom>
                            <a:avLst/>
                            <a:gdLst>
                              <a:gd name="T0" fmla="*/ 83185 w 80"/>
                              <a:gd name="T1" fmla="*/ 0 h 159"/>
                              <a:gd name="T2" fmla="*/ 42632 w 80"/>
                              <a:gd name="T3" fmla="*/ 85725 h 159"/>
                              <a:gd name="T4" fmla="*/ 0 w 80"/>
                              <a:gd name="T5" fmla="*/ 0 h 159"/>
                              <a:gd name="T6" fmla="*/ 83185 w 80"/>
                              <a:gd name="T7" fmla="*/ 0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0" h="159">
                                <a:moveTo>
                                  <a:pt x="80" y="0"/>
                                </a:moveTo>
                                <a:lnTo>
                                  <a:pt x="41" y="159"/>
                                </a:lnTo>
                                <a:lnTo>
                                  <a:pt x="0" y="0"/>
                                </a:lnTo>
                                <a:lnTo>
                                  <a:pt x="80"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06" name="Rectangle 574"/>
                        <wps:cNvSpPr>
                          <a:spLocks noChangeArrowheads="1"/>
                        </wps:cNvSpPr>
                        <wps:spPr bwMode="auto">
                          <a:xfrm>
                            <a:off x="5008880" y="2893060"/>
                            <a:ext cx="504190"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79E35"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wedges</w:t>
                              </w:r>
                            </w:p>
                          </w:txbxContent>
                        </wps:txbx>
                        <wps:bodyPr rot="0" vert="horz" wrap="square" lIns="0" tIns="0" rIns="0" bIns="0" anchor="t" anchorCtr="0" upright="1">
                          <a:noAutofit/>
                        </wps:bodyPr>
                      </wps:wsp>
                      <wps:wsp>
                        <wps:cNvPr id="2107" name="Freeform 575"/>
                        <wps:cNvSpPr>
                          <a:spLocks/>
                        </wps:cNvSpPr>
                        <wps:spPr bwMode="auto">
                          <a:xfrm>
                            <a:off x="5299710" y="2659380"/>
                            <a:ext cx="83820" cy="85725"/>
                          </a:xfrm>
                          <a:custGeom>
                            <a:avLst/>
                            <a:gdLst>
                              <a:gd name="T0" fmla="*/ 0 w 207"/>
                              <a:gd name="T1" fmla="*/ 85085 h 134"/>
                              <a:gd name="T2" fmla="*/ 19032 w 207"/>
                              <a:gd name="T3" fmla="*/ 64614 h 134"/>
                              <a:gd name="T4" fmla="*/ 40493 w 207"/>
                              <a:gd name="T5" fmla="*/ 32627 h 134"/>
                              <a:gd name="T6" fmla="*/ 55070 w 207"/>
                              <a:gd name="T7" fmla="*/ 0 h 134"/>
                              <a:gd name="T8" fmla="*/ 83820 w 207"/>
                              <a:gd name="T9" fmla="*/ 85725 h 134"/>
                              <a:gd name="T10" fmla="*/ 0 w 207"/>
                              <a:gd name="T11" fmla="*/ 85085 h 1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7" h="134">
                                <a:moveTo>
                                  <a:pt x="0" y="133"/>
                                </a:moveTo>
                                <a:lnTo>
                                  <a:pt x="47" y="101"/>
                                </a:lnTo>
                                <a:lnTo>
                                  <a:pt x="100" y="51"/>
                                </a:lnTo>
                                <a:lnTo>
                                  <a:pt x="136" y="0"/>
                                </a:lnTo>
                                <a:lnTo>
                                  <a:pt x="207" y="134"/>
                                </a:lnTo>
                                <a:lnTo>
                                  <a:pt x="0" y="133"/>
                                </a:lnTo>
                                <a:close/>
                              </a:path>
                            </a:pathLst>
                          </a:custGeom>
                          <a:solidFill>
                            <a:srgbClr val="722900"/>
                          </a:solidFill>
                          <a:ln w="635">
                            <a:solidFill>
                              <a:srgbClr val="000000"/>
                            </a:solidFill>
                            <a:prstDash val="solid"/>
                            <a:round/>
                            <a:headEnd/>
                            <a:tailEnd/>
                          </a:ln>
                        </wps:spPr>
                        <wps:bodyPr rot="0" vert="horz" wrap="square" lIns="91440" tIns="45720" rIns="91440" bIns="45720" anchor="t" anchorCtr="0" upright="1">
                          <a:noAutofit/>
                        </wps:bodyPr>
                      </wps:wsp>
                      <wps:wsp>
                        <wps:cNvPr id="2108" name="Freeform 576"/>
                        <wps:cNvSpPr>
                          <a:spLocks/>
                        </wps:cNvSpPr>
                        <wps:spPr bwMode="auto">
                          <a:xfrm>
                            <a:off x="5005070" y="2659380"/>
                            <a:ext cx="85090" cy="85725"/>
                          </a:xfrm>
                          <a:custGeom>
                            <a:avLst/>
                            <a:gdLst>
                              <a:gd name="T0" fmla="*/ 85090 w 207"/>
                              <a:gd name="T1" fmla="*/ 85085 h 134"/>
                              <a:gd name="T2" fmla="*/ 65770 w 207"/>
                              <a:gd name="T3" fmla="*/ 64614 h 134"/>
                              <a:gd name="T4" fmla="*/ 43984 w 207"/>
                              <a:gd name="T5" fmla="*/ 32627 h 134"/>
                              <a:gd name="T6" fmla="*/ 29185 w 207"/>
                              <a:gd name="T7" fmla="*/ 0 h 134"/>
                              <a:gd name="T8" fmla="*/ 0 w 207"/>
                              <a:gd name="T9" fmla="*/ 85725 h 134"/>
                              <a:gd name="T10" fmla="*/ 85090 w 207"/>
                              <a:gd name="T11" fmla="*/ 85085 h 13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7" h="134">
                                <a:moveTo>
                                  <a:pt x="207" y="133"/>
                                </a:moveTo>
                                <a:lnTo>
                                  <a:pt x="160" y="101"/>
                                </a:lnTo>
                                <a:lnTo>
                                  <a:pt x="107" y="51"/>
                                </a:lnTo>
                                <a:lnTo>
                                  <a:pt x="71" y="0"/>
                                </a:lnTo>
                                <a:lnTo>
                                  <a:pt x="0" y="134"/>
                                </a:lnTo>
                                <a:lnTo>
                                  <a:pt x="207" y="133"/>
                                </a:lnTo>
                                <a:close/>
                              </a:path>
                            </a:pathLst>
                          </a:custGeom>
                          <a:solidFill>
                            <a:srgbClr val="722900"/>
                          </a:solidFill>
                          <a:ln w="635">
                            <a:solidFill>
                              <a:srgbClr val="000000"/>
                            </a:solidFill>
                            <a:prstDash val="solid"/>
                            <a:round/>
                            <a:headEnd/>
                            <a:tailEnd/>
                          </a:ln>
                        </wps:spPr>
                        <wps:bodyPr rot="0" vert="horz" wrap="square" lIns="91440" tIns="45720" rIns="91440" bIns="45720" anchor="t" anchorCtr="0" upright="1">
                          <a:noAutofit/>
                        </wps:bodyPr>
                      </wps:wsp>
                      <wps:wsp>
                        <wps:cNvPr id="2109" name="Freeform 577"/>
                        <wps:cNvSpPr>
                          <a:spLocks/>
                        </wps:cNvSpPr>
                        <wps:spPr bwMode="auto">
                          <a:xfrm>
                            <a:off x="5008880" y="2626995"/>
                            <a:ext cx="299720" cy="159385"/>
                          </a:xfrm>
                          <a:custGeom>
                            <a:avLst/>
                            <a:gdLst>
                              <a:gd name="T0" fmla="*/ 295222 w 733"/>
                              <a:gd name="T1" fmla="*/ 0 h 325"/>
                              <a:gd name="T2" fmla="*/ 276413 w 733"/>
                              <a:gd name="T3" fmla="*/ 64735 h 325"/>
                              <a:gd name="T4" fmla="*/ 242066 w 733"/>
                              <a:gd name="T5" fmla="*/ 112305 h 325"/>
                              <a:gd name="T6" fmla="*/ 198723 w 733"/>
                              <a:gd name="T7" fmla="*/ 140259 h 325"/>
                              <a:gd name="T8" fmla="*/ 150473 w 733"/>
                              <a:gd name="T9" fmla="*/ 150558 h 325"/>
                              <a:gd name="T10" fmla="*/ 103042 w 733"/>
                              <a:gd name="T11" fmla="*/ 141730 h 325"/>
                              <a:gd name="T12" fmla="*/ 59290 w 733"/>
                              <a:gd name="T13" fmla="*/ 113776 h 325"/>
                              <a:gd name="T14" fmla="*/ 24943 w 733"/>
                              <a:gd name="T15" fmla="*/ 66696 h 325"/>
                              <a:gd name="T16" fmla="*/ 4498 w 733"/>
                              <a:gd name="T17" fmla="*/ 0 h 325"/>
                              <a:gd name="T18" fmla="*/ 0 w 733"/>
                              <a:gd name="T19" fmla="*/ 8827 h 325"/>
                              <a:gd name="T20" fmla="*/ 19627 w 733"/>
                              <a:gd name="T21" fmla="*/ 73562 h 325"/>
                              <a:gd name="T22" fmla="*/ 54792 w 733"/>
                              <a:gd name="T23" fmla="*/ 121623 h 325"/>
                              <a:gd name="T24" fmla="*/ 98953 w 733"/>
                              <a:gd name="T25" fmla="*/ 149577 h 325"/>
                              <a:gd name="T26" fmla="*/ 149247 w 733"/>
                              <a:gd name="T27" fmla="*/ 159385 h 325"/>
                              <a:gd name="T28" fmla="*/ 198314 w 733"/>
                              <a:gd name="T29" fmla="*/ 150558 h 325"/>
                              <a:gd name="T30" fmla="*/ 243701 w 733"/>
                              <a:gd name="T31" fmla="*/ 122604 h 325"/>
                              <a:gd name="T32" fmla="*/ 278457 w 733"/>
                              <a:gd name="T33" fmla="*/ 75524 h 325"/>
                              <a:gd name="T34" fmla="*/ 299720 w 733"/>
                              <a:gd name="T35" fmla="*/ 8827 h 325"/>
                              <a:gd name="T36" fmla="*/ 295222 w 733"/>
                              <a:gd name="T37" fmla="*/ 0 h 325"/>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733" h="325">
                                <a:moveTo>
                                  <a:pt x="722" y="0"/>
                                </a:moveTo>
                                <a:lnTo>
                                  <a:pt x="676" y="132"/>
                                </a:lnTo>
                                <a:lnTo>
                                  <a:pt x="592" y="229"/>
                                </a:lnTo>
                                <a:lnTo>
                                  <a:pt x="486" y="286"/>
                                </a:lnTo>
                                <a:lnTo>
                                  <a:pt x="368" y="307"/>
                                </a:lnTo>
                                <a:lnTo>
                                  <a:pt x="252" y="289"/>
                                </a:lnTo>
                                <a:lnTo>
                                  <a:pt x="145" y="232"/>
                                </a:lnTo>
                                <a:lnTo>
                                  <a:pt x="61" y="136"/>
                                </a:lnTo>
                                <a:lnTo>
                                  <a:pt x="11" y="0"/>
                                </a:lnTo>
                                <a:lnTo>
                                  <a:pt x="0" y="18"/>
                                </a:lnTo>
                                <a:lnTo>
                                  <a:pt x="48" y="150"/>
                                </a:lnTo>
                                <a:lnTo>
                                  <a:pt x="134" y="248"/>
                                </a:lnTo>
                                <a:lnTo>
                                  <a:pt x="242" y="305"/>
                                </a:lnTo>
                                <a:lnTo>
                                  <a:pt x="365" y="325"/>
                                </a:lnTo>
                                <a:lnTo>
                                  <a:pt x="485" y="307"/>
                                </a:lnTo>
                                <a:lnTo>
                                  <a:pt x="596" y="250"/>
                                </a:lnTo>
                                <a:lnTo>
                                  <a:pt x="681" y="154"/>
                                </a:lnTo>
                                <a:lnTo>
                                  <a:pt x="733" y="18"/>
                                </a:lnTo>
                                <a:lnTo>
                                  <a:pt x="722" y="0"/>
                                </a:lnTo>
                                <a:close/>
                              </a:path>
                            </a:pathLst>
                          </a:custGeom>
                          <a:blipFill dpi="0" rotWithShape="0">
                            <a:blip r:embed="rId13"/>
                            <a:srcRect/>
                            <a:tile tx="0" ty="0" sx="100000" sy="100000" flip="none" algn="tl"/>
                          </a:blipFill>
                          <a:ln w="635">
                            <a:solidFill>
                              <a:srgbClr val="000000"/>
                            </a:solidFill>
                            <a:prstDash val="solid"/>
                            <a:round/>
                            <a:headEnd/>
                            <a:tailEnd/>
                          </a:ln>
                        </wps:spPr>
                        <wps:bodyPr rot="0" vert="horz" wrap="square" lIns="91440" tIns="45720" rIns="91440" bIns="45720" anchor="t" anchorCtr="0" upright="1">
                          <a:noAutofit/>
                        </wps:bodyPr>
                      </wps:wsp>
                      <wps:wsp>
                        <wps:cNvPr id="2110" name="Oval 578"/>
                        <wps:cNvSpPr>
                          <a:spLocks noChangeArrowheads="1"/>
                        </wps:cNvSpPr>
                        <wps:spPr bwMode="auto">
                          <a:xfrm>
                            <a:off x="4925695" y="2626995"/>
                            <a:ext cx="83185" cy="85090"/>
                          </a:xfrm>
                          <a:prstGeom prst="ellipse">
                            <a:avLst/>
                          </a:prstGeom>
                          <a:solidFill>
                            <a:srgbClr val="919191"/>
                          </a:solidFill>
                          <a:ln w="635">
                            <a:solidFill>
                              <a:srgbClr val="000000"/>
                            </a:solidFill>
                            <a:round/>
                            <a:headEnd/>
                            <a:tailEnd/>
                          </a:ln>
                        </wps:spPr>
                        <wps:bodyPr rot="0" vert="horz" wrap="square" lIns="91440" tIns="45720" rIns="91440" bIns="45720" anchor="t" anchorCtr="0" upright="1">
                          <a:noAutofit/>
                        </wps:bodyPr>
                      </wps:wsp>
                      <wps:wsp>
                        <wps:cNvPr id="2111" name="Oval 579"/>
                        <wps:cNvSpPr>
                          <a:spLocks noChangeArrowheads="1"/>
                        </wps:cNvSpPr>
                        <wps:spPr bwMode="auto">
                          <a:xfrm>
                            <a:off x="5337810" y="2703830"/>
                            <a:ext cx="83185" cy="85725"/>
                          </a:xfrm>
                          <a:prstGeom prst="ellipse">
                            <a:avLst/>
                          </a:prstGeom>
                          <a:solidFill>
                            <a:srgbClr val="919191"/>
                          </a:solidFill>
                          <a:ln w="635">
                            <a:solidFill>
                              <a:srgbClr val="000000"/>
                            </a:solidFill>
                            <a:round/>
                            <a:headEnd/>
                            <a:tailEnd/>
                          </a:ln>
                        </wps:spPr>
                        <wps:bodyPr rot="0" vert="horz" wrap="square" lIns="91440" tIns="45720" rIns="91440" bIns="45720" anchor="t" anchorCtr="0" upright="1">
                          <a:noAutofit/>
                        </wps:bodyPr>
                      </wps:wsp>
                      <wps:wsp>
                        <wps:cNvPr id="2112" name="Rectangle 580"/>
                        <wps:cNvSpPr>
                          <a:spLocks noChangeArrowheads="1"/>
                        </wps:cNvSpPr>
                        <wps:spPr bwMode="auto">
                          <a:xfrm>
                            <a:off x="1772920" y="209550"/>
                            <a:ext cx="3185160"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D4E3D" w14:textId="77777777" w:rsidR="002A709D" w:rsidRPr="00F92AD6" w:rsidRDefault="002A709D" w:rsidP="002A709D">
                              <w:pPr>
                                <w:autoSpaceDE w:val="0"/>
                                <w:autoSpaceDN w:val="0"/>
                                <w:adjustRightInd w:val="0"/>
                                <w:jc w:val="center"/>
                                <w:rPr>
                                  <w:rFonts w:ascii="Arial" w:hAnsi="Arial" w:cs="Arial"/>
                                  <w:b/>
                                  <w:bCs/>
                                  <w:iCs/>
                                  <w:color w:val="000000"/>
                                  <w:sz w:val="18"/>
                                  <w:szCs w:val="18"/>
                                  <w:lang w:val="en-US"/>
                                </w:rPr>
                              </w:pPr>
                              <w:r w:rsidRPr="00F92AD6">
                                <w:rPr>
                                  <w:rFonts w:ascii="Arial" w:hAnsi="Arial" w:cs="Arial"/>
                                  <w:b/>
                                  <w:bCs/>
                                  <w:iCs/>
                                  <w:color w:val="000000"/>
                                  <w:sz w:val="18"/>
                                  <w:szCs w:val="18"/>
                                  <w:lang w:val="en-US"/>
                                </w:rPr>
                                <w:t>Typical installation for filling tanker trucks with liquid gas</w:t>
                              </w:r>
                            </w:p>
                            <w:p w14:paraId="23CF6516" w14:textId="77777777" w:rsidR="002A709D" w:rsidRPr="00F92AD6" w:rsidRDefault="002A709D" w:rsidP="002A709D">
                              <w:pPr>
                                <w:autoSpaceDE w:val="0"/>
                                <w:autoSpaceDN w:val="0"/>
                                <w:adjustRightInd w:val="0"/>
                                <w:rPr>
                                  <w:rFonts w:ascii="Arial" w:hAnsi="Arial" w:cs="Arial"/>
                                  <w:color w:val="000000"/>
                                  <w:sz w:val="18"/>
                                  <w:szCs w:val="18"/>
                                  <w:lang w:val="en-US"/>
                                </w:rPr>
                              </w:pPr>
                            </w:p>
                          </w:txbxContent>
                        </wps:txbx>
                        <wps:bodyPr rot="0" vert="horz" wrap="square" lIns="0" tIns="0" rIns="0" bIns="0" anchor="t" anchorCtr="0" upright="1">
                          <a:noAutofit/>
                        </wps:bodyPr>
                      </wps:wsp>
                      <wps:wsp>
                        <wps:cNvPr id="2113" name="Freeform 581"/>
                        <wps:cNvSpPr>
                          <a:spLocks/>
                        </wps:cNvSpPr>
                        <wps:spPr bwMode="auto">
                          <a:xfrm>
                            <a:off x="341630" y="2134235"/>
                            <a:ext cx="257175" cy="123825"/>
                          </a:xfrm>
                          <a:custGeom>
                            <a:avLst/>
                            <a:gdLst>
                              <a:gd name="T0" fmla="*/ 0 w 631"/>
                              <a:gd name="T1" fmla="*/ 0 h 253"/>
                              <a:gd name="T2" fmla="*/ 156098 w 631"/>
                              <a:gd name="T3" fmla="*/ 123825 h 253"/>
                              <a:gd name="T4" fmla="*/ 257175 w 631"/>
                              <a:gd name="T5" fmla="*/ 123825 h 253"/>
                              <a:gd name="T6" fmla="*/ 0 60000 65536"/>
                              <a:gd name="T7" fmla="*/ 0 60000 65536"/>
                              <a:gd name="T8" fmla="*/ 0 60000 65536"/>
                            </a:gdLst>
                            <a:ahLst/>
                            <a:cxnLst>
                              <a:cxn ang="T6">
                                <a:pos x="T0" y="T1"/>
                              </a:cxn>
                              <a:cxn ang="T7">
                                <a:pos x="T2" y="T3"/>
                              </a:cxn>
                              <a:cxn ang="T8">
                                <a:pos x="T4" y="T5"/>
                              </a:cxn>
                            </a:cxnLst>
                            <a:rect l="0" t="0" r="r" b="b"/>
                            <a:pathLst>
                              <a:path w="631" h="253">
                                <a:moveTo>
                                  <a:pt x="0" y="0"/>
                                </a:moveTo>
                                <a:lnTo>
                                  <a:pt x="383" y="253"/>
                                </a:lnTo>
                                <a:lnTo>
                                  <a:pt x="631" y="253"/>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4" name="Rectangle 582"/>
                        <wps:cNvSpPr>
                          <a:spLocks noChangeArrowheads="1"/>
                        </wps:cNvSpPr>
                        <wps:spPr bwMode="auto">
                          <a:xfrm>
                            <a:off x="2846070" y="1906270"/>
                            <a:ext cx="57340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5B842" w14:textId="77777777" w:rsidR="002A709D" w:rsidRPr="00F92AD6" w:rsidRDefault="002A709D" w:rsidP="002A709D">
                              <w:pPr>
                                <w:autoSpaceDE w:val="0"/>
                                <w:autoSpaceDN w:val="0"/>
                                <w:adjustRightInd w:val="0"/>
                                <w:jc w:val="right"/>
                                <w:rPr>
                                  <w:rFonts w:ascii="Arial" w:hAnsi="Arial" w:cs="Arial"/>
                                  <w:color w:val="000000"/>
                                  <w:sz w:val="14"/>
                                  <w:szCs w:val="14"/>
                                  <w:lang w:val="en-US"/>
                                </w:rPr>
                              </w:pPr>
                              <w:r>
                                <w:rPr>
                                  <w:rFonts w:ascii="Arial" w:hAnsi="Arial" w:cs="Arial"/>
                                  <w:color w:val="000000"/>
                                  <w:sz w:val="14"/>
                                  <w:szCs w:val="14"/>
                                  <w:lang w:val="en-US"/>
                                </w:rPr>
                                <w:t>Level meters</w:t>
                              </w:r>
                            </w:p>
                          </w:txbxContent>
                        </wps:txbx>
                        <wps:bodyPr rot="0" vert="horz" wrap="square" lIns="0" tIns="0" rIns="0" bIns="0" anchor="t" anchorCtr="0" upright="1">
                          <a:noAutofit/>
                        </wps:bodyPr>
                      </wps:wsp>
                      <wps:wsp>
                        <wps:cNvPr id="2115" name="Rectangle 583"/>
                        <wps:cNvSpPr>
                          <a:spLocks noChangeArrowheads="1"/>
                        </wps:cNvSpPr>
                        <wps:spPr bwMode="auto">
                          <a:xfrm>
                            <a:off x="2846070" y="2007235"/>
                            <a:ext cx="609600"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AAFD0" w14:textId="77777777" w:rsidR="002A709D" w:rsidRPr="005404E1" w:rsidRDefault="002A709D" w:rsidP="002A709D">
                              <w:pPr>
                                <w:autoSpaceDE w:val="0"/>
                                <w:autoSpaceDN w:val="0"/>
                                <w:adjustRightInd w:val="0"/>
                                <w:jc w:val="right"/>
                                <w:rPr>
                                  <w:rFonts w:ascii="Arial" w:hAnsi="Arial" w:cs="Arial"/>
                                  <w:color w:val="000000"/>
                                  <w:sz w:val="14"/>
                                  <w:szCs w:val="14"/>
                                </w:rPr>
                              </w:pPr>
                            </w:p>
                          </w:txbxContent>
                        </wps:txbx>
                        <wps:bodyPr rot="0" vert="horz" wrap="square" lIns="0" tIns="0" rIns="0" bIns="0" anchor="t" anchorCtr="0" upright="1">
                          <a:noAutofit/>
                        </wps:bodyPr>
                      </wps:wsp>
                      <wps:wsp>
                        <wps:cNvPr id="2116" name="Freeform 584"/>
                        <wps:cNvSpPr>
                          <a:spLocks/>
                        </wps:cNvSpPr>
                        <wps:spPr bwMode="auto">
                          <a:xfrm>
                            <a:off x="3277235" y="1835785"/>
                            <a:ext cx="80645" cy="85725"/>
                          </a:xfrm>
                          <a:custGeom>
                            <a:avLst/>
                            <a:gdLst>
                              <a:gd name="T0" fmla="*/ 0 w 35"/>
                              <a:gd name="T1" fmla="*/ 85725 h 46"/>
                              <a:gd name="T2" fmla="*/ 0 w 35"/>
                              <a:gd name="T3" fmla="*/ 80134 h 46"/>
                              <a:gd name="T4" fmla="*/ 6912 w 35"/>
                              <a:gd name="T5" fmla="*/ 70816 h 46"/>
                              <a:gd name="T6" fmla="*/ 6912 w 35"/>
                              <a:gd name="T7" fmla="*/ 65226 h 46"/>
                              <a:gd name="T8" fmla="*/ 13825 w 35"/>
                              <a:gd name="T9" fmla="*/ 65226 h 46"/>
                              <a:gd name="T10" fmla="*/ 13825 w 35"/>
                              <a:gd name="T11" fmla="*/ 61498 h 46"/>
                              <a:gd name="T12" fmla="*/ 29954 w 35"/>
                              <a:gd name="T13" fmla="*/ 61498 h 46"/>
                              <a:gd name="T14" fmla="*/ 32258 w 35"/>
                              <a:gd name="T15" fmla="*/ 54044 h 46"/>
                              <a:gd name="T16" fmla="*/ 36866 w 35"/>
                              <a:gd name="T17" fmla="*/ 46590 h 46"/>
                              <a:gd name="T18" fmla="*/ 39170 w 35"/>
                              <a:gd name="T19" fmla="*/ 46590 h 46"/>
                              <a:gd name="T20" fmla="*/ 55299 w 35"/>
                              <a:gd name="T21" fmla="*/ 46590 h 46"/>
                              <a:gd name="T22" fmla="*/ 55299 w 35"/>
                              <a:gd name="T23" fmla="*/ 37272 h 46"/>
                              <a:gd name="T24" fmla="*/ 62212 w 35"/>
                              <a:gd name="T25" fmla="*/ 37272 h 46"/>
                              <a:gd name="T26" fmla="*/ 62212 w 35"/>
                              <a:gd name="T27" fmla="*/ 33545 h 46"/>
                              <a:gd name="T28" fmla="*/ 64516 w 35"/>
                              <a:gd name="T29" fmla="*/ 27954 h 46"/>
                              <a:gd name="T30" fmla="*/ 62212 w 35"/>
                              <a:gd name="T31" fmla="*/ 27954 h 46"/>
                              <a:gd name="T32" fmla="*/ 62212 w 35"/>
                              <a:gd name="T33" fmla="*/ 14909 h 46"/>
                              <a:gd name="T34" fmla="*/ 55299 w 35"/>
                              <a:gd name="T35" fmla="*/ 14909 h 46"/>
                              <a:gd name="T36" fmla="*/ 39170 w 35"/>
                              <a:gd name="T37" fmla="*/ 14909 h 46"/>
                              <a:gd name="T38" fmla="*/ 36866 w 35"/>
                              <a:gd name="T39" fmla="*/ 14909 h 46"/>
                              <a:gd name="T40" fmla="*/ 32258 w 35"/>
                              <a:gd name="T41" fmla="*/ 14909 h 46"/>
                              <a:gd name="T42" fmla="*/ 32258 w 35"/>
                              <a:gd name="T43" fmla="*/ 27954 h 46"/>
                              <a:gd name="T44" fmla="*/ 32258 w 35"/>
                              <a:gd name="T45" fmla="*/ 33545 h 46"/>
                              <a:gd name="T46" fmla="*/ 6912 w 35"/>
                              <a:gd name="T47" fmla="*/ 33545 h 46"/>
                              <a:gd name="T48" fmla="*/ 6912 w 35"/>
                              <a:gd name="T49" fmla="*/ 27954 h 46"/>
                              <a:gd name="T50" fmla="*/ 6912 w 35"/>
                              <a:gd name="T51" fmla="*/ 14909 h 46"/>
                              <a:gd name="T52" fmla="*/ 13825 w 35"/>
                              <a:gd name="T53" fmla="*/ 14909 h 46"/>
                              <a:gd name="T54" fmla="*/ 13825 w 35"/>
                              <a:gd name="T55" fmla="*/ 13045 h 46"/>
                              <a:gd name="T56" fmla="*/ 25346 w 35"/>
                              <a:gd name="T57" fmla="*/ 11182 h 46"/>
                              <a:gd name="T58" fmla="*/ 29954 w 35"/>
                              <a:gd name="T59" fmla="*/ 11182 h 46"/>
                              <a:gd name="T60" fmla="*/ 32258 w 35"/>
                              <a:gd name="T61" fmla="*/ 0 h 46"/>
                              <a:gd name="T62" fmla="*/ 39170 w 35"/>
                              <a:gd name="T63" fmla="*/ 0 h 46"/>
                              <a:gd name="T64" fmla="*/ 55299 w 35"/>
                              <a:gd name="T65" fmla="*/ 0 h 46"/>
                              <a:gd name="T66" fmla="*/ 62212 w 35"/>
                              <a:gd name="T67" fmla="*/ 0 h 46"/>
                              <a:gd name="T68" fmla="*/ 64516 w 35"/>
                              <a:gd name="T69" fmla="*/ 11182 h 46"/>
                              <a:gd name="T70" fmla="*/ 66820 w 35"/>
                              <a:gd name="T71" fmla="*/ 13045 h 46"/>
                              <a:gd name="T72" fmla="*/ 80645 w 35"/>
                              <a:gd name="T73" fmla="*/ 13045 h 46"/>
                              <a:gd name="T74" fmla="*/ 80645 w 35"/>
                              <a:gd name="T75" fmla="*/ 14909 h 46"/>
                              <a:gd name="T76" fmla="*/ 80645 w 35"/>
                              <a:gd name="T77" fmla="*/ 27954 h 46"/>
                              <a:gd name="T78" fmla="*/ 80645 w 35"/>
                              <a:gd name="T79" fmla="*/ 33545 h 46"/>
                              <a:gd name="T80" fmla="*/ 80645 w 35"/>
                              <a:gd name="T81" fmla="*/ 37272 h 46"/>
                              <a:gd name="T82" fmla="*/ 66820 w 35"/>
                              <a:gd name="T83" fmla="*/ 37272 h 46"/>
                              <a:gd name="T84" fmla="*/ 66820 w 35"/>
                              <a:gd name="T85" fmla="*/ 46590 h 46"/>
                              <a:gd name="T86" fmla="*/ 64516 w 35"/>
                              <a:gd name="T87" fmla="*/ 46590 h 46"/>
                              <a:gd name="T88" fmla="*/ 64516 w 35"/>
                              <a:gd name="T89" fmla="*/ 50317 h 46"/>
                              <a:gd name="T90" fmla="*/ 64516 w 35"/>
                              <a:gd name="T91" fmla="*/ 54044 h 46"/>
                              <a:gd name="T92" fmla="*/ 62212 w 35"/>
                              <a:gd name="T93" fmla="*/ 61498 h 46"/>
                              <a:gd name="T94" fmla="*/ 55299 w 35"/>
                              <a:gd name="T95" fmla="*/ 61498 h 46"/>
                              <a:gd name="T96" fmla="*/ 39170 w 35"/>
                              <a:gd name="T97" fmla="*/ 65226 h 46"/>
                              <a:gd name="T98" fmla="*/ 36866 w 35"/>
                              <a:gd name="T99" fmla="*/ 65226 h 46"/>
                              <a:gd name="T100" fmla="*/ 32258 w 35"/>
                              <a:gd name="T101" fmla="*/ 70816 h 46"/>
                              <a:gd name="T102" fmla="*/ 80645 w 35"/>
                              <a:gd name="T103" fmla="*/ 70816 h 46"/>
                              <a:gd name="T104" fmla="*/ 80645 w 35"/>
                              <a:gd name="T105" fmla="*/ 85725 h 46"/>
                              <a:gd name="T106" fmla="*/ 0 w 35"/>
                              <a:gd name="T107" fmla="*/ 85725 h 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5" h="46">
                                <a:moveTo>
                                  <a:pt x="0" y="46"/>
                                </a:moveTo>
                                <a:lnTo>
                                  <a:pt x="0" y="43"/>
                                </a:lnTo>
                                <a:lnTo>
                                  <a:pt x="3" y="38"/>
                                </a:lnTo>
                                <a:lnTo>
                                  <a:pt x="3" y="35"/>
                                </a:lnTo>
                                <a:lnTo>
                                  <a:pt x="6" y="35"/>
                                </a:lnTo>
                                <a:lnTo>
                                  <a:pt x="6" y="33"/>
                                </a:lnTo>
                                <a:lnTo>
                                  <a:pt x="13" y="33"/>
                                </a:lnTo>
                                <a:lnTo>
                                  <a:pt x="14" y="29"/>
                                </a:lnTo>
                                <a:lnTo>
                                  <a:pt x="16" y="25"/>
                                </a:lnTo>
                                <a:lnTo>
                                  <a:pt x="17" y="25"/>
                                </a:lnTo>
                                <a:lnTo>
                                  <a:pt x="24" y="25"/>
                                </a:lnTo>
                                <a:lnTo>
                                  <a:pt x="24" y="20"/>
                                </a:lnTo>
                                <a:lnTo>
                                  <a:pt x="27" y="20"/>
                                </a:lnTo>
                                <a:lnTo>
                                  <a:pt x="27" y="18"/>
                                </a:lnTo>
                                <a:lnTo>
                                  <a:pt x="28" y="15"/>
                                </a:lnTo>
                                <a:lnTo>
                                  <a:pt x="27" y="15"/>
                                </a:lnTo>
                                <a:lnTo>
                                  <a:pt x="27" y="8"/>
                                </a:lnTo>
                                <a:lnTo>
                                  <a:pt x="24" y="8"/>
                                </a:lnTo>
                                <a:lnTo>
                                  <a:pt x="17" y="8"/>
                                </a:lnTo>
                                <a:lnTo>
                                  <a:pt x="16" y="8"/>
                                </a:lnTo>
                                <a:lnTo>
                                  <a:pt x="14" y="8"/>
                                </a:lnTo>
                                <a:lnTo>
                                  <a:pt x="14" y="15"/>
                                </a:lnTo>
                                <a:lnTo>
                                  <a:pt x="14" y="18"/>
                                </a:lnTo>
                                <a:lnTo>
                                  <a:pt x="3" y="18"/>
                                </a:lnTo>
                                <a:lnTo>
                                  <a:pt x="3" y="15"/>
                                </a:lnTo>
                                <a:lnTo>
                                  <a:pt x="3" y="8"/>
                                </a:lnTo>
                                <a:lnTo>
                                  <a:pt x="6" y="8"/>
                                </a:lnTo>
                                <a:lnTo>
                                  <a:pt x="6" y="7"/>
                                </a:lnTo>
                                <a:lnTo>
                                  <a:pt x="11" y="6"/>
                                </a:lnTo>
                                <a:lnTo>
                                  <a:pt x="13" y="6"/>
                                </a:lnTo>
                                <a:lnTo>
                                  <a:pt x="14" y="0"/>
                                </a:lnTo>
                                <a:lnTo>
                                  <a:pt x="17" y="0"/>
                                </a:lnTo>
                                <a:lnTo>
                                  <a:pt x="24" y="0"/>
                                </a:lnTo>
                                <a:lnTo>
                                  <a:pt x="27" y="0"/>
                                </a:lnTo>
                                <a:lnTo>
                                  <a:pt x="28" y="6"/>
                                </a:lnTo>
                                <a:lnTo>
                                  <a:pt x="29" y="7"/>
                                </a:lnTo>
                                <a:lnTo>
                                  <a:pt x="35" y="7"/>
                                </a:lnTo>
                                <a:lnTo>
                                  <a:pt x="35" y="8"/>
                                </a:lnTo>
                                <a:lnTo>
                                  <a:pt x="35" y="15"/>
                                </a:lnTo>
                                <a:lnTo>
                                  <a:pt x="35" y="18"/>
                                </a:lnTo>
                                <a:lnTo>
                                  <a:pt x="35" y="20"/>
                                </a:lnTo>
                                <a:lnTo>
                                  <a:pt x="29" y="20"/>
                                </a:lnTo>
                                <a:lnTo>
                                  <a:pt x="29" y="25"/>
                                </a:lnTo>
                                <a:lnTo>
                                  <a:pt x="28" y="25"/>
                                </a:lnTo>
                                <a:lnTo>
                                  <a:pt x="28" y="27"/>
                                </a:lnTo>
                                <a:lnTo>
                                  <a:pt x="28" y="29"/>
                                </a:lnTo>
                                <a:lnTo>
                                  <a:pt x="27" y="33"/>
                                </a:lnTo>
                                <a:lnTo>
                                  <a:pt x="24" y="33"/>
                                </a:lnTo>
                                <a:lnTo>
                                  <a:pt x="17" y="35"/>
                                </a:lnTo>
                                <a:lnTo>
                                  <a:pt x="16" y="35"/>
                                </a:lnTo>
                                <a:lnTo>
                                  <a:pt x="14" y="38"/>
                                </a:lnTo>
                                <a:lnTo>
                                  <a:pt x="35" y="38"/>
                                </a:lnTo>
                                <a:lnTo>
                                  <a:pt x="35" y="46"/>
                                </a:lnTo>
                                <a:lnTo>
                                  <a:pt x="0" y="4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7" name="Rectangle 585"/>
                        <wps:cNvSpPr>
                          <a:spLocks noChangeArrowheads="1"/>
                        </wps:cNvSpPr>
                        <wps:spPr bwMode="auto">
                          <a:xfrm>
                            <a:off x="5055870" y="960120"/>
                            <a:ext cx="559435"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7B7B9" w14:textId="77777777" w:rsidR="002A709D" w:rsidRDefault="002A709D" w:rsidP="002A709D">
                              <w:pPr>
                                <w:autoSpaceDE w:val="0"/>
                                <w:autoSpaceDN w:val="0"/>
                                <w:adjustRightInd w:val="0"/>
                                <w:ind w:right="-162"/>
                                <w:rPr>
                                  <w:rFonts w:ascii="Arial" w:hAnsi="Arial" w:cs="Arial"/>
                                  <w:color w:val="000000"/>
                                  <w:sz w:val="14"/>
                                  <w:szCs w:val="14"/>
                                </w:rPr>
                              </w:pPr>
                              <w:r>
                                <w:rPr>
                                  <w:rFonts w:ascii="Arial" w:hAnsi="Arial" w:cs="Arial"/>
                                  <w:color w:val="000000"/>
                                  <w:sz w:val="14"/>
                                  <w:szCs w:val="14"/>
                                </w:rPr>
                                <w:t xml:space="preserve">Preventive </w:t>
                              </w:r>
                              <w:r w:rsidRPr="005404E1">
                                <w:rPr>
                                  <w:rFonts w:ascii="Arial" w:hAnsi="Arial" w:cs="Arial"/>
                                  <w:color w:val="000000"/>
                                  <w:sz w:val="14"/>
                                  <w:szCs w:val="14"/>
                                </w:rPr>
                                <w:t xml:space="preserve"> </w:t>
                              </w:r>
                            </w:p>
                            <w:p w14:paraId="31F00308" w14:textId="77777777" w:rsidR="002A709D" w:rsidRPr="00F92AD6" w:rsidRDefault="002A709D" w:rsidP="002A709D">
                              <w:pPr>
                                <w:autoSpaceDE w:val="0"/>
                                <w:autoSpaceDN w:val="0"/>
                                <w:adjustRightInd w:val="0"/>
                                <w:ind w:right="-162"/>
                                <w:rPr>
                                  <w:rFonts w:ascii="Arial" w:hAnsi="Arial" w:cs="Arial"/>
                                  <w:color w:val="000000"/>
                                  <w:sz w:val="14"/>
                                  <w:szCs w:val="14"/>
                                  <w:lang w:val="en-US"/>
                                </w:rPr>
                              </w:pPr>
                              <w:r w:rsidRPr="00F92AD6">
                                <w:rPr>
                                  <w:rFonts w:ascii="Arial" w:hAnsi="Arial" w:cs="Arial"/>
                                  <w:color w:val="000000"/>
                                  <w:sz w:val="14"/>
                                  <w:szCs w:val="14"/>
                                  <w:lang w:val="en-US"/>
                                </w:rPr>
                                <w:t xml:space="preserve">Lights </w:t>
                              </w:r>
                            </w:p>
                          </w:txbxContent>
                        </wps:txbx>
                        <wps:bodyPr rot="0" vert="horz" wrap="square" lIns="0" tIns="0" rIns="0" bIns="0" anchor="t" anchorCtr="0" upright="1">
                          <a:noAutofit/>
                        </wps:bodyPr>
                      </wps:wsp>
                      <wps:wsp>
                        <wps:cNvPr id="2118" name="Line 93"/>
                        <wps:cNvCnPr>
                          <a:cxnSpLocks noChangeShapeType="1"/>
                        </wps:cNvCnPr>
                        <wps:spPr bwMode="auto">
                          <a:xfrm flipH="1">
                            <a:off x="5130800" y="1490980"/>
                            <a:ext cx="254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19" name="Line 94"/>
                        <wps:cNvCnPr>
                          <a:cxnSpLocks noChangeShapeType="1"/>
                        </wps:cNvCnPr>
                        <wps:spPr bwMode="auto">
                          <a:xfrm flipH="1">
                            <a:off x="5137150" y="1494155"/>
                            <a:ext cx="444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0" name="Line 99"/>
                        <wps:cNvCnPr>
                          <a:cxnSpLocks noChangeShapeType="1"/>
                        </wps:cNvCnPr>
                        <wps:spPr bwMode="auto">
                          <a:xfrm flipH="1">
                            <a:off x="5150485" y="1500505"/>
                            <a:ext cx="381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1" name="Line 100"/>
                        <wps:cNvCnPr>
                          <a:cxnSpLocks noChangeShapeType="1"/>
                        </wps:cNvCnPr>
                        <wps:spPr bwMode="auto">
                          <a:xfrm flipH="1">
                            <a:off x="5156835" y="1503680"/>
                            <a:ext cx="381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2" name="Line 129"/>
                        <wps:cNvCnPr>
                          <a:cxnSpLocks noChangeShapeType="1"/>
                        </wps:cNvCnPr>
                        <wps:spPr bwMode="auto">
                          <a:xfrm flipH="1">
                            <a:off x="5170805" y="1509395"/>
                            <a:ext cx="3175"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3" name="Line 130"/>
                        <wps:cNvCnPr>
                          <a:cxnSpLocks noChangeShapeType="1"/>
                        </wps:cNvCnPr>
                        <wps:spPr bwMode="auto">
                          <a:xfrm flipH="1">
                            <a:off x="5177155" y="1514475"/>
                            <a:ext cx="4445"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4" name="Freeform 587"/>
                        <wps:cNvSpPr>
                          <a:spLocks/>
                        </wps:cNvSpPr>
                        <wps:spPr bwMode="auto">
                          <a:xfrm>
                            <a:off x="5055870" y="1280160"/>
                            <a:ext cx="363220" cy="115570"/>
                          </a:xfrm>
                          <a:custGeom>
                            <a:avLst/>
                            <a:gdLst>
                              <a:gd name="T0" fmla="*/ 0 w 887"/>
                              <a:gd name="T1" fmla="*/ 115570 h 236"/>
                              <a:gd name="T2" fmla="*/ 36445 w 887"/>
                              <a:gd name="T3" fmla="*/ 44563 h 236"/>
                              <a:gd name="T4" fmla="*/ 56919 w 887"/>
                              <a:gd name="T5" fmla="*/ 0 h 236"/>
                              <a:gd name="T6" fmla="*/ 363220 w 887"/>
                              <a:gd name="T7" fmla="*/ 490 h 23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7" h="236">
                                <a:moveTo>
                                  <a:pt x="0" y="236"/>
                                </a:moveTo>
                                <a:lnTo>
                                  <a:pt x="89" y="91"/>
                                </a:lnTo>
                                <a:lnTo>
                                  <a:pt x="139" y="0"/>
                                </a:lnTo>
                                <a:lnTo>
                                  <a:pt x="887" y="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 name="Freeform 588"/>
                        <wps:cNvSpPr>
                          <a:spLocks/>
                        </wps:cNvSpPr>
                        <wps:spPr bwMode="auto">
                          <a:xfrm>
                            <a:off x="5090795" y="1376680"/>
                            <a:ext cx="81280" cy="84455"/>
                          </a:xfrm>
                          <a:custGeom>
                            <a:avLst/>
                            <a:gdLst>
                              <a:gd name="T0" fmla="*/ 81280 w 117"/>
                              <a:gd name="T1" fmla="*/ 22738 h 156"/>
                              <a:gd name="T2" fmla="*/ 0 w 117"/>
                              <a:gd name="T3" fmla="*/ 84455 h 156"/>
                              <a:gd name="T4" fmla="*/ 34040 w 117"/>
                              <a:gd name="T5" fmla="*/ 0 h 156"/>
                              <a:gd name="T6" fmla="*/ 81280 w 117"/>
                              <a:gd name="T7" fmla="*/ 22738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56">
                                <a:moveTo>
                                  <a:pt x="117" y="42"/>
                                </a:moveTo>
                                <a:lnTo>
                                  <a:pt x="0" y="156"/>
                                </a:lnTo>
                                <a:lnTo>
                                  <a:pt x="49" y="0"/>
                                </a:lnTo>
                                <a:lnTo>
                                  <a:pt x="117" y="4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26" name="Freeform 589"/>
                        <wps:cNvSpPr>
                          <a:spLocks/>
                        </wps:cNvSpPr>
                        <wps:spPr bwMode="auto">
                          <a:xfrm>
                            <a:off x="4012565" y="1499235"/>
                            <a:ext cx="82550" cy="85725"/>
                          </a:xfrm>
                          <a:custGeom>
                            <a:avLst/>
                            <a:gdLst>
                              <a:gd name="T0" fmla="*/ 82550 w 142"/>
                              <a:gd name="T1" fmla="*/ 85725 h 41"/>
                              <a:gd name="T2" fmla="*/ 80225 w 142"/>
                              <a:gd name="T3" fmla="*/ 50180 h 41"/>
                              <a:gd name="T4" fmla="*/ 70342 w 142"/>
                              <a:gd name="T5" fmla="*/ 25090 h 41"/>
                              <a:gd name="T6" fmla="*/ 41856 w 142"/>
                              <a:gd name="T7" fmla="*/ 0 h 41"/>
                              <a:gd name="T8" fmla="*/ 27323 w 142"/>
                              <a:gd name="T9" fmla="*/ 4182 h 41"/>
                              <a:gd name="T10" fmla="*/ 13952 w 142"/>
                              <a:gd name="T11" fmla="*/ 20909 h 41"/>
                              <a:gd name="T12" fmla="*/ 0 w 142"/>
                              <a:gd name="T13" fmla="*/ 85725 h 41"/>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42" h="41">
                                <a:moveTo>
                                  <a:pt x="142" y="41"/>
                                </a:moveTo>
                                <a:lnTo>
                                  <a:pt x="138" y="24"/>
                                </a:lnTo>
                                <a:lnTo>
                                  <a:pt x="121" y="12"/>
                                </a:lnTo>
                                <a:lnTo>
                                  <a:pt x="72" y="0"/>
                                </a:lnTo>
                                <a:lnTo>
                                  <a:pt x="47" y="2"/>
                                </a:lnTo>
                                <a:lnTo>
                                  <a:pt x="24" y="10"/>
                                </a:lnTo>
                                <a:lnTo>
                                  <a:pt x="0" y="4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7" name="Line 590"/>
                        <wps:cNvCnPr>
                          <a:cxnSpLocks noChangeShapeType="1"/>
                        </wps:cNvCnPr>
                        <wps:spPr bwMode="auto">
                          <a:xfrm>
                            <a:off x="4072890" y="1515110"/>
                            <a:ext cx="0" cy="1644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28" name="Freeform 591"/>
                        <wps:cNvSpPr>
                          <a:spLocks/>
                        </wps:cNvSpPr>
                        <wps:spPr bwMode="auto">
                          <a:xfrm>
                            <a:off x="4055745" y="1595120"/>
                            <a:ext cx="81280" cy="84455"/>
                          </a:xfrm>
                          <a:custGeom>
                            <a:avLst/>
                            <a:gdLst>
                              <a:gd name="T0" fmla="*/ 81280 w 79"/>
                              <a:gd name="T1" fmla="*/ 0 h 158"/>
                              <a:gd name="T2" fmla="*/ 43212 w 79"/>
                              <a:gd name="T3" fmla="*/ 84455 h 158"/>
                              <a:gd name="T4" fmla="*/ 0 w 79"/>
                              <a:gd name="T5" fmla="*/ 535 h 158"/>
                              <a:gd name="T6" fmla="*/ 81280 w 79"/>
                              <a:gd name="T7" fmla="*/ 0 h 1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158">
                                <a:moveTo>
                                  <a:pt x="79" y="0"/>
                                </a:moveTo>
                                <a:lnTo>
                                  <a:pt x="42" y="158"/>
                                </a:lnTo>
                                <a:lnTo>
                                  <a:pt x="0" y="1"/>
                                </a:lnTo>
                                <a:lnTo>
                                  <a:pt x="79"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29" name="Freeform 592"/>
                        <wps:cNvSpPr>
                          <a:spLocks/>
                        </wps:cNvSpPr>
                        <wps:spPr bwMode="auto">
                          <a:xfrm>
                            <a:off x="3952240" y="1499235"/>
                            <a:ext cx="81280" cy="85725"/>
                          </a:xfrm>
                          <a:custGeom>
                            <a:avLst/>
                            <a:gdLst>
                              <a:gd name="T0" fmla="*/ 0 w 142"/>
                              <a:gd name="T1" fmla="*/ 85725 h 41"/>
                              <a:gd name="T2" fmla="*/ 12020 w 142"/>
                              <a:gd name="T3" fmla="*/ 25090 h 41"/>
                              <a:gd name="T4" fmla="*/ 39495 w 142"/>
                              <a:gd name="T5" fmla="*/ 0 h 41"/>
                              <a:gd name="T6" fmla="*/ 53805 w 142"/>
                              <a:gd name="T7" fmla="*/ 4182 h 41"/>
                              <a:gd name="T8" fmla="*/ 67543 w 142"/>
                              <a:gd name="T9" fmla="*/ 20909 h 41"/>
                              <a:gd name="T10" fmla="*/ 81280 w 142"/>
                              <a:gd name="T11" fmla="*/ 85725 h 4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2" h="41">
                                <a:moveTo>
                                  <a:pt x="0" y="41"/>
                                </a:moveTo>
                                <a:lnTo>
                                  <a:pt x="21" y="12"/>
                                </a:lnTo>
                                <a:lnTo>
                                  <a:pt x="69" y="0"/>
                                </a:lnTo>
                                <a:lnTo>
                                  <a:pt x="94" y="2"/>
                                </a:lnTo>
                                <a:lnTo>
                                  <a:pt x="118" y="10"/>
                                </a:lnTo>
                                <a:lnTo>
                                  <a:pt x="142" y="41"/>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 name="Line 593"/>
                        <wps:cNvCnPr>
                          <a:cxnSpLocks noChangeShapeType="1"/>
                        </wps:cNvCnPr>
                        <wps:spPr bwMode="auto">
                          <a:xfrm flipH="1">
                            <a:off x="3950970" y="1515110"/>
                            <a:ext cx="1270" cy="1644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31" name="Freeform 594"/>
                        <wps:cNvSpPr>
                          <a:spLocks/>
                        </wps:cNvSpPr>
                        <wps:spPr bwMode="auto">
                          <a:xfrm>
                            <a:off x="3933825" y="1595120"/>
                            <a:ext cx="81280" cy="84455"/>
                          </a:xfrm>
                          <a:custGeom>
                            <a:avLst/>
                            <a:gdLst>
                              <a:gd name="T0" fmla="*/ 81280 w 79"/>
                              <a:gd name="T1" fmla="*/ 535 h 158"/>
                              <a:gd name="T2" fmla="*/ 40126 w 79"/>
                              <a:gd name="T3" fmla="*/ 84455 h 158"/>
                              <a:gd name="T4" fmla="*/ 0 w 79"/>
                              <a:gd name="T5" fmla="*/ 0 h 158"/>
                              <a:gd name="T6" fmla="*/ 81280 w 79"/>
                              <a:gd name="T7" fmla="*/ 535 h 1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158">
                                <a:moveTo>
                                  <a:pt x="79" y="1"/>
                                </a:moveTo>
                                <a:lnTo>
                                  <a:pt x="39" y="158"/>
                                </a:lnTo>
                                <a:lnTo>
                                  <a:pt x="0" y="0"/>
                                </a:lnTo>
                                <a:lnTo>
                                  <a:pt x="79" y="1"/>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32" name="Freeform 595"/>
                        <wps:cNvSpPr>
                          <a:spLocks/>
                        </wps:cNvSpPr>
                        <wps:spPr bwMode="auto">
                          <a:xfrm>
                            <a:off x="3875405" y="2318385"/>
                            <a:ext cx="83185" cy="85725"/>
                          </a:xfrm>
                          <a:custGeom>
                            <a:avLst/>
                            <a:gdLst>
                              <a:gd name="T0" fmla="*/ 26269 w 152"/>
                              <a:gd name="T1" fmla="*/ 0 h 126"/>
                              <a:gd name="T2" fmla="*/ 83185 w 152"/>
                              <a:gd name="T3" fmla="*/ 85725 h 126"/>
                              <a:gd name="T4" fmla="*/ 0 w 152"/>
                              <a:gd name="T5" fmla="*/ 43543 h 126"/>
                              <a:gd name="T6" fmla="*/ 26269 w 152"/>
                              <a:gd name="T7" fmla="*/ 0 h 12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2" h="126">
                                <a:moveTo>
                                  <a:pt x="48" y="0"/>
                                </a:moveTo>
                                <a:lnTo>
                                  <a:pt x="152" y="126"/>
                                </a:lnTo>
                                <a:lnTo>
                                  <a:pt x="0" y="64"/>
                                </a:lnTo>
                                <a:lnTo>
                                  <a:pt x="48"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133" name="Freeform 596"/>
                        <wps:cNvSpPr>
                          <a:spLocks/>
                        </wps:cNvSpPr>
                        <wps:spPr bwMode="auto">
                          <a:xfrm>
                            <a:off x="1200150" y="2536825"/>
                            <a:ext cx="615315" cy="932180"/>
                          </a:xfrm>
                          <a:custGeom>
                            <a:avLst/>
                            <a:gdLst>
                              <a:gd name="T0" fmla="*/ 615315 w 1506"/>
                              <a:gd name="T1" fmla="*/ 0 h 1902"/>
                              <a:gd name="T2" fmla="*/ 109907 w 1506"/>
                              <a:gd name="T3" fmla="*/ 932180 h 1902"/>
                              <a:gd name="T4" fmla="*/ 0 w 1506"/>
                              <a:gd name="T5" fmla="*/ 932180 h 1902"/>
                              <a:gd name="T6" fmla="*/ 0 60000 65536"/>
                              <a:gd name="T7" fmla="*/ 0 60000 65536"/>
                              <a:gd name="T8" fmla="*/ 0 60000 65536"/>
                            </a:gdLst>
                            <a:ahLst/>
                            <a:cxnLst>
                              <a:cxn ang="T6">
                                <a:pos x="T0" y="T1"/>
                              </a:cxn>
                              <a:cxn ang="T7">
                                <a:pos x="T2" y="T3"/>
                              </a:cxn>
                              <a:cxn ang="T8">
                                <a:pos x="T4" y="T5"/>
                              </a:cxn>
                            </a:cxnLst>
                            <a:rect l="0" t="0" r="r" b="b"/>
                            <a:pathLst>
                              <a:path w="1506" h="1902">
                                <a:moveTo>
                                  <a:pt x="1506" y="0"/>
                                </a:moveTo>
                                <a:lnTo>
                                  <a:pt x="269" y="1902"/>
                                </a:lnTo>
                                <a:lnTo>
                                  <a:pt x="0" y="1902"/>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4" name="Freeform 597"/>
                        <wps:cNvSpPr>
                          <a:spLocks/>
                        </wps:cNvSpPr>
                        <wps:spPr bwMode="auto">
                          <a:xfrm>
                            <a:off x="1673225" y="2530475"/>
                            <a:ext cx="604520" cy="1137920"/>
                          </a:xfrm>
                          <a:custGeom>
                            <a:avLst/>
                            <a:gdLst>
                              <a:gd name="T0" fmla="*/ 604520 w 1479"/>
                              <a:gd name="T1" fmla="*/ 0 h 2320"/>
                              <a:gd name="T2" fmla="*/ 92783 w 1479"/>
                              <a:gd name="T3" fmla="*/ 1137920 h 2320"/>
                              <a:gd name="T4" fmla="*/ 0 w 1479"/>
                              <a:gd name="T5" fmla="*/ 1137920 h 2320"/>
                              <a:gd name="T6" fmla="*/ 0 60000 65536"/>
                              <a:gd name="T7" fmla="*/ 0 60000 65536"/>
                              <a:gd name="T8" fmla="*/ 0 60000 65536"/>
                            </a:gdLst>
                            <a:ahLst/>
                            <a:cxnLst>
                              <a:cxn ang="T6">
                                <a:pos x="T0" y="T1"/>
                              </a:cxn>
                              <a:cxn ang="T7">
                                <a:pos x="T2" y="T3"/>
                              </a:cxn>
                              <a:cxn ang="T8">
                                <a:pos x="T4" y="T5"/>
                              </a:cxn>
                            </a:cxnLst>
                            <a:rect l="0" t="0" r="r" b="b"/>
                            <a:pathLst>
                              <a:path w="1479" h="2320">
                                <a:moveTo>
                                  <a:pt x="1479" y="0"/>
                                </a:moveTo>
                                <a:lnTo>
                                  <a:pt x="227" y="2320"/>
                                </a:lnTo>
                                <a:lnTo>
                                  <a:pt x="0" y="232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5" name="Freeform 598"/>
                        <wps:cNvSpPr>
                          <a:spLocks/>
                        </wps:cNvSpPr>
                        <wps:spPr bwMode="auto">
                          <a:xfrm>
                            <a:off x="5233670" y="1454785"/>
                            <a:ext cx="243205" cy="83820"/>
                          </a:xfrm>
                          <a:custGeom>
                            <a:avLst/>
                            <a:gdLst>
                              <a:gd name="T0" fmla="*/ 0 w 593"/>
                              <a:gd name="T1" fmla="*/ 83820 h 37"/>
                              <a:gd name="T2" fmla="*/ 7382 w 593"/>
                              <a:gd name="T3" fmla="*/ 0 h 37"/>
                              <a:gd name="T4" fmla="*/ 243205 w 593"/>
                              <a:gd name="T5" fmla="*/ 0 h 37"/>
                              <a:gd name="T6" fmla="*/ 0 60000 65536"/>
                              <a:gd name="T7" fmla="*/ 0 60000 65536"/>
                              <a:gd name="T8" fmla="*/ 0 60000 65536"/>
                            </a:gdLst>
                            <a:ahLst/>
                            <a:cxnLst>
                              <a:cxn ang="T6">
                                <a:pos x="T0" y="T1"/>
                              </a:cxn>
                              <a:cxn ang="T7">
                                <a:pos x="T2" y="T3"/>
                              </a:cxn>
                              <a:cxn ang="T8">
                                <a:pos x="T4" y="T5"/>
                              </a:cxn>
                            </a:cxnLst>
                            <a:rect l="0" t="0" r="r" b="b"/>
                            <a:pathLst>
                              <a:path w="593" h="37">
                                <a:moveTo>
                                  <a:pt x="0" y="37"/>
                                </a:moveTo>
                                <a:lnTo>
                                  <a:pt x="18" y="0"/>
                                </a:lnTo>
                                <a:lnTo>
                                  <a:pt x="593"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6" name="Rectangle 599"/>
                        <wps:cNvSpPr>
                          <a:spLocks noChangeArrowheads="1"/>
                        </wps:cNvSpPr>
                        <wps:spPr bwMode="auto">
                          <a:xfrm>
                            <a:off x="4105910" y="2294890"/>
                            <a:ext cx="8191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7" name="Line 600"/>
                        <wps:cNvCnPr>
                          <a:cxnSpLocks noChangeShapeType="1"/>
                        </wps:cNvCnPr>
                        <wps:spPr bwMode="auto">
                          <a:xfrm>
                            <a:off x="4117340" y="229489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38" name="Line 601"/>
                        <wps:cNvCnPr>
                          <a:cxnSpLocks noChangeShapeType="1"/>
                        </wps:cNvCnPr>
                        <wps:spPr bwMode="auto">
                          <a:xfrm>
                            <a:off x="4145280" y="229489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39" name="Rectangle 602"/>
                        <wps:cNvSpPr>
                          <a:spLocks noChangeArrowheads="1"/>
                        </wps:cNvSpPr>
                        <wps:spPr bwMode="auto">
                          <a:xfrm>
                            <a:off x="4105910" y="2270760"/>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40" name="Rectangle 603"/>
                        <wps:cNvSpPr>
                          <a:spLocks noChangeArrowheads="1"/>
                        </wps:cNvSpPr>
                        <wps:spPr bwMode="auto">
                          <a:xfrm>
                            <a:off x="4110355" y="2241550"/>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41" name="Freeform 604"/>
                        <wps:cNvSpPr>
                          <a:spLocks/>
                        </wps:cNvSpPr>
                        <wps:spPr bwMode="auto">
                          <a:xfrm>
                            <a:off x="4110355" y="2213610"/>
                            <a:ext cx="83185" cy="85090"/>
                          </a:xfrm>
                          <a:custGeom>
                            <a:avLst/>
                            <a:gdLst>
                              <a:gd name="T0" fmla="*/ 0 w 93"/>
                              <a:gd name="T1" fmla="*/ 85090 h 61"/>
                              <a:gd name="T2" fmla="*/ 28623 w 93"/>
                              <a:gd name="T3" fmla="*/ 0 h 61"/>
                              <a:gd name="T4" fmla="*/ 48301 w 93"/>
                              <a:gd name="T5" fmla="*/ 0 h 61"/>
                              <a:gd name="T6" fmla="*/ 83185 w 93"/>
                              <a:gd name="T7" fmla="*/ 85090 h 61"/>
                              <a:gd name="T8" fmla="*/ 0 w 93"/>
                              <a:gd name="T9" fmla="*/ 85090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 h="61">
                                <a:moveTo>
                                  <a:pt x="0" y="61"/>
                                </a:moveTo>
                                <a:lnTo>
                                  <a:pt x="32" y="0"/>
                                </a:lnTo>
                                <a:lnTo>
                                  <a:pt x="54" y="0"/>
                                </a:lnTo>
                                <a:lnTo>
                                  <a:pt x="93" y="61"/>
                                </a:lnTo>
                                <a:lnTo>
                                  <a:pt x="0" y="61"/>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2" name="Rectangle 605"/>
                        <wps:cNvSpPr>
                          <a:spLocks noChangeArrowheads="1"/>
                        </wps:cNvSpPr>
                        <wps:spPr bwMode="auto">
                          <a:xfrm>
                            <a:off x="4123690" y="220726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43" name="Line 606"/>
                        <wps:cNvCnPr>
                          <a:cxnSpLocks noChangeShapeType="1"/>
                        </wps:cNvCnPr>
                        <wps:spPr bwMode="auto">
                          <a:xfrm>
                            <a:off x="4131945" y="220726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44" name="Rectangle 607"/>
                        <wps:cNvSpPr>
                          <a:spLocks noChangeArrowheads="1"/>
                        </wps:cNvSpPr>
                        <wps:spPr bwMode="auto">
                          <a:xfrm>
                            <a:off x="4090670" y="2275205"/>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 name="Oval 608"/>
                        <wps:cNvSpPr>
                          <a:spLocks noChangeArrowheads="1"/>
                        </wps:cNvSpPr>
                        <wps:spPr bwMode="auto">
                          <a:xfrm>
                            <a:off x="4091940" y="2280920"/>
                            <a:ext cx="82550"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6" name="Freeform 609"/>
                        <wps:cNvSpPr>
                          <a:spLocks/>
                        </wps:cNvSpPr>
                        <wps:spPr bwMode="auto">
                          <a:xfrm>
                            <a:off x="4095115" y="2284095"/>
                            <a:ext cx="81280" cy="83820"/>
                          </a:xfrm>
                          <a:custGeom>
                            <a:avLst/>
                            <a:gdLst>
                              <a:gd name="T0" fmla="*/ 81280 w 11"/>
                              <a:gd name="T1" fmla="*/ 83820 h 102"/>
                              <a:gd name="T2" fmla="*/ 0 w 11"/>
                              <a:gd name="T3" fmla="*/ 83820 h 102"/>
                              <a:gd name="T4" fmla="*/ 0 w 11"/>
                              <a:gd name="T5" fmla="*/ 0 h 102"/>
                              <a:gd name="T6" fmla="*/ 81280 w 11"/>
                              <a:gd name="T7" fmla="*/ 1644 h 102"/>
                              <a:gd name="T8" fmla="*/ 81280 w 11"/>
                              <a:gd name="T9" fmla="*/ 0 h 102"/>
                              <a:gd name="T10" fmla="*/ 81280 w 11"/>
                              <a:gd name="T11" fmla="*/ 83820 h 1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 h="102">
                                <a:moveTo>
                                  <a:pt x="11" y="102"/>
                                </a:moveTo>
                                <a:lnTo>
                                  <a:pt x="0" y="102"/>
                                </a:lnTo>
                                <a:lnTo>
                                  <a:pt x="0" y="0"/>
                                </a:lnTo>
                                <a:lnTo>
                                  <a:pt x="11" y="2"/>
                                </a:lnTo>
                                <a:lnTo>
                                  <a:pt x="11" y="0"/>
                                </a:lnTo>
                                <a:lnTo>
                                  <a:pt x="11" y="102"/>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2147" name="Rectangle 610"/>
                        <wps:cNvSpPr>
                          <a:spLocks noChangeArrowheads="1"/>
                        </wps:cNvSpPr>
                        <wps:spPr bwMode="auto">
                          <a:xfrm>
                            <a:off x="4108450" y="2259330"/>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48" name="Rectangle 611"/>
                        <wps:cNvSpPr>
                          <a:spLocks noChangeArrowheads="1"/>
                        </wps:cNvSpPr>
                        <wps:spPr bwMode="auto">
                          <a:xfrm>
                            <a:off x="4108450" y="2308225"/>
                            <a:ext cx="8128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49" name="Line 612"/>
                        <wps:cNvCnPr>
                          <a:cxnSpLocks noChangeShapeType="1"/>
                        </wps:cNvCnPr>
                        <wps:spPr bwMode="auto">
                          <a:xfrm>
                            <a:off x="4108450" y="2310130"/>
                            <a:ext cx="4254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0" name="Line 613"/>
                        <wps:cNvCnPr>
                          <a:cxnSpLocks noChangeShapeType="1"/>
                        </wps:cNvCnPr>
                        <wps:spPr bwMode="auto">
                          <a:xfrm>
                            <a:off x="4108450" y="231394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1" name="Line 614"/>
                        <wps:cNvCnPr>
                          <a:cxnSpLocks noChangeShapeType="1"/>
                        </wps:cNvCnPr>
                        <wps:spPr bwMode="auto">
                          <a:xfrm>
                            <a:off x="4108450" y="231648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2" name="Line 615"/>
                        <wps:cNvCnPr>
                          <a:cxnSpLocks noChangeShapeType="1"/>
                        </wps:cNvCnPr>
                        <wps:spPr bwMode="auto">
                          <a:xfrm>
                            <a:off x="4108450" y="232981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3" name="Line 616"/>
                        <wps:cNvCnPr>
                          <a:cxnSpLocks noChangeShapeType="1"/>
                        </wps:cNvCnPr>
                        <wps:spPr bwMode="auto">
                          <a:xfrm>
                            <a:off x="4108450" y="233172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4" name="Rectangle 617"/>
                        <wps:cNvSpPr>
                          <a:spLocks noChangeArrowheads="1"/>
                        </wps:cNvSpPr>
                        <wps:spPr bwMode="auto">
                          <a:xfrm>
                            <a:off x="4105910" y="2316480"/>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55" name="Line 618"/>
                        <wps:cNvCnPr>
                          <a:cxnSpLocks noChangeShapeType="1"/>
                        </wps:cNvCnPr>
                        <wps:spPr bwMode="auto">
                          <a:xfrm>
                            <a:off x="4117340" y="231648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6" name="Line 619"/>
                        <wps:cNvCnPr>
                          <a:cxnSpLocks noChangeShapeType="1"/>
                        </wps:cNvCnPr>
                        <wps:spPr bwMode="auto">
                          <a:xfrm>
                            <a:off x="4145280" y="2316480"/>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7" name="Line 620"/>
                        <wps:cNvCnPr>
                          <a:cxnSpLocks noChangeShapeType="1"/>
                        </wps:cNvCnPr>
                        <wps:spPr bwMode="auto">
                          <a:xfrm>
                            <a:off x="4108450" y="233362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58" name="Rectangle 621"/>
                        <wps:cNvSpPr>
                          <a:spLocks noChangeArrowheads="1"/>
                        </wps:cNvSpPr>
                        <wps:spPr bwMode="auto">
                          <a:xfrm>
                            <a:off x="4105910" y="233362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59" name="Line 622"/>
                        <wps:cNvCnPr>
                          <a:cxnSpLocks noChangeShapeType="1"/>
                        </wps:cNvCnPr>
                        <wps:spPr bwMode="auto">
                          <a:xfrm>
                            <a:off x="4117340" y="2333625"/>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0" name="Line 623"/>
                        <wps:cNvCnPr>
                          <a:cxnSpLocks noChangeShapeType="1"/>
                        </wps:cNvCnPr>
                        <wps:spPr bwMode="auto">
                          <a:xfrm>
                            <a:off x="4145280" y="2333625"/>
                            <a:ext cx="190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1" name="Line 624"/>
                        <wps:cNvCnPr>
                          <a:cxnSpLocks noChangeShapeType="1"/>
                        </wps:cNvCnPr>
                        <wps:spPr bwMode="auto">
                          <a:xfrm>
                            <a:off x="4108450" y="241490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2" name="Rectangle 625"/>
                        <wps:cNvSpPr>
                          <a:spLocks noChangeArrowheads="1"/>
                        </wps:cNvSpPr>
                        <wps:spPr bwMode="auto">
                          <a:xfrm>
                            <a:off x="4105910" y="2414905"/>
                            <a:ext cx="8191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63" name="Line 626"/>
                        <wps:cNvCnPr>
                          <a:cxnSpLocks noChangeShapeType="1"/>
                        </wps:cNvCnPr>
                        <wps:spPr bwMode="auto">
                          <a:xfrm>
                            <a:off x="4117340" y="2414905"/>
                            <a:ext cx="190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4" name="Line 627"/>
                        <wps:cNvCnPr>
                          <a:cxnSpLocks noChangeShapeType="1"/>
                        </wps:cNvCnPr>
                        <wps:spPr bwMode="auto">
                          <a:xfrm>
                            <a:off x="4145280" y="2414905"/>
                            <a:ext cx="190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65" name="Rectangle 628"/>
                        <wps:cNvSpPr>
                          <a:spLocks noChangeArrowheads="1"/>
                        </wps:cNvSpPr>
                        <wps:spPr bwMode="auto">
                          <a:xfrm>
                            <a:off x="4128135" y="2440305"/>
                            <a:ext cx="83185" cy="83820"/>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6" name="Rectangle 629"/>
                        <wps:cNvSpPr>
                          <a:spLocks noChangeArrowheads="1"/>
                        </wps:cNvSpPr>
                        <wps:spPr bwMode="auto">
                          <a:xfrm>
                            <a:off x="4110990" y="2425065"/>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67" name="Rectangle 630"/>
                        <wps:cNvSpPr>
                          <a:spLocks noChangeArrowheads="1"/>
                        </wps:cNvSpPr>
                        <wps:spPr bwMode="auto">
                          <a:xfrm>
                            <a:off x="4117340" y="2440305"/>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68" name="Freeform 631"/>
                        <wps:cNvSpPr>
                          <a:spLocks/>
                        </wps:cNvSpPr>
                        <wps:spPr bwMode="auto">
                          <a:xfrm>
                            <a:off x="4101465" y="2345055"/>
                            <a:ext cx="80010" cy="85725"/>
                          </a:xfrm>
                          <a:custGeom>
                            <a:avLst/>
                            <a:gdLst>
                              <a:gd name="T0" fmla="*/ 80010 w 18"/>
                              <a:gd name="T1" fmla="*/ 85725 h 152"/>
                              <a:gd name="T2" fmla="*/ 0 w 18"/>
                              <a:gd name="T3" fmla="*/ 47374 h 152"/>
                              <a:gd name="T4" fmla="*/ 8890 w 18"/>
                              <a:gd name="T5" fmla="*/ 25943 h 152"/>
                              <a:gd name="T6" fmla="*/ 80010 w 18"/>
                              <a:gd name="T7" fmla="*/ 0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52">
                                <a:moveTo>
                                  <a:pt x="18" y="152"/>
                                </a:moveTo>
                                <a:lnTo>
                                  <a:pt x="0" y="84"/>
                                </a:lnTo>
                                <a:lnTo>
                                  <a:pt x="2" y="46"/>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9" name="Oval 632"/>
                        <wps:cNvSpPr>
                          <a:spLocks noChangeArrowheads="1"/>
                        </wps:cNvSpPr>
                        <wps:spPr bwMode="auto">
                          <a:xfrm>
                            <a:off x="4105910" y="2359025"/>
                            <a:ext cx="8191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0" name="Freeform 633"/>
                        <wps:cNvSpPr>
                          <a:spLocks/>
                        </wps:cNvSpPr>
                        <wps:spPr bwMode="auto">
                          <a:xfrm>
                            <a:off x="4154170" y="2345055"/>
                            <a:ext cx="82550" cy="85725"/>
                          </a:xfrm>
                          <a:custGeom>
                            <a:avLst/>
                            <a:gdLst>
                              <a:gd name="T0" fmla="*/ 0 w 17"/>
                              <a:gd name="T1" fmla="*/ 85725 h 152"/>
                              <a:gd name="T2" fmla="*/ 82550 w 17"/>
                              <a:gd name="T3" fmla="*/ 47374 h 152"/>
                              <a:gd name="T4" fmla="*/ 67982 w 17"/>
                              <a:gd name="T5" fmla="*/ 25943 h 152"/>
                              <a:gd name="T6" fmla="*/ 0 w 17"/>
                              <a:gd name="T7" fmla="*/ 0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52">
                                <a:moveTo>
                                  <a:pt x="0" y="152"/>
                                </a:moveTo>
                                <a:lnTo>
                                  <a:pt x="17" y="84"/>
                                </a:lnTo>
                                <a:lnTo>
                                  <a:pt x="14" y="4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Oval 634"/>
                        <wps:cNvSpPr>
                          <a:spLocks noChangeArrowheads="1"/>
                        </wps:cNvSpPr>
                        <wps:spPr bwMode="auto">
                          <a:xfrm>
                            <a:off x="4108450" y="2362835"/>
                            <a:ext cx="81280" cy="83820"/>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2" name="Line 635"/>
                        <wps:cNvCnPr>
                          <a:cxnSpLocks noChangeShapeType="1"/>
                        </wps:cNvCnPr>
                        <wps:spPr bwMode="auto">
                          <a:xfrm>
                            <a:off x="4107815" y="2479040"/>
                            <a:ext cx="4508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3" name="Line 636"/>
                        <wps:cNvCnPr>
                          <a:cxnSpLocks noChangeShapeType="1"/>
                        </wps:cNvCnPr>
                        <wps:spPr bwMode="auto">
                          <a:xfrm flipH="1">
                            <a:off x="4107815" y="2479040"/>
                            <a:ext cx="952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4" name="Line 637"/>
                        <wps:cNvCnPr>
                          <a:cxnSpLocks noChangeShapeType="1"/>
                        </wps:cNvCnPr>
                        <wps:spPr bwMode="auto">
                          <a:xfrm flipH="1">
                            <a:off x="4119245"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5" name="Line 638"/>
                        <wps:cNvCnPr>
                          <a:cxnSpLocks noChangeShapeType="1"/>
                        </wps:cNvCnPr>
                        <wps:spPr bwMode="auto">
                          <a:xfrm flipH="1">
                            <a:off x="4143375"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6" name="Line 639"/>
                        <wps:cNvCnPr>
                          <a:cxnSpLocks noChangeShapeType="1"/>
                        </wps:cNvCnPr>
                        <wps:spPr bwMode="auto">
                          <a:xfrm flipH="1">
                            <a:off x="4131945" y="2479040"/>
                            <a:ext cx="1016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77" name="Rectangle 640"/>
                        <wps:cNvSpPr>
                          <a:spLocks noChangeArrowheads="1"/>
                        </wps:cNvSpPr>
                        <wps:spPr bwMode="auto">
                          <a:xfrm>
                            <a:off x="4107815" y="247332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78" name="Rectangle 641"/>
                        <wps:cNvSpPr>
                          <a:spLocks noChangeArrowheads="1"/>
                        </wps:cNvSpPr>
                        <wps:spPr bwMode="auto">
                          <a:xfrm>
                            <a:off x="4234180" y="2294890"/>
                            <a:ext cx="8128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9" name="Line 642"/>
                        <wps:cNvCnPr>
                          <a:cxnSpLocks noChangeShapeType="1"/>
                        </wps:cNvCnPr>
                        <wps:spPr bwMode="auto">
                          <a:xfrm>
                            <a:off x="4245610" y="229489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80" name="Line 643"/>
                        <wps:cNvCnPr>
                          <a:cxnSpLocks noChangeShapeType="1"/>
                        </wps:cNvCnPr>
                        <wps:spPr bwMode="auto">
                          <a:xfrm>
                            <a:off x="4272915" y="2294890"/>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81" name="Rectangle 644"/>
                        <wps:cNvSpPr>
                          <a:spLocks noChangeArrowheads="1"/>
                        </wps:cNvSpPr>
                        <wps:spPr bwMode="auto">
                          <a:xfrm>
                            <a:off x="4234180" y="227076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82" name="Rectangle 645"/>
                        <wps:cNvSpPr>
                          <a:spLocks noChangeArrowheads="1"/>
                        </wps:cNvSpPr>
                        <wps:spPr bwMode="auto">
                          <a:xfrm>
                            <a:off x="4240530" y="2237105"/>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83" name="Freeform 646"/>
                        <wps:cNvSpPr>
                          <a:spLocks/>
                        </wps:cNvSpPr>
                        <wps:spPr bwMode="auto">
                          <a:xfrm>
                            <a:off x="4240530" y="2209165"/>
                            <a:ext cx="81915" cy="85725"/>
                          </a:xfrm>
                          <a:custGeom>
                            <a:avLst/>
                            <a:gdLst>
                              <a:gd name="T0" fmla="*/ 0 w 93"/>
                              <a:gd name="T1" fmla="*/ 85725 h 61"/>
                              <a:gd name="T2" fmla="*/ 28186 w 93"/>
                              <a:gd name="T3" fmla="*/ 0 h 61"/>
                              <a:gd name="T4" fmla="*/ 47564 w 93"/>
                              <a:gd name="T5" fmla="*/ 0 h 61"/>
                              <a:gd name="T6" fmla="*/ 81915 w 93"/>
                              <a:gd name="T7" fmla="*/ 85725 h 61"/>
                              <a:gd name="T8" fmla="*/ 0 w 93"/>
                              <a:gd name="T9" fmla="*/ 85725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 h="61">
                                <a:moveTo>
                                  <a:pt x="0" y="61"/>
                                </a:moveTo>
                                <a:lnTo>
                                  <a:pt x="32" y="0"/>
                                </a:lnTo>
                                <a:lnTo>
                                  <a:pt x="54" y="0"/>
                                </a:lnTo>
                                <a:lnTo>
                                  <a:pt x="93" y="61"/>
                                </a:lnTo>
                                <a:lnTo>
                                  <a:pt x="0" y="61"/>
                                </a:lnTo>
                                <a:close/>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Rectangle 647"/>
                        <wps:cNvSpPr>
                          <a:spLocks noChangeArrowheads="1"/>
                        </wps:cNvSpPr>
                        <wps:spPr bwMode="auto">
                          <a:xfrm>
                            <a:off x="4253865" y="2204720"/>
                            <a:ext cx="83185"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85" name="Line 648"/>
                        <wps:cNvCnPr>
                          <a:cxnSpLocks noChangeShapeType="1"/>
                        </wps:cNvCnPr>
                        <wps:spPr bwMode="auto">
                          <a:xfrm>
                            <a:off x="4260215" y="2204720"/>
                            <a:ext cx="0" cy="635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86" name="Rectangle 649"/>
                        <wps:cNvSpPr>
                          <a:spLocks noChangeArrowheads="1"/>
                        </wps:cNvSpPr>
                        <wps:spPr bwMode="auto">
                          <a:xfrm>
                            <a:off x="4217670" y="2275205"/>
                            <a:ext cx="81915"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Oval 650"/>
                        <wps:cNvSpPr>
                          <a:spLocks noChangeArrowheads="1"/>
                        </wps:cNvSpPr>
                        <wps:spPr bwMode="auto">
                          <a:xfrm>
                            <a:off x="4218305" y="2280920"/>
                            <a:ext cx="83185" cy="84455"/>
                          </a:xfrm>
                          <a:prstGeom prst="ellipse">
                            <a:avLst/>
                          </a:pr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651"/>
                        <wps:cNvSpPr>
                          <a:spLocks/>
                        </wps:cNvSpPr>
                        <wps:spPr bwMode="auto">
                          <a:xfrm>
                            <a:off x="4221480" y="2284095"/>
                            <a:ext cx="83185" cy="83820"/>
                          </a:xfrm>
                          <a:custGeom>
                            <a:avLst/>
                            <a:gdLst>
                              <a:gd name="T0" fmla="*/ 83185 w 11"/>
                              <a:gd name="T1" fmla="*/ 83820 h 102"/>
                              <a:gd name="T2" fmla="*/ 0 w 11"/>
                              <a:gd name="T3" fmla="*/ 83820 h 102"/>
                              <a:gd name="T4" fmla="*/ 0 w 11"/>
                              <a:gd name="T5" fmla="*/ 0 h 102"/>
                              <a:gd name="T6" fmla="*/ 83185 w 11"/>
                              <a:gd name="T7" fmla="*/ 1644 h 102"/>
                              <a:gd name="T8" fmla="*/ 83185 w 11"/>
                              <a:gd name="T9" fmla="*/ 0 h 102"/>
                              <a:gd name="T10" fmla="*/ 83185 w 11"/>
                              <a:gd name="T11" fmla="*/ 83820 h 10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 h="102">
                                <a:moveTo>
                                  <a:pt x="11" y="102"/>
                                </a:moveTo>
                                <a:lnTo>
                                  <a:pt x="0" y="102"/>
                                </a:lnTo>
                                <a:lnTo>
                                  <a:pt x="0" y="0"/>
                                </a:lnTo>
                                <a:lnTo>
                                  <a:pt x="11" y="2"/>
                                </a:lnTo>
                                <a:lnTo>
                                  <a:pt x="11" y="0"/>
                                </a:lnTo>
                                <a:lnTo>
                                  <a:pt x="11" y="102"/>
                                </a:lnTo>
                                <a:close/>
                              </a:path>
                            </a:pathLst>
                          </a:custGeom>
                          <a:solidFill>
                            <a:srgbClr val="FFFFFF"/>
                          </a:solidFill>
                          <a:ln w="635">
                            <a:solidFill>
                              <a:srgbClr val="000000"/>
                            </a:solidFill>
                            <a:prstDash val="solid"/>
                            <a:round/>
                            <a:headEnd/>
                            <a:tailEnd/>
                          </a:ln>
                        </wps:spPr>
                        <wps:bodyPr rot="0" vert="horz" wrap="square" lIns="91440" tIns="45720" rIns="91440" bIns="45720" anchor="t" anchorCtr="0" upright="1">
                          <a:noAutofit/>
                        </wps:bodyPr>
                      </wps:wsp>
                      <wps:wsp>
                        <wps:cNvPr id="2189" name="Rectangle 652"/>
                        <wps:cNvSpPr>
                          <a:spLocks noChangeArrowheads="1"/>
                        </wps:cNvSpPr>
                        <wps:spPr bwMode="auto">
                          <a:xfrm>
                            <a:off x="4235450" y="226123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90" name="Rectangle 653"/>
                        <wps:cNvSpPr>
                          <a:spLocks noChangeArrowheads="1"/>
                        </wps:cNvSpPr>
                        <wps:spPr bwMode="auto">
                          <a:xfrm>
                            <a:off x="4235450" y="2308225"/>
                            <a:ext cx="8255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91" name="Line 654"/>
                        <wps:cNvCnPr>
                          <a:cxnSpLocks noChangeShapeType="1"/>
                        </wps:cNvCnPr>
                        <wps:spPr bwMode="auto">
                          <a:xfrm>
                            <a:off x="4235450" y="2310130"/>
                            <a:ext cx="4254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2" name="Line 655"/>
                        <wps:cNvCnPr>
                          <a:cxnSpLocks noChangeShapeType="1"/>
                        </wps:cNvCnPr>
                        <wps:spPr bwMode="auto">
                          <a:xfrm>
                            <a:off x="4235450" y="231394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3" name="Line 656"/>
                        <wps:cNvCnPr>
                          <a:cxnSpLocks noChangeShapeType="1"/>
                        </wps:cNvCnPr>
                        <wps:spPr bwMode="auto">
                          <a:xfrm>
                            <a:off x="4235450" y="231648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4" name="Line 657"/>
                        <wps:cNvCnPr>
                          <a:cxnSpLocks noChangeShapeType="1"/>
                        </wps:cNvCnPr>
                        <wps:spPr bwMode="auto">
                          <a:xfrm>
                            <a:off x="4235450" y="232981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5" name="Line 658"/>
                        <wps:cNvCnPr>
                          <a:cxnSpLocks noChangeShapeType="1"/>
                        </wps:cNvCnPr>
                        <wps:spPr bwMode="auto">
                          <a:xfrm>
                            <a:off x="4235450" y="2331720"/>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6" name="Rectangle 659"/>
                        <wps:cNvSpPr>
                          <a:spLocks noChangeArrowheads="1"/>
                        </wps:cNvSpPr>
                        <wps:spPr bwMode="auto">
                          <a:xfrm>
                            <a:off x="4234180" y="2316480"/>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197" name="Line 660"/>
                        <wps:cNvCnPr>
                          <a:cxnSpLocks noChangeShapeType="1"/>
                        </wps:cNvCnPr>
                        <wps:spPr bwMode="auto">
                          <a:xfrm>
                            <a:off x="4245610" y="231648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8" name="Line 661"/>
                        <wps:cNvCnPr>
                          <a:cxnSpLocks noChangeShapeType="1"/>
                        </wps:cNvCnPr>
                        <wps:spPr bwMode="auto">
                          <a:xfrm>
                            <a:off x="4272915" y="2316480"/>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199" name="Line 662"/>
                        <wps:cNvCnPr>
                          <a:cxnSpLocks noChangeShapeType="1"/>
                        </wps:cNvCnPr>
                        <wps:spPr bwMode="auto">
                          <a:xfrm>
                            <a:off x="4235450" y="233362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0" name="Rectangle 663"/>
                        <wps:cNvSpPr>
                          <a:spLocks noChangeArrowheads="1"/>
                        </wps:cNvSpPr>
                        <wps:spPr bwMode="auto">
                          <a:xfrm>
                            <a:off x="4234180" y="2333625"/>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01" name="Line 664"/>
                        <wps:cNvCnPr>
                          <a:cxnSpLocks noChangeShapeType="1"/>
                        </wps:cNvCnPr>
                        <wps:spPr bwMode="auto">
                          <a:xfrm>
                            <a:off x="4245610" y="2333625"/>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2" name="Line 665"/>
                        <wps:cNvCnPr>
                          <a:cxnSpLocks noChangeShapeType="1"/>
                        </wps:cNvCnPr>
                        <wps:spPr bwMode="auto">
                          <a:xfrm>
                            <a:off x="4272915" y="2333625"/>
                            <a:ext cx="635"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3" name="Line 666"/>
                        <wps:cNvCnPr>
                          <a:cxnSpLocks noChangeShapeType="1"/>
                        </wps:cNvCnPr>
                        <wps:spPr bwMode="auto">
                          <a:xfrm>
                            <a:off x="4235450" y="2414905"/>
                            <a:ext cx="4254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4" name="Rectangle 667"/>
                        <wps:cNvSpPr>
                          <a:spLocks noChangeArrowheads="1"/>
                        </wps:cNvSpPr>
                        <wps:spPr bwMode="auto">
                          <a:xfrm>
                            <a:off x="4234180" y="2414905"/>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05" name="Line 668"/>
                        <wps:cNvCnPr>
                          <a:cxnSpLocks noChangeShapeType="1"/>
                        </wps:cNvCnPr>
                        <wps:spPr bwMode="auto">
                          <a:xfrm>
                            <a:off x="4245610" y="2414905"/>
                            <a:ext cx="0"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6" name="Line 669"/>
                        <wps:cNvCnPr>
                          <a:cxnSpLocks noChangeShapeType="1"/>
                        </wps:cNvCnPr>
                        <wps:spPr bwMode="auto">
                          <a:xfrm>
                            <a:off x="4272915" y="2414905"/>
                            <a:ext cx="635" cy="1206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07" name="Rectangle 670"/>
                        <wps:cNvSpPr>
                          <a:spLocks noChangeArrowheads="1"/>
                        </wps:cNvSpPr>
                        <wps:spPr bwMode="auto">
                          <a:xfrm>
                            <a:off x="4257675" y="2440305"/>
                            <a:ext cx="80010" cy="83820"/>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8" name="Rectangle 671"/>
                        <wps:cNvSpPr>
                          <a:spLocks noChangeArrowheads="1"/>
                        </wps:cNvSpPr>
                        <wps:spPr bwMode="auto">
                          <a:xfrm>
                            <a:off x="4240530" y="2425065"/>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09" name="Rectangle 672"/>
                        <wps:cNvSpPr>
                          <a:spLocks noChangeArrowheads="1"/>
                        </wps:cNvSpPr>
                        <wps:spPr bwMode="auto">
                          <a:xfrm>
                            <a:off x="4245610" y="2440305"/>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10" name="Freeform 673"/>
                        <wps:cNvSpPr>
                          <a:spLocks/>
                        </wps:cNvSpPr>
                        <wps:spPr bwMode="auto">
                          <a:xfrm>
                            <a:off x="4226560" y="2345055"/>
                            <a:ext cx="82550" cy="85725"/>
                          </a:xfrm>
                          <a:custGeom>
                            <a:avLst/>
                            <a:gdLst>
                              <a:gd name="T0" fmla="*/ 82550 w 18"/>
                              <a:gd name="T1" fmla="*/ 85725 h 152"/>
                              <a:gd name="T2" fmla="*/ 0 w 18"/>
                              <a:gd name="T3" fmla="*/ 47374 h 152"/>
                              <a:gd name="T4" fmla="*/ 13758 w 18"/>
                              <a:gd name="T5" fmla="*/ 25943 h 152"/>
                              <a:gd name="T6" fmla="*/ 82550 w 18"/>
                              <a:gd name="T7" fmla="*/ 0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 h="152">
                                <a:moveTo>
                                  <a:pt x="18" y="152"/>
                                </a:moveTo>
                                <a:lnTo>
                                  <a:pt x="0" y="84"/>
                                </a:lnTo>
                                <a:lnTo>
                                  <a:pt x="3" y="46"/>
                                </a:lnTo>
                                <a:lnTo>
                                  <a:pt x="18"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674"/>
                        <wps:cNvSpPr>
                          <a:spLocks/>
                        </wps:cNvSpPr>
                        <wps:spPr bwMode="auto">
                          <a:xfrm>
                            <a:off x="4282440" y="2345055"/>
                            <a:ext cx="81280" cy="85725"/>
                          </a:xfrm>
                          <a:custGeom>
                            <a:avLst/>
                            <a:gdLst>
                              <a:gd name="T0" fmla="*/ 0 w 17"/>
                              <a:gd name="T1" fmla="*/ 85725 h 152"/>
                              <a:gd name="T2" fmla="*/ 81280 w 17"/>
                              <a:gd name="T3" fmla="*/ 47374 h 152"/>
                              <a:gd name="T4" fmla="*/ 66936 w 17"/>
                              <a:gd name="T5" fmla="*/ 25943 h 152"/>
                              <a:gd name="T6" fmla="*/ 0 w 17"/>
                              <a:gd name="T7" fmla="*/ 0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 h="152">
                                <a:moveTo>
                                  <a:pt x="0" y="152"/>
                                </a:moveTo>
                                <a:lnTo>
                                  <a:pt x="17" y="84"/>
                                </a:lnTo>
                                <a:lnTo>
                                  <a:pt x="14" y="46"/>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Line 675"/>
                        <wps:cNvCnPr>
                          <a:cxnSpLocks noChangeShapeType="1"/>
                        </wps:cNvCnPr>
                        <wps:spPr bwMode="auto">
                          <a:xfrm>
                            <a:off x="4235450" y="2479040"/>
                            <a:ext cx="4445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3" name="Line 676"/>
                        <wps:cNvCnPr>
                          <a:cxnSpLocks noChangeShapeType="1"/>
                        </wps:cNvCnPr>
                        <wps:spPr bwMode="auto">
                          <a:xfrm flipH="1">
                            <a:off x="4235450" y="2479040"/>
                            <a:ext cx="1016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4" name="Line 677"/>
                        <wps:cNvCnPr>
                          <a:cxnSpLocks noChangeShapeType="1"/>
                        </wps:cNvCnPr>
                        <wps:spPr bwMode="auto">
                          <a:xfrm flipH="1">
                            <a:off x="4245610" y="2479040"/>
                            <a:ext cx="1270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5" name="Line 678"/>
                        <wps:cNvCnPr>
                          <a:cxnSpLocks noChangeShapeType="1"/>
                        </wps:cNvCnPr>
                        <wps:spPr bwMode="auto">
                          <a:xfrm flipH="1">
                            <a:off x="4271010" y="2479040"/>
                            <a:ext cx="1143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6" name="Line 679"/>
                        <wps:cNvCnPr>
                          <a:cxnSpLocks noChangeShapeType="1"/>
                        </wps:cNvCnPr>
                        <wps:spPr bwMode="auto">
                          <a:xfrm flipH="1">
                            <a:off x="4258310" y="2479040"/>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17" name="Rectangle 680"/>
                        <wps:cNvSpPr>
                          <a:spLocks noChangeArrowheads="1"/>
                        </wps:cNvSpPr>
                        <wps:spPr bwMode="auto">
                          <a:xfrm>
                            <a:off x="4235450" y="247332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18" name="Rectangle 681"/>
                        <wps:cNvSpPr>
                          <a:spLocks noChangeArrowheads="1"/>
                        </wps:cNvSpPr>
                        <wps:spPr bwMode="auto">
                          <a:xfrm>
                            <a:off x="3989070" y="2296795"/>
                            <a:ext cx="8255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Line 682"/>
                        <wps:cNvCnPr>
                          <a:cxnSpLocks noChangeShapeType="1"/>
                        </wps:cNvCnPr>
                        <wps:spPr bwMode="auto">
                          <a:xfrm flipV="1">
                            <a:off x="4003040" y="229679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0" name="Line 683"/>
                        <wps:cNvCnPr>
                          <a:cxnSpLocks noChangeShapeType="1"/>
                        </wps:cNvCnPr>
                        <wps:spPr bwMode="auto">
                          <a:xfrm flipV="1">
                            <a:off x="4030980" y="2296795"/>
                            <a:ext cx="0" cy="1143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1" name="Rectangle 684"/>
                        <wps:cNvSpPr>
                          <a:spLocks noChangeArrowheads="1"/>
                        </wps:cNvSpPr>
                        <wps:spPr bwMode="auto">
                          <a:xfrm>
                            <a:off x="4010025" y="2226310"/>
                            <a:ext cx="8191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22" name="Line 685"/>
                        <wps:cNvCnPr>
                          <a:cxnSpLocks noChangeShapeType="1"/>
                        </wps:cNvCnPr>
                        <wps:spPr bwMode="auto">
                          <a:xfrm>
                            <a:off x="4015105" y="2226310"/>
                            <a:ext cx="0" cy="762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3" name="Rectangle 686"/>
                        <wps:cNvSpPr>
                          <a:spLocks noChangeArrowheads="1"/>
                        </wps:cNvSpPr>
                        <wps:spPr bwMode="auto">
                          <a:xfrm>
                            <a:off x="3991610" y="2232660"/>
                            <a:ext cx="8128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24" name="Rectangle 687"/>
                        <wps:cNvSpPr>
                          <a:spLocks noChangeArrowheads="1"/>
                        </wps:cNvSpPr>
                        <wps:spPr bwMode="auto">
                          <a:xfrm>
                            <a:off x="3991610" y="2268855"/>
                            <a:ext cx="8128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25" name="Line 688"/>
                        <wps:cNvCnPr>
                          <a:cxnSpLocks noChangeShapeType="1"/>
                        </wps:cNvCnPr>
                        <wps:spPr bwMode="auto">
                          <a:xfrm>
                            <a:off x="3991610" y="229298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6" name="Line 689"/>
                        <wps:cNvCnPr>
                          <a:cxnSpLocks noChangeShapeType="1"/>
                        </wps:cNvCnPr>
                        <wps:spPr bwMode="auto">
                          <a:xfrm>
                            <a:off x="3991610" y="229235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7" name="Line 690"/>
                        <wps:cNvCnPr>
                          <a:cxnSpLocks noChangeShapeType="1"/>
                        </wps:cNvCnPr>
                        <wps:spPr bwMode="auto">
                          <a:xfrm>
                            <a:off x="3991610" y="228663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8" name="Line 691"/>
                        <wps:cNvCnPr>
                          <a:cxnSpLocks noChangeShapeType="1"/>
                        </wps:cNvCnPr>
                        <wps:spPr bwMode="auto">
                          <a:xfrm>
                            <a:off x="3991610" y="227330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29" name="Line 692"/>
                        <wps:cNvCnPr>
                          <a:cxnSpLocks noChangeShapeType="1"/>
                        </wps:cNvCnPr>
                        <wps:spPr bwMode="auto">
                          <a:xfrm>
                            <a:off x="3991610" y="227203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0" name="Rectangle 693"/>
                        <wps:cNvSpPr>
                          <a:spLocks noChangeArrowheads="1"/>
                        </wps:cNvSpPr>
                        <wps:spPr bwMode="auto">
                          <a:xfrm>
                            <a:off x="3989070" y="227330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31" name="Line 694"/>
                        <wps:cNvCnPr>
                          <a:cxnSpLocks noChangeShapeType="1"/>
                        </wps:cNvCnPr>
                        <wps:spPr bwMode="auto">
                          <a:xfrm flipV="1">
                            <a:off x="4003040" y="2273300"/>
                            <a:ext cx="0" cy="152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2" name="Line 695"/>
                        <wps:cNvCnPr>
                          <a:cxnSpLocks noChangeShapeType="1"/>
                        </wps:cNvCnPr>
                        <wps:spPr bwMode="auto">
                          <a:xfrm flipV="1">
                            <a:off x="4030980" y="2273300"/>
                            <a:ext cx="0" cy="1524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3" name="Line 696"/>
                        <wps:cNvCnPr>
                          <a:cxnSpLocks noChangeShapeType="1"/>
                        </wps:cNvCnPr>
                        <wps:spPr bwMode="auto">
                          <a:xfrm>
                            <a:off x="3991610" y="226885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4" name="Freeform 697"/>
                        <wps:cNvSpPr>
                          <a:spLocks/>
                        </wps:cNvSpPr>
                        <wps:spPr bwMode="auto">
                          <a:xfrm>
                            <a:off x="3930650" y="2345055"/>
                            <a:ext cx="83185" cy="85725"/>
                          </a:xfrm>
                          <a:custGeom>
                            <a:avLst/>
                            <a:gdLst>
                              <a:gd name="T0" fmla="*/ 51327 w 47"/>
                              <a:gd name="T1" fmla="*/ 85725 h 40"/>
                              <a:gd name="T2" fmla="*/ 10619 w 47"/>
                              <a:gd name="T3" fmla="*/ 45006 h 40"/>
                              <a:gd name="T4" fmla="*/ 0 w 47"/>
                              <a:gd name="T5" fmla="*/ 23574 h 40"/>
                              <a:gd name="T6" fmla="*/ 0 w 47"/>
                              <a:gd name="T7" fmla="*/ 6429 h 40"/>
                              <a:gd name="T8" fmla="*/ 14159 w 47"/>
                              <a:gd name="T9" fmla="*/ 0 h 40"/>
                              <a:gd name="T10" fmla="*/ 33628 w 47"/>
                              <a:gd name="T11" fmla="*/ 10716 h 40"/>
                              <a:gd name="T12" fmla="*/ 67256 w 47"/>
                              <a:gd name="T13" fmla="*/ 55721 h 40"/>
                              <a:gd name="T14" fmla="*/ 83185 w 47"/>
                              <a:gd name="T15" fmla="*/ 85725 h 40"/>
                              <a:gd name="T16" fmla="*/ 51327 w 47"/>
                              <a:gd name="T17" fmla="*/ 85725 h 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7" h="40">
                                <a:moveTo>
                                  <a:pt x="29" y="40"/>
                                </a:moveTo>
                                <a:lnTo>
                                  <a:pt x="6" y="21"/>
                                </a:lnTo>
                                <a:lnTo>
                                  <a:pt x="0" y="11"/>
                                </a:lnTo>
                                <a:lnTo>
                                  <a:pt x="0" y="3"/>
                                </a:lnTo>
                                <a:lnTo>
                                  <a:pt x="8" y="0"/>
                                </a:lnTo>
                                <a:lnTo>
                                  <a:pt x="19" y="5"/>
                                </a:lnTo>
                                <a:lnTo>
                                  <a:pt x="38" y="26"/>
                                </a:lnTo>
                                <a:lnTo>
                                  <a:pt x="47" y="40"/>
                                </a:lnTo>
                                <a:lnTo>
                                  <a:pt x="29" y="40"/>
                                </a:lnTo>
                                <a:close/>
                              </a:path>
                            </a:pathLst>
                          </a:custGeom>
                          <a:solidFill>
                            <a:srgbClr val="808080"/>
                          </a:solidFill>
                          <a:ln w="635">
                            <a:solidFill>
                              <a:srgbClr val="000000"/>
                            </a:solidFill>
                            <a:prstDash val="solid"/>
                            <a:round/>
                            <a:headEnd/>
                            <a:tailEnd/>
                          </a:ln>
                        </wps:spPr>
                        <wps:bodyPr rot="0" vert="horz" wrap="square" lIns="91440" tIns="45720" rIns="91440" bIns="45720" anchor="t" anchorCtr="0" upright="1">
                          <a:noAutofit/>
                        </wps:bodyPr>
                      </wps:wsp>
                      <wps:wsp>
                        <wps:cNvPr id="2235" name="Freeform 698"/>
                        <wps:cNvSpPr>
                          <a:spLocks/>
                        </wps:cNvSpPr>
                        <wps:spPr bwMode="auto">
                          <a:xfrm>
                            <a:off x="3930650" y="2402205"/>
                            <a:ext cx="81915" cy="83820"/>
                          </a:xfrm>
                          <a:custGeom>
                            <a:avLst/>
                            <a:gdLst>
                              <a:gd name="T0" fmla="*/ 50543 w 47"/>
                              <a:gd name="T1" fmla="*/ 0 h 40"/>
                              <a:gd name="T2" fmla="*/ 8714 w 47"/>
                              <a:gd name="T3" fmla="*/ 41910 h 40"/>
                              <a:gd name="T4" fmla="*/ 0 w 47"/>
                              <a:gd name="T5" fmla="*/ 60770 h 40"/>
                              <a:gd name="T6" fmla="*/ 0 w 47"/>
                              <a:gd name="T7" fmla="*/ 79629 h 40"/>
                              <a:gd name="T8" fmla="*/ 13943 w 47"/>
                              <a:gd name="T9" fmla="*/ 83820 h 40"/>
                              <a:gd name="T10" fmla="*/ 33115 w 47"/>
                              <a:gd name="T11" fmla="*/ 54483 h 40"/>
                              <a:gd name="T12" fmla="*/ 64486 w 47"/>
                              <a:gd name="T13" fmla="*/ 29337 h 40"/>
                              <a:gd name="T14" fmla="*/ 81915 w 47"/>
                              <a:gd name="T15" fmla="*/ 0 h 40"/>
                              <a:gd name="T16" fmla="*/ 50543 w 47"/>
                              <a:gd name="T17" fmla="*/ 0 h 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7" h="40">
                                <a:moveTo>
                                  <a:pt x="29" y="0"/>
                                </a:moveTo>
                                <a:lnTo>
                                  <a:pt x="5" y="20"/>
                                </a:lnTo>
                                <a:lnTo>
                                  <a:pt x="0" y="29"/>
                                </a:lnTo>
                                <a:lnTo>
                                  <a:pt x="0" y="38"/>
                                </a:lnTo>
                                <a:lnTo>
                                  <a:pt x="8" y="40"/>
                                </a:lnTo>
                                <a:lnTo>
                                  <a:pt x="19" y="26"/>
                                </a:lnTo>
                                <a:lnTo>
                                  <a:pt x="37" y="14"/>
                                </a:lnTo>
                                <a:lnTo>
                                  <a:pt x="47" y="0"/>
                                </a:lnTo>
                                <a:lnTo>
                                  <a:pt x="29" y="0"/>
                                </a:lnTo>
                                <a:close/>
                              </a:path>
                            </a:pathLst>
                          </a:custGeom>
                          <a:solidFill>
                            <a:srgbClr val="808080"/>
                          </a:solidFill>
                          <a:ln w="635">
                            <a:solidFill>
                              <a:srgbClr val="000000"/>
                            </a:solidFill>
                            <a:prstDash val="solid"/>
                            <a:round/>
                            <a:headEnd/>
                            <a:tailEnd/>
                          </a:ln>
                        </wps:spPr>
                        <wps:bodyPr rot="0" vert="horz" wrap="square" lIns="91440" tIns="45720" rIns="91440" bIns="45720" anchor="t" anchorCtr="0" upright="1">
                          <a:noAutofit/>
                        </wps:bodyPr>
                      </wps:wsp>
                      <wps:wsp>
                        <wps:cNvPr id="2236" name="Freeform 699"/>
                        <wps:cNvSpPr>
                          <a:spLocks/>
                        </wps:cNvSpPr>
                        <wps:spPr bwMode="auto">
                          <a:xfrm>
                            <a:off x="3924935" y="2354580"/>
                            <a:ext cx="82550" cy="83820"/>
                          </a:xfrm>
                          <a:custGeom>
                            <a:avLst/>
                            <a:gdLst>
                              <a:gd name="T0" fmla="*/ 82550 w 95"/>
                              <a:gd name="T1" fmla="*/ 13752 h 128"/>
                              <a:gd name="T2" fmla="*/ 82550 w 95"/>
                              <a:gd name="T3" fmla="*/ 0 h 128"/>
                              <a:gd name="T4" fmla="*/ 64302 w 95"/>
                              <a:gd name="T5" fmla="*/ 0 h 128"/>
                              <a:gd name="T6" fmla="*/ 64302 w 95"/>
                              <a:gd name="T7" fmla="*/ 11787 h 128"/>
                              <a:gd name="T8" fmla="*/ 0 w 95"/>
                              <a:gd name="T9" fmla="*/ 11787 h 128"/>
                              <a:gd name="T10" fmla="*/ 0 w 95"/>
                              <a:gd name="T11" fmla="*/ 70068 h 128"/>
                              <a:gd name="T12" fmla="*/ 64302 w 95"/>
                              <a:gd name="T13" fmla="*/ 70068 h 128"/>
                              <a:gd name="T14" fmla="*/ 64302 w 95"/>
                              <a:gd name="T15" fmla="*/ 83820 h 128"/>
                              <a:gd name="T16" fmla="*/ 82550 w 95"/>
                              <a:gd name="T17" fmla="*/ 83820 h 128"/>
                              <a:gd name="T18" fmla="*/ 82550 w 95"/>
                              <a:gd name="T19" fmla="*/ 70068 h 128"/>
                              <a:gd name="T20" fmla="*/ 82550 w 95"/>
                              <a:gd name="T21" fmla="*/ 13752 h 128"/>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5" h="128">
                                <a:moveTo>
                                  <a:pt x="95" y="21"/>
                                </a:moveTo>
                                <a:lnTo>
                                  <a:pt x="95" y="0"/>
                                </a:lnTo>
                                <a:lnTo>
                                  <a:pt x="74" y="0"/>
                                </a:lnTo>
                                <a:lnTo>
                                  <a:pt x="74" y="18"/>
                                </a:lnTo>
                                <a:lnTo>
                                  <a:pt x="0" y="18"/>
                                </a:lnTo>
                                <a:lnTo>
                                  <a:pt x="0" y="107"/>
                                </a:lnTo>
                                <a:lnTo>
                                  <a:pt x="74" y="107"/>
                                </a:lnTo>
                                <a:lnTo>
                                  <a:pt x="74" y="128"/>
                                </a:lnTo>
                                <a:lnTo>
                                  <a:pt x="95" y="128"/>
                                </a:lnTo>
                                <a:lnTo>
                                  <a:pt x="95" y="107"/>
                                </a:lnTo>
                                <a:lnTo>
                                  <a:pt x="95" y="21"/>
                                </a:lnTo>
                                <a:close/>
                              </a:path>
                            </a:pathLst>
                          </a:custGeom>
                          <a:solidFill>
                            <a:srgbClr val="C0C0C0"/>
                          </a:solidFill>
                          <a:ln w="635">
                            <a:solidFill>
                              <a:srgbClr val="000000"/>
                            </a:solidFill>
                            <a:prstDash val="solid"/>
                            <a:round/>
                            <a:headEnd/>
                            <a:tailEnd/>
                          </a:ln>
                        </wps:spPr>
                        <wps:bodyPr rot="0" vert="horz" wrap="square" lIns="91440" tIns="45720" rIns="91440" bIns="45720" anchor="t" anchorCtr="0" upright="1">
                          <a:noAutofit/>
                        </wps:bodyPr>
                      </wps:wsp>
                      <wps:wsp>
                        <wps:cNvPr id="2237" name="Line 700"/>
                        <wps:cNvCnPr>
                          <a:cxnSpLocks noChangeShapeType="1"/>
                        </wps:cNvCnPr>
                        <wps:spPr bwMode="auto">
                          <a:xfrm>
                            <a:off x="3991610" y="2325370"/>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8" name="Line 701"/>
                        <wps:cNvCnPr>
                          <a:cxnSpLocks noChangeShapeType="1"/>
                        </wps:cNvCnPr>
                        <wps:spPr bwMode="auto">
                          <a:xfrm>
                            <a:off x="3991610" y="2312035"/>
                            <a:ext cx="45720"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39" name="Line 702"/>
                        <wps:cNvCnPr>
                          <a:cxnSpLocks noChangeShapeType="1"/>
                        </wps:cNvCnPr>
                        <wps:spPr bwMode="auto">
                          <a:xfrm>
                            <a:off x="3991610" y="2312035"/>
                            <a:ext cx="4572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0" name="Rectangle 703"/>
                        <wps:cNvSpPr>
                          <a:spLocks noChangeArrowheads="1"/>
                        </wps:cNvSpPr>
                        <wps:spPr bwMode="auto">
                          <a:xfrm>
                            <a:off x="3989070" y="2313940"/>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41" name="Line 704"/>
                        <wps:cNvCnPr>
                          <a:cxnSpLocks noChangeShapeType="1"/>
                        </wps:cNvCnPr>
                        <wps:spPr bwMode="auto">
                          <a:xfrm flipV="1">
                            <a:off x="4003040" y="231394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2" name="Line 705"/>
                        <wps:cNvCnPr>
                          <a:cxnSpLocks noChangeShapeType="1"/>
                        </wps:cNvCnPr>
                        <wps:spPr bwMode="auto">
                          <a:xfrm flipV="1">
                            <a:off x="4030980" y="2313940"/>
                            <a:ext cx="0" cy="133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3" name="Line 706"/>
                        <wps:cNvCnPr>
                          <a:cxnSpLocks noChangeShapeType="1"/>
                        </wps:cNvCnPr>
                        <wps:spPr bwMode="auto">
                          <a:xfrm>
                            <a:off x="3991610" y="2307590"/>
                            <a:ext cx="4572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4" name="Rectangle 707"/>
                        <wps:cNvSpPr>
                          <a:spLocks noChangeArrowheads="1"/>
                        </wps:cNvSpPr>
                        <wps:spPr bwMode="auto">
                          <a:xfrm>
                            <a:off x="4344035" y="2292985"/>
                            <a:ext cx="8255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45" name="Rectangle 708"/>
                        <wps:cNvSpPr>
                          <a:spLocks noChangeArrowheads="1"/>
                        </wps:cNvSpPr>
                        <wps:spPr bwMode="auto">
                          <a:xfrm>
                            <a:off x="4343400" y="2310130"/>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46" name="Line 709"/>
                        <wps:cNvCnPr>
                          <a:cxnSpLocks noChangeShapeType="1"/>
                        </wps:cNvCnPr>
                        <wps:spPr bwMode="auto">
                          <a:xfrm>
                            <a:off x="4352290" y="2310130"/>
                            <a:ext cx="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7" name="Line 710"/>
                        <wps:cNvCnPr>
                          <a:cxnSpLocks noChangeShapeType="1"/>
                        </wps:cNvCnPr>
                        <wps:spPr bwMode="auto">
                          <a:xfrm>
                            <a:off x="4368800" y="2310130"/>
                            <a:ext cx="1270" cy="952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8" name="Line 711"/>
                        <wps:cNvCnPr>
                          <a:cxnSpLocks noChangeShapeType="1"/>
                        </wps:cNvCnPr>
                        <wps:spPr bwMode="auto">
                          <a:xfrm>
                            <a:off x="4344035" y="2365375"/>
                            <a:ext cx="3111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49" name="Rectangle 712"/>
                        <wps:cNvSpPr>
                          <a:spLocks noChangeArrowheads="1"/>
                        </wps:cNvSpPr>
                        <wps:spPr bwMode="auto">
                          <a:xfrm>
                            <a:off x="4343400" y="2365375"/>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50" name="Line 713"/>
                        <wps:cNvCnPr>
                          <a:cxnSpLocks noChangeShapeType="1"/>
                        </wps:cNvCnPr>
                        <wps:spPr bwMode="auto">
                          <a:xfrm>
                            <a:off x="4352290" y="2365375"/>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51" name="Line 714"/>
                        <wps:cNvCnPr>
                          <a:cxnSpLocks noChangeShapeType="1"/>
                        </wps:cNvCnPr>
                        <wps:spPr bwMode="auto">
                          <a:xfrm>
                            <a:off x="4368800" y="2365375"/>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52" name="Rectangle 715"/>
                        <wps:cNvSpPr>
                          <a:spLocks noChangeArrowheads="1"/>
                        </wps:cNvSpPr>
                        <wps:spPr bwMode="auto">
                          <a:xfrm>
                            <a:off x="4358640" y="2384425"/>
                            <a:ext cx="81915" cy="85725"/>
                          </a:xfrm>
                          <a:prstGeom prst="rect">
                            <a:avLst/>
                          </a:prstGeom>
                          <a:noFill/>
                          <a:ln w="1079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3" name="Rectangle 716"/>
                        <wps:cNvSpPr>
                          <a:spLocks noChangeArrowheads="1"/>
                        </wps:cNvSpPr>
                        <wps:spPr bwMode="auto">
                          <a:xfrm>
                            <a:off x="4345940" y="2372360"/>
                            <a:ext cx="8318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54" name="Rectangle 717"/>
                        <wps:cNvSpPr>
                          <a:spLocks noChangeArrowheads="1"/>
                        </wps:cNvSpPr>
                        <wps:spPr bwMode="auto">
                          <a:xfrm>
                            <a:off x="4352290" y="238442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55" name="Freeform 718"/>
                        <wps:cNvSpPr>
                          <a:spLocks/>
                        </wps:cNvSpPr>
                        <wps:spPr bwMode="auto">
                          <a:xfrm>
                            <a:off x="4377690" y="2318385"/>
                            <a:ext cx="81280" cy="85725"/>
                          </a:xfrm>
                          <a:custGeom>
                            <a:avLst/>
                            <a:gdLst>
                              <a:gd name="T0" fmla="*/ 0 w 11"/>
                              <a:gd name="T1" fmla="*/ 85725 h 104"/>
                              <a:gd name="T2" fmla="*/ 81280 w 11"/>
                              <a:gd name="T3" fmla="*/ 44511 h 104"/>
                              <a:gd name="T4" fmla="*/ 73891 w 11"/>
                              <a:gd name="T5" fmla="*/ 23904 h 104"/>
                              <a:gd name="T6" fmla="*/ 0 w 11"/>
                              <a:gd name="T7" fmla="*/ 0 h 1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04">
                                <a:moveTo>
                                  <a:pt x="0" y="104"/>
                                </a:moveTo>
                                <a:lnTo>
                                  <a:pt x="11" y="54"/>
                                </a:lnTo>
                                <a:lnTo>
                                  <a:pt x="10" y="29"/>
                                </a:lnTo>
                                <a:lnTo>
                                  <a:pt x="0"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6" name="Line 719"/>
                        <wps:cNvCnPr>
                          <a:cxnSpLocks noChangeShapeType="1"/>
                        </wps:cNvCnPr>
                        <wps:spPr bwMode="auto">
                          <a:xfrm>
                            <a:off x="4344035" y="2310130"/>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57" name="Line 720"/>
                        <wps:cNvCnPr>
                          <a:cxnSpLocks noChangeShapeType="1"/>
                        </wps:cNvCnPr>
                        <wps:spPr bwMode="auto">
                          <a:xfrm>
                            <a:off x="4344035" y="2308225"/>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58" name="Rectangle 721"/>
                        <wps:cNvSpPr>
                          <a:spLocks noChangeArrowheads="1"/>
                        </wps:cNvSpPr>
                        <wps:spPr bwMode="auto">
                          <a:xfrm>
                            <a:off x="4343400" y="2286000"/>
                            <a:ext cx="80010" cy="83820"/>
                          </a:xfrm>
                          <a:prstGeom prst="rect">
                            <a:avLst/>
                          </a:prstGeom>
                          <a:noFill/>
                          <a:ln w="63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9" name="Line 722"/>
                        <wps:cNvCnPr>
                          <a:cxnSpLocks noChangeShapeType="1"/>
                        </wps:cNvCnPr>
                        <wps:spPr bwMode="auto">
                          <a:xfrm flipV="1">
                            <a:off x="4352290" y="2286000"/>
                            <a:ext cx="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0" name="Line 723"/>
                        <wps:cNvCnPr>
                          <a:cxnSpLocks noChangeShapeType="1"/>
                        </wps:cNvCnPr>
                        <wps:spPr bwMode="auto">
                          <a:xfrm flipV="1">
                            <a:off x="4368800" y="2286000"/>
                            <a:ext cx="1270" cy="698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1" name="Rectangle 724"/>
                        <wps:cNvSpPr>
                          <a:spLocks noChangeArrowheads="1"/>
                        </wps:cNvSpPr>
                        <wps:spPr bwMode="auto">
                          <a:xfrm>
                            <a:off x="4356735" y="2237105"/>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62" name="Line 725"/>
                        <wps:cNvCnPr>
                          <a:cxnSpLocks noChangeShapeType="1"/>
                        </wps:cNvCnPr>
                        <wps:spPr bwMode="auto">
                          <a:xfrm>
                            <a:off x="4359275" y="2237105"/>
                            <a:ext cx="0" cy="444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3" name="Rectangle 726"/>
                        <wps:cNvSpPr>
                          <a:spLocks noChangeArrowheads="1"/>
                        </wps:cNvSpPr>
                        <wps:spPr bwMode="auto">
                          <a:xfrm>
                            <a:off x="4344035" y="2241550"/>
                            <a:ext cx="8255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64" name="Rectangle 727"/>
                        <wps:cNvSpPr>
                          <a:spLocks noChangeArrowheads="1"/>
                        </wps:cNvSpPr>
                        <wps:spPr bwMode="auto">
                          <a:xfrm>
                            <a:off x="4344035" y="226568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65" name="Line 728"/>
                        <wps:cNvCnPr>
                          <a:cxnSpLocks noChangeShapeType="1"/>
                        </wps:cNvCnPr>
                        <wps:spPr bwMode="auto">
                          <a:xfrm>
                            <a:off x="4344035" y="228409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6" name="Line 729"/>
                        <wps:cNvCnPr>
                          <a:cxnSpLocks noChangeShapeType="1"/>
                        </wps:cNvCnPr>
                        <wps:spPr bwMode="auto">
                          <a:xfrm>
                            <a:off x="4344035" y="228219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7" name="Line 730"/>
                        <wps:cNvCnPr>
                          <a:cxnSpLocks noChangeShapeType="1"/>
                        </wps:cNvCnPr>
                        <wps:spPr bwMode="auto">
                          <a:xfrm>
                            <a:off x="4344035" y="227965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8" name="Line 731"/>
                        <wps:cNvCnPr>
                          <a:cxnSpLocks noChangeShapeType="1"/>
                        </wps:cNvCnPr>
                        <wps:spPr bwMode="auto">
                          <a:xfrm>
                            <a:off x="4344035" y="2268855"/>
                            <a:ext cx="31115" cy="190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69" name="Line 732"/>
                        <wps:cNvCnPr>
                          <a:cxnSpLocks noChangeShapeType="1"/>
                        </wps:cNvCnPr>
                        <wps:spPr bwMode="auto">
                          <a:xfrm>
                            <a:off x="4344035" y="226885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0" name="Rectangle 733"/>
                        <wps:cNvSpPr>
                          <a:spLocks noChangeArrowheads="1"/>
                        </wps:cNvSpPr>
                        <wps:spPr bwMode="auto">
                          <a:xfrm>
                            <a:off x="4343400" y="2270760"/>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71" name="Line 734"/>
                        <wps:cNvCnPr>
                          <a:cxnSpLocks noChangeShapeType="1"/>
                        </wps:cNvCnPr>
                        <wps:spPr bwMode="auto">
                          <a:xfrm flipV="1">
                            <a:off x="4352290" y="2270760"/>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2" name="Line 735"/>
                        <wps:cNvCnPr>
                          <a:cxnSpLocks noChangeShapeType="1"/>
                        </wps:cNvCnPr>
                        <wps:spPr bwMode="auto">
                          <a:xfrm flipV="1">
                            <a:off x="4368800" y="2270760"/>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3" name="Line 736"/>
                        <wps:cNvCnPr>
                          <a:cxnSpLocks noChangeShapeType="1"/>
                        </wps:cNvCnPr>
                        <wps:spPr bwMode="auto">
                          <a:xfrm>
                            <a:off x="4344035" y="2265680"/>
                            <a:ext cx="31115" cy="127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4" name="Line 737"/>
                        <wps:cNvCnPr>
                          <a:cxnSpLocks noChangeShapeType="1"/>
                        </wps:cNvCnPr>
                        <wps:spPr bwMode="auto">
                          <a:xfrm>
                            <a:off x="4344035" y="230568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5" name="Line 738"/>
                        <wps:cNvCnPr>
                          <a:cxnSpLocks noChangeShapeType="1"/>
                        </wps:cNvCnPr>
                        <wps:spPr bwMode="auto">
                          <a:xfrm>
                            <a:off x="4344035" y="229679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6" name="Line 739"/>
                        <wps:cNvCnPr>
                          <a:cxnSpLocks noChangeShapeType="1"/>
                        </wps:cNvCnPr>
                        <wps:spPr bwMode="auto">
                          <a:xfrm>
                            <a:off x="4344035" y="2294890"/>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7" name="Rectangle 740"/>
                        <wps:cNvSpPr>
                          <a:spLocks noChangeArrowheads="1"/>
                        </wps:cNvSpPr>
                        <wps:spPr bwMode="auto">
                          <a:xfrm>
                            <a:off x="4343400" y="2296795"/>
                            <a:ext cx="80010" cy="8382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78" name="Line 741"/>
                        <wps:cNvCnPr>
                          <a:cxnSpLocks noChangeShapeType="1"/>
                        </wps:cNvCnPr>
                        <wps:spPr bwMode="auto">
                          <a:xfrm flipV="1">
                            <a:off x="4352290" y="2296795"/>
                            <a:ext cx="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79" name="Line 742"/>
                        <wps:cNvCnPr>
                          <a:cxnSpLocks noChangeShapeType="1"/>
                        </wps:cNvCnPr>
                        <wps:spPr bwMode="auto">
                          <a:xfrm flipV="1">
                            <a:off x="4368800" y="2296795"/>
                            <a:ext cx="1270" cy="889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0" name="Line 743"/>
                        <wps:cNvCnPr>
                          <a:cxnSpLocks noChangeShapeType="1"/>
                        </wps:cNvCnPr>
                        <wps:spPr bwMode="auto">
                          <a:xfrm>
                            <a:off x="4344035" y="2292985"/>
                            <a:ext cx="3111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1" name="Freeform 744"/>
                        <wps:cNvSpPr>
                          <a:spLocks/>
                        </wps:cNvSpPr>
                        <wps:spPr bwMode="auto">
                          <a:xfrm>
                            <a:off x="4337685" y="2318385"/>
                            <a:ext cx="81280" cy="85725"/>
                          </a:xfrm>
                          <a:custGeom>
                            <a:avLst/>
                            <a:gdLst>
                              <a:gd name="T0" fmla="*/ 81280 w 11"/>
                              <a:gd name="T1" fmla="*/ 85725 h 104"/>
                              <a:gd name="T2" fmla="*/ 0 w 11"/>
                              <a:gd name="T3" fmla="*/ 44511 h 104"/>
                              <a:gd name="T4" fmla="*/ 7389 w 11"/>
                              <a:gd name="T5" fmla="*/ 23904 h 104"/>
                              <a:gd name="T6" fmla="*/ 81280 w 11"/>
                              <a:gd name="T7" fmla="*/ 0 h 10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04">
                                <a:moveTo>
                                  <a:pt x="11" y="104"/>
                                </a:moveTo>
                                <a:lnTo>
                                  <a:pt x="0" y="54"/>
                                </a:lnTo>
                                <a:lnTo>
                                  <a:pt x="1" y="29"/>
                                </a:lnTo>
                                <a:lnTo>
                                  <a:pt x="11" y="0"/>
                                </a:lnTo>
                              </a:path>
                            </a:pathLst>
                          </a:custGeom>
                          <a:noFill/>
                          <a:ln w="6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2" name="Line 745"/>
                        <wps:cNvCnPr>
                          <a:cxnSpLocks noChangeShapeType="1"/>
                        </wps:cNvCnPr>
                        <wps:spPr bwMode="auto">
                          <a:xfrm>
                            <a:off x="3990975" y="2481580"/>
                            <a:ext cx="4445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3" name="Line 746"/>
                        <wps:cNvCnPr>
                          <a:cxnSpLocks noChangeShapeType="1"/>
                        </wps:cNvCnPr>
                        <wps:spPr bwMode="auto">
                          <a:xfrm flipH="1">
                            <a:off x="3990975" y="2481580"/>
                            <a:ext cx="1016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4" name="Line 747"/>
                        <wps:cNvCnPr>
                          <a:cxnSpLocks noChangeShapeType="1"/>
                        </wps:cNvCnPr>
                        <wps:spPr bwMode="auto">
                          <a:xfrm flipH="1">
                            <a:off x="4001135" y="2481580"/>
                            <a:ext cx="12700"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5" name="Line 748"/>
                        <wps:cNvCnPr>
                          <a:cxnSpLocks noChangeShapeType="1"/>
                        </wps:cNvCnPr>
                        <wps:spPr bwMode="auto">
                          <a:xfrm flipH="1">
                            <a:off x="4025265" y="2481580"/>
                            <a:ext cx="1206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6" name="Line 749"/>
                        <wps:cNvCnPr>
                          <a:cxnSpLocks noChangeShapeType="1"/>
                        </wps:cNvCnPr>
                        <wps:spPr bwMode="auto">
                          <a:xfrm flipH="1">
                            <a:off x="4013835" y="2481580"/>
                            <a:ext cx="10795" cy="0"/>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7" name="Rectangle 750"/>
                        <wps:cNvSpPr>
                          <a:spLocks noChangeArrowheads="1"/>
                        </wps:cNvSpPr>
                        <wps:spPr bwMode="auto">
                          <a:xfrm>
                            <a:off x="3990975" y="2477135"/>
                            <a:ext cx="80645"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88" name="Line 751"/>
                        <wps:cNvCnPr>
                          <a:cxnSpLocks noChangeShapeType="1"/>
                        </wps:cNvCnPr>
                        <wps:spPr bwMode="auto">
                          <a:xfrm>
                            <a:off x="4341495" y="2414905"/>
                            <a:ext cx="361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89" name="Line 752"/>
                        <wps:cNvCnPr>
                          <a:cxnSpLocks noChangeShapeType="1"/>
                        </wps:cNvCnPr>
                        <wps:spPr bwMode="auto">
                          <a:xfrm flipH="1">
                            <a:off x="4341495" y="2414905"/>
                            <a:ext cx="889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90" name="Line 753"/>
                        <wps:cNvCnPr>
                          <a:cxnSpLocks noChangeShapeType="1"/>
                        </wps:cNvCnPr>
                        <wps:spPr bwMode="auto">
                          <a:xfrm flipH="1">
                            <a:off x="4350385" y="2414905"/>
                            <a:ext cx="8890"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91" name="Line 754"/>
                        <wps:cNvCnPr>
                          <a:cxnSpLocks noChangeShapeType="1"/>
                        </wps:cNvCnPr>
                        <wps:spPr bwMode="auto">
                          <a:xfrm flipH="1">
                            <a:off x="4370070" y="2414905"/>
                            <a:ext cx="1079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92" name="Line 755"/>
                        <wps:cNvCnPr>
                          <a:cxnSpLocks noChangeShapeType="1"/>
                        </wps:cNvCnPr>
                        <wps:spPr bwMode="auto">
                          <a:xfrm flipH="1">
                            <a:off x="4359275" y="2414905"/>
                            <a:ext cx="9525" cy="635"/>
                          </a:xfrm>
                          <a:prstGeom prst="line">
                            <a:avLst/>
                          </a:prstGeom>
                          <a:noFill/>
                          <a:ln w="635">
                            <a:solidFill>
                              <a:srgbClr val="000000"/>
                            </a:solidFill>
                            <a:round/>
                            <a:headEnd/>
                            <a:tailEnd/>
                          </a:ln>
                          <a:extLst>
                            <a:ext uri="{909E8E84-426E-40DD-AFC4-6F175D3DCCD1}">
                              <a14:hiddenFill xmlns:a14="http://schemas.microsoft.com/office/drawing/2010/main">
                                <a:noFill/>
                              </a14:hiddenFill>
                            </a:ext>
                          </a:extLst>
                        </wps:spPr>
                        <wps:bodyPr/>
                      </wps:wsp>
                      <wps:wsp>
                        <wps:cNvPr id="2293" name="Rectangle 756"/>
                        <wps:cNvSpPr>
                          <a:spLocks noChangeArrowheads="1"/>
                        </wps:cNvSpPr>
                        <wps:spPr bwMode="auto">
                          <a:xfrm>
                            <a:off x="4341495" y="2409190"/>
                            <a:ext cx="81280" cy="85090"/>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94" name="Rectangle 757"/>
                        <wps:cNvSpPr>
                          <a:spLocks noChangeArrowheads="1"/>
                        </wps:cNvSpPr>
                        <wps:spPr bwMode="auto">
                          <a:xfrm>
                            <a:off x="3989070" y="2259330"/>
                            <a:ext cx="82550" cy="85725"/>
                          </a:xfrm>
                          <a:prstGeom prst="rect">
                            <a:avLst/>
                          </a:prstGeom>
                          <a:solidFill>
                            <a:srgbClr val="FFFFFF"/>
                          </a:solidFill>
                          <a:ln w="635">
                            <a:solidFill>
                              <a:srgbClr val="000000"/>
                            </a:solidFill>
                            <a:miter lim="800000"/>
                            <a:headEnd/>
                            <a:tailEnd/>
                          </a:ln>
                        </wps:spPr>
                        <wps:bodyPr rot="0" vert="horz" wrap="square" lIns="91440" tIns="45720" rIns="91440" bIns="45720" anchor="t" anchorCtr="0" upright="1">
                          <a:noAutofit/>
                        </wps:bodyPr>
                      </wps:wsp>
                      <wps:wsp>
                        <wps:cNvPr id="2295" name="Rectangle 758"/>
                        <wps:cNvSpPr>
                          <a:spLocks noChangeArrowheads="1"/>
                        </wps:cNvSpPr>
                        <wps:spPr bwMode="auto">
                          <a:xfrm>
                            <a:off x="706120" y="0"/>
                            <a:ext cx="88582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1270A" w14:textId="77777777" w:rsidR="002A709D" w:rsidRPr="005404E1" w:rsidRDefault="002A709D" w:rsidP="002A709D">
                              <w:pPr>
                                <w:autoSpaceDE w:val="0"/>
                                <w:autoSpaceDN w:val="0"/>
                                <w:adjustRightInd w:val="0"/>
                                <w:jc w:val="center"/>
                                <w:rPr>
                                  <w:rFonts w:ascii="Arial" w:hAnsi="Arial" w:cs="Arial"/>
                                  <w:b/>
                                  <w:color w:val="000000"/>
                                  <w:sz w:val="18"/>
                                  <w:szCs w:val="18"/>
                                </w:rPr>
                              </w:pPr>
                              <w:r w:rsidRPr="005404E1">
                                <w:rPr>
                                  <w:rFonts w:ascii="Arial" w:hAnsi="Arial" w:cs="Arial"/>
                                  <w:b/>
                                  <w:bCs/>
                                  <w:iCs/>
                                  <w:color w:val="000000"/>
                                  <w:sz w:val="18"/>
                                  <w:szCs w:val="18"/>
                                </w:rPr>
                                <w:t>Figur</w:t>
                              </w:r>
                              <w:r>
                                <w:rPr>
                                  <w:rFonts w:ascii="Arial" w:hAnsi="Arial" w:cs="Arial"/>
                                  <w:b/>
                                  <w:bCs/>
                                  <w:iCs/>
                                  <w:color w:val="000000"/>
                                  <w:sz w:val="18"/>
                                  <w:szCs w:val="18"/>
                                </w:rPr>
                                <w:t>e</w:t>
                              </w:r>
                              <w:r w:rsidRPr="005404E1">
                                <w:rPr>
                                  <w:rFonts w:ascii="Arial" w:hAnsi="Arial" w:cs="Arial"/>
                                  <w:b/>
                                  <w:bCs/>
                                  <w:iCs/>
                                  <w:color w:val="000000"/>
                                  <w:sz w:val="18"/>
                                  <w:szCs w:val="18"/>
                                </w:rPr>
                                <w:t xml:space="preserve"> 1</w:t>
                              </w:r>
                            </w:p>
                          </w:txbxContent>
                        </wps:txbx>
                        <wps:bodyPr rot="0" vert="horz" wrap="square" lIns="0" tIns="0" rIns="0" bIns="0" anchor="t" anchorCtr="0" upright="1">
                          <a:noAutofit/>
                        </wps:bodyPr>
                      </wps:wsp>
                      <wps:wsp>
                        <wps:cNvPr id="2296" name="Line 759"/>
                        <wps:cNvCnPr>
                          <a:cxnSpLocks noChangeShapeType="1"/>
                        </wps:cNvCnPr>
                        <wps:spPr bwMode="auto">
                          <a:xfrm>
                            <a:off x="3471545" y="2901950"/>
                            <a:ext cx="57785" cy="31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297" name="Rectangle 760"/>
                        <wps:cNvSpPr>
                          <a:spLocks noChangeArrowheads="1"/>
                        </wps:cNvSpPr>
                        <wps:spPr bwMode="auto">
                          <a:xfrm>
                            <a:off x="4217670" y="868680"/>
                            <a:ext cx="410845"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3A25F"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PSV</w:t>
                              </w:r>
                            </w:p>
                          </w:txbxContent>
                        </wps:txbx>
                        <wps:bodyPr rot="0" vert="horz" wrap="square" lIns="0" tIns="0" rIns="0" bIns="0" anchor="t" anchorCtr="0" upright="1">
                          <a:noAutofit/>
                        </wps:bodyPr>
                      </wps:wsp>
                      <wps:wsp>
                        <wps:cNvPr id="2298" name="Rectangle 761"/>
                        <wps:cNvSpPr>
                          <a:spLocks noChangeArrowheads="1"/>
                        </wps:cNvSpPr>
                        <wps:spPr bwMode="auto">
                          <a:xfrm>
                            <a:off x="4065270" y="1163320"/>
                            <a:ext cx="76136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8D408" w14:textId="77777777" w:rsidR="002A709D" w:rsidRPr="005404E1" w:rsidRDefault="002A709D" w:rsidP="002A709D">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 xml:space="preserve">set = 250 </w:t>
                              </w:r>
                              <w:r w:rsidRPr="00F92AD6">
                                <w:rPr>
                                  <w:rFonts w:ascii="Arial" w:hAnsi="Arial" w:cs="Arial"/>
                                  <w:color w:val="000000"/>
                                  <w:sz w:val="14"/>
                                  <w:szCs w:val="14"/>
                                  <w:lang w:val="en-US"/>
                                </w:rPr>
                                <w:t>psig</w:t>
                              </w:r>
                            </w:p>
                          </w:txbxContent>
                        </wps:txbx>
                        <wps:bodyPr rot="0" vert="horz" wrap="square" lIns="0" tIns="0" rIns="0" bIns="0" anchor="t" anchorCtr="0" upright="1">
                          <a:noAutofit/>
                        </wps:bodyPr>
                      </wps:wsp>
                      <wps:wsp>
                        <wps:cNvPr id="2299" name="Rectangle 762"/>
                        <wps:cNvSpPr>
                          <a:spLocks noChangeArrowheads="1"/>
                        </wps:cNvSpPr>
                        <wps:spPr bwMode="auto">
                          <a:xfrm>
                            <a:off x="4031615" y="962025"/>
                            <a:ext cx="8058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EF41" w14:textId="77777777" w:rsidR="002A709D" w:rsidRPr="00F92AD6" w:rsidRDefault="002A709D" w:rsidP="002A709D">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lang w:val="en-US"/>
                                </w:rPr>
                                <w:t>Safety pressure relief valve</w:t>
                              </w:r>
                            </w:p>
                          </w:txbxContent>
                        </wps:txbx>
                        <wps:bodyPr rot="0" vert="horz" wrap="square" lIns="0" tIns="0" rIns="0" bIns="0" anchor="t" anchorCtr="0" upright="1">
                          <a:noAutofit/>
                        </wps:bodyPr>
                      </wps:wsp>
                      <wps:wsp>
                        <wps:cNvPr id="2300" name="Freeform 763"/>
                        <wps:cNvSpPr>
                          <a:spLocks/>
                        </wps:cNvSpPr>
                        <wps:spPr bwMode="auto">
                          <a:xfrm>
                            <a:off x="5200015" y="1454785"/>
                            <a:ext cx="82550" cy="83820"/>
                          </a:xfrm>
                          <a:custGeom>
                            <a:avLst/>
                            <a:gdLst>
                              <a:gd name="T0" fmla="*/ 82550 w 117"/>
                              <a:gd name="T1" fmla="*/ 22567 h 156"/>
                              <a:gd name="T2" fmla="*/ 0 w 117"/>
                              <a:gd name="T3" fmla="*/ 83820 h 156"/>
                              <a:gd name="T4" fmla="*/ 34572 w 117"/>
                              <a:gd name="T5" fmla="*/ 0 h 156"/>
                              <a:gd name="T6" fmla="*/ 82550 w 117"/>
                              <a:gd name="T7" fmla="*/ 22567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7" h="156">
                                <a:moveTo>
                                  <a:pt x="117" y="42"/>
                                </a:moveTo>
                                <a:lnTo>
                                  <a:pt x="0" y="156"/>
                                </a:lnTo>
                                <a:lnTo>
                                  <a:pt x="49" y="0"/>
                                </a:lnTo>
                                <a:lnTo>
                                  <a:pt x="117" y="42"/>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301" name="Freeform 764"/>
                        <wps:cNvSpPr>
                          <a:spLocks/>
                        </wps:cNvSpPr>
                        <wps:spPr bwMode="auto">
                          <a:xfrm>
                            <a:off x="4520565" y="1341120"/>
                            <a:ext cx="82550" cy="83820"/>
                          </a:xfrm>
                          <a:custGeom>
                            <a:avLst/>
                            <a:gdLst>
                              <a:gd name="T0" fmla="*/ 82550 w 79"/>
                              <a:gd name="T1" fmla="*/ 0 h 158"/>
                              <a:gd name="T2" fmla="*/ 43887 w 79"/>
                              <a:gd name="T3" fmla="*/ 83820 h 158"/>
                              <a:gd name="T4" fmla="*/ 0 w 79"/>
                              <a:gd name="T5" fmla="*/ 531 h 158"/>
                              <a:gd name="T6" fmla="*/ 82550 w 79"/>
                              <a:gd name="T7" fmla="*/ 0 h 1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9" h="158">
                                <a:moveTo>
                                  <a:pt x="79" y="0"/>
                                </a:moveTo>
                                <a:lnTo>
                                  <a:pt x="42" y="158"/>
                                </a:lnTo>
                                <a:lnTo>
                                  <a:pt x="0" y="1"/>
                                </a:lnTo>
                                <a:lnTo>
                                  <a:pt x="79" y="0"/>
                                </a:lnTo>
                                <a:close/>
                              </a:path>
                            </a:pathLst>
                          </a:custGeom>
                          <a:solidFill>
                            <a:srgbClr val="000000"/>
                          </a:solidFill>
                          <a:ln w="635">
                            <a:solidFill>
                              <a:srgbClr val="000000"/>
                            </a:solidFill>
                            <a:prstDash val="solid"/>
                            <a:round/>
                            <a:headEnd/>
                            <a:tailEnd/>
                          </a:ln>
                        </wps:spPr>
                        <wps:bodyPr rot="0" vert="horz" wrap="square" lIns="91440" tIns="45720" rIns="91440" bIns="45720" anchor="t" anchorCtr="0" upright="1">
                          <a:noAutofit/>
                        </wps:bodyPr>
                      </wps:wsp>
                      <wps:wsp>
                        <wps:cNvPr id="2302" name="Line 765"/>
                        <wps:cNvCnPr>
                          <a:cxnSpLocks noChangeShapeType="1"/>
                        </wps:cNvCnPr>
                        <wps:spPr bwMode="auto">
                          <a:xfrm flipV="1">
                            <a:off x="4537710" y="1281430"/>
                            <a:ext cx="1270" cy="685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03" name="Group 766"/>
                        <wpg:cNvGrpSpPr>
                          <a:grpSpLocks noChangeAspect="1"/>
                        </wpg:cNvGrpSpPr>
                        <wpg:grpSpPr bwMode="auto">
                          <a:xfrm>
                            <a:off x="3062605" y="1506220"/>
                            <a:ext cx="412115" cy="342265"/>
                            <a:chOff x="2602" y="1486"/>
                            <a:chExt cx="224" cy="223"/>
                          </a:xfrm>
                        </wpg:grpSpPr>
                        <wps:wsp>
                          <wps:cNvPr id="2304" name="AutoShape 767"/>
                          <wps:cNvSpPr>
                            <a:spLocks noChangeAspect="1" noChangeArrowheads="1" noTextEdit="1"/>
                          </wps:cNvSpPr>
                          <wps:spPr bwMode="auto">
                            <a:xfrm>
                              <a:off x="2602" y="1488"/>
                              <a:ext cx="2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5" name="Freeform 768"/>
                          <wps:cNvSpPr>
                            <a:spLocks/>
                          </wps:cNvSpPr>
                          <wps:spPr bwMode="auto">
                            <a:xfrm>
                              <a:off x="2605" y="1486"/>
                              <a:ext cx="214" cy="216"/>
                            </a:xfrm>
                            <a:custGeom>
                              <a:avLst/>
                              <a:gdLst>
                                <a:gd name="T0" fmla="*/ 0 w 641"/>
                                <a:gd name="T1" fmla="*/ 108 h 432"/>
                                <a:gd name="T2" fmla="*/ 105 w 641"/>
                                <a:gd name="T3" fmla="*/ 0 h 432"/>
                                <a:gd name="T4" fmla="*/ 214 w 641"/>
                                <a:gd name="T5" fmla="*/ 108 h 432"/>
                                <a:gd name="T6" fmla="*/ 105 w 641"/>
                                <a:gd name="T7" fmla="*/ 216 h 432"/>
                                <a:gd name="T8" fmla="*/ 0 w 641"/>
                                <a:gd name="T9" fmla="*/ 108 h 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41" h="432">
                                  <a:moveTo>
                                    <a:pt x="0" y="216"/>
                                  </a:moveTo>
                                  <a:lnTo>
                                    <a:pt x="314" y="0"/>
                                  </a:lnTo>
                                  <a:lnTo>
                                    <a:pt x="641" y="216"/>
                                  </a:lnTo>
                                  <a:lnTo>
                                    <a:pt x="314" y="432"/>
                                  </a:lnTo>
                                  <a:lnTo>
                                    <a:pt x="0" y="2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6" name="Freeform 769"/>
                          <wps:cNvSpPr>
                            <a:spLocks/>
                          </wps:cNvSpPr>
                          <wps:spPr bwMode="auto">
                            <a:xfrm>
                              <a:off x="2607" y="1492"/>
                              <a:ext cx="207" cy="207"/>
                            </a:xfrm>
                            <a:custGeom>
                              <a:avLst/>
                              <a:gdLst>
                                <a:gd name="T0" fmla="*/ 0 w 622"/>
                                <a:gd name="T1" fmla="*/ 103 h 415"/>
                                <a:gd name="T2" fmla="*/ 103 w 622"/>
                                <a:gd name="T3" fmla="*/ 0 h 415"/>
                                <a:gd name="T4" fmla="*/ 207 w 622"/>
                                <a:gd name="T5" fmla="*/ 103 h 415"/>
                                <a:gd name="T6" fmla="*/ 103 w 622"/>
                                <a:gd name="T7" fmla="*/ 207 h 415"/>
                                <a:gd name="T8" fmla="*/ 0 w 622"/>
                                <a:gd name="T9" fmla="*/ 103 h 4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2" h="415">
                                  <a:moveTo>
                                    <a:pt x="0" y="206"/>
                                  </a:moveTo>
                                  <a:lnTo>
                                    <a:pt x="308" y="0"/>
                                  </a:lnTo>
                                  <a:lnTo>
                                    <a:pt x="622" y="206"/>
                                  </a:lnTo>
                                  <a:lnTo>
                                    <a:pt x="309" y="415"/>
                                  </a:lnTo>
                                  <a:lnTo>
                                    <a:pt x="0" y="20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7" name="Freeform 770"/>
                          <wps:cNvSpPr>
                            <a:spLocks/>
                          </wps:cNvSpPr>
                          <wps:spPr bwMode="auto">
                            <a:xfrm>
                              <a:off x="2704" y="1670"/>
                              <a:ext cx="12" cy="17"/>
                            </a:xfrm>
                            <a:custGeom>
                              <a:avLst/>
                              <a:gdLst>
                                <a:gd name="T0" fmla="*/ 0 w 36"/>
                                <a:gd name="T1" fmla="*/ 17 h 34"/>
                                <a:gd name="T2" fmla="*/ 0 w 36"/>
                                <a:gd name="T3" fmla="*/ 16 h 34"/>
                                <a:gd name="T4" fmla="*/ 1 w 36"/>
                                <a:gd name="T5" fmla="*/ 14 h 34"/>
                                <a:gd name="T6" fmla="*/ 1 w 36"/>
                                <a:gd name="T7" fmla="*/ 13 h 34"/>
                                <a:gd name="T8" fmla="*/ 2 w 36"/>
                                <a:gd name="T9" fmla="*/ 13 h 34"/>
                                <a:gd name="T10" fmla="*/ 2 w 36"/>
                                <a:gd name="T11" fmla="*/ 13 h 34"/>
                                <a:gd name="T12" fmla="*/ 4 w 36"/>
                                <a:gd name="T13" fmla="*/ 13 h 34"/>
                                <a:gd name="T14" fmla="*/ 5 w 36"/>
                                <a:gd name="T15" fmla="*/ 11 h 34"/>
                                <a:gd name="T16" fmla="*/ 5 w 36"/>
                                <a:gd name="T17" fmla="*/ 9 h 34"/>
                                <a:gd name="T18" fmla="*/ 6 w 36"/>
                                <a:gd name="T19" fmla="*/ 9 h 34"/>
                                <a:gd name="T20" fmla="*/ 8 w 36"/>
                                <a:gd name="T21" fmla="*/ 9 h 34"/>
                                <a:gd name="T22" fmla="*/ 8 w 36"/>
                                <a:gd name="T23" fmla="*/ 7 h 34"/>
                                <a:gd name="T24" fmla="*/ 9 w 36"/>
                                <a:gd name="T25" fmla="*/ 7 h 34"/>
                                <a:gd name="T26" fmla="*/ 9 w 36"/>
                                <a:gd name="T27" fmla="*/ 7 h 34"/>
                                <a:gd name="T28" fmla="*/ 10 w 36"/>
                                <a:gd name="T29" fmla="*/ 6 h 34"/>
                                <a:gd name="T30" fmla="*/ 9 w 36"/>
                                <a:gd name="T31" fmla="*/ 6 h 34"/>
                                <a:gd name="T32" fmla="*/ 9 w 36"/>
                                <a:gd name="T33" fmla="*/ 3 h 34"/>
                                <a:gd name="T34" fmla="*/ 8 w 36"/>
                                <a:gd name="T35" fmla="*/ 3 h 34"/>
                                <a:gd name="T36" fmla="*/ 6 w 36"/>
                                <a:gd name="T37" fmla="*/ 3 h 34"/>
                                <a:gd name="T38" fmla="*/ 5 w 36"/>
                                <a:gd name="T39" fmla="*/ 3 h 34"/>
                                <a:gd name="T40" fmla="*/ 5 w 36"/>
                                <a:gd name="T41" fmla="*/ 3 h 34"/>
                                <a:gd name="T42" fmla="*/ 5 w 36"/>
                                <a:gd name="T43" fmla="*/ 6 h 34"/>
                                <a:gd name="T44" fmla="*/ 5 w 36"/>
                                <a:gd name="T45" fmla="*/ 7 h 34"/>
                                <a:gd name="T46" fmla="*/ 1 w 36"/>
                                <a:gd name="T47" fmla="*/ 7 h 34"/>
                                <a:gd name="T48" fmla="*/ 1 w 36"/>
                                <a:gd name="T49" fmla="*/ 6 h 34"/>
                                <a:gd name="T50" fmla="*/ 1 w 36"/>
                                <a:gd name="T51" fmla="*/ 3 h 34"/>
                                <a:gd name="T52" fmla="*/ 2 w 36"/>
                                <a:gd name="T53" fmla="*/ 3 h 34"/>
                                <a:gd name="T54" fmla="*/ 2 w 36"/>
                                <a:gd name="T55" fmla="*/ 3 h 34"/>
                                <a:gd name="T56" fmla="*/ 4 w 36"/>
                                <a:gd name="T57" fmla="*/ 2 h 34"/>
                                <a:gd name="T58" fmla="*/ 4 w 36"/>
                                <a:gd name="T59" fmla="*/ 2 h 34"/>
                                <a:gd name="T60" fmla="*/ 5 w 36"/>
                                <a:gd name="T61" fmla="*/ 0 h 34"/>
                                <a:gd name="T62" fmla="*/ 6 w 36"/>
                                <a:gd name="T63" fmla="*/ 0 h 34"/>
                                <a:gd name="T64" fmla="*/ 8 w 36"/>
                                <a:gd name="T65" fmla="*/ 0 h 34"/>
                                <a:gd name="T66" fmla="*/ 9 w 36"/>
                                <a:gd name="T67" fmla="*/ 0 h 34"/>
                                <a:gd name="T68" fmla="*/ 10 w 36"/>
                                <a:gd name="T69" fmla="*/ 2 h 34"/>
                                <a:gd name="T70" fmla="*/ 10 w 36"/>
                                <a:gd name="T71" fmla="*/ 3 h 34"/>
                                <a:gd name="T72" fmla="*/ 12 w 36"/>
                                <a:gd name="T73" fmla="*/ 3 h 34"/>
                                <a:gd name="T74" fmla="*/ 12 w 36"/>
                                <a:gd name="T75" fmla="*/ 3 h 34"/>
                                <a:gd name="T76" fmla="*/ 12 w 36"/>
                                <a:gd name="T77" fmla="*/ 6 h 34"/>
                                <a:gd name="T78" fmla="*/ 12 w 36"/>
                                <a:gd name="T79" fmla="*/ 7 h 34"/>
                                <a:gd name="T80" fmla="*/ 12 w 36"/>
                                <a:gd name="T81" fmla="*/ 7 h 34"/>
                                <a:gd name="T82" fmla="*/ 10 w 36"/>
                                <a:gd name="T83" fmla="*/ 7 h 34"/>
                                <a:gd name="T84" fmla="*/ 10 w 36"/>
                                <a:gd name="T85" fmla="*/ 9 h 34"/>
                                <a:gd name="T86" fmla="*/ 10 w 36"/>
                                <a:gd name="T87" fmla="*/ 9 h 34"/>
                                <a:gd name="T88" fmla="*/ 10 w 36"/>
                                <a:gd name="T89" fmla="*/ 10 h 34"/>
                                <a:gd name="T90" fmla="*/ 10 w 36"/>
                                <a:gd name="T91" fmla="*/ 11 h 34"/>
                                <a:gd name="T92" fmla="*/ 9 w 36"/>
                                <a:gd name="T93" fmla="*/ 13 h 34"/>
                                <a:gd name="T94" fmla="*/ 8 w 36"/>
                                <a:gd name="T95" fmla="*/ 13 h 34"/>
                                <a:gd name="T96" fmla="*/ 6 w 36"/>
                                <a:gd name="T97" fmla="*/ 13 h 34"/>
                                <a:gd name="T98" fmla="*/ 5 w 36"/>
                                <a:gd name="T99" fmla="*/ 13 h 34"/>
                                <a:gd name="T100" fmla="*/ 5 w 36"/>
                                <a:gd name="T101" fmla="*/ 14 h 34"/>
                                <a:gd name="T102" fmla="*/ 12 w 36"/>
                                <a:gd name="T103" fmla="*/ 14 h 34"/>
                                <a:gd name="T104" fmla="*/ 12 w 36"/>
                                <a:gd name="T105" fmla="*/ 17 h 34"/>
                                <a:gd name="T106" fmla="*/ 0 w 36"/>
                                <a:gd name="T107" fmla="*/ 17 h 34"/>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36" h="34">
                                  <a:moveTo>
                                    <a:pt x="0" y="34"/>
                                  </a:moveTo>
                                  <a:lnTo>
                                    <a:pt x="0" y="32"/>
                                  </a:lnTo>
                                  <a:lnTo>
                                    <a:pt x="3" y="28"/>
                                  </a:lnTo>
                                  <a:lnTo>
                                    <a:pt x="3" y="26"/>
                                  </a:lnTo>
                                  <a:lnTo>
                                    <a:pt x="6" y="26"/>
                                  </a:lnTo>
                                  <a:lnTo>
                                    <a:pt x="6" y="25"/>
                                  </a:lnTo>
                                  <a:lnTo>
                                    <a:pt x="13" y="25"/>
                                  </a:lnTo>
                                  <a:lnTo>
                                    <a:pt x="14" y="21"/>
                                  </a:lnTo>
                                  <a:lnTo>
                                    <a:pt x="16" y="18"/>
                                  </a:lnTo>
                                  <a:lnTo>
                                    <a:pt x="17" y="18"/>
                                  </a:lnTo>
                                  <a:lnTo>
                                    <a:pt x="25" y="18"/>
                                  </a:lnTo>
                                  <a:lnTo>
                                    <a:pt x="25" y="14"/>
                                  </a:lnTo>
                                  <a:lnTo>
                                    <a:pt x="28" y="14"/>
                                  </a:lnTo>
                                  <a:lnTo>
                                    <a:pt x="28" y="13"/>
                                  </a:lnTo>
                                  <a:lnTo>
                                    <a:pt x="29" y="11"/>
                                  </a:lnTo>
                                  <a:lnTo>
                                    <a:pt x="28" y="11"/>
                                  </a:lnTo>
                                  <a:lnTo>
                                    <a:pt x="28" y="6"/>
                                  </a:lnTo>
                                  <a:lnTo>
                                    <a:pt x="25" y="6"/>
                                  </a:lnTo>
                                  <a:lnTo>
                                    <a:pt x="17" y="6"/>
                                  </a:lnTo>
                                  <a:lnTo>
                                    <a:pt x="16" y="6"/>
                                  </a:lnTo>
                                  <a:lnTo>
                                    <a:pt x="14" y="6"/>
                                  </a:lnTo>
                                  <a:lnTo>
                                    <a:pt x="14" y="11"/>
                                  </a:lnTo>
                                  <a:lnTo>
                                    <a:pt x="14" y="13"/>
                                  </a:lnTo>
                                  <a:lnTo>
                                    <a:pt x="3" y="13"/>
                                  </a:lnTo>
                                  <a:lnTo>
                                    <a:pt x="3" y="11"/>
                                  </a:lnTo>
                                  <a:lnTo>
                                    <a:pt x="3" y="6"/>
                                  </a:lnTo>
                                  <a:lnTo>
                                    <a:pt x="6" y="6"/>
                                  </a:lnTo>
                                  <a:lnTo>
                                    <a:pt x="6" y="5"/>
                                  </a:lnTo>
                                  <a:lnTo>
                                    <a:pt x="12" y="4"/>
                                  </a:lnTo>
                                  <a:lnTo>
                                    <a:pt x="13" y="4"/>
                                  </a:lnTo>
                                  <a:lnTo>
                                    <a:pt x="14" y="0"/>
                                  </a:lnTo>
                                  <a:lnTo>
                                    <a:pt x="17" y="0"/>
                                  </a:lnTo>
                                  <a:lnTo>
                                    <a:pt x="25" y="0"/>
                                  </a:lnTo>
                                  <a:lnTo>
                                    <a:pt x="28" y="0"/>
                                  </a:lnTo>
                                  <a:lnTo>
                                    <a:pt x="29" y="4"/>
                                  </a:lnTo>
                                  <a:lnTo>
                                    <a:pt x="30" y="5"/>
                                  </a:lnTo>
                                  <a:lnTo>
                                    <a:pt x="36" y="5"/>
                                  </a:lnTo>
                                  <a:lnTo>
                                    <a:pt x="36" y="6"/>
                                  </a:lnTo>
                                  <a:lnTo>
                                    <a:pt x="36" y="11"/>
                                  </a:lnTo>
                                  <a:lnTo>
                                    <a:pt x="36" y="13"/>
                                  </a:lnTo>
                                  <a:lnTo>
                                    <a:pt x="36" y="14"/>
                                  </a:lnTo>
                                  <a:lnTo>
                                    <a:pt x="30" y="14"/>
                                  </a:lnTo>
                                  <a:lnTo>
                                    <a:pt x="30" y="18"/>
                                  </a:lnTo>
                                  <a:lnTo>
                                    <a:pt x="29" y="18"/>
                                  </a:lnTo>
                                  <a:lnTo>
                                    <a:pt x="29" y="19"/>
                                  </a:lnTo>
                                  <a:lnTo>
                                    <a:pt x="29" y="21"/>
                                  </a:lnTo>
                                  <a:lnTo>
                                    <a:pt x="28" y="25"/>
                                  </a:lnTo>
                                  <a:lnTo>
                                    <a:pt x="25" y="25"/>
                                  </a:lnTo>
                                  <a:lnTo>
                                    <a:pt x="17" y="26"/>
                                  </a:lnTo>
                                  <a:lnTo>
                                    <a:pt x="16" y="26"/>
                                  </a:lnTo>
                                  <a:lnTo>
                                    <a:pt x="14" y="28"/>
                                  </a:lnTo>
                                  <a:lnTo>
                                    <a:pt x="36" y="28"/>
                                  </a:lnTo>
                                  <a:lnTo>
                                    <a:pt x="36" y="34"/>
                                  </a:lnTo>
                                  <a:lnTo>
                                    <a:pt x="0"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8" name="Rectangle 771"/>
                          <wps:cNvSpPr>
                            <a:spLocks noChangeArrowheads="1"/>
                          </wps:cNvSpPr>
                          <wps:spPr bwMode="auto">
                            <a:xfrm>
                              <a:off x="2644" y="1575"/>
                              <a:ext cx="136" cy="5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9" name="Rectangle 772"/>
                          <wps:cNvSpPr>
                            <a:spLocks noChangeArrowheads="1"/>
                          </wps:cNvSpPr>
                          <wps:spPr bwMode="auto">
                            <a:xfrm>
                              <a:off x="2657" y="1575"/>
                              <a:ext cx="108" cy="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95ADD" w14:textId="77777777" w:rsidR="002A709D" w:rsidRPr="00AD3C40" w:rsidRDefault="002A709D" w:rsidP="002A709D">
                                <w:pPr>
                                  <w:autoSpaceDE w:val="0"/>
                                  <w:autoSpaceDN w:val="0"/>
                                  <w:adjustRightInd w:val="0"/>
                                  <w:rPr>
                                    <w:rFonts w:ascii="Arial" w:hAnsi="Arial" w:cs="Arial"/>
                                    <w:color w:val="000000"/>
                                    <w:sz w:val="35"/>
                                    <w:szCs w:val="36"/>
                                  </w:rPr>
                                </w:pPr>
                                <w:r>
                                  <w:rPr>
                                    <w:rFonts w:ascii="Arial" w:hAnsi="Arial" w:cs="Arial"/>
                                    <w:b/>
                                    <w:bCs/>
                                    <w:color w:val="000000"/>
                                    <w:sz w:val="12"/>
                                    <w:szCs w:val="12"/>
                                  </w:rPr>
                                  <w:t>1120</w:t>
                                </w:r>
                              </w:p>
                            </w:txbxContent>
                          </wps:txbx>
                          <wps:bodyPr rot="0" vert="horz" wrap="square" lIns="0" tIns="0" rIns="0" bIns="0" anchor="t" anchorCtr="0" upright="1">
                            <a:noAutofit/>
                          </wps:bodyPr>
                        </wps:wsp>
                        <wps:wsp>
                          <wps:cNvPr id="2310" name="Freeform 773"/>
                          <wps:cNvSpPr>
                            <a:spLocks/>
                          </wps:cNvSpPr>
                          <wps:spPr bwMode="auto">
                            <a:xfrm>
                              <a:off x="2695" y="1510"/>
                              <a:ext cx="34" cy="58"/>
                            </a:xfrm>
                            <a:custGeom>
                              <a:avLst/>
                              <a:gdLst>
                                <a:gd name="T0" fmla="*/ 22 w 101"/>
                                <a:gd name="T1" fmla="*/ 13 h 117"/>
                                <a:gd name="T2" fmla="*/ 22 w 101"/>
                                <a:gd name="T3" fmla="*/ 7 h 117"/>
                                <a:gd name="T4" fmla="*/ 24 w 101"/>
                                <a:gd name="T5" fmla="*/ 9 h 117"/>
                                <a:gd name="T6" fmla="*/ 26 w 101"/>
                                <a:gd name="T7" fmla="*/ 14 h 117"/>
                                <a:gd name="T8" fmla="*/ 29 w 101"/>
                                <a:gd name="T9" fmla="*/ 14 h 117"/>
                                <a:gd name="T10" fmla="*/ 30 w 101"/>
                                <a:gd name="T11" fmla="*/ 14 h 117"/>
                                <a:gd name="T12" fmla="*/ 31 w 101"/>
                                <a:gd name="T13" fmla="*/ 17 h 117"/>
                                <a:gd name="T14" fmla="*/ 31 w 101"/>
                                <a:gd name="T15" fmla="*/ 22 h 117"/>
                                <a:gd name="T16" fmla="*/ 30 w 101"/>
                                <a:gd name="T17" fmla="*/ 23 h 117"/>
                                <a:gd name="T18" fmla="*/ 30 w 101"/>
                                <a:gd name="T19" fmla="*/ 26 h 117"/>
                                <a:gd name="T20" fmla="*/ 32 w 101"/>
                                <a:gd name="T21" fmla="*/ 25 h 117"/>
                                <a:gd name="T22" fmla="*/ 31 w 101"/>
                                <a:gd name="T23" fmla="*/ 27 h 117"/>
                                <a:gd name="T24" fmla="*/ 30 w 101"/>
                                <a:gd name="T25" fmla="*/ 30 h 117"/>
                                <a:gd name="T26" fmla="*/ 30 w 101"/>
                                <a:gd name="T27" fmla="*/ 35 h 117"/>
                                <a:gd name="T28" fmla="*/ 31 w 101"/>
                                <a:gd name="T29" fmla="*/ 41 h 117"/>
                                <a:gd name="T30" fmla="*/ 30 w 101"/>
                                <a:gd name="T31" fmla="*/ 48 h 117"/>
                                <a:gd name="T32" fmla="*/ 26 w 101"/>
                                <a:gd name="T33" fmla="*/ 54 h 117"/>
                                <a:gd name="T34" fmla="*/ 25 w 101"/>
                                <a:gd name="T35" fmla="*/ 54 h 117"/>
                                <a:gd name="T36" fmla="*/ 26 w 101"/>
                                <a:gd name="T37" fmla="*/ 48 h 117"/>
                                <a:gd name="T38" fmla="*/ 26 w 101"/>
                                <a:gd name="T39" fmla="*/ 42 h 117"/>
                                <a:gd name="T40" fmla="*/ 24 w 101"/>
                                <a:gd name="T41" fmla="*/ 38 h 117"/>
                                <a:gd name="T42" fmla="*/ 21 w 101"/>
                                <a:gd name="T43" fmla="*/ 35 h 117"/>
                                <a:gd name="T44" fmla="*/ 17 w 101"/>
                                <a:gd name="T45" fmla="*/ 31 h 117"/>
                                <a:gd name="T46" fmla="*/ 16 w 101"/>
                                <a:gd name="T47" fmla="*/ 30 h 117"/>
                                <a:gd name="T48" fmla="*/ 14 w 101"/>
                                <a:gd name="T49" fmla="*/ 35 h 117"/>
                                <a:gd name="T50" fmla="*/ 14 w 101"/>
                                <a:gd name="T51" fmla="*/ 41 h 117"/>
                                <a:gd name="T52" fmla="*/ 12 w 101"/>
                                <a:gd name="T53" fmla="*/ 41 h 117"/>
                                <a:gd name="T54" fmla="*/ 11 w 101"/>
                                <a:gd name="T55" fmla="*/ 39 h 117"/>
                                <a:gd name="T56" fmla="*/ 9 w 101"/>
                                <a:gd name="T57" fmla="*/ 42 h 117"/>
                                <a:gd name="T58" fmla="*/ 10 w 101"/>
                                <a:gd name="T59" fmla="*/ 48 h 117"/>
                                <a:gd name="T60" fmla="*/ 13 w 101"/>
                                <a:gd name="T61" fmla="*/ 55 h 117"/>
                                <a:gd name="T62" fmla="*/ 19 w 101"/>
                                <a:gd name="T63" fmla="*/ 58 h 117"/>
                                <a:gd name="T64" fmla="*/ 28 w 101"/>
                                <a:gd name="T65" fmla="*/ 58 h 117"/>
                                <a:gd name="T66" fmla="*/ 0 w 101"/>
                                <a:gd name="T67" fmla="*/ 58 h 117"/>
                                <a:gd name="T68" fmla="*/ 3 w 101"/>
                                <a:gd name="T69" fmla="*/ 58 h 117"/>
                                <a:gd name="T70" fmla="*/ 9 w 101"/>
                                <a:gd name="T71" fmla="*/ 58 h 117"/>
                                <a:gd name="T72" fmla="*/ 11 w 101"/>
                                <a:gd name="T73" fmla="*/ 56 h 117"/>
                                <a:gd name="T74" fmla="*/ 7 w 101"/>
                                <a:gd name="T75" fmla="*/ 52 h 117"/>
                                <a:gd name="T76" fmla="*/ 4 w 101"/>
                                <a:gd name="T77" fmla="*/ 49 h 117"/>
                                <a:gd name="T78" fmla="*/ 3 w 101"/>
                                <a:gd name="T79" fmla="*/ 43 h 117"/>
                                <a:gd name="T80" fmla="*/ 2 w 101"/>
                                <a:gd name="T81" fmla="*/ 38 h 117"/>
                                <a:gd name="T82" fmla="*/ 2 w 101"/>
                                <a:gd name="T83" fmla="*/ 30 h 117"/>
                                <a:gd name="T84" fmla="*/ 3 w 101"/>
                                <a:gd name="T85" fmla="*/ 23 h 117"/>
                                <a:gd name="T86" fmla="*/ 6 w 101"/>
                                <a:gd name="T87" fmla="*/ 23 h 117"/>
                                <a:gd name="T88" fmla="*/ 6 w 101"/>
                                <a:gd name="T89" fmla="*/ 26 h 117"/>
                                <a:gd name="T90" fmla="*/ 7 w 101"/>
                                <a:gd name="T91" fmla="*/ 30 h 117"/>
                                <a:gd name="T92" fmla="*/ 8 w 101"/>
                                <a:gd name="T93" fmla="*/ 26 h 117"/>
                                <a:gd name="T94" fmla="*/ 6 w 101"/>
                                <a:gd name="T95" fmla="*/ 22 h 117"/>
                                <a:gd name="T96" fmla="*/ 6 w 101"/>
                                <a:gd name="T97" fmla="*/ 15 h 117"/>
                                <a:gd name="T98" fmla="*/ 7 w 101"/>
                                <a:gd name="T99" fmla="*/ 10 h 117"/>
                                <a:gd name="T100" fmla="*/ 9 w 101"/>
                                <a:gd name="T101" fmla="*/ 5 h 117"/>
                                <a:gd name="T102" fmla="*/ 11 w 101"/>
                                <a:gd name="T103" fmla="*/ 2 h 117"/>
                                <a:gd name="T104" fmla="*/ 14 w 101"/>
                                <a:gd name="T105" fmla="*/ 1 h 117"/>
                                <a:gd name="T106" fmla="*/ 17 w 101"/>
                                <a:gd name="T107" fmla="*/ 6 h 117"/>
                                <a:gd name="T108" fmla="*/ 19 w 101"/>
                                <a:gd name="T109" fmla="*/ 11 h 11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01" h="117">
                                  <a:moveTo>
                                    <a:pt x="64" y="34"/>
                                  </a:moveTo>
                                  <a:lnTo>
                                    <a:pt x="64" y="31"/>
                                  </a:lnTo>
                                  <a:lnTo>
                                    <a:pt x="64" y="30"/>
                                  </a:lnTo>
                                  <a:lnTo>
                                    <a:pt x="64" y="28"/>
                                  </a:lnTo>
                                  <a:lnTo>
                                    <a:pt x="64" y="27"/>
                                  </a:lnTo>
                                  <a:lnTo>
                                    <a:pt x="64" y="23"/>
                                  </a:lnTo>
                                  <a:lnTo>
                                    <a:pt x="64" y="22"/>
                                  </a:lnTo>
                                  <a:lnTo>
                                    <a:pt x="64" y="20"/>
                                  </a:lnTo>
                                  <a:lnTo>
                                    <a:pt x="64" y="17"/>
                                  </a:lnTo>
                                  <a:lnTo>
                                    <a:pt x="64" y="14"/>
                                  </a:lnTo>
                                  <a:lnTo>
                                    <a:pt x="64" y="13"/>
                                  </a:lnTo>
                                  <a:lnTo>
                                    <a:pt x="64" y="14"/>
                                  </a:lnTo>
                                  <a:lnTo>
                                    <a:pt x="66" y="14"/>
                                  </a:lnTo>
                                  <a:lnTo>
                                    <a:pt x="67" y="17"/>
                                  </a:lnTo>
                                  <a:lnTo>
                                    <a:pt x="72" y="19"/>
                                  </a:lnTo>
                                  <a:lnTo>
                                    <a:pt x="73" y="20"/>
                                  </a:lnTo>
                                  <a:lnTo>
                                    <a:pt x="74" y="21"/>
                                  </a:lnTo>
                                  <a:lnTo>
                                    <a:pt x="74" y="22"/>
                                  </a:lnTo>
                                  <a:lnTo>
                                    <a:pt x="77" y="23"/>
                                  </a:lnTo>
                                  <a:lnTo>
                                    <a:pt x="77" y="28"/>
                                  </a:lnTo>
                                  <a:lnTo>
                                    <a:pt x="79" y="30"/>
                                  </a:lnTo>
                                  <a:lnTo>
                                    <a:pt x="82" y="34"/>
                                  </a:lnTo>
                                  <a:lnTo>
                                    <a:pt x="82" y="31"/>
                                  </a:lnTo>
                                  <a:lnTo>
                                    <a:pt x="83" y="30"/>
                                  </a:lnTo>
                                  <a:lnTo>
                                    <a:pt x="86" y="29"/>
                                  </a:lnTo>
                                  <a:lnTo>
                                    <a:pt x="86" y="28"/>
                                  </a:lnTo>
                                  <a:lnTo>
                                    <a:pt x="88" y="28"/>
                                  </a:lnTo>
                                  <a:lnTo>
                                    <a:pt x="89" y="27"/>
                                  </a:lnTo>
                                  <a:lnTo>
                                    <a:pt x="90" y="27"/>
                                  </a:lnTo>
                                  <a:lnTo>
                                    <a:pt x="90" y="28"/>
                                  </a:lnTo>
                                  <a:lnTo>
                                    <a:pt x="92" y="28"/>
                                  </a:lnTo>
                                  <a:lnTo>
                                    <a:pt x="92" y="29"/>
                                  </a:lnTo>
                                  <a:lnTo>
                                    <a:pt x="92" y="31"/>
                                  </a:lnTo>
                                  <a:lnTo>
                                    <a:pt x="92" y="34"/>
                                  </a:lnTo>
                                  <a:lnTo>
                                    <a:pt x="92" y="35"/>
                                  </a:lnTo>
                                  <a:lnTo>
                                    <a:pt x="92" y="37"/>
                                  </a:lnTo>
                                  <a:lnTo>
                                    <a:pt x="92" y="38"/>
                                  </a:lnTo>
                                  <a:lnTo>
                                    <a:pt x="92" y="39"/>
                                  </a:lnTo>
                                  <a:lnTo>
                                    <a:pt x="92" y="43"/>
                                  </a:lnTo>
                                  <a:lnTo>
                                    <a:pt x="92" y="44"/>
                                  </a:lnTo>
                                  <a:lnTo>
                                    <a:pt x="90" y="44"/>
                                  </a:lnTo>
                                  <a:lnTo>
                                    <a:pt x="90" y="45"/>
                                  </a:lnTo>
                                  <a:lnTo>
                                    <a:pt x="90" y="46"/>
                                  </a:lnTo>
                                  <a:lnTo>
                                    <a:pt x="89" y="46"/>
                                  </a:lnTo>
                                  <a:lnTo>
                                    <a:pt x="88" y="47"/>
                                  </a:lnTo>
                                  <a:lnTo>
                                    <a:pt x="86" y="50"/>
                                  </a:lnTo>
                                  <a:lnTo>
                                    <a:pt x="86" y="51"/>
                                  </a:lnTo>
                                  <a:lnTo>
                                    <a:pt x="83" y="51"/>
                                  </a:lnTo>
                                  <a:lnTo>
                                    <a:pt x="86" y="51"/>
                                  </a:lnTo>
                                  <a:lnTo>
                                    <a:pt x="88" y="52"/>
                                  </a:lnTo>
                                  <a:lnTo>
                                    <a:pt x="89" y="52"/>
                                  </a:lnTo>
                                  <a:lnTo>
                                    <a:pt x="90" y="51"/>
                                  </a:lnTo>
                                  <a:lnTo>
                                    <a:pt x="92" y="51"/>
                                  </a:lnTo>
                                  <a:lnTo>
                                    <a:pt x="93" y="51"/>
                                  </a:lnTo>
                                  <a:lnTo>
                                    <a:pt x="96" y="51"/>
                                  </a:lnTo>
                                  <a:lnTo>
                                    <a:pt x="99" y="51"/>
                                  </a:lnTo>
                                  <a:lnTo>
                                    <a:pt x="99" y="52"/>
                                  </a:lnTo>
                                  <a:lnTo>
                                    <a:pt x="99" y="53"/>
                                  </a:lnTo>
                                  <a:lnTo>
                                    <a:pt x="96" y="53"/>
                                  </a:lnTo>
                                  <a:lnTo>
                                    <a:pt x="93" y="55"/>
                                  </a:lnTo>
                                  <a:lnTo>
                                    <a:pt x="92" y="59"/>
                                  </a:lnTo>
                                  <a:lnTo>
                                    <a:pt x="92" y="60"/>
                                  </a:lnTo>
                                  <a:lnTo>
                                    <a:pt x="90" y="60"/>
                                  </a:lnTo>
                                  <a:lnTo>
                                    <a:pt x="89" y="60"/>
                                  </a:lnTo>
                                  <a:lnTo>
                                    <a:pt x="89" y="61"/>
                                  </a:lnTo>
                                  <a:lnTo>
                                    <a:pt x="88" y="62"/>
                                  </a:lnTo>
                                  <a:lnTo>
                                    <a:pt x="88" y="63"/>
                                  </a:lnTo>
                                  <a:lnTo>
                                    <a:pt x="88" y="67"/>
                                  </a:lnTo>
                                  <a:lnTo>
                                    <a:pt x="89" y="69"/>
                                  </a:lnTo>
                                  <a:lnTo>
                                    <a:pt x="90" y="70"/>
                                  </a:lnTo>
                                  <a:lnTo>
                                    <a:pt x="90" y="71"/>
                                  </a:lnTo>
                                  <a:lnTo>
                                    <a:pt x="92" y="76"/>
                                  </a:lnTo>
                                  <a:lnTo>
                                    <a:pt x="92" y="77"/>
                                  </a:lnTo>
                                  <a:lnTo>
                                    <a:pt x="92" y="79"/>
                                  </a:lnTo>
                                  <a:lnTo>
                                    <a:pt x="92" y="83"/>
                                  </a:lnTo>
                                  <a:lnTo>
                                    <a:pt x="92" y="84"/>
                                  </a:lnTo>
                                  <a:lnTo>
                                    <a:pt x="92" y="87"/>
                                  </a:lnTo>
                                  <a:lnTo>
                                    <a:pt x="90" y="91"/>
                                  </a:lnTo>
                                  <a:lnTo>
                                    <a:pt x="90" y="94"/>
                                  </a:lnTo>
                                  <a:lnTo>
                                    <a:pt x="89" y="96"/>
                                  </a:lnTo>
                                  <a:lnTo>
                                    <a:pt x="88" y="99"/>
                                  </a:lnTo>
                                  <a:lnTo>
                                    <a:pt x="88" y="101"/>
                                  </a:lnTo>
                                  <a:lnTo>
                                    <a:pt x="83" y="104"/>
                                  </a:lnTo>
                                  <a:lnTo>
                                    <a:pt x="82" y="104"/>
                                  </a:lnTo>
                                  <a:lnTo>
                                    <a:pt x="77" y="108"/>
                                  </a:lnTo>
                                  <a:lnTo>
                                    <a:pt x="77" y="109"/>
                                  </a:lnTo>
                                  <a:lnTo>
                                    <a:pt x="77" y="110"/>
                                  </a:lnTo>
                                  <a:lnTo>
                                    <a:pt x="74" y="110"/>
                                  </a:lnTo>
                                  <a:lnTo>
                                    <a:pt x="73" y="110"/>
                                  </a:lnTo>
                                  <a:lnTo>
                                    <a:pt x="73" y="109"/>
                                  </a:lnTo>
                                  <a:lnTo>
                                    <a:pt x="74" y="108"/>
                                  </a:lnTo>
                                  <a:lnTo>
                                    <a:pt x="74" y="104"/>
                                  </a:lnTo>
                                  <a:lnTo>
                                    <a:pt x="77" y="101"/>
                                  </a:lnTo>
                                  <a:lnTo>
                                    <a:pt x="77" y="99"/>
                                  </a:lnTo>
                                  <a:lnTo>
                                    <a:pt x="77" y="97"/>
                                  </a:lnTo>
                                  <a:lnTo>
                                    <a:pt x="77" y="94"/>
                                  </a:lnTo>
                                  <a:lnTo>
                                    <a:pt x="77" y="91"/>
                                  </a:lnTo>
                                  <a:lnTo>
                                    <a:pt x="77" y="87"/>
                                  </a:lnTo>
                                  <a:lnTo>
                                    <a:pt x="77" y="85"/>
                                  </a:lnTo>
                                  <a:lnTo>
                                    <a:pt x="77" y="84"/>
                                  </a:lnTo>
                                  <a:lnTo>
                                    <a:pt x="77" y="83"/>
                                  </a:lnTo>
                                  <a:lnTo>
                                    <a:pt x="77" y="81"/>
                                  </a:lnTo>
                                  <a:lnTo>
                                    <a:pt x="74" y="79"/>
                                  </a:lnTo>
                                  <a:lnTo>
                                    <a:pt x="73" y="78"/>
                                  </a:lnTo>
                                  <a:lnTo>
                                    <a:pt x="72" y="77"/>
                                  </a:lnTo>
                                  <a:lnTo>
                                    <a:pt x="66" y="77"/>
                                  </a:lnTo>
                                  <a:lnTo>
                                    <a:pt x="64" y="76"/>
                                  </a:lnTo>
                                  <a:lnTo>
                                    <a:pt x="64" y="71"/>
                                  </a:lnTo>
                                  <a:lnTo>
                                    <a:pt x="64" y="70"/>
                                  </a:lnTo>
                                  <a:lnTo>
                                    <a:pt x="63" y="70"/>
                                  </a:lnTo>
                                  <a:lnTo>
                                    <a:pt x="60" y="68"/>
                                  </a:lnTo>
                                  <a:lnTo>
                                    <a:pt x="56" y="67"/>
                                  </a:lnTo>
                                  <a:lnTo>
                                    <a:pt x="53" y="65"/>
                                  </a:lnTo>
                                  <a:lnTo>
                                    <a:pt x="53" y="63"/>
                                  </a:lnTo>
                                  <a:lnTo>
                                    <a:pt x="51" y="63"/>
                                  </a:lnTo>
                                  <a:lnTo>
                                    <a:pt x="51" y="61"/>
                                  </a:lnTo>
                                  <a:lnTo>
                                    <a:pt x="51" y="60"/>
                                  </a:lnTo>
                                  <a:lnTo>
                                    <a:pt x="50" y="53"/>
                                  </a:lnTo>
                                  <a:lnTo>
                                    <a:pt x="48" y="59"/>
                                  </a:lnTo>
                                  <a:lnTo>
                                    <a:pt x="48" y="60"/>
                                  </a:lnTo>
                                  <a:lnTo>
                                    <a:pt x="45" y="61"/>
                                  </a:lnTo>
                                  <a:lnTo>
                                    <a:pt x="42" y="63"/>
                                  </a:lnTo>
                                  <a:lnTo>
                                    <a:pt x="41" y="65"/>
                                  </a:lnTo>
                                  <a:lnTo>
                                    <a:pt x="41" y="68"/>
                                  </a:lnTo>
                                  <a:lnTo>
                                    <a:pt x="41" y="70"/>
                                  </a:lnTo>
                                  <a:lnTo>
                                    <a:pt x="41" y="76"/>
                                  </a:lnTo>
                                  <a:lnTo>
                                    <a:pt x="41" y="77"/>
                                  </a:lnTo>
                                  <a:lnTo>
                                    <a:pt x="41" y="78"/>
                                  </a:lnTo>
                                  <a:lnTo>
                                    <a:pt x="41" y="79"/>
                                  </a:lnTo>
                                  <a:lnTo>
                                    <a:pt x="41" y="83"/>
                                  </a:lnTo>
                                  <a:lnTo>
                                    <a:pt x="41" y="84"/>
                                  </a:lnTo>
                                  <a:lnTo>
                                    <a:pt x="41" y="85"/>
                                  </a:lnTo>
                                  <a:lnTo>
                                    <a:pt x="38" y="84"/>
                                  </a:lnTo>
                                  <a:lnTo>
                                    <a:pt x="38" y="83"/>
                                  </a:lnTo>
                                  <a:lnTo>
                                    <a:pt x="37" y="83"/>
                                  </a:lnTo>
                                  <a:lnTo>
                                    <a:pt x="37" y="81"/>
                                  </a:lnTo>
                                  <a:lnTo>
                                    <a:pt x="37" y="79"/>
                                  </a:lnTo>
                                  <a:lnTo>
                                    <a:pt x="34" y="78"/>
                                  </a:lnTo>
                                  <a:lnTo>
                                    <a:pt x="34" y="77"/>
                                  </a:lnTo>
                                  <a:lnTo>
                                    <a:pt x="32" y="78"/>
                                  </a:lnTo>
                                  <a:lnTo>
                                    <a:pt x="32" y="79"/>
                                  </a:lnTo>
                                  <a:lnTo>
                                    <a:pt x="31" y="81"/>
                                  </a:lnTo>
                                  <a:lnTo>
                                    <a:pt x="31" y="83"/>
                                  </a:lnTo>
                                  <a:lnTo>
                                    <a:pt x="28" y="84"/>
                                  </a:lnTo>
                                  <a:lnTo>
                                    <a:pt x="28" y="85"/>
                                  </a:lnTo>
                                  <a:lnTo>
                                    <a:pt x="28" y="87"/>
                                  </a:lnTo>
                                  <a:lnTo>
                                    <a:pt x="28" y="91"/>
                                  </a:lnTo>
                                  <a:lnTo>
                                    <a:pt x="28" y="94"/>
                                  </a:lnTo>
                                  <a:lnTo>
                                    <a:pt x="28" y="96"/>
                                  </a:lnTo>
                                  <a:lnTo>
                                    <a:pt x="31" y="97"/>
                                  </a:lnTo>
                                  <a:lnTo>
                                    <a:pt x="31" y="100"/>
                                  </a:lnTo>
                                  <a:lnTo>
                                    <a:pt x="32" y="104"/>
                                  </a:lnTo>
                                  <a:lnTo>
                                    <a:pt x="34" y="104"/>
                                  </a:lnTo>
                                  <a:lnTo>
                                    <a:pt x="37" y="108"/>
                                  </a:lnTo>
                                  <a:lnTo>
                                    <a:pt x="38" y="110"/>
                                  </a:lnTo>
                                  <a:lnTo>
                                    <a:pt x="41" y="113"/>
                                  </a:lnTo>
                                  <a:lnTo>
                                    <a:pt x="48" y="114"/>
                                  </a:lnTo>
                                  <a:lnTo>
                                    <a:pt x="51" y="116"/>
                                  </a:lnTo>
                                  <a:lnTo>
                                    <a:pt x="53" y="116"/>
                                  </a:lnTo>
                                  <a:lnTo>
                                    <a:pt x="56" y="116"/>
                                  </a:lnTo>
                                  <a:lnTo>
                                    <a:pt x="63" y="116"/>
                                  </a:lnTo>
                                  <a:lnTo>
                                    <a:pt x="64" y="116"/>
                                  </a:lnTo>
                                  <a:lnTo>
                                    <a:pt x="72" y="116"/>
                                  </a:lnTo>
                                  <a:lnTo>
                                    <a:pt x="77" y="116"/>
                                  </a:lnTo>
                                  <a:lnTo>
                                    <a:pt x="83" y="116"/>
                                  </a:lnTo>
                                  <a:lnTo>
                                    <a:pt x="90" y="117"/>
                                  </a:lnTo>
                                  <a:lnTo>
                                    <a:pt x="99" y="117"/>
                                  </a:lnTo>
                                  <a:lnTo>
                                    <a:pt x="101" y="117"/>
                                  </a:lnTo>
                                  <a:lnTo>
                                    <a:pt x="12" y="117"/>
                                  </a:lnTo>
                                  <a:lnTo>
                                    <a:pt x="0" y="117"/>
                                  </a:lnTo>
                                  <a:lnTo>
                                    <a:pt x="6" y="117"/>
                                  </a:lnTo>
                                  <a:lnTo>
                                    <a:pt x="6" y="116"/>
                                  </a:lnTo>
                                  <a:lnTo>
                                    <a:pt x="8" y="116"/>
                                  </a:lnTo>
                                  <a:lnTo>
                                    <a:pt x="9" y="116"/>
                                  </a:lnTo>
                                  <a:lnTo>
                                    <a:pt x="10" y="116"/>
                                  </a:lnTo>
                                  <a:lnTo>
                                    <a:pt x="15" y="116"/>
                                  </a:lnTo>
                                  <a:lnTo>
                                    <a:pt x="18" y="116"/>
                                  </a:lnTo>
                                  <a:lnTo>
                                    <a:pt x="19" y="116"/>
                                  </a:lnTo>
                                  <a:lnTo>
                                    <a:pt x="24" y="116"/>
                                  </a:lnTo>
                                  <a:lnTo>
                                    <a:pt x="26" y="116"/>
                                  </a:lnTo>
                                  <a:lnTo>
                                    <a:pt x="28" y="116"/>
                                  </a:lnTo>
                                  <a:lnTo>
                                    <a:pt x="31" y="116"/>
                                  </a:lnTo>
                                  <a:lnTo>
                                    <a:pt x="32" y="114"/>
                                  </a:lnTo>
                                  <a:lnTo>
                                    <a:pt x="34" y="113"/>
                                  </a:lnTo>
                                  <a:lnTo>
                                    <a:pt x="32" y="113"/>
                                  </a:lnTo>
                                  <a:lnTo>
                                    <a:pt x="28" y="110"/>
                                  </a:lnTo>
                                  <a:lnTo>
                                    <a:pt x="28" y="109"/>
                                  </a:lnTo>
                                  <a:lnTo>
                                    <a:pt x="25" y="109"/>
                                  </a:lnTo>
                                  <a:lnTo>
                                    <a:pt x="24" y="105"/>
                                  </a:lnTo>
                                  <a:lnTo>
                                    <a:pt x="22" y="104"/>
                                  </a:lnTo>
                                  <a:lnTo>
                                    <a:pt x="19" y="104"/>
                                  </a:lnTo>
                                  <a:lnTo>
                                    <a:pt x="18" y="104"/>
                                  </a:lnTo>
                                  <a:lnTo>
                                    <a:pt x="18" y="102"/>
                                  </a:lnTo>
                                  <a:lnTo>
                                    <a:pt x="18" y="100"/>
                                  </a:lnTo>
                                  <a:lnTo>
                                    <a:pt x="12" y="99"/>
                                  </a:lnTo>
                                  <a:lnTo>
                                    <a:pt x="12" y="97"/>
                                  </a:lnTo>
                                  <a:lnTo>
                                    <a:pt x="10" y="94"/>
                                  </a:lnTo>
                                  <a:lnTo>
                                    <a:pt x="9" y="94"/>
                                  </a:lnTo>
                                  <a:lnTo>
                                    <a:pt x="9" y="91"/>
                                  </a:lnTo>
                                  <a:lnTo>
                                    <a:pt x="8" y="87"/>
                                  </a:lnTo>
                                  <a:lnTo>
                                    <a:pt x="8" y="86"/>
                                  </a:lnTo>
                                  <a:lnTo>
                                    <a:pt x="6" y="84"/>
                                  </a:lnTo>
                                  <a:lnTo>
                                    <a:pt x="6" y="83"/>
                                  </a:lnTo>
                                  <a:lnTo>
                                    <a:pt x="6" y="78"/>
                                  </a:lnTo>
                                  <a:lnTo>
                                    <a:pt x="6" y="77"/>
                                  </a:lnTo>
                                  <a:lnTo>
                                    <a:pt x="6" y="71"/>
                                  </a:lnTo>
                                  <a:lnTo>
                                    <a:pt x="6" y="70"/>
                                  </a:lnTo>
                                  <a:lnTo>
                                    <a:pt x="6" y="67"/>
                                  </a:lnTo>
                                  <a:lnTo>
                                    <a:pt x="6" y="63"/>
                                  </a:lnTo>
                                  <a:lnTo>
                                    <a:pt x="6" y="61"/>
                                  </a:lnTo>
                                  <a:lnTo>
                                    <a:pt x="8" y="60"/>
                                  </a:lnTo>
                                  <a:lnTo>
                                    <a:pt x="8" y="55"/>
                                  </a:lnTo>
                                  <a:lnTo>
                                    <a:pt x="8" y="52"/>
                                  </a:lnTo>
                                  <a:lnTo>
                                    <a:pt x="9" y="51"/>
                                  </a:lnTo>
                                  <a:lnTo>
                                    <a:pt x="9" y="47"/>
                                  </a:lnTo>
                                  <a:lnTo>
                                    <a:pt x="12" y="44"/>
                                  </a:lnTo>
                                  <a:lnTo>
                                    <a:pt x="15" y="44"/>
                                  </a:lnTo>
                                  <a:lnTo>
                                    <a:pt x="18" y="45"/>
                                  </a:lnTo>
                                  <a:lnTo>
                                    <a:pt x="18" y="46"/>
                                  </a:lnTo>
                                  <a:lnTo>
                                    <a:pt x="18" y="47"/>
                                  </a:lnTo>
                                  <a:lnTo>
                                    <a:pt x="18" y="50"/>
                                  </a:lnTo>
                                  <a:lnTo>
                                    <a:pt x="19" y="51"/>
                                  </a:lnTo>
                                  <a:lnTo>
                                    <a:pt x="19" y="52"/>
                                  </a:lnTo>
                                  <a:lnTo>
                                    <a:pt x="19" y="53"/>
                                  </a:lnTo>
                                  <a:lnTo>
                                    <a:pt x="18" y="53"/>
                                  </a:lnTo>
                                  <a:lnTo>
                                    <a:pt x="18" y="55"/>
                                  </a:lnTo>
                                  <a:lnTo>
                                    <a:pt x="18" y="59"/>
                                  </a:lnTo>
                                  <a:lnTo>
                                    <a:pt x="18" y="60"/>
                                  </a:lnTo>
                                  <a:lnTo>
                                    <a:pt x="19" y="60"/>
                                  </a:lnTo>
                                  <a:lnTo>
                                    <a:pt x="22" y="60"/>
                                  </a:lnTo>
                                  <a:lnTo>
                                    <a:pt x="24" y="60"/>
                                  </a:lnTo>
                                  <a:lnTo>
                                    <a:pt x="25" y="59"/>
                                  </a:lnTo>
                                  <a:lnTo>
                                    <a:pt x="26" y="55"/>
                                  </a:lnTo>
                                  <a:lnTo>
                                    <a:pt x="26" y="53"/>
                                  </a:lnTo>
                                  <a:lnTo>
                                    <a:pt x="25" y="52"/>
                                  </a:lnTo>
                                  <a:lnTo>
                                    <a:pt x="24" y="51"/>
                                  </a:lnTo>
                                  <a:lnTo>
                                    <a:pt x="24" y="50"/>
                                  </a:lnTo>
                                  <a:lnTo>
                                    <a:pt x="24" y="46"/>
                                  </a:lnTo>
                                  <a:lnTo>
                                    <a:pt x="22" y="45"/>
                                  </a:lnTo>
                                  <a:lnTo>
                                    <a:pt x="19" y="44"/>
                                  </a:lnTo>
                                  <a:lnTo>
                                    <a:pt x="19" y="39"/>
                                  </a:lnTo>
                                  <a:lnTo>
                                    <a:pt x="19" y="37"/>
                                  </a:lnTo>
                                  <a:lnTo>
                                    <a:pt x="19" y="35"/>
                                  </a:lnTo>
                                  <a:lnTo>
                                    <a:pt x="19" y="34"/>
                                  </a:lnTo>
                                  <a:lnTo>
                                    <a:pt x="19" y="31"/>
                                  </a:lnTo>
                                  <a:lnTo>
                                    <a:pt x="19" y="28"/>
                                  </a:lnTo>
                                  <a:lnTo>
                                    <a:pt x="19" y="27"/>
                                  </a:lnTo>
                                  <a:lnTo>
                                    <a:pt x="19" y="23"/>
                                  </a:lnTo>
                                  <a:lnTo>
                                    <a:pt x="19" y="22"/>
                                  </a:lnTo>
                                  <a:lnTo>
                                    <a:pt x="22" y="21"/>
                                  </a:lnTo>
                                  <a:lnTo>
                                    <a:pt x="24" y="20"/>
                                  </a:lnTo>
                                  <a:lnTo>
                                    <a:pt x="24" y="17"/>
                                  </a:lnTo>
                                  <a:lnTo>
                                    <a:pt x="25" y="14"/>
                                  </a:lnTo>
                                  <a:lnTo>
                                    <a:pt x="26" y="13"/>
                                  </a:lnTo>
                                  <a:lnTo>
                                    <a:pt x="28" y="11"/>
                                  </a:lnTo>
                                  <a:lnTo>
                                    <a:pt x="31" y="11"/>
                                  </a:lnTo>
                                  <a:lnTo>
                                    <a:pt x="32" y="10"/>
                                  </a:lnTo>
                                  <a:lnTo>
                                    <a:pt x="34" y="10"/>
                                  </a:lnTo>
                                  <a:lnTo>
                                    <a:pt x="34" y="8"/>
                                  </a:lnTo>
                                  <a:lnTo>
                                    <a:pt x="34" y="5"/>
                                  </a:lnTo>
                                  <a:lnTo>
                                    <a:pt x="37" y="4"/>
                                  </a:lnTo>
                                  <a:lnTo>
                                    <a:pt x="38" y="3"/>
                                  </a:lnTo>
                                  <a:lnTo>
                                    <a:pt x="38" y="0"/>
                                  </a:lnTo>
                                  <a:lnTo>
                                    <a:pt x="38" y="1"/>
                                  </a:lnTo>
                                  <a:lnTo>
                                    <a:pt x="41" y="3"/>
                                  </a:lnTo>
                                  <a:lnTo>
                                    <a:pt x="42" y="4"/>
                                  </a:lnTo>
                                  <a:lnTo>
                                    <a:pt x="48" y="8"/>
                                  </a:lnTo>
                                  <a:lnTo>
                                    <a:pt x="50" y="10"/>
                                  </a:lnTo>
                                  <a:lnTo>
                                    <a:pt x="51" y="11"/>
                                  </a:lnTo>
                                  <a:lnTo>
                                    <a:pt x="51" y="13"/>
                                  </a:lnTo>
                                  <a:lnTo>
                                    <a:pt x="53" y="14"/>
                                  </a:lnTo>
                                  <a:lnTo>
                                    <a:pt x="53" y="19"/>
                                  </a:lnTo>
                                  <a:lnTo>
                                    <a:pt x="53" y="21"/>
                                  </a:lnTo>
                                  <a:lnTo>
                                    <a:pt x="54" y="23"/>
                                  </a:lnTo>
                                  <a:lnTo>
                                    <a:pt x="56" y="23"/>
                                  </a:lnTo>
                                  <a:lnTo>
                                    <a:pt x="60" y="23"/>
                                  </a:lnTo>
                                  <a:lnTo>
                                    <a:pt x="63" y="28"/>
                                  </a:lnTo>
                                  <a:lnTo>
                                    <a:pt x="63" y="30"/>
                                  </a:lnTo>
                                  <a:lnTo>
                                    <a:pt x="64"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1" name="Line 774"/>
                          <wps:cNvCnPr>
                            <a:cxnSpLocks noChangeShapeType="1"/>
                          </wps:cNvCnPr>
                          <wps:spPr bwMode="auto">
                            <a:xfrm>
                              <a:off x="2687" y="1568"/>
                              <a:ext cx="4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29037BC9" id="Canvas 2312" o:spid="_x0000_s1799" editas="canvas" style="position:absolute;margin-left:-17.4pt;margin-top:11.6pt;width:482.1pt;height:294.75pt;z-index:251659264;mso-position-horizontal-relative:char;mso-position-vertical-relative:line" coordsize="61226,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">
                <v:shape id="_x0000_s1800" type="#_x0000_t75" style="position:absolute;width:61226;height:37433;visibility:visible;mso-wrap-style:square">
                  <v:fill o:detectmouseclick="t"/>
                  <v:path o:connecttype="none"/>
                </v:shape>
                <v:rect id="Rectangle 4" o:spid="_x0000_s1801" style="position:absolute;left:39916;top:23075;width:812;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" strokeweight=".05pt"/>
                <v:rect id="Rectangle 5" o:spid="_x0000_s1802" style="position:absolute;left:39890;top:23336;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" strokeweight=".05pt"/>
                <v:line id="Line 6" o:spid="_x0000_s1803" style="position:absolute;visibility:visible;mso-wrap-style:square" from="40030,23336" to="40030,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" strokeweight=".05pt"/>
                <v:line id="Line 7" o:spid="_x0000_s1804" style="position:absolute;visibility:visible;mso-wrap-style:square" from="40309,23336" to="40309,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" strokeweight=".05pt"/>
                <v:line id="Line 8" o:spid="_x0000_s1805" style="position:absolute;visibility:visible;mso-wrap-style:square" from="39916,24130" to="40373,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" strokeweight=".05pt"/>
                <v:rect id="Rectangle 9" o:spid="_x0000_s1806" style="position:absolute;left:39890;top:24130;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" strokeweight=".05pt"/>
                <v:line id="Line 10" o:spid="_x0000_s1807" style="position:absolute;visibility:visible;mso-wrap-style:square" from="40030,24130" to="40030,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" strokeweight=".05pt"/>
                <v:line id="Line 11" o:spid="_x0000_s1808" style="position:absolute;visibility:visible;mso-wrap-style:square" from="40309,24130" to="40309,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" strokeweight=".05pt"/>
                <v:line id="Line 12" o:spid="_x0000_s1809" style="position:absolute;flip:x;visibility:visible;mso-wrap-style:square" from="39763,23564" to="39763,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" strokeweight=".05pt"/>
                <v:rect id="Rectangle 13" o:spid="_x0000_s1810" style="position:absolute;left:39649;top:23545;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" strokeweight=".05pt"/>
                <v:line id="Line 14" o:spid="_x0000_s1811" style="position:absolute;flip:x;visibility:visible;mso-wrap-style:square" from="39649,23679" to="39763,23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" strokeweight=".05pt"/>
                <v:line id="Line 15" o:spid="_x0000_s1812" style="position:absolute;flip:x;visibility:visible;mso-wrap-style:square" from="39649,23914" to="39763,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" strokeweight=".05pt"/>
                <v:shape id="Freeform 16" o:spid="_x0000_s1813" style="position:absolute;left:39763;top:23450;width:832;height:845;visibility:visible;mso-wrap-style:square;v-text-anchor:top" coordsize="2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" path="m,21l18,17,28,e" filled="f" strokeweight=".05pt">
                  <v:path arrowok="t" o:connecttype="custom" o:connectlocs="0,339649858;158871466,274953307;247133722,0" o:connectangles="0,0,0"/>
                </v:shape>
                <v:shape id="Freeform 17" o:spid="_x0000_s1814" style="position:absolute;left:39763;top:24041;width:832;height:857;visibility:visible;mso-wrap-style:square;v-text-anchor:top" coordsize="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" path="m,l18,4,28,19e" filled="f" strokeweight=".05pt">
                  <v:path arrowok="t" o:connecttype="custom" o:connectlocs="0,0;158871466,81425214;247133722,386777664" o:connectangles="0,0,0"/>
                </v:shape>
                <v:rect id="Rectangle 18" o:spid="_x0000_s1815" style="position:absolute;left:40138;top:24384;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" filled="f" strokeweight=".85pt"/>
                <v:rect id="Rectangle 19" o:spid="_x0000_s1816" style="position:absolute;left:39954;top:24250;width:825;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" strokeweight=".05pt"/>
                <v:rect id="Rectangle 20" o:spid="_x0000_s1817" style="position:absolute;left:40030;top:24384;width:8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" strokeweight=".05pt"/>
                <v:shape id="Freeform 21" o:spid="_x0000_s1818" style="position:absolute;left:40424;top:23450;width:831;height:845;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" path="m,152l18,78,16,41,,e" filled="f" strokeweight=".05pt">
                  <v:path arrowok="t" o:connecttype="custom" o:connectlocs="0,46925309;384430235,24080232;341714737,12657693;0,0" o:connectangles="0,0,0,0"/>
                </v:shape>
                <v:line id="Line 22" o:spid="_x0000_s1819" style="position:absolute;visibility:visible;mso-wrap-style:square" from="39916,23317" to="40373,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" strokeweight=".05pt"/>
                <v:line id="Line 23" o:spid="_x0000_s1820" style="position:absolute;visibility:visible;mso-wrap-style:square" from="39916,23298" to="40373,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" strokeweight=".05pt"/>
                <v:line id="Line 24" o:spid="_x0000_s1821" style="position:absolute;visibility:visible;mso-wrap-style:square" from="2882,24618" to="2901,27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" strokeweight=".05pt"/>
                <v:line id="Line 25" o:spid="_x0000_s1822" style="position:absolute;visibility:visible;mso-wrap-style:square" from="3187,24923" to="3187,2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" strokeweight=".05pt"/>
                <v:line id="Line 26" o:spid="_x0000_s1823" style="position:absolute;visibility:visible;mso-wrap-style:square" from="27425,14941" to="48850,14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" strokeweight=".05pt"/>
                <v:line id="Line 27" o:spid="_x0000_s1824" style="position:absolute;visibility:visible;mso-wrap-style:square" from="27400,22707" to="48863,2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" strokeweight=".05pt"/>
                <v:shape id="Freeform 28" o:spid="_x0000_s1825" style="position:absolute;left:49955;top:14954;width:3835;height:8483;visibility:visible;mso-wrap-style:square;v-text-anchor:top" coordsize="940,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" path="m,1731r216,-18l407,1659r160,-83l699,1464,801,1336r76,-144l922,1037,940,876r-2,-79l929,717,886,562,815,417,711,285,581,174,418,85,225,26,,e" filled="f" strokeweight=".05pt">
                  <v:path arrowok="t" o:connecttype="custom" o:connectlocs="0,415779717;35960139,411456070;67758053,398485621;94394906,378549406;116370524,351647425;133351554,320902094;146004294,286313903;153495972,249083593;156492480,210411904;156159535,191436281;154661281,172220511;147502548,134990200;135682171,100161861;118368196,68455938;96725524,41794105;69589253,20416511;37458393,6245321;0,0" o:connectangles="0,0,0,0,0,0,0,0,0,0,0,0,0,0,0,0,0,0"/>
                </v:shape>
                <v:line id="Line 29" o:spid="_x0000_s1826" style="position:absolute;visibility:visible;mso-wrap-style:square" from="53505,16948" to="53511,2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" strokeweight=".05pt"/>
                <v:line id="Line 30" o:spid="_x0000_s1827" style="position:absolute;visibility:visible;mso-wrap-style:square" from="50317,15017" to="50317,23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" strokeweight=".05pt"/>
                <v:rect id="Rectangle 31" o:spid="_x0000_s1828" style="position:absolute;left:45275;top:22459;width:8636;height:2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" strokeweight=".05pt"/>
                <v:line id="Line 32" o:spid="_x0000_s1829" style="position:absolute;visibility:visible;mso-wrap-style:square" from="49872,22612" to="49891,2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" strokeweight=".05pt"/>
                <v:shape id="Freeform 33" o:spid="_x0000_s1830" style="position:absolute;left:51828;top:21215;width:1772;height:984;visibility:visible;mso-wrap-style:square;v-text-anchor:top" coordsize="43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" path="m,193l74,175r67,-42l194,76,236,4,232,,432,199,,193xe" strokeweight=".05pt">
                  <v:path arrowok="t" o:connecttype="custom" o:connectlocs="0,47212840;12445841,42809929;23714273,32535645;32627888,18591444;39691932,978315;39018951,0;72656105,48680807;0,47212840" o:connectangles="0,0,0,0,0,0,0,0"/>
                </v:shape>
                <v:rect id="Rectangle 34" o:spid="_x0000_s1831" style="position:absolute;left:44545;top:22009;width:933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" strokeweight=".05pt"/>
                <v:line id="Line 35" o:spid="_x0000_s1832" style="position:absolute;flip:x;visibility:visible;mso-wrap-style:square" from="52895,20396" to="53467,2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" strokeweight=".05pt"/>
                <v:line id="Line 36" o:spid="_x0000_s1833" style="position:absolute;flip:x y;visibility:visible;mso-wrap-style:square" from="52806,20929" to="52997,2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" strokeweight=".05pt"/>
                <v:shape id="Freeform 37" o:spid="_x0000_s1834" style="position:absolute;left:51771;top:20955;width:1010;height:1155;visibility:visible;mso-wrap-style:square;v-text-anchor:top" coordsize="24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" path="m,237l145,141,248,e" filled="f" strokeweight=".05pt">
                  <v:path arrowok="t" o:connecttype="custom" o:connectlocs="0,56356223;24032927,33528466;41104561,0" o:connectangles="0,0,0"/>
                </v:shape>
                <v:oval id="Oval 38" o:spid="_x0000_s1835" style="position:absolute;left:45878;top:23634;width:3639;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" strokeweight=".05pt">
                  <v:stroke dashstyle="3 1"/>
                </v:oval>
                <v:oval id="Oval 39" o:spid="_x0000_s1836" style="position:absolute;left:46831;top:24644;width:1848;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" filled="f" strokeweight=".05pt">
                  <v:stroke dashstyle="3 1"/>
                </v:oval>
                <v:oval id="Oval 40" o:spid="_x0000_s1837" style="position:absolute;left:47136;top:24942;width:1257;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" filled="f" strokeweight=".05pt"/>
                <v:oval id="Oval 41" o:spid="_x0000_s1838" style="position:absolute;left:47498;top:25342;width:831;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" filled="f" strokeweight=".05pt"/>
                <v:oval id="Oval 42" o:spid="_x0000_s1839" style="position:absolute;left:46094;top:23850;width:3245;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" filled="f" strokeweight=".05pt">
                  <v:stroke dashstyle="3 1"/>
                </v:oval>
                <v:oval id="Oval 43" o:spid="_x0000_s1840" style="position:absolute;left:47694;top:25050;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" filled="f" strokeweight=".05pt"/>
                <v:oval id="Oval 44" o:spid="_x0000_s1841" style="position:absolute;left:48018;top:25196;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" filled="f" strokeweight=".05pt"/>
                <v:oval id="Oval 45" o:spid="_x0000_s1842" style="position:absolute;left:48145;top:25501;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" filled="f" strokeweight=".05pt"/>
                <v:oval id="Oval 46" o:spid="_x0000_s1843" style="position:absolute;left:48031;top:25831;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" filled="f" strokeweight=".05pt"/>
                <v:oval id="Oval 47" o:spid="_x0000_s1844" style="position:absolute;left:47752;top:25996;width:800;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" filled="f" strokeweight=".05pt"/>
                <v:oval id="Oval 48" o:spid="_x0000_s1845" style="position:absolute;left:47377;top:25196;width:8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" filled="f" strokeweight=".05pt"/>
                <v:oval id="Oval 49" o:spid="_x0000_s1846" style="position:absolute;left:47237;top:25501;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" filled="f" strokeweight=".05pt"/>
                <v:oval id="Oval 50" o:spid="_x0000_s1847" style="position:absolute;left:47358;top:25831;width:82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" filled="f" strokeweight=".05pt"/>
                <v:oval id="Oval 51" o:spid="_x0000_s1848" style="position:absolute;left:50069;top:23634;width:3632;height:4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" strokeweight=".05pt">
                  <v:stroke dashstyle="3 1"/>
                </v:oval>
                <v:oval id="Oval 52" o:spid="_x0000_s1849" style="position:absolute;left:51003;top:24644;width:186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" filled="f" strokeweight=".05pt">
                  <v:stroke dashstyle="3 1"/>
                </v:oval>
                <v:oval id="Oval 53" o:spid="_x0000_s1850" style="position:absolute;left:51308;top:24942;width:1257;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" filled="f" strokeweight=".05pt"/>
                <v:oval id="Oval 54" o:spid="_x0000_s1851" style="position:absolute;left:51695;top:25342;width:825;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" filled="f" strokeweight=".05pt"/>
                <v:oval id="Oval 55" o:spid="_x0000_s1852" style="position:absolute;left:50266;top:23850;width:3264;height:3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" filled="f" strokeweight=".05pt">
                  <v:stroke dashstyle="3 1"/>
                </v:oval>
                <v:oval id="Oval 56" o:spid="_x0000_s1853" style="position:absolute;left:51879;top:25050;width:826;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" filled="f" strokeweight=".05pt"/>
                <v:oval id="Oval 57" o:spid="_x0000_s1854" style="position:absolute;left:52190;top:25196;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" filled="f" strokeweight=".05pt"/>
                <v:oval id="Oval 58" o:spid="_x0000_s1855" style="position:absolute;left:52336;top:25501;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" filled="f" strokeweight=".05pt"/>
                <v:oval id="Oval 59" o:spid="_x0000_s1856" style="position:absolute;left:52228;top:25831;width:813;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" filled="f" strokeweight=".05pt"/>
                <v:oval id="Oval 60" o:spid="_x0000_s1857" style="position:absolute;left:51923;top:25996;width:820;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" filled="f" strokeweight=".05pt"/>
                <v:oval id="Oval 61" o:spid="_x0000_s1858" style="position:absolute;left:51568;top:25196;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" filled="f" strokeweight=".05pt"/>
                <v:oval id="Oval 62" o:spid="_x0000_s1859" style="position:absolute;left:51435;top:25501;width:819;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" filled="f" strokeweight=".05pt"/>
                <v:oval id="Oval 63" o:spid="_x0000_s1860" style="position:absolute;left:51542;top:25831;width:8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" filled="f" strokeweight=".05pt"/>
                <v:shape id="Freeform 64" o:spid="_x0000_s1861" style="position:absolute;left:39916;top:15189;width:831;height:8236;visibility:visible;mso-wrap-style:square;v-text-anchor:top" coordsize="108,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" path="m,1680r108,l108,,,68,,1680xe" filled="f" strokeweight=".05pt">
                  <v:stroke dashstyle="3 1"/>
                  <v:path arrowok="t" o:connecttype="custom" o:connectlocs="0,403755193;64071706,403755193;64071706,0;0,16342478;0,403755193" o:connectangles="0,0,0,0,0"/>
                </v:shape>
                <v:shape id="Freeform 65" o:spid="_x0000_s1862" style="position:absolute;left:43440;top:15151;width:825;height:8261;visibility:visible;mso-wrap-style:square;v-text-anchor:top" coordsize="73,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" path="m,1683r73,l73,,,79,,1683xe" filled="f" strokeweight=".05pt">
                  <v:stroke dashstyle="3 1"/>
                  <v:path arrowok="t" o:connecttype="custom" o:connectlocs="0,405525275;93349349,405525275;93349349,0;0,19035466;0,405525275" o:connectangles="0,0,0,0,0"/>
                </v:shape>
                <v:oval id="Oval 66" o:spid="_x0000_s1863" style="position:absolute;left:29171;top:18237;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" fillcolor="black" strokeweight=".05pt"/>
                <v:oval id="Oval 67" o:spid="_x0000_s1864" style="position:absolute;left:29190;top:18218;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" strokeweight=".05pt"/>
                <v:oval id="Oval 68" o:spid="_x0000_s1865" style="position:absolute;left:29470;top:18510;width:80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" filled="f" strokeweight=".05pt"/>
                <v:oval id="Oval 69" o:spid="_x0000_s1866" style="position:absolute;left:29019;top:18065;width:104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" filled="f" strokeweight=".05pt"/>
                <v:shape id="Freeform 70" o:spid="_x0000_s1867" style="position:absolute;left:28854;top:19564;width:832;height:5562;visibility:visible;mso-wrap-style:square;v-text-anchor:top" coordsize="148,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" path="m148,l,434r,699e" filled="f" strokeweight=".05pt">
                  <v:path arrowok="t" o:connecttype="custom" o:connectlocs="46755029,0;0,104613211;0,273102549" o:connectangles="0,0,0"/>
                </v:shape>
                <v:shape id="Freeform 71" o:spid="_x0000_s1868" style="position:absolute;left:28854;top:24580;width:832;height:851;visibility:visible;mso-wrap-style:square;v-text-anchor:top" coordsize="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" path="m,l20,47,41,59r30,5e" filled="f" strokeweight=".05pt">
                  <v:path arrowok="t" o:connecttype="custom" o:connectlocs="0,0;27453393,83079749;56279925,104291090;97461186,113129814" o:connectangles="0,0,0,0"/>
                </v:shape>
                <v:shape id="Freeform 72" o:spid="_x0000_s1869" style="position:absolute;left:29667;top:19564;width:825;height:5562;visibility:visible;mso-wrap-style:square;v-text-anchor:top" coordsize="14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" path="m,l149,434r,699e" filled="f" strokeweight=".05pt">
                  <v:path arrowok="t" o:connecttype="custom" o:connectlocs="0,0;45734916,104613211;45734916,273102549" o:connectangles="0,0,0"/>
                </v:shape>
                <v:shape id="Freeform 73" o:spid="_x0000_s1870" style="position:absolute;left:30003;top:24580;width:813;height:851;visibility:visible;mso-wrap-style:square;v-text-anchor:top" coordsize="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" path="m71,l67,26,51,47,30,59,,64e" filled="f" strokeweight=".05pt">
                  <v:path arrowok="t" o:connecttype="custom" o:connectlocs="93048428,0;87806441,45959236;66837345,83079749;39316624,104291090;0,113129814" o:connectangles="0,0,0,0,0"/>
                </v:shape>
                <v:line id="Line 74" o:spid="_x0000_s1871" style="position:absolute;visibility:visible;mso-wrap-style:square" from="29146,24860" to="29991,2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" strokeweight=".05pt"/>
                <v:shape id="Freeform 75" o:spid="_x0000_s1872" style="position:absolute;left:28943;top:24511;width:832;height:838;visibility:visible;mso-wrap-style:square;v-text-anchor:top" coordsize="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" path="m,l15,48,35,60r27,4e" filled="f" strokeweight=".05pt">
                  <v:path arrowok="t" o:connecttype="custom" o:connectlocs="0,0;27001583,82333505;63004587,102916553;111608778,109778006" o:connectangles="0,0,0,0"/>
                </v:shape>
                <v:shape id="Freeform 76" o:spid="_x0000_s1873" style="position:absolute;left:29959;top:24511;width:813;height:838;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" path="m65,l61,27,48,48,28,60,,64e" filled="f" strokeweight=".05pt">
                  <v:path arrowok="t" o:connecttype="custom" o:connectlocs="101637514,0;95382705,46313169;75055202,82333505;43782410,102916553;0,109778006" o:connectangles="0,0,0,0,0"/>
                </v:shape>
                <v:line id="Line 77" o:spid="_x0000_s1874" style="position:absolute;visibility:visible;mso-wrap-style:square" from="29190,24790" to="29940,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" strokeweight=".05pt"/>
                <v:rect id="Rectangle 78" o:spid="_x0000_s1875" style="position:absolute;left:28943;top:24110;width:12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" filled="f" strokeweight=".05pt"/>
                <v:rect id="Rectangle 79" o:spid="_x0000_s1876" style="position:absolute;left:28943;top:21494;width:12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" filled="f" strokeweight=".05pt"/>
                <v:rect id="Rectangle 80" o:spid="_x0000_s1877" style="position:absolute;left:29413;top:22002;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" filled="f" strokeweight=".05pt"/>
                <v:line id="Line 81" o:spid="_x0000_s1878" style="position:absolute;flip:x;visibility:visible;mso-wrap-style:square" from="28943,22136" to="29406,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" strokeweight=".05pt"/>
                <v:line id="Line 82" o:spid="_x0000_s1879" style="position:absolute;visibility:visible;mso-wrap-style:square" from="29724,22136" to="30181,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" strokeweight=".05pt"/>
                <v:line id="Line 83" o:spid="_x0000_s1880" style="position:absolute;flip:x;visibility:visible;mso-wrap-style:square" from="28943,22136" to="29451,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" strokeweight=".05pt"/>
                <v:line id="Line 84" o:spid="_x0000_s1881" style="position:absolute;visibility:visible;mso-wrap-style:square" from="29686,22136" to="30200,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" strokeweight=".05pt"/>
                <v:rect id="Rectangle 85" o:spid="_x0000_s1882" style="position:absolute;left:34410;top:15646;width:813;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" filled="f" strokeweight=".05pt"/>
                <v:rect id="Rectangle 86" o:spid="_x0000_s1883" style="position:absolute;left:34658;top:17513;width:81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" filled="f" strokeweight=".05pt"/>
                <v:rect id="Rectangle 87" o:spid="_x0000_s1884" style="position:absolute;left:44081;top:15646;width:832;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" filled="f" strokeweight=".05pt"/>
                <v:rect id="Rectangle 88" o:spid="_x0000_s1885" style="position:absolute;left:44234;top:17513;width:831;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" filled="f" strokeweight=".05pt"/>
                <v:shape id="Freeform 89" o:spid="_x0000_s1886" style="position:absolute;left:51282;top:14878;width:813;height:857;visibility:visible;mso-wrap-style:square;v-text-anchor:top" coordsize="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" path="m,18l8,1,11,,40,14r,3l33,33,,18xe" filled="f" strokeweight=".05pt">
                  <v:path arrowok="t" o:connecttype="custom" o:connectlocs="0,121467130;33032192,6748895;45419264,0;165160960,94474145;165160960,114718234;136257792,222690170;0,121467130" o:connectangles="0,0,0,0,0,0,0"/>
                </v:shape>
                <v:shape id="Freeform 90" o:spid="_x0000_s1887" style="position:absolute;left:51308;top:14878;width:831;height:857;visibility:visible;mso-wrap-style:square;v-text-anchor:top" coordsize="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" path="m,1l2,3,2,1r1,l5,,6,1r,2l7,3,6,4,7,6r2,e" filled="f" strokeweight=".05pt">
                  <v:path arrowok="t" o:connecttype="custom" o:connectlocs="0,204139800;170861990,612405113;170861990,204139800;256283742,204139800;427145732,0;512576727,204139800;512576727,612405113;597998479,612405113;512576727,816530625;597998479,1224795938;768860469,1224795938" o:connectangles="0,0,0,0,0,0,0,0,0,0,0"/>
                </v:shape>
                <v:shape id="Freeform 91" o:spid="_x0000_s1888" style="position:absolute;left:51333;top:14909;width:832;height:845;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" path="m,l1,1r2,l3,,4,1r1,l7,,8,1r3,1l11,4r3,1l12,7r2,l15,7r1,1e" filled="f" strokeweight=".05pt">
                  <v:path arrowok="t" o:connecttype="custom" o:connectlocs="0,0;27029926,111448929;81089778,111448929;81089778,0;108119704,111448929;135149630,111448929;189209482,0;216244607,111448929;297334384,222897859;297334384,445795718;378424162,557234090;324364310,780131949;378424162,780131949;405454088,780131949;432484014,891580878" o:connectangles="0,0,0,0,0,0,0,0,0,0,0,0,0,0,0"/>
                </v:shape>
                <v:shape id="Freeform 92" o:spid="_x0000_s1889" style="position:absolute;left:51415;top:14928;width:813;height:858;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" path="m,1r2,l2,,3,1,5,,7,1r,1l9,4,7,4e" filled="f" strokeweight=".05pt">
                  <v:path arrowok="t" o:connecttype="custom" o:connectlocs="0,459293119;163119929,459293119;163119929,0;244679893,459293119;407808853,0;570928782,459293119;570928782,918607669;734048711,1837193906;570928782,1837193906" o:connectangles="0,0,0,0,0,0,0,0,0"/>
                </v:shape>
                <v:shape id="Freeform 95" o:spid="_x0000_s1890" style="position:absolute;left:51460;top:14973;width:832;height:838;visibility:visible;mso-wrap-style:square;v-text-anchor:top" coordsize="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" path="m,18l7,3,10,,40,15r,3l32,35,,18xe" filled="f" strokeweight=".05pt">
                  <v:path arrowok="t" o:connecttype="custom" o:connectlocs="0,103235107;30273101,17207049;43247882,0;172993606,86030453;172993606,103235107;138394885,200736926;0,103235107" o:connectangles="0,0,0,0,0,0,0"/>
                </v:shape>
                <v:shape id="Freeform 96" o:spid="_x0000_s1891" style="position:absolute;left:51485;top:14973;width:832;height:857;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" path="m,2r1,l3,,4,2,4,,6,,7,2,6,3r1,l7,4r1,l10,6e" filled="f" strokeweight=".05pt">
                  <v:path arrowok="t" o:connecttype="custom" o:connectlocs="0,408265313;69201602,408265313;207596486,0;276789769,408265313;276789769,0;415184654,0;484386255,408265313;415184654,612405113;484386255,612405113;484386255,816530625;553579538,816530625;691974423,1224795938" o:connectangles="0,0,0,0,0,0,0,0,0,0,0,0"/>
                </v:shape>
                <v:shape id="Freeform 97" o:spid="_x0000_s1892" style="position:absolute;left:51542;top:15005;width:820;height:857;visibility:visible;mso-wrap-style:square;v-text-anchor:top" coordsize="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" path="m,l1,,2,1,2,,4,,5,1,5,,7,r4,1l9,3r3,1l12,5r2,l15,7e" filled="f" strokeweight=".05pt">
                  <v:path arrowok="t" o:connecttype="custom" o:connectlocs="0,0;29822521,0;59645042,149969764;59645042,0;119290084,0;149112605,149969764;149112605,0;208757647,0;328047731,149969764;268402689,449921539;357870252,599903550;357870252,749873314;417515294,749873314;447337815,1049825089" o:connectangles="0,0,0,0,0,0,0,0,0,0,0,0,0,0"/>
                </v:shape>
                <v:shape id="Freeform 98" o:spid="_x0000_s1893" style="position:absolute;left:51606;top:15017;width:819;height:858;visibility:visible;mso-wrap-style:square;v-text-anchor:top" coordsize="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" path="m,2l1,3,3,2r1,l4,,8,3,7,5r1,l8,6e" filled="f" strokeweight=".05pt">
                  <v:path arrowok="t" o:connecttype="custom" o:connectlocs="0,408265313;104840961,612405113;314533121,408265313;419384321,408265313;419384321,0;838758403,612405113;733917443,1020670425;838758403,1020670425;838758403,1224795938" o:connectangles="0,0,0,0,0,0,0,0,0"/>
                </v:shape>
                <v:shape id="Freeform 101" o:spid="_x0000_s1894" style="position:absolute;left:52463;top:15468;width:819;height:857;visibility:visible;mso-wrap-style:square;v-text-anchor:top" coordsize="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" path="m,18l7,1,10,,40,14r,2l32,33,,18xe" filled="f" strokeweight=".05pt">
                  <v:path arrowok="t" o:connecttype="custom" o:connectlocs="0,121467130;29356288,6748895;41938432,0;167751681,94474145;167751681,107971936;134201345,222690170;0,121467130" o:connectangles="0,0,0,0,0,0,0"/>
                </v:shape>
                <v:shape id="Freeform 102" o:spid="_x0000_s1895" style="position:absolute;left:52489;top:15468;width:825;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" path="m,1l1,3,3,1r1,l4,,5,1r2,l5,3r2,l7,4,8,5r1,e" filled="f" strokeweight=".05pt">
                  <v:path arrowok="t" o:connecttype="custom" o:connectlocs="0,293951025;84127622,881853075;252392039,293951025;336519661,293951025;336519661,0;420647283,293951025;588911700,293951025;420647283,881853075;588911700,881853075;588911700,1175804100;673039322,1469755125;757166944,1469755125" o:connectangles="0,0,0,0,0,0,0,0,0,0,0,0"/>
                </v:shape>
                <v:shape id="Freeform 103" o:spid="_x0000_s1896" style="position:absolute;left:52520;top:15494;width:826;height:844;visibility:visible;mso-wrap-style:square;v-text-anchor:top" coordsize="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" path="m,l2,2r1,l3,,5,,6,2,6,,7,r5,3l10,4r3,2l14,7r2,l16,9e" filled="f" strokeweight=".05pt">
                  <v:path arrowok="t" o:connecttype="custom" o:connectlocs="0,0;53239591,176116827;79856806,176116827;79856806,0;133096397,0;159713613,176116827;159713613,0;186335988,0;319432384,264175240;266192794,352233653;346049600,528341096;372666816,616399509;425906406,616399509;425906406,792516336" o:connectangles="0,0,0,0,0,0,0,0,0,0,0,0,0,0"/>
                </v:shape>
                <v:shape id="Freeform 104" o:spid="_x0000_s1897" style="position:absolute;left:52590;top:15513;width:832;height:857;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" path="m,2r1,l3,,4,2,4,,8,2,7,3r1,l8,4e" filled="f" strokeweight=".05pt">
                  <v:path arrowok="t" o:connecttype="custom" o:connectlocs="0,918607669;108119704,918607669;324359111,0;432489213,918607669;432489213,0;864968028,918607669;756848324,1377900788;864968028,1377900788;864968028,1837193906" o:connectangles="0,0,0,0,0,0,0,0,0"/>
                </v:shape>
                <v:line id="Line 105" o:spid="_x0000_s1898" style="position:absolute;flip:x;visibility:visible;mso-wrap-style:square" from="52489,15494" to="52520,15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" strokeweight=".05pt"/>
                <v:line id="Line 106" o:spid="_x0000_s1899" style="position:absolute;flip:x;visibility:visible;mso-wrap-style:square" from="52565,15519" to="52590,1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" strokeweight=".05pt"/>
                <v:shape id="Freeform 107" o:spid="_x0000_s1900" style="position:absolute;left:52273;top:15367;width:813;height:857;visibility:visible;mso-wrap-style:square;v-text-anchor:top" coordsize="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" path="m,18l9,1,11,,41,14r,3l34,33,,18xe" filled="f" strokeweight=".05pt">
                  <v:path arrowok="t" o:connecttype="custom" o:connectlocs="0,121467130;35370677,6748895;43231048,0;161132644,94474145;161132644,114718234;133622338,222690170;0,121467130" o:connectangles="0,0,0,0,0,0,0"/>
                </v:shape>
                <v:shape id="Freeform 108" o:spid="_x0000_s1901" style="position:absolute;left:52311;top:15367;width:819;height:857;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" path="m,1r1,l2,1,4,,5,1r,2l7,3,5,4,7,5r1,e" filled="f" strokeweight=".05pt">
                  <v:path arrowok="t" o:connecttype="custom" o:connectlocs="0,293951025;104840961,293951025;209692161,293951025;419384321,0;524225282,293951025;524225282,881853075;733917443,881853075;524225282,1175804100;733917443,1469755125;838758403,1469755125" o:connectangles="0,0,0,0,0,0,0,0,0,0"/>
                </v:shape>
                <v:shape id="Freeform 109" o:spid="_x0000_s1902" style="position:absolute;left:52336;top:15386;width:832;height:857;visibility:visible;mso-wrap-style:square;v-text-anchor:top" coordsize="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" path="m,l1,,3,2,3,,4,,5,2,7,,8,r3,3l11,5r3,l12,6r2,1l15,7r2,2e" filled="f" strokeweight=".05pt">
                  <v:path arrowok="t" o:connecttype="custom" o:connectlocs="0,0;23942600,0;71832694,181451250;71832694,0;95775294,0;119717895,181451250;167607989,0;191550589,0;263383283,272176875;263383283,453628125;335211084,453628125;287325883,544353750;335211084,635079375;359158577,635079375;407043778,816530625" o:connectangles="0,0,0,0,0,0,0,0,0,0,0,0,0,0,0"/>
                </v:shape>
                <v:shape id="Freeform 110" o:spid="_x0000_s1903" style="position:absolute;left:52406;top:15430;width:832;height:851;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" path="m,2r1,l1,,2,2,4,,7,2r,1l8,3,7,5e" filled="f" strokeweight=".05pt">
                  <v:path arrowok="t" o:connecttype="custom" o:connectlocs="0,579224648;108119704,579224648;108119704,0;216239408,579224648;432489213,0;756848324,579224648;756848324,868836972;864968028,868836972;756848324,1448061620" o:connectangles="0,0,0,0,0,0,0,0,0"/>
                </v:shape>
                <v:line id="Line 111" o:spid="_x0000_s1904" style="position:absolute;flip:x;visibility:visible;mso-wrap-style:square" from="52311,15386" to="52336,1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" strokeweight=".05pt"/>
                <v:line id="Line 112" o:spid="_x0000_s1905" style="position:absolute;flip:x;visibility:visible;mso-wrap-style:square" from="52362,15430" to="52406,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" strokeweight=".05pt"/>
                <v:shape id="Freeform 113" o:spid="_x0000_s1906" style="position:absolute;left:51879;top:15170;width:813;height:857;visibility:visible;mso-wrap-style:square;v-text-anchor:top" coordsize="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" path="m,18l9,1,10,,41,14r,2l32,33,,18xe" filled="f" strokeweight=".05pt">
                  <v:path arrowok="t" o:connecttype="custom" o:connectlocs="0,121467130;35370677,6748895;39299871,0;161132644,94474145;161132644,107971936;125761967,222690170;0,121467130" o:connectangles="0,0,0,0,0,0,0"/>
                </v:shape>
                <v:shape id="Freeform 114" o:spid="_x0000_s1907" style="position:absolute;left:51911;top:15170;width:825;height:857;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" path="m,1l,3,,1r1,l2,,4,1r1,l4,3r1,l5,4,7,5e" filled="f" strokeweight=".05pt">
                  <v:path arrowok="t" o:connecttype="custom" o:connectlocs="0,293951025;0,881853075;0,293951025;139073164,293951025;278146329,0;556280864,293951025;695354029,293951025;556280864,881853075;695354029,881853075;695354029,1175804100;973500357,1469755125" o:connectangles="0,0,0,0,0,0,0,0,0,0,0"/>
                </v:shape>
                <v:shape id="Freeform 115" o:spid="_x0000_s1908" style="position:absolute;left:51943;top:15208;width:819;height:838;visibility:visible;mso-wrap-style:square;v-text-anchor:top" coordsize="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" path="m,l1,2r1,l4,,5,r,2l7,,8,r3,3l11,5r3,1l12,6r2,1l15,7r1,2e" filled="f" strokeweight=".05pt">
                  <v:path arrowok="t" o:connecttype="custom" o:connectlocs="0,0;26212800,173479460;52420480,173479460;104846080,0;131053761,0;131053761,173479460;183479361,0;209692161,0;288325441,260214533;288325441,433693993;366958721,520429067;314533121,520429067;366958721,607164140;393166402,607164140;419379202,780643600" o:connectangles="0,0,0,0,0,0,0,0,0,0,0,0,0,0,0"/>
                </v:shape>
                <v:shape id="Freeform 116" o:spid="_x0000_s1909" style="position:absolute;left:52000;top:15233;width:825;height:838;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" path="m,2r2,l2,,3,2,4,,9,2,7,3r2,l9,4e" filled="f" strokeweight=".05pt">
                  <v:path arrowok="t" o:connecttype="custom" o:connectlocs="0,878224050;168255244,878224050;168255244,0;252392039,878224050;336519661,0;757166944,878224050;588911700,1317336075;757166944,1317336075;757166944,1756448100" o:connectangles="0,0,0,0,0,0,0,0,0"/>
                </v:shape>
                <v:line id="Line 117" o:spid="_x0000_s1910" style="position:absolute;flip:x;visibility:visible;mso-wrap-style:square" from="51911,15208" to="51943,15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" strokeweight=".05pt"/>
                <v:line id="Line 118" o:spid="_x0000_s1911" style="position:absolute;flip:x;visibility:visible;mso-wrap-style:square" from="51968,15252" to="52000,15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" strokeweight=".05pt"/>
                <v:shape id="Freeform 119" o:spid="_x0000_s1912" style="position:absolute;left:52076;top:15278;width:819;height:851;visibility:visible;mso-wrap-style:square;v-text-anchor:top" coordsize="4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" path="m,17l7,1,9,,40,14r,3l32,32,,17xe" filled="f" strokeweight=".05pt">
                  <v:path arrowok="t" o:connecttype="custom" o:connectlocs="0,120200261;29356288,7070447;37744384,0;167751681,98988920;167751681,120200261;134201345,226259628;0,120200261" o:connectangles="0,0,0,0,0,0,0"/>
                </v:shape>
                <v:shape id="Freeform 120" o:spid="_x0000_s1913" style="position:absolute;left:52101;top:15278;width:832;height:851;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" path="m,l1,2,2,,4,,5,,7,,5,2,7,3r,2l8,5r1,e" filled="f" strokeweight=".05pt">
                  <v:path arrowok="t" o:connecttype="custom" o:connectlocs="0,0;85430995,579224648;170861990,0;341714737,0;427145732,0;597998479,0;427145732,579224648;597998479,868836972;597998479,1448061620;683429474,1448061620;768860469,1448061620" o:connectangles="0,0,0,0,0,0,0,0,0,0,0"/>
                </v:shape>
                <v:shape id="Freeform 121" o:spid="_x0000_s1914" style="position:absolute;left:52139;top:15297;width:820;height:857;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" path="m,l2,1,3,,5,1r1,l6,,7,1r4,1l10,4r3,1l13,7r1,l16,8e" filled="f" strokeweight=".05pt">
                  <v:path arrowok="t" o:connecttype="custom" o:connectlocs="0,0;52420480,114828638;78633280,0;131053761,114828638;157266561,114828638;157266561,0;183479361,114828638;288325441,229646559;262112641,459303834;340745921,574121756;340745921,803768316;366958721,803768316;419379202,918596953" o:connectangles="0,0,0,0,0,0,0,0,0,0,0,0,0"/>
                </v:shape>
                <v:shape id="Freeform 122" o:spid="_x0000_s1915" style="position:absolute;left:52209;top:15341;width:832;height:838;visibility:visible;mso-wrap-style:square;v-text-anchor:top" coordsize="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" path="m,1l1,2,2,1r2,l4,,8,1,7,2r1,l8,4e" filled="f" strokeweight=".05pt">
                  <v:path arrowok="t" o:connecttype="custom" o:connectlocs="0,439112025;108119704,878224050;216239408,439112025;432489213,439112025;432489213,0;864968028,439112025;756848324,878224050;864968028,878224050;864968028,1756448100" o:connectangles="0,0,0,0,0,0,0,0,0"/>
                </v:shape>
                <v:line id="Line 123" o:spid="_x0000_s1916" style="position:absolute;flip:x;visibility:visible;mso-wrap-style:square" from="52101,15297" to="52139,15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" strokeweight=".05pt"/>
                <v:line id="Line 124" o:spid="_x0000_s1917" style="position:absolute;flip:x;visibility:visible;mso-wrap-style:square" from="52184,15341" to="52209,15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" strokeweight=".05pt"/>
                <v:shape id="Freeform 125" o:spid="_x0000_s1918" style="position:absolute;left:51676;top:15081;width:813;height:838;visibility:visible;mso-wrap-style:square;v-text-anchor:top" coordsize="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" path="m,18l8,3,11,,40,15r,3l33,35,,18xe" filled="f" strokeweight=".05pt">
                  <v:path arrowok="t" o:connecttype="custom" o:connectlocs="0,103235107;33032192,17207049;45419264,0;165160960,86030453;165160960,103235107;136257792,200736926;0,103235107" o:connectangles="0,0,0,0,0,0,0"/>
                </v:shape>
                <v:shape id="Freeform 126" o:spid="_x0000_s1919" style="position:absolute;left:51708;top:15081;width:812;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" path="m,1r2,l2,,3,1,3,,4,,6,1r,1l7,2,6,4r1,l9,5e" filled="f" strokeweight=".05pt">
                  <v:path arrowok="t" o:connecttype="custom" o:connectlocs="0,293951025;163119929,293951025;163119929,0;244679893,293951025;244679893,0;326239858,0;489368818,293951025;489368818,587902050;570928782,587902050;489368818,1175804100;570928782,1175804100;734048711,1469755125" o:connectangles="0,0,0,0,0,0,0,0,0,0,0,0"/>
                </v:shape>
                <v:shape id="Freeform 127" o:spid="_x0000_s1920" style="position:absolute;left:51739;top:15093;width:826;height:858;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" path="m,l1,,2,1,2,,4,,5,1,7,r4,1l11,3r3,1l12,6r2,l15,7r1,e" filled="f" strokeweight=".05pt">
                  <v:path arrowok="t" o:connecttype="custom" o:connectlocs="0,0;26617216,0;53239591,149969764;53239591,0;106479181,0;133096397,149969764;186335988,0;292810009,149969764;292810009,449921539;372666816,599903550;319432384,899855325;372666816,899855325;399289191,1049825089;425906406,1049825089" o:connectangles="0,0,0,0,0,0,0,0,0,0,0,0,0,0"/>
                </v:shape>
                <v:shape id="Freeform 128" o:spid="_x0000_s1921" style="position:absolute;left:51816;top:15125;width:812;height:857;visibility:visible;mso-wrap-style:square;v-text-anchor:top" coordsize="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" path="m,1l2,2,2,1r1,l5,,7,2r,2l9,4,7,5e" filled="f" strokeweight=".05pt">
                  <v:path arrowok="t" o:connecttype="custom" o:connectlocs="0,293951025;163119929,587902050;163119929,293951025;244679893,293951025;407808853,0;570928782,587902050;570928782,1175804100;734048711,1175804100;570928782,1469755125" o:connectangles="0,0,0,0,0,0,0,0,0"/>
                </v:shape>
                <v:shape id="Freeform 131" o:spid="_x0000_s1922" style="position:absolute;left:51206;top:14909;width:1359;height:889;visibility:visible;mso-wrap-style:square;v-text-anchor:top" coordsize="33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" path="m,26l325,181r12,-27l14,,,26xe" strokeweight=".05pt">
                  <v:path arrowok="t" o:connecttype="custom" o:connectlocs="0,6272116;52844274,43664144;54795526,37150868;2276258,0;0,6272116" o:connectangles="0,0,0,0,0"/>
                </v:shape>
                <v:shape id="Freeform 132" o:spid="_x0000_s1923" style="position:absolute;left:51142;top:15017;width:1378;height:896;visibility:visible;mso-wrap-style:square;v-text-anchor:top" coordsize="33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" path="m,26l325,181r12,-27l13,,,26xe" strokeweight=".05pt">
                  <v:path arrowok="t" o:connecttype="custom" o:connectlocs="0,6361932;54336208,44290145;56342617,37683352;2173645,0;0,6361932" o:connectangles="0,0,0,0,0"/>
                </v:shape>
                <v:shape id="Freeform 133" o:spid="_x0000_s1924" style="position:absolute;left:39547;top:24511;width:5436;height:838;visibility:visible;mso-wrap-style:square;v-text-anchor:top" coordsize="1330,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" path="m1330,l1104,106,,106e" filled="f" strokeweight=".05pt">
                  <v:path arrowok="t" o:connecttype="custom" o:connectlocs="222148476,0;184400074,66281060;0,66281060" o:connectangles="0,0,0"/>
                </v:shape>
                <v:shape id="Freeform 134" o:spid="_x0000_s1925" style="position:absolute;left:39573;top:24726;width:5410;height:858;visibility:visible;mso-wrap-style:square;v-text-anchor:top" coordsize="132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" path="m1327,l1114,100,,100e" filled="f" strokeweight=".05pt">
                  <v:path arrowok="t" o:connecttype="custom" o:connectlocs="220574710,0;185169905,73487756;0,73487756" o:connectangles="0,0,0"/>
                </v:shape>
                <v:line id="Line 135" o:spid="_x0000_s1926" style="position:absolute;visibility:visible;mso-wrap-style:square" from="44297,24987" to="44405,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" strokeweight=".05pt"/>
                <v:shape id="Freeform 136" o:spid="_x0000_s1927" style="position:absolute;left:45123;top:23183;width:8877;height:1785;visibility:visible;mso-wrap-style:square;v-text-anchor:top" coordsize="2173,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" path="m1591,r175,35l1928,112r136,109l2173,366r-3,-3l2135,363r-31,-19l2106,347,2004,234,1879,142,1738,78,1584,42r2,1l585,43r4,-1l437,74,295,138,171,230,67,347r1,-3l39,362,3,363,,366,105,226,243,113,404,38,582,r3,2l1620,2,1591,xe" strokeweight=".05pt">
                  <v:path arrowok="t" o:connecttype="custom" o:connectlocs="265529317,0;294735756,8318679;321772915,26620454;344470697,52528144;362662012,86991938;362161158,86278685;356320033,86278685;351146443,81762720;351480209,82475972;334456873,55617604;313595014,33751029;290063020,18539201;264360928,9982609;264694695,10220523;97633550,10220523;98301084,9982609;72932759,17588523;49234086,32800351;28538906,54666926;11181803,82475972;11348891,81762720;6509067,86041259;500855,86278685;0,86991938;17523782,53716248;40555330,26858368;67425402,9031931;97132696,0;97633550,475339;270369140,475339;265529317,0" o:connectangles="0,0,0,0,0,0,0,0,0,0,0,0,0,0,0,0,0,0,0,0,0,0,0,0,0,0,0,0,0,0,0"/>
                </v:shape>
                <v:rect id="Rectangle 137" o:spid="_x0000_s1928" style="position:absolute;left:45027;top:14954;width:832;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" filled="f" strokeweight=".05pt"/>
                <v:shape id="Freeform 138" o:spid="_x0000_s1929" style="position:absolute;left:45954;top:14611;width:820;height:857;visibility:visible;mso-wrap-style:square;v-text-anchor:top" coordsize="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" path="m,l20,39r,12l20,78e" filled="f" strokeweight=".05pt">
                  <v:path arrowok="t" o:connecttype="custom" o:connectlocs="0,0;335503361,47106987;335503361,61602205;335503361,94215072" o:connectangles="0,0,0,0"/>
                </v:shape>
                <v:shape id="Freeform 139" o:spid="_x0000_s1930" style="position:absolute;left:45878;top:14624;width:826;height:844;visibility:visible;mso-wrap-style:square;v-text-anchor:top" coordsize="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" path="m,l20,39r,12l20,77e" filled="f" strokeweight=".05pt">
                  <v:path arrowok="t" o:connecttype="custom" o:connectlocs="0,0;340725125,46917495;340725125,61353815;340725125,92631780" o:connectangles="0,0,0,0"/>
                </v:shape>
                <v:shape id="Freeform 140" o:spid="_x0000_s1931" style="position:absolute;left:44932;top:14179;width:972;height:838;visibility:visible;mso-wrap-style:square;v-text-anchor:top" coordsize="24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" path="m28,18l70,r74,19l211,57r26,40l240,96r-27,65l,79,27,12r1,6xe" strokeweight=".05pt">
                  <v:path arrowok="t" o:connecttype="custom" o:connectlocs="4588550,4878740;11471172,0;23597735,5149984;34577060,15449432;38838116,26291366;39329558,26020643;34904958,43638462;0,21412626;4424601,3252320;4588550,4878740" o:connectangles="0,0,0,0,0,0,0,0,0,0"/>
                </v:shape>
                <v:oval id="Oval 141" o:spid="_x0000_s1932" style="position:absolute;left:45954;top:14776;width:813;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" strokeweight=".05pt"/>
                <v:shape id="Freeform 142" o:spid="_x0000_s1933" style="position:absolute;left:50438;top:14509;width:806;height:851;visibility:visible;mso-wrap-style:square;v-text-anchor:top" coordsize="7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" path="m,108l21,,71,r,116e" filled="f" strokeweight=".05pt">
                  <v:path arrowok="t" o:connecttype="custom" o:connectlocs="0,58112069;27093312,0;91600226,0;91600226,62416449" o:connectangles="0,0,0,0"/>
                </v:shape>
                <v:rect id="Rectangle 143" o:spid="_x0000_s1934" style="position:absolute;left:50749;top:14592;width:80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" filled="f" strokeweight=".05pt"/>
                <v:shape id="Freeform 144" o:spid="_x0000_s1935" style="position:absolute;left:26695;top:14909;width:825;height:8516;visibility:visible;mso-wrap-style:square;v-text-anchor:top" coordsize="194,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" path="m176,l,404r194,630l19,1366r122,369e" filled="f" strokeweight=".05pt">
                  <v:path arrowok="t" o:connecttype="custom" o:connectlocs="31867279,0;0,97316954;35126302,249072761;3440293,329045885;25530077,417931906" o:connectangles="0,0,0,0,0"/>
                </v:shape>
                <v:oval id="Oval 145" o:spid="_x0000_s1936" style="position:absolute;left:29190;top:19824;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" filled="f" strokeweight=".05pt"/>
                <v:oval id="Oval 146" o:spid="_x0000_s1937" style="position:absolute;left:29051;top:20021;width:1035;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" strokeweight=".05pt"/>
                <v:oval id="Oval 147" o:spid="_x0000_s1938" style="position:absolute;left:29190;top:20205;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" filled="f" strokeweight=".05pt"/>
                <v:oval id="Oval 148" o:spid="_x0000_s1939" style="position:absolute;left:29476;top:20510;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" strokeweight=".05pt"/>
                <v:line id="Line 149" o:spid="_x0000_s1940" style="position:absolute;flip:y;visibility:visible;mso-wrap-style:square" from="28854,19564" to="29470,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" strokeweight=".05pt"/>
                <v:line id="Line 150" o:spid="_x0000_s1941" style="position:absolute;flip:x y;visibility:visible;mso-wrap-style:square" from="29667,19564" to="30264,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" strokeweight=".05pt"/>
                <v:shape id="Freeform 151" o:spid="_x0000_s1942" style="position:absolute;left:29540;top:19519;width:813;height:5531;visibility:visible;mso-wrap-style:square;v-text-anchor:top" coordsize="161,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" path="m,l161,443r,685e" filled="f" strokeweight=".05pt">
                  <v:path arrowok="t" o:connecttype="custom" o:connectlocs="0,0;41033779,106504656;41033779,271190618" o:connectangles="0,0,0"/>
                </v:shape>
                <v:shape id="Freeform 152" o:spid="_x0000_s1943" style="position:absolute;left:28943;top:19583;width:832;height:5467;visibility:visible;mso-wrap-style:square;v-text-anchor:top" coordsize="146,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" path="m146,l,429r,685e" filled="f" strokeweight=".05pt">
                  <v:path arrowok="t" o:connecttype="custom" o:connectlocs="47395508,0;0,103333406;0,268329587" o:connectangles="0,0,0"/>
                </v:shape>
                <v:rect id="Rectangle 153" o:spid="_x0000_s1944" style="position:absolute;left:29387;top:19348;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" strokeweight=".05pt"/>
                <v:shape id="Freeform 154" o:spid="_x0000_s1945" style="position:absolute;left:2540;top:26720;width:946;height:864;visibility:visible;mso-wrap-style:square;v-text-anchor:top" coordsize="23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" path="m46,l,46,,179r230,l230,46,182,,46,xe" fillcolor="silver" strokeweight=".05pt">
                  <v:path arrowok="t" o:connecttype="custom" o:connectlocs="7784346,0;0,10707193;0,41665082;38921731,41665082;38921731,10707193;30798828,0;7784346,0" o:connectangles="0,0,0,0,0,0,0"/>
                </v:shape>
                <v:line id="Line 155" o:spid="_x0000_s1946" style="position:absolute;flip:x y;visibility:visible;mso-wrap-style:square" from="52165,21170" to="52349,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" strokeweight=".05pt"/>
                <v:line id="Line 156" o:spid="_x0000_s1947" style="position:absolute;visibility:visible;mso-wrap-style:square" from="2286,27787" to="51130,27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" strokeweight=".85pt"/>
                <v:line id="Line 157" o:spid="_x0000_s1948" style="position:absolute;visibility:visible;mso-wrap-style:square" from="2635,9277" to="2654,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" strokeweight=".05pt"/>
                <v:line id="Line 158" o:spid="_x0000_s1949" style="position:absolute;visibility:visible;mso-wrap-style:square" from="3257,9277" to="3276,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" strokeweight=".05pt"/>
                <v:line id="Line 159" o:spid="_x0000_s1950" style="position:absolute;visibility:visible;mso-wrap-style:square" from="3911,24447" to="7994,2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" strokeweight=".05pt"/>
                <v:line id="Line 160" o:spid="_x0000_s1951" style="position:absolute;visibility:visible;mso-wrap-style:square" from="3911,25126" to="7994,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" strokeweight=".05pt"/>
                <v:shape id="Freeform 161" o:spid="_x0000_s1952" style="position:absolute;left:2654;top:23806;width:1194;height:1422;visibility:visible;mso-wrap-style:square;v-text-anchor:top" coordsize="29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" path="m,l3,58r15,57l79,210r95,61l230,286r29,3l293,290e" filled="f" strokeweight=".05pt">
                  <v:path arrowok="t" o:connecttype="custom" o:connectlocs="0,0;497892,13953254;2988167,27666170;13114688,50520215;28885478,65195459;38181635,68803940;42995950,69525931;48640220,69766268" o:connectangles="0,0,0,0,0,0,0,0"/>
                </v:shape>
                <v:shape id="Freeform 162" o:spid="_x0000_s1953" style="position:absolute;left:3276;top:23806;width:826;height:838;visibility:visible;mso-wrap-style:square;v-text-anchor:top" coordsize="14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" path="m,l11,54r32,47l89,133r28,9l147,144e" filled="f" strokeweight=".05pt">
                  <v:path arrowok="t" o:connecttype="custom" o:connectlocs="0,0;3468785,18296625;13560101,34220679;28066438,45063145;36896481,48112680;46357160,48790225" o:connectangles="0,0,0,0,0,0"/>
                </v:shape>
                <v:line id="Line 163" o:spid="_x0000_s1954" style="position:absolute;visibility:visible;mso-wrap-style:square" from="10610,24447" to="27825,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" strokeweight=".05pt"/>
                <v:line id="Line 164" o:spid="_x0000_s1955" style="position:absolute;visibility:visible;mso-wrap-style:square" from="10610,25107" to="27825,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" strokeweight=".05pt"/>
                <v:rect id="Rectangle 165" o:spid="_x0000_s1956" style="position:absolute;left:2800;top:26663;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" strokeweight=".05pt"/>
                <v:rect id="Rectangle 166" o:spid="_x0000_s1957" style="position:absolute;left:2800;top:26612;width:83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" strokeweight=".05pt"/>
                <v:rect id="Rectangle 167" o:spid="_x0000_s1958" style="position:absolute;left:7683;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" strokeweight=".05pt"/>
                <v:rect id="Rectangle 168" o:spid="_x0000_s1959" style="position:absolute;left:7918;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" strokeweight=".05pt"/>
                <v:rect id="Rectangle 169" o:spid="_x0000_s1960" style="position:absolute;left:7683;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" strokeweight=".05pt"/>
                <v:rect id="Rectangle 170" o:spid="_x0000_s1961" style="position:absolute;left:7918;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" strokeweight=".05pt"/>
                <v:rect id="Rectangle 171" o:spid="_x0000_s1962" style="position:absolute;left:10991;top:24206;width:81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" strokeweight=".05pt"/>
                <v:rect id="Rectangle 172" o:spid="_x0000_s1963" style="position:absolute;left:1076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" strokeweight=".05pt"/>
                <v:rect id="Rectangle 173" o:spid="_x0000_s1964" style="position:absolute;left:10991;top:24206;width:81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" strokeweight=".05pt"/>
                <v:rect id="Rectangle 174" o:spid="_x0000_s1965" style="position:absolute;left:1076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" strokeweight=".05pt"/>
                <v:line id="Line 175" o:spid="_x0000_s1966" style="position:absolute;visibility:visible;mso-wrap-style:square" from="8750,23996" to="10058,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" strokeweight=".05pt"/>
                <v:shape id="Freeform 176" o:spid="_x0000_s1967" style="position:absolute;left:8216;top:24282;width:813;height:844;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" path="m,42l36,32,60,e" filled="f" strokeweight=".05pt">
                  <v:path arrowok="t" o:connecttype="custom" o:connectlocs="0,169824929;66064384,129391093;110107307,0" o:connectangles="0,0,0"/>
                </v:shape>
                <v:shape id="Freeform 177" o:spid="_x0000_s1968" style="position:absolute;left:10375;top:24282;width:832;height:844;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" path="m60,42l23,32,,e" filled="f" strokeweight=".05pt">
                  <v:path arrowok="t" o:connecttype="custom" o:connectlocs="115329070,169824929;44210055,129391093;0,0" o:connectangles="0,0,0"/>
                </v:shape>
                <v:line id="Line 178" o:spid="_x0000_s1969" style="position:absolute;flip:y;visibility:visible;mso-wrap-style:square" from="10401,24110" to="10401,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" strokeweight=".05pt"/>
                <v:line id="Line 179" o:spid="_x0000_s1970" style="position:absolute;flip:y;visibility:visible;mso-wrap-style:square" from="8451,24110" to="847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" strokeweight=".05pt"/>
                <v:shape id="Freeform 180" o:spid="_x0000_s1971" style="position:absolute;left:8216;top:25107;width:813;height:858;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" path="m,l18,2r18,8l60,42e" filled="f" strokeweight=".05pt">
                  <v:path arrowok="t" o:connecttype="custom" o:connectlocs="0,0;33032192,8331654;66064384,41660309;110107307,174970848" o:connectangles="0,0,0,0"/>
                </v:shape>
                <v:shape id="Freeform 181" o:spid="_x0000_s1972" style="position:absolute;left:10375;top:25107;width:832;height:858;visibility:visible;mso-wrap-style:square;v-text-anchor:top" coordsize="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" path="m60,l42,2,23,10,,42e" filled="f" strokeweight=".05pt">
                  <v:path arrowok="t" o:connecttype="custom" o:connectlocs="115329070,0;80731043,8331654;44210055,41660309;0,174970848" o:connectangles="0,0,0,0"/>
                </v:shape>
                <v:shape id="Freeform 182" o:spid="_x0000_s1973" style="position:absolute;left:8451;top:23996;width:826;height:838;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" path="m69,l31,4,,32e" filled="f" strokeweight=".05pt">
                  <v:path arrowok="t" o:connecttype="custom" o:connectlocs="98760906,0;44371223,27445811;0,219556013" o:connectangles="0,0,0"/>
                </v:shape>
                <v:shape id="Freeform 183" o:spid="_x0000_s1974" style="position:absolute;left:10121;top:23996;width:826;height:838;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" path="m,l38,4,69,32e" filled="f" strokeweight=".05pt">
                  <v:path arrowok="t" o:connecttype="custom" o:connectlocs="0,0;54389683,27445811;98760906,219556013" o:connectangles="0,0,0"/>
                </v:shape>
                <v:line id="Line 184" o:spid="_x0000_s1975" style="position:absolute;visibility:visible;mso-wrap-style:square" from="8750,25590" to="10058,2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" strokeweight=".05pt"/>
                <v:line id="Line 185" o:spid="_x0000_s1976" style="position:absolute;visibility:visible;mso-wrap-style:square" from="10401,25279" to="10401,2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" strokeweight=".05pt"/>
                <v:line id="Line 186" o:spid="_x0000_s1977" style="position:absolute;visibility:visible;mso-wrap-style:square" from="8451,25279" to="8470,2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" strokeweight=".05pt"/>
                <v:shape id="Freeform 187" o:spid="_x0000_s1978" style="position:absolute;left:8451;top:25438;width:826;height:851;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" path="m69,32l31,27,,e" filled="f" strokeweight=".05pt">
                  <v:path arrowok="t" o:connecttype="custom" o:connectlocs="98760906,226259628;44371223,190907392;0,0" o:connectangles="0,0,0"/>
                </v:shape>
                <v:shape id="Freeform 188" o:spid="_x0000_s1979" style="position:absolute;left:10121;top:25438;width:826;height:851;visibility:visible;mso-wrap-style:square;v-text-anchor:top" coordsize="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" path="m,32l38,27,69,e" filled="f" strokeweight=".05pt">
                  <v:path arrowok="t" o:connecttype="custom" o:connectlocs="0,226259628;54389683,190907392;98760906,0" o:connectangles="0,0,0"/>
                </v:shape>
                <v:shape id="Freeform 189" o:spid="_x0000_s1980" style="position:absolute;left:2508;top:20777;width:863;height:1270;visibility:visible;mso-wrap-style:square;v-text-anchor:top" coordsize="21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" path="m190,260r,-57l190,213r21,-78l211,116,205,95,188,54r2,3l190,,20,r,57l21,54,,132r3,41l20,213r,-10l20,260r170,xe" strokeweight=".05pt">
                  <v:path arrowok="t" o:connecttype="custom" o:connectlocs="31828367,62034615;31828367,48434869;31828367,50820515;35346207,32210131;35346207,27677208;34340993,22666569;31493159,12884150;31828367,13599746;31828367,0;3350441,0;3350441,13599746;3517840,12884150;0,31494535;502607,41276954;3350441,50820515;3350441,48434869;3350441,62034615;31828367,62034615" o:connectangles="0,0,0,0,0,0,0,0,0,0,0,0,0,0,0,0,0,0"/>
                </v:shape>
                <v:rect id="Rectangle 190" o:spid="_x0000_s1981" style="position:absolute;left:2381;top:20351;width:106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" strokeweight=".05pt"/>
                <v:rect id="Rectangle 191" o:spid="_x0000_s1982" style="position:absolute;left:2381;top:20567;width:1067;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" strokeweight=".05pt"/>
                <v:rect id="Rectangle 192" o:spid="_x0000_s1983" style="position:absolute;left:2381;top:21939;width:106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" strokeweight=".05pt"/>
                <v:rect id="Rectangle 193" o:spid="_x0000_s1984" style="position:absolute;left:2381;top:22155;width:106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" strokeweight=".05pt"/>
                <v:rect id="Rectangle 194" o:spid="_x0000_s1985" style="position:absolute;left:2692;top:21126;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" fillcolor="silver" strokeweight=".05pt"/>
                <v:rect id="Rectangle 195" o:spid="_x0000_s1986" style="position:absolute;left:2692;top:21082;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" filled="f" strokeweight=".05pt"/>
                <v:shape id="Freeform 196" o:spid="_x0000_s1987" style="position:absolute;left:2076;top:18726;width:832;height:3168;visibility:visible;mso-wrap-style:square;v-text-anchor:top" coordsize="8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" path="m89,611l79,25r-1,3l71,10,54,,36,7,28,27r,-4l,604r,-5l9,632r31,15l76,633,86,619r3,-20l89,611xe" fillcolor="silver" strokeweight=".05pt">
                  <v:path arrowok="t" o:connecttype="custom" o:connectlocs="77749935,146548348;69013641,5996437;68140666,6715873;62025166,2398281;47174307,0;31449538,1678846;24461063,6475898;24461063,5516487;0,144869503;0,143670117;7862384,151585375;34944243,155183042;66392846,151825351;75129140,148467169;77749935,143670117;77749935,146548348" o:connectangles="0,0,0,0,0,0,0,0,0,0,0,0,0,0,0,0"/>
                </v:shape>
                <v:shape id="Freeform 197" o:spid="_x0000_s1988" style="position:absolute;left:2863;top:21234;width:832;height:857;visibility:visible;mso-wrap-style:square;v-text-anchor:top" coordsize="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" path="m58,34l50,11,29,,9,10,,34,8,56,29,67,48,57,58,34xe" fillcolor="#919191" strokeweight=".05pt">
                  <v:path arrowok="t" o:connecttype="custom" o:connectlocs="119305935,55659835;102849647,18007368;59653685,0;18512965,16370916;0,55659835;16456288,91675850;59653685,109683218;98736292,93312302;119305935,55659835" o:connectangles="0,0,0,0,0,0,0,0,0"/>
                </v:shape>
                <v:shape id="Freeform 198" o:spid="_x0000_s1989" style="position:absolute;left:2933;top:18789;width:832;height:838;visibility:visible;mso-wrap-style:square;v-text-anchor:top" coordsize="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" path="m32,27l15,,,27,15,53,32,27xe" strokeweight=".05pt">
                  <v:path arrowok="t" o:connecttype="custom" o:connectlocs="216242007,67532034;101363522,0;0,67532034;101363522,132562121;216242007,67532034" o:connectangles="0,0,0,0,0"/>
                </v:shape>
                <v:shape id="Freeform 199" o:spid="_x0000_s1990" style="position:absolute;left:2927;top:21342;width:832;height:838;visibility:visible;mso-wrap-style:square;v-text-anchor:top" coordsize="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" path="m25,16l13,,,16,13,33,25,16xe" filled="f" strokeweight=".85pt">
                  <v:path arrowok="t" o:connecttype="custom" o:connectlocs="276789769,103225600;143930014,0;0,103225600;143930014,212902800;276789769,103225600" o:connectangles="0,0,0,0,0"/>
                </v:shape>
                <v:shape id="Freeform 200" o:spid="_x0000_s1991" style="position:absolute;left:13239;top:24326;width:1448;height:1023;visibility:visible;mso-wrap-style:square;v-text-anchor:top" coordsize="3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" path="m,17r33,l52,,295,1r21,17l352,18r,163l286,181r-24,10l235,200r-41,9l152,209r-41,-7l77,188,65,181,,179,,17xe" strokeweight=".05pt">
                  <v:path arrowok="t" o:connecttype="custom" o:connectlocs="0,4067877;5582667,4067877;8797030,0;49906324,239201;53458781,4307077;59549001,4307077;59549001,43309485;48383666,43309485;44323245,45702469;39755683,47856252;32819816,50009547;25714491,50009547;18778213,48334654;13026498,44984867;10996288,43309485;0,42831084;0,4067877" o:connectangles="0,0,0,0,0,0,0,0,0,0,0,0,0,0,0,0,0"/>
                </v:shape>
                <v:line id="Line 201" o:spid="_x0000_s1992" style="position:absolute;visibility:visible;mso-wrap-style:square" from="14757,24422" to="14776,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" strokeweight=".05pt"/>
                <v:line id="Line 202" o:spid="_x0000_s1993" style="position:absolute;flip:x;visibility:visible;mso-wrap-style:square" from="14465,25139" to="14738,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" strokeweight=".05pt"/>
                <v:line id="Line 203" o:spid="_x0000_s1994" style="position:absolute;visibility:visible;mso-wrap-style:square" from="13239,24422" to="13258,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" strokeweight=".05pt"/>
                <v:line id="Line 204" o:spid="_x0000_s1995" style="position:absolute;flip:x y;visibility:visible;mso-wrap-style:square" from="13239,25139" to="13519,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" strokeweight=".05pt"/>
                <v:line id="Line 205" o:spid="_x0000_s1996" style="position:absolute;visibility:visible;mso-wrap-style:square" from="13239,24403" to="1339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" strokeweight=".05pt"/>
                <v:line id="Line 206" o:spid="_x0000_s1997" style="position:absolute;visibility:visible;mso-wrap-style:square" from="14624,24403" to="14757,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" strokeweight=".05pt"/>
                <v:line id="Line 207" o:spid="_x0000_s1998" style="position:absolute;flip:y;visibility:visible;mso-wrap-style:square" from="13392,24307" to="1350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" strokeweight=".05pt"/>
                <v:line id="Line 208" o:spid="_x0000_s1999" style="position:absolute;flip:x y;visibility:visible;mso-wrap-style:square" from="14497,24307" to="14605,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" strokeweight=".05pt"/>
                <v:shape id="Freeform 209" o:spid="_x0000_s2000" style="position:absolute;left:14420;top:24282;width:826;height:857;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" path="m,33l2,30,,29,3,28,,25r3,l,22,3,21,,18,3,17,,17,3,14,,12,3,11,,8,3,7,,5,3,4,,3,3,1,,e" filled="f" strokeweight=".05pt">
                  <v:path arrowok="t" o:connecttype="custom" o:connectlocs="0,222690170;1514324717,202446082;0,195697186;2147483646,188948291;0,168704202;2147483646,168704202;0,148460114;2147483646,141711218;0,121467130;2147483646,114718234;0,114718234;2147483646,94474145;0,80978952;2147483646,74230057;0,53985968;2147483646,47237073;0,33741880;2147483646,26992984;0,20244089;2147483646,6748895;0,0" o:connectangles="0,0,0,0,0,0,0,0,0,0,0,0,0,0,0,0,0,0,0,0,0"/>
                </v:shape>
                <v:line id="Line 210" o:spid="_x0000_s2001" style="position:absolute;flip:x;visibility:visible;mso-wrap-style:square" from="14325,24434" to="1442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" strokeweight=".05pt"/>
                <v:line id="Line 211" o:spid="_x0000_s2002" style="position:absolute;flip:x;visibility:visible;mso-wrap-style:square" from="14312,24434" to="1442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" strokeweight=".05pt"/>
                <v:line id="Line 212" o:spid="_x0000_s2003" style="position:absolute;flip:x;visibility:visible;mso-wrap-style:square" from="14325,24422" to="14420,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" strokeweight=".05pt"/>
                <v:line id="Line 213" o:spid="_x0000_s2004" style="position:absolute;flip:x;visibility:visible;mso-wrap-style:square" from="14312,24403" to="14439,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" strokeweight=".05pt"/>
                <v:shape id="Freeform 214" o:spid="_x0000_s2005" style="position:absolute;left:14312;top:24282;width:832;height:857;visibility:visible;mso-wrap-style:square;v-text-anchor:top" coordsize="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" path="m4,33l,33,4,30,,29,4,28,,25r4,l,21r4,l1,18,4,17,,17,4,14,,12,4,11,,8,4,7,,5,4,4,,1,4,,,e" filled="f" strokeweight=".05pt">
                  <v:path arrowok="t" o:connecttype="custom" o:connectlocs="1729936056,222690170;0,222690170;1729936056,202446082;0,195697186;1729936056,188948291;0,168704202;1729936056,168704202;0,141711218;1729936056,141711218;432478815,121467130;1729936056,114718234;0,114718234;1729936056,94474145;0,80978952;1729936056,74230057;0,53985968;1729936056,47237073;0,33741880;1729936056,26992984;0,6748895;1729936056,0;0,0" o:connectangles="0,0,0,0,0,0,0,0,0,0,0,0,0,0,0,0,0,0,0,0,0,0"/>
                </v:shape>
                <v:line id="Line 215" o:spid="_x0000_s2006" style="position:absolute;flip:x;visibility:visible;mso-wrap-style:square" from="14325,24403" to="14420,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" strokeweight=".05pt"/>
                <v:line id="Line 216" o:spid="_x0000_s2007" style="position:absolute;flip:x;visibility:visible;mso-wrap-style:square" from="14312,24434" to="14325,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" strokeweight=".05pt"/>
                <v:line id="Line 217" o:spid="_x0000_s2008" style="position:absolute;visibility:visible;mso-wrap-style:square" from="14420,24434" to="1443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" strokeweight=".05pt"/>
                <v:shape id="Freeform 218" o:spid="_x0000_s2009" style="position:absolute;left:14312;top:24447;width:832;height:845;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" path="m,l6,1r18,l28,1,10,1e" filled="f" strokeweight=".05pt">
                  <v:path arrowok="t" o:connecttype="custom" o:connectlocs="0,0;52956165,2147483646;211827632,2147483646;247133722,2147483646;88262256,2147483646" o:connectangles="0,0,0,0,0"/>
                </v:shape>
                <v:line id="Line 219" o:spid="_x0000_s2010" style="position:absolute;flip:x;visibility:visible;mso-wrap-style:square" from="14312,24434" to="14420,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" strokeweight=".05pt"/>
                <v:shape id="Freeform 220" o:spid="_x0000_s2011" style="position:absolute;left:14357;top:24434;width:825;height:845;visibility:visible;mso-wrap-style:square;v-text-anchor:top" coordsize="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" path="m,4l16,3,18,e" filled="f" strokeweight=".05pt">
                  <v:path arrowok="t" o:connecttype="custom" o:connectlocs="0,1783161756;336519661,1337366039;378583472,0" o:connectangles="0,0,0"/>
                </v:shape>
                <v:line id="Line 221" o:spid="_x0000_s2012" style="position:absolute;flip:x y;visibility:visible;mso-wrap-style:square" from="14420,24447" to="14439,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" strokeweight=".05pt"/>
                <v:line id="Line 222" o:spid="_x0000_s2013" style="position:absolute;flip:x;visibility:visible;mso-wrap-style:square" from="14312,24403" to="144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" strokeweight=".05pt"/>
                <v:line id="Line 223" o:spid="_x0000_s2014" style="position:absolute;flip:x;visibility:visible;mso-wrap-style:square" from="14325,24384" to="14420,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" strokeweight=".05pt"/>
                <v:line id="Line 224" o:spid="_x0000_s2015" style="position:absolute;flip:x;visibility:visible;mso-wrap-style:square" from="14312,24371" to="14439,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" strokeweight=".05pt"/>
                <v:line id="Line 225" o:spid="_x0000_s2016" style="position:absolute;flip:x;visibility:visible;mso-wrap-style:square" from="14325,24371" to="14420,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" strokeweight=".05pt"/>
                <v:line id="Line 226" o:spid="_x0000_s2017" style="position:absolute;flip:x;visibility:visible;mso-wrap-style:square" from="14312,24358" to="14439,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" strokeweight=".05pt"/>
                <v:line id="Line 227" o:spid="_x0000_s2018" style="position:absolute;flip:x;visibility:visible;mso-wrap-style:square" from="14325,24358" to="14420,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" strokeweight=".05pt"/>
                <v:line id="Line 228" o:spid="_x0000_s2019" style="position:absolute;flip:x;visibility:visible;mso-wrap-style:square" from="14312,24358" to="14439,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" strokeweight=".05pt"/>
                <v:shape id="Freeform 229" o:spid="_x0000_s2020" style="position:absolute;left:14420;top:24130;width:826;height:857;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" path="m,l3,2,,5,3,6,,7r3,3l,12r3,1l,14r3,3l,19r3,1l,21r3,2l,24r3,2l,27r3,1l,31r3,1l,34e" filled="f" strokeweight=".05pt">
                  <v:path arrowok="t" o:connecttype="custom" o:connectlocs="0,0;2147483646,12715035;0,31786326;2147483646,38142582;0,44498839;2147483646,63570130;0,76285165;2147483646,82641421;0,89000199;2147483646,108071490;0,120784004;2147483646,127140260;0,133499038;2147483646,146211551;0,152570329;2147483646,165282843;0,171641621;2147483646,177997877;0,197069168;2147483646,203425425;0,216140460" o:connectangles="0,0,0,0,0,0,0,0,0,0,0,0,0,0,0,0,0,0,0,0,0"/>
                </v:shape>
                <v:shape id="Freeform 230" o:spid="_x0000_s2021" style="position:absolute;left:14312;top:24130;width:832;height:857;visibility:visible;mso-wrap-style:square;v-text-anchor:top" coordsize="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" path="m4,l,1,4,3,,4,4,7,,8r4,3l,11r4,2l,15r4,3l,20r4,l,22r4,2l,25r4,2l,28r4,1l,32r4,1l,35e" filled="f" strokeweight=".05pt">
                  <v:path arrowok="t" o:connecttype="custom" o:connectlocs="1729936056,0;0,5998301;1729936056,17997351;0,23995652;1729936056,41993004;0,47991304;1729936056,65988656;0,65988656;1729936056,77987706;0,89984308;1729936056,107981659;0,119980710;1729936056,119980710;0,131977311;1729936056,143976362;0,149974663;1729936056,161973714;0,167972014;1729936056,173970315;0,191967666;1729936056,197965967;0,209965018" o:connectangles="0,0,0,0,0,0,0,0,0,0,0,0,0,0,0,0,0,0,0,0,0,0"/>
                </v:shape>
                <v:shape id="Freeform 231" o:spid="_x0000_s2022" style="position:absolute;left:14420;top:24130;width:826;height:838;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" path="m,4l3,1,,e" filled="f" strokeweight=".05pt">
                  <v:path arrowok="t" o:connecttype="custom" o:connectlocs="0,1756448100;2147483646,439112025;0,0" o:connectangles="0,0,0"/>
                </v:shape>
                <v:line id="Line 232" o:spid="_x0000_s2023" style="position:absolute;flip:x;visibility:visible;mso-wrap-style:square" from="14325,24339" to="14420,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" strokeweight=".05pt"/>
                <v:line id="Line 233" o:spid="_x0000_s2024" style="position:absolute;flip:x;visibility:visible;mso-wrap-style:square" from="14312,24326" to="14439,2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" strokeweight=".05pt"/>
                <v:line id="Line 234" o:spid="_x0000_s2025" style="position:absolute;flip:x;visibility:visible;mso-wrap-style:square" from="14325,24326" to="14420,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" strokeweight=".05pt"/>
                <v:line id="Line 235" o:spid="_x0000_s2026" style="position:absolute;flip:x;visibility:visible;mso-wrap-style:square" from="14312,24307" to="14439,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" strokeweight=".05pt"/>
                <v:line id="Line 236" o:spid="_x0000_s2027" style="position:absolute;flip:x;visibility:visible;mso-wrap-style:square" from="14325,24307" to="1442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" strokeweight=".05pt"/>
                <v:line id="Line 237" o:spid="_x0000_s2028" style="position:absolute;flip:x;visibility:visible;mso-wrap-style:square" from="14312,24307" to="144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" strokeweight=".05pt"/>
                <v:line id="Line 238" o:spid="_x0000_s2029" style="position:absolute;flip:x;visibility:visible;mso-wrap-style:square" from="14325,24295" to="14420,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" strokeweight=".05pt"/>
                <v:line id="Line 239" o:spid="_x0000_s2030" style="position:absolute;flip:x;visibility:visible;mso-wrap-style:square" from="14312,24295" to="14439,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" strokeweight=".05pt"/>
                <v:line id="Line 240" o:spid="_x0000_s2031" style="position:absolute;flip:x;visibility:visible;mso-wrap-style:square" from="14325,24282" to="14420,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" strokeweight=".05pt"/>
                <v:line id="Line 241" o:spid="_x0000_s2032" style="position:absolute;flip:x;visibility:visible;mso-wrap-style:square" from="14325,24282" to="14420,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" strokeweight=".05pt"/>
                <v:line id="Line 242" o:spid="_x0000_s2033" style="position:absolute;flip:x;visibility:visible;mso-wrap-style:square" from="14312,24282" to="14439,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" strokeweight=".05pt"/>
                <v:line id="Line 243" o:spid="_x0000_s2034" style="position:absolute;flip:x;visibility:visible;mso-wrap-style:square" from="14325,24130" to="14420,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" strokeweight=".05pt"/>
                <v:line id="Line 244" o:spid="_x0000_s2035" style="position:absolute;flip:x;visibility:visible;mso-wrap-style:square" from="14312,24149" to="1443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" strokeweight=".05pt"/>
                <v:line id="Line 245" o:spid="_x0000_s2036" style="position:absolute;flip:x;visibility:visible;mso-wrap-style:square" from="14325,24155" to="14420,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" strokeweight=".05pt"/>
                <v:line id="Line 246" o:spid="_x0000_s2037" style="position:absolute;flip:x;visibility:visible;mso-wrap-style:square" from="14312,24155" to="1443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" strokeweight=".05pt"/>
                <v:line id="Line 247" o:spid="_x0000_s2038" style="position:absolute;flip:x;visibility:visible;mso-wrap-style:square" from="14325,24155" to="14420,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" strokeweight=".05pt"/>
                <v:line id="Line 248" o:spid="_x0000_s2039" style="position:absolute;flip:x;visibility:visible;mso-wrap-style:square" from="14312,24174" to="144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" strokeweight=".05pt"/>
                <v:line id="Line 249" o:spid="_x0000_s2040" style="position:absolute;flip:x;visibility:visible;mso-wrap-style:square" from="14312,24130" to="144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" strokeweight=".05pt"/>
                <v:line id="Line 250" o:spid="_x0000_s2041" style="position:absolute;flip:x;visibility:visible;mso-wrap-style:square" from="14325,24193" to="14420,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" strokeweight=".05pt"/>
                <v:line id="Line 251" o:spid="_x0000_s2042" style="position:absolute;flip:x;visibility:visible;mso-wrap-style:square" from="14312,24193" to="144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" strokeweight=".05pt"/>
                <v:line id="Line 252" o:spid="_x0000_s2043" style="position:absolute;flip:x;visibility:visible;mso-wrap-style:square" from="14325,24193" to="14420,24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" strokeweight=".05pt"/>
                <v:line id="Line 253" o:spid="_x0000_s2044" style="position:absolute;flip:x;visibility:visible;mso-wrap-style:square" from="14312,24206" to="144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" strokeweight=".05pt"/>
                <v:line id="Line 254" o:spid="_x0000_s2045" style="position:absolute;flip:x;visibility:visible;mso-wrap-style:square" from="14325,24218" to="14420,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" strokeweight=".05pt"/>
                <v:line id="Line 255" o:spid="_x0000_s2046" style="position:absolute;flip:x;visibility:visible;mso-wrap-style:square" from="14325,24218" to="14420,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" strokeweight=".05pt"/>
                <v:line id="Line 256" o:spid="_x0000_s2047" style="position:absolute;flip:x;visibility:visible;mso-wrap-style:square" from="14312,24218" to="144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" strokeweight=".05pt"/>
                <v:line id="Line 257" o:spid="_x0000_s2048" style="position:absolute;flip:x;visibility:visible;mso-wrap-style:square" from="14312,24250" to="14439,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" strokeweight=".05pt"/>
                <v:line id="Line 258" o:spid="_x0000_s2049" style="position:absolute;flip:x;visibility:visible;mso-wrap-style:square" from="14325,24250" to="14420,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" strokeweight=".05pt"/>
                <v:line id="Line 259" o:spid="_x0000_s2050" style="position:absolute;flip:x;visibility:visible;mso-wrap-style:square" from="14312,24250" to="14439,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" strokeweight=".05pt"/>
                <v:line id="Line 260" o:spid="_x0000_s2051" style="position:absolute;flip:x;visibility:visible;mso-wrap-style:square" from="14325,24237" to="14420,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" strokeweight=".05pt"/>
                <v:line id="Line 261" o:spid="_x0000_s2052" style="position:absolute;flip:x;visibility:visible;mso-wrap-style:square" from="14312,24237" to="14439,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" strokeweight=".05pt"/>
                <v:line id="Line 262" o:spid="_x0000_s2053" style="position:absolute;flip:y;visibility:visible;mso-wrap-style:square" from="14325,23933" to="14420,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" strokeweight=".05pt"/>
                <v:line id="Line 263" o:spid="_x0000_s2054" style="position:absolute;flip:y;visibility:visible;mso-wrap-style:square" from="14420,23914" to="14439,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" strokeweight=".05pt"/>
                <v:line id="Line 264" o:spid="_x0000_s2055" style="position:absolute;flip:x y;visibility:visible;mso-wrap-style:square" from="14312,23933" to="14325,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" strokeweight=".05pt"/>
                <v:shape id="Freeform 265" o:spid="_x0000_s2056" style="position:absolute;left:14312;top:23895;width:832;height:857;visibility:visible;mso-wrap-style:square;v-text-anchor:top" coordsize="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" path="m28,4l23,,6,,,1r18,e" filled="f" strokeweight=".05pt">
                  <v:path arrowok="t" o:connecttype="custom" o:connectlocs="247133722,1837193906;203004080,0;52956165,0;0,459293119;158871466,459293119" o:connectangles="0,0,0,0,0"/>
                </v:shape>
                <v:line id="Line 266" o:spid="_x0000_s2057" style="position:absolute;flip:y;visibility:visible;mso-wrap-style:square" from="14312,23914" to="14439,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" strokeweight=".05pt"/>
                <v:shape id="Freeform 267" o:spid="_x0000_s2058" style="position:absolute;left:14312;top:23914;width:832;height:838;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" path="m18,l3,3,,5e" filled="f" strokeweight=".05pt">
                  <v:path arrowok="t" o:connecttype="custom" o:connectlocs="384430235,0;64070936,843095088;0,1405158480" o:connectangles="0,0,0"/>
                </v:shape>
                <v:line id="Line 268" o:spid="_x0000_s2059" style="position:absolute;visibility:visible;mso-wrap-style:square" from="14312,23914" to="14325,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" strokeweight=".05pt"/>
                <v:shape id="Freeform 269" o:spid="_x0000_s2060" style="position:absolute;left:14420;top:24085;width:826;height:838;visibility:visible;mso-wrap-style:square;v-text-anchor:top" coordsize="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" path="m,11r3,l,8r3,l,7,3,4,,4,3,1,,e" filled="f" strokeweight=".05pt">
                  <v:path arrowok="t" o:connecttype="custom" o:connectlocs="0,638708400;2147483646,638708400;0,464515200;2147483646,464515200;0,406450800;2147483646,232257600;0,232257600;2147483646,58064400;0,0" o:connectangles="0,0,0,0,0,0,0,0,0"/>
                </v:shape>
                <v:shape id="Freeform 270" o:spid="_x0000_s2061" style="position:absolute;left:14312;top:24085;width:832;height:838;visibility:visible;mso-wrap-style:square;v-text-anchor:top" coordsize="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" path="m4,11l,10,4,8,,7r4,l,6,4,3,,1,4,e" filled="f" strokeweight=".05pt">
                  <v:path arrowok="t" o:connecttype="custom" o:connectlocs="1729936056,638708400;0,580644000;1729936056,464515200;0,406450800;1729936056,406450800;0,348386400;1729936056,174193200;0,58064400;1729936056,0" o:connectangles="0,0,0,0,0,0,0,0,0"/>
                </v:shape>
                <v:line id="Line 271" o:spid="_x0000_s2062" style="position:absolute;flip:x;visibility:visible;mso-wrap-style:square" from="14325,24130" to="14420,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" strokeweight=".05pt"/>
                <v:line id="Line 272" o:spid="_x0000_s2063" style="position:absolute;flip:x;visibility:visible;mso-wrap-style:square" from="14312,24110" to="144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" strokeweight=".05pt"/>
                <v:line id="Line 273" o:spid="_x0000_s2064" style="position:absolute;flip:x;visibility:visible;mso-wrap-style:square" from="14325,24110" to="14420,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" strokeweight=".05pt"/>
                <v:line id="Line 274" o:spid="_x0000_s2065" style="position:absolute;flip:x;visibility:visible;mso-wrap-style:square" from="14312,24110" to="144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" strokeweight=".05pt"/>
                <v:line id="Line 275" o:spid="_x0000_s2066" style="position:absolute;flip:x;visibility:visible;mso-wrap-style:square" from="14325,24110" to="14420,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" strokeweight=".05pt"/>
                <v:line id="Line 276" o:spid="_x0000_s2067" style="position:absolute;flip:x;visibility:visible;mso-wrap-style:square" from="14312,24091" to="144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" strokeweight=".05pt"/>
                <v:line id="Line 277" o:spid="_x0000_s2068" style="position:absolute;flip:x;visibility:visible;mso-wrap-style:square" from="14325,24091" to="14420,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" strokeweight=".05pt"/>
                <v:line id="Line 278" o:spid="_x0000_s2069" style="position:absolute;flip:x;visibility:visible;mso-wrap-style:square" from="14312,24085" to="144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" strokeweight=".05pt"/>
                <v:shape id="Freeform 279" o:spid="_x0000_s2070" style="position:absolute;left:14420;top:23933;width:826;height:838;visibility:visible;mso-wrap-style:square;v-text-anchor:top" coordsize="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" path="m,32l3,29,,27,3,26,,25,3,23,,20,3,19,,18,3,16,,15,3,14,,11,3,9,,8,3,7,,4,3,2,,2,3,1,,e" filled="f" strokeweight=".05pt">
                  <v:path arrowok="t" o:connecttype="custom" o:connectlocs="0,219556013;2147483646,198972964;0,185250058;2147483646,178389915;0,171527153;2147483646,157806866;0,137223818;2147483646,130361055;0,123500912;2147483646,109778006;0,102917863;2147483646,96055101;0,75472052;2147483646,61749146;0,54889003;2147483646,48028860;0,27445811;2147483646,13722906;0,13722906;2147483646,6860143;0,0" o:connectangles="0,0,0,0,0,0,0,0,0,0,0,0,0,0,0,0,0,0,0,0,0"/>
                </v:shape>
                <v:shape id="Freeform 280" o:spid="_x0000_s2071" style="position:absolute;left:14312;top:23933;width:832;height:857;visibility:visible;mso-wrap-style:square;v-text-anchor:top"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" path="m4,32l,31,4,28,,26,4,25,,22,4,21,,19,4,18,,17,4,15,,14,4,13,,10,4,8,,7,4,6,,3,4,1,,1,4,e" filled="f" strokeweight=".05pt">
                  <v:path arrowok="t" o:connecttype="custom" o:connectlocs="1729936056,229649238;0,222472448;1729936056,200942079;0,186591178;1729936056,179414388;0,157884019;1729936056,150707229;0,136353649;1729936056,129176859;0,122000070;1729936056,107649169;0,100472379;1729936056,93295589;0,71765220;1729936056,57411640;0,50234850;1729936056,43058060;0,21530370;1729936056,7176790;0,7176790;1729936056,0" o:connectangles="0,0,0,0,0,0,0,0,0,0,0,0,0,0,0,0,0,0,0,0,0"/>
                </v:shape>
                <v:line id="Line 281" o:spid="_x0000_s2072" style="position:absolute;flip:x;visibility:visible;mso-wrap-style:square" from="14325,24085" to="14420,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" strokeweight=".05pt"/>
                <v:line id="Line 282" o:spid="_x0000_s2073" style="position:absolute;flip:x;visibility:visible;mso-wrap-style:square" from="14312,24066" to="144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" strokeweight=".05pt"/>
                <v:line id="Line 283" o:spid="_x0000_s2074" style="position:absolute;flip:x;visibility:visible;mso-wrap-style:square" from="14325,24053" to="14420,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" strokeweight=".05pt"/>
                <v:line id="Line 284" o:spid="_x0000_s2075" style="position:absolute;flip:x;visibility:visible;mso-wrap-style:square" from="14312,24053" to="14439,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" strokeweight=".05pt"/>
                <v:line id="Line 285" o:spid="_x0000_s2076" style="position:absolute;flip:x;visibility:visible;mso-wrap-style:square" from="14325,24041" to="14420,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" strokeweight=".05pt"/>
                <v:line id="Line 286" o:spid="_x0000_s2077" style="position:absolute;flip:x;visibility:visible;mso-wrap-style:square" from="14312,24041" to="14439,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" strokeweight=".05pt"/>
                <v:line id="Line 287" o:spid="_x0000_s2078" style="position:absolute;flip:x;visibility:visible;mso-wrap-style:square" from="14325,24022" to="14420,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" strokeweight=".05pt"/>
                <v:line id="Line 288" o:spid="_x0000_s2079" style="position:absolute;flip:x;visibility:visible;mso-wrap-style:square" from="14312,24022" to="14439,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" strokeweight=".05pt"/>
                <v:line id="Line 289" o:spid="_x0000_s2080" style="position:absolute;flip:x;visibility:visible;mso-wrap-style:square" from="14312,23933" to="14439,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" strokeweight=".05pt"/>
                <v:line id="Line 290" o:spid="_x0000_s2081" style="position:absolute;flip:x;visibility:visible;mso-wrap-style:square" from="14325,23939" to="14420,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" strokeweight=".05pt"/>
                <v:line id="Line 291" o:spid="_x0000_s2082" style="position:absolute;flip:x;visibility:visible;mso-wrap-style:square" from="14312,23939" to="14439,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" strokeweight=".05pt"/>
                <v:line id="Line 292" o:spid="_x0000_s2083" style="position:absolute;flip:x;visibility:visible;mso-wrap-style:square" from="14325,23939" to="14420,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" strokeweight=".05pt"/>
                <v:line id="Line 293" o:spid="_x0000_s2084" style="position:absolute;flip:x;visibility:visible;mso-wrap-style:square" from="14312,23958" to="14439,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" strokeweight=".05pt"/>
                <v:line id="Line 294" o:spid="_x0000_s2085" style="position:absolute;flip:x;visibility:visible;mso-wrap-style:square" from="14325,23958" to="14420,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" strokeweight=".05pt"/>
                <v:line id="Line 295" o:spid="_x0000_s2086" style="position:absolute;flip:x;visibility:visible;mso-wrap-style:square" from="14312,23977" to="14439,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" strokeweight=".05pt"/>
                <v:line id="Line 296" o:spid="_x0000_s2087" style="position:absolute;flip:x;visibility:visible;mso-wrap-style:square" from="14325,23996" to="14420,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" strokeweight=".05pt"/>
                <v:line id="Line 297" o:spid="_x0000_s2088" style="position:absolute;flip:x;visibility:visible;mso-wrap-style:square" from="14312,23996" to="14439,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" strokeweight=".05pt"/>
                <v:line id="Line 298" o:spid="_x0000_s2089" style="position:absolute;flip:x;visibility:visible;mso-wrap-style:square" from="14325,24003" to="1442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" strokeweight=".05pt"/>
                <v:line id="Line 299" o:spid="_x0000_s2090" style="position:absolute;flip:x;visibility:visible;mso-wrap-style:square" from="14312,24003" to="14439,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" strokeweight=".05pt"/>
                <v:line id="Line 300" o:spid="_x0000_s2091" style="position:absolute;flip:x;visibility:visible;mso-wrap-style:square" from="14325,24003" to="14420,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" strokeweight=".05pt"/>
                <v:line id="Line 301" o:spid="_x0000_s2092" style="position:absolute;visibility:visible;mso-wrap-style:square" from="14325,24326"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" strokeweight=".05pt"/>
                <v:line id="Line 302" o:spid="_x0000_s2093" style="position:absolute;flip:x;visibility:visible;mso-wrap-style:square" from="14312,24326"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" strokeweight=".05pt"/>
                <v:shape id="Freeform 303" o:spid="_x0000_s2094" style="position:absolute;left:14452;top:23933;width:819;height:857;visibility:visible;mso-wrap-style:square;v-text-anchor:top" coordsize="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" path="m11,17r1,-2l12,1,10,,6,,3,,,1,,15r1,l7,17r4,xe" strokeweight=".05pt">
                  <v:path arrowok="t" o:connecttype="custom" o:connectlocs="512576286,432280919;559172269,381425824;559172269,25430069;465980304,0;279589548,0;139794774,0;0,25430069;0,381425824;46595983,381425824;326185530,432280919;512576286,432280919" o:connectangles="0,0,0,0,0,0,0,0,0,0,0"/>
                </v:shape>
                <v:line id="Line 304" o:spid="_x0000_s2095" style="position:absolute;visibility:visible;mso-wrap-style:square" from="14497,23939" to="1451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" strokeweight=".05pt"/>
                <v:line id="Line 305" o:spid="_x0000_s2096" style="position:absolute;visibility:visible;mso-wrap-style:square" from="14452,24003" to="14497,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" strokeweight=".05pt"/>
                <v:line id="Line 306" o:spid="_x0000_s2097" style="position:absolute;visibility:visible;mso-wrap-style:square" from="14452,23939" to="14497,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" strokeweight=".05pt"/>
                <v:shape id="Freeform 307" o:spid="_x0000_s2098" style="position:absolute;left:14249;top:23933;width:832;height:857;visibility:visible;mso-wrap-style:square;v-text-anchor:top" coordsize="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" path="m,17l,15,,1,3,,7,r5,l13,1r,14l12,15,5,17r-3,l,17xe" strokeweight=".05pt">
                  <v:path arrowok="t" o:connecttype="custom" o:connectlocs="0,432280919;0,381425824;0,25430069;122838650,0;286617117,0;491341801,0;532288017,25430069;532288017,381425824;491341801,381425824;204724684,432280919;81892433,432280919;0,432280919" o:connectangles="0,0,0,0,0,0,0,0,0,0,0,0"/>
                </v:shape>
                <v:shape id="Freeform 308" o:spid="_x0000_s2099" style="position:absolute;left:14312;top:23933;width:832;height:838;visibility:visible;mso-wrap-style:square;v-text-anchor:top"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" path="m32,2l22,,14,,10,,,2,,16r7,2l11,18r4,l22,18r7,l32,16,32,2xe" stroked="f">
                  <v:path arrowok="t" o:connecttype="custom" o:connectlocs="216242007,43367537;148667192,0;94604741,0;67574815,0;0,43367537;0,346954263;47303670,390321800;74333596,390321800;101363522,390321800;148667192,390321800;195968263,390321800;216242007,346954263;216242007,43367537" o:connectangles="0,0,0,0,0,0,0,0,0,0,0,0,0"/>
                </v:shape>
                <v:line id="Line 309" o:spid="_x0000_s2100" style="position:absolute;visibility:visible;mso-wrap-style:square" from="14452,23939" to="1446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" strokeweight=".05pt"/>
                <v:line id="Line 310" o:spid="_x0000_s2101" style="position:absolute;visibility:visible;mso-wrap-style:square" from="14312,23939" to="1431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" strokeweight=".05pt"/>
                <v:line id="Line 311" o:spid="_x0000_s2102" style="position:absolute;visibility:visible;mso-wrap-style:square" from="14312,23939" to="1445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" strokeweight=".05pt"/>
                <v:line id="Line 312" o:spid="_x0000_s2103" style="position:absolute;visibility:visible;mso-wrap-style:square" from="14312,24003" to="1445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" strokeweight=".05pt"/>
                <v:line id="Line 313" o:spid="_x0000_s2104" style="position:absolute;visibility:visible;mso-wrap-style:square" from="14249,23939" to="14268,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" strokeweight=".05pt"/>
                <v:line id="Line 314" o:spid="_x0000_s2105" style="position:absolute;flip:x;visibility:visible;mso-wrap-style:square" from="14249,24003" to="1431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" strokeweight=".05pt"/>
                <v:line id="Line 315" o:spid="_x0000_s2106" style="position:absolute;flip:x;visibility:visible;mso-wrap-style:square" from="14249,23939" to="1431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" strokeweight=".05pt"/>
                <v:rect id="Rectangle 316" o:spid="_x0000_s2107" style="position:absolute;left:14249;top:24003;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" strokeweight=".05pt"/>
                <v:shape id="Freeform 317" o:spid="_x0000_s2108" style="position:absolute;left:14452;top:24358;width:819;height:838;visibility:visible;mso-wrap-style:square;v-text-anchor:top" coordsize="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" path="m11,r1,1l12,15r-2,3l6,18,1,16,,16,,1,1,,7,r4,xe" strokeweight=".05pt">
                  <v:path arrowok="t" o:connecttype="custom" o:connectlocs="512576286,0;559172269,21686097;559172269,325268167;465980304,390321800;279589548,390321800;46595983,346954263;0,346954263;0,21686097;46595983,0;326185530,0;512576286,0" o:connectangles="0,0,0,0,0,0,0,0,0,0,0"/>
                </v:shape>
                <v:line id="Line 318" o:spid="_x0000_s2109" style="position:absolute;flip:y;visibility:visible;mso-wrap-style:square" from="14497,24358" to="14516,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" strokeweight=".05pt"/>
                <v:line id="Line 319" o:spid="_x0000_s2110" style="position:absolute;visibility:visible;mso-wrap-style:square" from="14452,24358" to="14497,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" strokeweight=".05pt"/>
                <v:line id="Line 320" o:spid="_x0000_s2111" style="position:absolute;visibility:visible;mso-wrap-style:square" from="14452,24434" to="14497,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" strokeweight=".05pt"/>
                <v:shape id="Freeform 321" o:spid="_x0000_s2112" style="position:absolute;left:14249;top:24358;width:832;height:838;visibility:visible;mso-wrap-style:square;v-text-anchor:top" coordsize="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" path="m,l,1,,15r3,3l7,18r3,-2l13,16,13,1,12,,5,,2,,,xe" strokeweight=".05pt">
                  <v:path arrowok="t" o:connecttype="custom" o:connectlocs="0,0;0,21686097;0,325268167;122838650,390321800;286617117,390321800;409449368,346954263;532288017,346954263;532288017,21686097;491341801,0;204724684,0;81892433,0;0,0" o:connectangles="0,0,0,0,0,0,0,0,0,0,0,0"/>
                </v:shape>
                <v:shape id="Freeform 322" o:spid="_x0000_s2113" style="position:absolute;left:14312;top:24358;width:832;height:838;visibility:visible;mso-wrap-style:square;v-text-anchor:top" coordsize="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" path="m32,15l22,19r-8,l10,19,,15,,,7,r4,l15,r7,l29,r3,l32,15xe" stroked="f">
                  <v:path arrowok="t" o:connecttype="custom" o:connectlocs="216242007,291931825;148667192,369778547;94604741,369778547;67574815,369778547;0,291931825;0,0;47303670,0;74333596,0;101363522,0;148667192,0;195968263,0;216242007,0;216242007,291931825" o:connectangles="0,0,0,0,0,0,0,0,0,0,0,0,0"/>
                </v:shape>
                <v:line id="Line 323" o:spid="_x0000_s2114" style="position:absolute;flip:y;visibility:visible;mso-wrap-style:square" from="14452,24358" to="1445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" strokeweight=".05pt"/>
                <v:line id="Line 324" o:spid="_x0000_s2115" style="position:absolute;flip:y;visibility:visible;mso-wrap-style:square" from="14312,24358" to="1431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" strokeweight=".05pt"/>
                <v:line id="Line 325" o:spid="_x0000_s2116" style="position:absolute;visibility:visible;mso-wrap-style:square" from="14312,24422" to="14452,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" strokeweight=".05pt"/>
                <v:line id="Line 326" o:spid="_x0000_s2117" style="position:absolute;visibility:visible;mso-wrap-style:square" from="14312,24358" to="144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" strokeweight=".05pt"/>
                <v:line id="Line 327" o:spid="_x0000_s2118" style="position:absolute;flip:y;visibility:visible;mso-wrap-style:square" from="14249,24358" to="14268,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" strokeweight=".05pt"/>
                <v:line id="Line 328" o:spid="_x0000_s2119" style="position:absolute;flip:x;visibility:visible;mso-wrap-style:square" from="14249,24358" to="14312,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" strokeweight=".05pt"/>
                <v:line id="Line 329" o:spid="_x0000_s2120" style="position:absolute;flip:x;visibility:visible;mso-wrap-style:square" from="14249,24434" to="14312,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" strokeweight=".05pt"/>
                <v:shape id="Freeform 330" o:spid="_x0000_s2121" style="position:absolute;left:13639;top:24282;width:826;height:857;visibility:visible;mso-wrap-style:square;v-text-anchor:top" coordsize="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" path="m2,33l,33,5,30,,29,5,28,,25r5,l,22,5,21,2,18,5,17,,17,5,14,,12,5,11,,8,5,7,,5,5,4,,3,5,1,,e" filled="f" strokeweight=".05pt">
                  <v:path arrowok="t" o:connecttype="custom" o:connectlocs="545160200,222690170;0,222690170;1362900500,202446082;0,195697186;1362900500,188948291;0,168704202;1362900500,168704202;0,148460114;1362900500,141711218;545160200,121467130;1362900500,114718234;0,114718234;1362900500,94474145;0,80978952;1362900500,74230057;0,53985968;1362900500,47237073;0,33741880;1362900500,26992984;0,20244089;1362900500,6748895;0,0" o:connectangles="0,0,0,0,0,0,0,0,0,0,0,0,0,0,0,0,0,0,0,0,0,0"/>
                </v:shape>
                <v:line id="Line 331" o:spid="_x0000_s2122" style="position:absolute;flip:x;visibility:visible;mso-wrap-style:square" from="13544,24434" to="1363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" strokeweight=".05pt"/>
                <v:line id="Line 332" o:spid="_x0000_s2123" style="position:absolute;flip:x;visibility:visible;mso-wrap-style:square" from="13531,24434" to="1367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" strokeweight=".05pt"/>
                <v:line id="Line 333" o:spid="_x0000_s2124" style="position:absolute;flip:x;visibility:visible;mso-wrap-style:square" from="13544,24422" to="13639,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" strokeweight=".05pt"/>
                <v:line id="Line 334" o:spid="_x0000_s2125" style="position:absolute;flip:x;visibility:visible;mso-wrap-style:square" from="13531,24403" to="13671,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" strokeweight=".05pt"/>
                <v:shape id="Freeform 335" o:spid="_x0000_s2126" style="position:absolute;left:13531;top:24282;width:826;height:857;visibility:visible;mso-wrap-style:square;v-text-anchor:top" coordsize="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" path="m3,33l,33,3,30,,29,3,28,2,25r1,l2,21r1,l2,18,3,17r-1,l3,14,2,12,3,11,2,8,3,7,2,5,3,4,2,1,3,,2,e" filled="f" strokeweight=".05pt">
                  <v:path arrowok="t" o:connecttype="custom" o:connectlocs="2147483646,222690170;0,222690170;2147483646,202446082;0,195697186;2147483646,188948291;1514324717,168704202;2147483646,168704202;1514324717,141711218;2147483646,141711218;1514324717,121467130;2147483646,114718234;1514324717,114718234;2147483646,94474145;1514324717,80978952;2147483646,74230057;1514324717,53985968;2147483646,47237073;1514324717,33741880;2147483646,26992984;1514324717,6748895;2147483646,0;1514324717,0" o:connectangles="0,0,0,0,0,0,0,0,0,0,0,0,0,0,0,0,0,0,0,0,0,0"/>
                </v:shape>
                <v:line id="Line 336" o:spid="_x0000_s2127" style="position:absolute;flip:x;visibility:visible;mso-wrap-style:square" from="13544,24403" to="136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" strokeweight=".05pt"/>
                <v:line id="Line 337" o:spid="_x0000_s2128" style="position:absolute;flip:x;visibility:visible;mso-wrap-style:square" from="13531,24434" to="13544,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" strokeweight=".05pt"/>
                <v:line id="Line 338" o:spid="_x0000_s2129" style="position:absolute;visibility:visible;mso-wrap-style:square" from="13639,24434" to="1367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" strokeweight=".05pt"/>
                <v:shape id="Freeform 339" o:spid="_x0000_s2130" style="position:absolute;left:13531;top:24447;width:826;height:845;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" path="m,l6,1r18,l28,1,10,1e" filled="f" strokeweight=".05pt">
                  <v:path arrowok="t" o:connecttype="custom" o:connectlocs="0,0;52150963,2147483646;208606798,2147483646;243375089,2147483646;86919254,2147483646" o:connectangles="0,0,0,0,0"/>
                </v:shape>
                <v:line id="Line 340" o:spid="_x0000_s2131" style="position:absolute;flip:x;visibility:visible;mso-wrap-style:square" from="13531,24434" to="13671,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" strokeweight=".05pt"/>
                <v:shape id="Freeform 341" o:spid="_x0000_s2132" style="position:absolute;left:13595;top:24434;width:813;height:845;visibility:visible;mso-wrap-style:square;v-text-anchor:top" coordsize="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" path="m,4l14,3,19,e" filled="f" strokeweight=".05pt">
                  <v:path arrowok="t" o:connecttype="custom" o:connectlocs="0,1783161756;256207394,1337366039;347707284,0" o:connectangles="0,0,0"/>
                </v:shape>
                <v:line id="Line 342" o:spid="_x0000_s2133" style="position:absolute;flip:x y;visibility:visible;mso-wrap-style:square" from="13639,24447" to="13652,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" strokeweight=".05pt"/>
                <v:line id="Line 343" o:spid="_x0000_s2134" style="position:absolute;flip:x;visibility:visible;mso-wrap-style:square" from="13544,24403" to="13671,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" strokeweight=".05pt"/>
                <v:line id="Line 344" o:spid="_x0000_s2135" style="position:absolute;flip:x;visibility:visible;mso-wrap-style:square" from="13544,24384" to="1363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" strokeweight=".05pt"/>
                <v:line id="Line 345" o:spid="_x0000_s2136" style="position:absolute;flip:x;visibility:visible;mso-wrap-style:square" from="13544,24371" to="13671,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" strokeweight=".05pt"/>
                <v:line id="Line 346" o:spid="_x0000_s2137" style="position:absolute;flip:x;visibility:visible;mso-wrap-style:square" from="13544,24371" to="13652,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" strokeweight=".05pt"/>
                <v:line id="Line 347" o:spid="_x0000_s2138" style="position:absolute;flip:x;visibility:visible;mso-wrap-style:square" from="13544,24358" to="13671,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" strokeweight=".05pt"/>
                <v:line id="Line 348" o:spid="_x0000_s2139" style="position:absolute;flip:x;visibility:visible;mso-wrap-style:square" from="13544,24358" to="13639,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" strokeweight=".05pt"/>
                <v:line id="Line 349" o:spid="_x0000_s2140" style="position:absolute;flip:x;visibility:visible;mso-wrap-style:square" from="13544,24358"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" strokeweight=".05pt"/>
                <v:shape id="Freeform 350" o:spid="_x0000_s2141" style="position:absolute;left:13639;top:24130;width:826;height:857;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" path="m2,l5,2,,5,5,6,,7r5,3l,12r5,1l,14r5,3l,19r5,1l,21r5,2l,24r5,2l,27r5,1l,31r5,1l,34e" filled="f" strokeweight=".05pt">
                  <v:path arrowok="t" o:connecttype="custom" o:connectlocs="545160200,0;1362900500,12715035;0,31786326;1362900500,38142582;0,44498839;1362900500,63570130;0,76285165;1362900500,82641421;0,89000199;1362900500,108071490;0,120784004;1362900500,127140260;0,133499038;1362900500,146211551;0,152570329;1362900500,165282843;0,171641621;1362900500,177997877;0,197069168;1362900500,203425425;0,216140460" o:connectangles="0,0,0,0,0,0,0,0,0,0,0,0,0,0,0,0,0,0,0,0,0"/>
                </v:shape>
                <v:shape id="Freeform 351" o:spid="_x0000_s2142" style="position:absolute;left:13544;top:24130;width:832;height:857;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" path="m1,l,1,2,3,,4,1,7,,8r1,3l,11r1,2l,15r1,3l,20r1,l,22r1,2l,25r1,2l,28r1,1l,32r1,1l,35e" filled="f" strokeweight=".05pt">
                  <v:path arrowok="t" o:connecttype="custom" o:connectlocs="1729956853,0;0,5998301;2147483646,17997351;0,23995652;1729956853,41993004;0,47991304;1729956853,65988656;0,65988656;1729956853,77987706;0,89984308;1729956853,107981659;0,119980710;1729956853,119980710;0,131977311;1729956853,143976362;0,149974663;1729956853,161973714;0,167972014;1729956853,173970315;0,191967666;1729956853,197965967;0,209965018" o:connectangles="0,0,0,0,0,0,0,0,0,0,0,0,0,0,0,0,0,0,0,0,0,0"/>
                </v:shape>
                <v:shape id="Freeform 352" o:spid="_x0000_s2143" style="position:absolute;left:13639;top:24130;width:826;height:838;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" path="m,4l5,1,,e" filled="f" strokeweight=".05pt">
                  <v:path arrowok="t" o:connecttype="custom" o:connectlocs="0,1756448100;1362900500,439112025;0,0" o:connectangles="0,0,0"/>
                </v:shape>
                <v:line id="Line 353" o:spid="_x0000_s2144" style="position:absolute;flip:x;visibility:visible;mso-wrap-style:square" from="13544,24339" to="13652,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" strokeweight=".05pt"/>
                <v:line id="Line 354" o:spid="_x0000_s2145" style="position:absolute;flip:x;visibility:visible;mso-wrap-style:square" from="13544,24326" to="13671,24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" strokeweight=".05pt"/>
                <v:line id="Line 355" o:spid="_x0000_s2146" style="position:absolute;flip:x;visibility:visible;mso-wrap-style:square" from="13544,24326" to="13652,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" strokeweight=".05pt"/>
                <v:line id="Line 356" o:spid="_x0000_s2147" style="position:absolute;flip:x;visibility:visible;mso-wrap-style:square" from="13544,24307" to="13671,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" strokeweight=".05pt"/>
                <v:line id="Line 357" o:spid="_x0000_s2148" style="position:absolute;flip:x;visibility:visible;mso-wrap-style:square" from="13544,24307" to="136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" strokeweight=".05pt"/>
                <v:line id="Line 358" o:spid="_x0000_s2149" style="position:absolute;flip:x;visibility:visible;mso-wrap-style:square" from="13544,24307" to="13671,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" strokeweight=".05pt"/>
                <v:line id="Line 359" o:spid="_x0000_s2150" style="position:absolute;flip:x;visibility:visible;mso-wrap-style:square" from="13544,24295" to="13639,2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" strokeweight=".05pt"/>
                <v:line id="Line 360" o:spid="_x0000_s2151" style="position:absolute;flip:x;visibility:visible;mso-wrap-style:square" from="13544,24295" to="13671,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" strokeweight=".05pt"/>
                <v:line id="Line 361" o:spid="_x0000_s2152" style="position:absolute;flip:x;visibility:visible;mso-wrap-style:square" from="13544,24282" to="13652,24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" strokeweight=".05pt"/>
                <v:line id="Line 362" o:spid="_x0000_s2153" style="position:absolute;flip:x;visibility:visible;mso-wrap-style:square" from="13544,24282" to="13652,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" strokeweight=".05pt"/>
                <v:line id="Line 363" o:spid="_x0000_s2154" style="position:absolute;flip:x;visibility:visible;mso-wrap-style:square" from="13544,24282" to="13671,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" strokeweight=".05pt"/>
                <v:line id="Line 364" o:spid="_x0000_s2155" style="position:absolute;flip:x;visibility:visible;mso-wrap-style:square" from="13544,24130" to="1363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" strokeweight=".05pt"/>
                <v:line id="Line 365" o:spid="_x0000_s2156" style="position:absolute;flip:x;visibility:visible;mso-wrap-style:square" from="13544,24149" to="13671,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" strokeweight=".05pt"/>
                <v:line id="Line 366" o:spid="_x0000_s2157" style="position:absolute;flip:x;visibility:visible;mso-wrap-style:square" from="13544,24155" to="1363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" strokeweight=".05pt"/>
                <v:line id="Line 367" o:spid="_x0000_s2158" style="position:absolute;flip:x;visibility:visible;mso-wrap-style:square" from="13544,24155" to="13671,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" strokeweight=".05pt"/>
                <v:line id="Line 368" o:spid="_x0000_s2159" style="position:absolute;flip:x;visibility:visible;mso-wrap-style:square" from="13544,24155" to="13639,2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" strokeweight=".05pt"/>
                <v:line id="Line 369" o:spid="_x0000_s2160" style="position:absolute;flip:x;visibility:visible;mso-wrap-style:square" from="13544,24174" to="13671,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" strokeweight=".05pt"/>
                <v:line id="Line 370" o:spid="_x0000_s2161" style="position:absolute;flip:x;visibility:visible;mso-wrap-style:square" from="13544,24130" to="13671,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" strokeweight=".05pt"/>
                <v:line id="Line 371" o:spid="_x0000_s2162" style="position:absolute;flip:x;visibility:visible;mso-wrap-style:square" from="13544,24193" to="13639,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" strokeweight=".05pt"/>
                <v:line id="Line 372" o:spid="_x0000_s2163" style="position:absolute;flip:x;visibility:visible;mso-wrap-style:square" from="13544,24193" to="13671,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" strokeweight=".05pt"/>
                <v:line id="Line 373" o:spid="_x0000_s2164" style="position:absolute;flip:x;visibility:visible;mso-wrap-style:square" from="13544,24193" to="13652,24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" strokeweight=".05pt"/>
                <v:line id="Line 374" o:spid="_x0000_s2165" style="position:absolute;flip:x;visibility:visible;mso-wrap-style:square" from="13544,24206" to="13671,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" strokeweight=".05pt"/>
                <v:line id="Line 375" o:spid="_x0000_s2166" style="position:absolute;flip:x;visibility:visible;mso-wrap-style:square" from="13544,24218" to="13639,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" strokeweight=".05pt"/>
                <v:line id="Line 376" o:spid="_x0000_s2167" style="position:absolute;flip:x;visibility:visible;mso-wrap-style:square" from="13544,24218" to="13639,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" strokeweight=".05pt"/>
                <v:line id="Line 377" o:spid="_x0000_s2168" style="position:absolute;flip:x;visibility:visible;mso-wrap-style:square" from="13544,24218" to="13671,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" strokeweight=".05pt"/>
                <v:line id="Line 378" o:spid="_x0000_s2169" style="position:absolute;flip:x;visibility:visible;mso-wrap-style:square" from="13544,24250" to="13671,24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" strokeweight=".05pt"/>
                <v:line id="Line 379" o:spid="_x0000_s2170" style="position:absolute;flip:x;visibility:visible;mso-wrap-style:square" from="13544,24250" to="13652,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" strokeweight=".05pt"/>
                <v:line id="Line 380" o:spid="_x0000_s2171" style="position:absolute;flip:x;visibility:visible;mso-wrap-style:square" from="13544,24250" to="13671,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" strokeweight=".05pt"/>
                <v:line id="Line 381" o:spid="_x0000_s2172" style="position:absolute;flip:x;visibility:visible;mso-wrap-style:square" from="13544,24237" to="13639,2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" strokeweight=".05pt"/>
                <v:line id="Line 382" o:spid="_x0000_s2173" style="position:absolute;flip:x;visibility:visible;mso-wrap-style:square" from="13544,24237" to="13671,24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" strokeweight=".05pt"/>
                <v:line id="Line 383" o:spid="_x0000_s2174" style="position:absolute;flip:y;visibility:visible;mso-wrap-style:square" from="13563,23933" to="13652,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" strokeweight=".05pt"/>
                <v:line id="Line 384" o:spid="_x0000_s2175" style="position:absolute;flip:y;visibility:visible;mso-wrap-style:square" from="13639,23914" to="13671,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" strokeweight=".05pt"/>
                <v:line id="Line 385" o:spid="_x0000_s2176" style="position:absolute;flip:x y;visibility:visible;mso-wrap-style:square" from="13544,23933" to="13563,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" strokeweight=".05pt"/>
                <v:shape id="Freeform 386" o:spid="_x0000_s2177" style="position:absolute;left:13544;top:23895;width:832;height:857;visibility:visible;mso-wrap-style:square;v-text-anchor:top" coordsize="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" path="m28,4l22,,4,,,1r18,e" filled="f" strokeweight=".05pt">
                  <v:path arrowok="t" o:connecttype="custom" o:connectlocs="247133722,1837193906;194177557,0;35306091,0;0,459293119;158871466,459293119" o:connectangles="0,0,0,0,0"/>
                </v:shape>
                <v:line id="Line 387" o:spid="_x0000_s2178" style="position:absolute;flip:y;visibility:visible;mso-wrap-style:square" from="13544,23914" to="13671,23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" strokeweight=".05pt"/>
                <v:shape id="Freeform 388" o:spid="_x0000_s2179" style="position:absolute;left:13544;top:23914;width:832;height:838;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" path="m18,l2,3,,5e" filled="f" strokeweight=".05pt">
                  <v:path arrowok="t" o:connecttype="custom" o:connectlocs="384430235,0;42715498,843095088;0,1405158480" o:connectangles="0,0,0"/>
                </v:shape>
                <v:line id="Line 389" o:spid="_x0000_s2180" style="position:absolute;visibility:visible;mso-wrap-style:square" from="13544,23914" to="13563,23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" strokeweight=".05pt"/>
                <v:shape id="Freeform 390" o:spid="_x0000_s2181" style="position:absolute;left:13639;top:24085;width:826;height:838;visibility:visible;mso-wrap-style:square;v-text-anchor:top" coordsize="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" path="m,11r5,l,8r5,l,7,5,4,,4,5,1,,e" filled="f" strokeweight=".05pt">
                  <v:path arrowok="t" o:connecttype="custom" o:connectlocs="0,638708400;1362900500,638708400;0,464515200;1362900500,464515200;0,406450800;1362900500,232257600;0,232257600;1362900500,58064400;0,0" o:connectangles="0,0,0,0,0,0,0,0,0"/>
                </v:shape>
                <v:shape id="Freeform 391" o:spid="_x0000_s2182" style="position:absolute;left:13544;top:24085;width:832;height:838;visibility:visible;mso-wrap-style:square;v-text-anchor:top" coordsize="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" path="m1,11l,10,1,8,,7r1,l,6,1,3,,1,1,e" filled="f" strokeweight=".05pt">
                  <v:path arrowok="t" o:connecttype="custom" o:connectlocs="2147483646,638708400;0,580644000;2147483646,464515200;0,406450800;2147483646,406450800;0,348386400;2147483646,174193200;0,58064400;2147483646,0" o:connectangles="0,0,0,0,0,0,0,0,0"/>
                </v:shape>
                <v:line id="Line 392" o:spid="_x0000_s2183" style="position:absolute;flip:x;visibility:visible;mso-wrap-style:square" from="13544,24130" to="13639,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" strokeweight=".05pt"/>
                <v:line id="Line 393" o:spid="_x0000_s2184" style="position:absolute;flip:x;visibility:visible;mso-wrap-style:square" from="13544,24110" to="13671,2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" strokeweight=".05pt"/>
                <v:line id="Line 394" o:spid="_x0000_s2185" style="position:absolute;flip:x;visibility:visible;mso-wrap-style:square" from="13544,24110" to="136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" strokeweight=".05pt"/>
                <v:line id="Line 395" o:spid="_x0000_s2186" style="position:absolute;flip:x;visibility:visible;mso-wrap-style:square" from="13544,24110" to="13671,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" strokeweight=".05pt"/>
                <v:line id="Line 396" o:spid="_x0000_s2187" style="position:absolute;flip:x;visibility:visible;mso-wrap-style:square" from="13544,24110" to="13639,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" strokeweight=".05pt"/>
                <v:line id="Line 397" o:spid="_x0000_s2188" style="position:absolute;flip:x;visibility:visible;mso-wrap-style:square" from="13544,24091" to="13671,2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" strokeweight=".05pt"/>
                <v:line id="Line 398" o:spid="_x0000_s2189" style="position:absolute;flip:x;visibility:visible;mso-wrap-style:square" from="13544,24091" to="13652,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" strokeweight=".05pt"/>
                <v:line id="Line 399" o:spid="_x0000_s2190" style="position:absolute;flip:x;visibility:visible;mso-wrap-style:square" from="13544,24085" to="13671,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" strokeweight=".05pt"/>
                <v:shape id="Freeform 400" o:spid="_x0000_s2191" style="position:absolute;left:13639;top:23933;width:826;height:838;visibility:visible;mso-wrap-style:square;v-text-anchor:top" coordsize="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" path="m,32l5,29,2,27,5,26,2,25,5,23,,20,5,19,2,18,5,16,2,15,5,14,2,11,5,9,2,8,5,7,2,4,5,2,2,2,5,1,2,e" filled="f" strokeweight=".05pt">
                  <v:path arrowok="t" o:connecttype="custom" o:connectlocs="0,219556013;1362900500,198972964;545160200,185250058;1362900500,178389915;545160200,171527153;1362900500,157806866;0,137223818;1362900500,130361055;545160200,123500912;1362900500,109778006;545160200,102917863;1362900500,96055101;545160200,75472052;1362900500,61749146;545160200,54889003;1362900500,48028860;545160200,27445811;1362900500,13722906;545160200,13722906;1362900500,6860143;545160200,0" o:connectangles="0,0,0,0,0,0,0,0,0,0,0,0,0,0,0,0,0,0,0,0,0"/>
                </v:shape>
                <v:shape id="Freeform 401" o:spid="_x0000_s2192" style="position:absolute;left:13544;top:23933;width:832;height:857;visibility:visible;mso-wrap-style:square;v-text-anchor:top" coordsize="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" path="m1,32l,31,1,28,,26,1,25,,22,1,21,,19,1,18,,17,1,15,,14,1,13,,10,1,8,,7,1,6,,3,1,1,,1,2,e" filled="f" strokeweight=".05pt">
                  <v:path arrowok="t" o:connecttype="custom" o:connectlocs="1729956853,229649238;0,222472448;1729956853,200942079;0,186591178;1729956853,179414388;0,157884019;1729956853,150707229;0,136353649;1729956853,129176859;0,122000070;1729956853,107649169;0,100472379;1729956853,93295589;0,71765220;1729956853,57411640;0,50234850;1729956853,43058060;0,21530370;1729956853,7176790;0,7176790;2147483646,0" o:connectangles="0,0,0,0,0,0,0,0,0,0,0,0,0,0,0,0,0,0,0,0,0"/>
                </v:shape>
                <v:line id="Line 402" o:spid="_x0000_s2193" style="position:absolute;flip:x;visibility:visible;mso-wrap-style:square" from="13544,24085" to="13639,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" strokeweight=".05pt"/>
                <v:line id="Line 403" o:spid="_x0000_s2194" style="position:absolute;flip:x;visibility:visible;mso-wrap-style:square" from="13544,24066" to="13671,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" strokeweight=".05pt"/>
                <v:line id="Line 404" o:spid="_x0000_s2195" style="position:absolute;flip:x;visibility:visible;mso-wrap-style:square" from="13544,24053" to="13652,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" strokeweight=".05pt"/>
                <v:line id="Line 405" o:spid="_x0000_s2196" style="position:absolute;flip:x;visibility:visible;mso-wrap-style:square" from="13544,24053" to="13671,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" strokeweight=".05pt"/>
                <v:line id="Line 406" o:spid="_x0000_s2197" style="position:absolute;flip:x;visibility:visible;mso-wrap-style:square" from="13544,24041" to="13652,24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" strokeweight=".05pt"/>
                <v:line id="Line 407" o:spid="_x0000_s2198" style="position:absolute;flip:x;visibility:visible;mso-wrap-style:square" from="13544,24041" to="13671,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" strokeweight=".05pt"/>
                <v:line id="Line 408" o:spid="_x0000_s2199" style="position:absolute;flip:x;visibility:visible;mso-wrap-style:square" from="13544,24022" to="13652,24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" strokeweight=".05pt"/>
                <v:line id="Line 409" o:spid="_x0000_s2200" style="position:absolute;flip:x;visibility:visible;mso-wrap-style:square" from="13544,24022" to="13671,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" strokeweight=".05pt"/>
                <v:line id="Line 410" o:spid="_x0000_s2201" style="position:absolute;flip:x;visibility:visible;mso-wrap-style:square" from="13544,23933"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" strokeweight=".05pt"/>
                <v:line id="Line 411" o:spid="_x0000_s2202" style="position:absolute;flip:x;visibility:visible;mso-wrap-style:square" from="13544,23939" to="13652,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" strokeweight=".05pt"/>
                <v:line id="Line 412" o:spid="_x0000_s2203" style="position:absolute;flip:x;visibility:visible;mso-wrap-style:square" from="13544,23939"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" strokeweight=".05pt"/>
                <v:line id="Line 413" o:spid="_x0000_s2204" style="position:absolute;flip:x;visibility:visible;mso-wrap-style:square" from="13544,23939" to="13652,2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" strokeweight=".05pt"/>
                <v:line id="Line 414" o:spid="_x0000_s2205" style="position:absolute;flip:x;visibility:visible;mso-wrap-style:square" from="13544,23958" to="13671,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" strokeweight=".05pt"/>
                <v:line id="Line 415" o:spid="_x0000_s2206" style="position:absolute;flip:x;visibility:visible;mso-wrap-style:square" from="13544,23958" to="13652,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" strokeweight=".05pt"/>
                <v:line id="Line 416" o:spid="_x0000_s2207" style="position:absolute;flip:x;visibility:visible;mso-wrap-style:square" from="13544,23977" to="13671,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" strokeweight=".05pt"/>
                <v:line id="Line 417" o:spid="_x0000_s2208" style="position:absolute;flip:x;visibility:visible;mso-wrap-style:square" from="13544,23996" to="13652,23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" strokeweight=".05pt"/>
                <v:line id="Line 418" o:spid="_x0000_s2209" style="position:absolute;flip:x;visibility:visible;mso-wrap-style:square" from="13544,23996"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" strokeweight=".05pt"/>
                <v:line id="Line 419" o:spid="_x0000_s2210" style="position:absolute;flip:x;visibility:visible;mso-wrap-style:square" from="13544,24003" to="13652,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" strokeweight=".05pt"/>
                <v:line id="Line 420" o:spid="_x0000_s2211" style="position:absolute;flip:x;visibility:visible;mso-wrap-style:square" from="13544,24003"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" strokeweight=".05pt"/>
                <v:line id="Line 421" o:spid="_x0000_s2212" style="position:absolute;flip:x;visibility:visible;mso-wrap-style:square" from="13544,24003" to="13652,24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" strokeweight=".05pt"/>
                <v:line id="Line 422" o:spid="_x0000_s2213" style="position:absolute;visibility:visible;mso-wrap-style:square" from="13563,24326"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" strokeweight=".05pt"/>
                <v:line id="Line 423" o:spid="_x0000_s2214" style="position:absolute;flip:x;visibility:visible;mso-wrap-style:square" from="13544,24326"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" strokeweight=".05pt"/>
                <v:shape id="Freeform 424" o:spid="_x0000_s2215" style="position:absolute;left:13671;top:23933;width:826;height:857;visibility:visible;mso-wrap-style:square;v-text-anchor:top" coordsize="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" path="m12,17r3,-2l15,1,11,,7,,3,,,1,,15r3,l8,17r4,xe" strokeweight=".05pt">
                  <v:path arrowok="t" o:connecttype="custom" o:connectlocs="363440133,432280919;454300167,381425824;454300167,25430069;333155290,0;212004910,0;90860033,0;0,25430069;0,381425824;90860033,381425824;242295257,432280919;363440133,432280919" o:connectangles="0,0,0,0,0,0,0,0,0,0,0"/>
                </v:shape>
                <v:line id="Line 425" o:spid="_x0000_s2216" style="position:absolute;visibility:visible;mso-wrap-style:square" from="13735,23939" to="1373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" strokeweight=".05pt"/>
                <v:line id="Line 426" o:spid="_x0000_s2217" style="position:absolute;visibility:visible;mso-wrap-style:square" from="13684,24003" to="13735,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" strokeweight=".05pt"/>
                <v:line id="Line 427" o:spid="_x0000_s2218" style="position:absolute;visibility:visible;mso-wrap-style:square" from="13684,23939" to="13735,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" strokeweight=".05pt"/>
                <v:shape id="Freeform 428" o:spid="_x0000_s2219" style="position:absolute;left:13481;top:23933;width:831;height:857;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" path="m,17l,15,,1,3,,7,,9,r5,1l14,15r-2,l5,17r-4,l,17xe" strokeweight=".05pt">
                  <v:path arrowok="t" o:connecttype="custom" o:connectlocs="0,432280919;0,381425824;0,25430069;105912330,0;247136693,0;317742933,0;494267445,25430069;494267445,381425824;423655263,381425824;176524512,432280919;35306091,432280919;0,432280919" o:connectangles="0,0,0,0,0,0,0,0,0,0,0,0"/>
                </v:shape>
                <v:shape id="Freeform 429" o:spid="_x0000_s2220" style="position:absolute;left:13531;top:23933;width:826;height:838;visibility:visible;mso-wrap-style:square;v-text-anchor:top" coordsize="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" path="m32,2l23,,14,,10,,,2,,16r7,2l11,18r5,l21,18r9,l32,16,32,2xe" stroked="f">
                  <v:path arrowok="t" o:connecttype="custom" o:connectlocs="212953203,43367537;153060598,0;93167994,0;66548198,0;0,43367537;0,346954263;46583997,390321800;73203792,390321800;106476602,390321800;139749411,390321800;199644595,390321800;212953203,346954263;212953203,43367537" o:connectangles="0,0,0,0,0,0,0,0,0,0,0,0,0"/>
                </v:shape>
                <v:line id="Line 430" o:spid="_x0000_s2221" style="position:absolute;visibility:visible;mso-wrap-style:square" from="13671,23939" to="1368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" strokeweight=".05pt"/>
                <v:line id="Line 431" o:spid="_x0000_s2222" style="position:absolute;visibility:visible;mso-wrap-style:square" from="13544,23939" to="13544,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" strokeweight=".05pt"/>
                <v:line id="Line 432" o:spid="_x0000_s2223" style="position:absolute;visibility:visible;mso-wrap-style:square" from="13544,23939" to="1367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" strokeweight=".05pt"/>
                <v:line id="Line 433" o:spid="_x0000_s2224" style="position:absolute;visibility:visible;mso-wrap-style:square" from="13544,24003" to="1367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" strokeweight=".05pt"/>
                <v:line id="Line 434" o:spid="_x0000_s2225" style="position:absolute;visibility:visible;mso-wrap-style:square" from="13481,23939" to="13500,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" strokeweight=".05pt"/>
                <v:line id="Line 435" o:spid="_x0000_s2226" style="position:absolute;flip:x;visibility:visible;mso-wrap-style:square" from="13481,24003" to="13531,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" strokeweight=".05pt"/>
                <v:line id="Line 436" o:spid="_x0000_s2227" style="position:absolute;flip:x;visibility:visible;mso-wrap-style:square" from="13481,23939" to="13531,23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" strokeweight=".05pt"/>
                <v:rect id="Rectangle 437" o:spid="_x0000_s2228" style="position:absolute;left:13481;top:24003;width:83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" strokeweight=".05pt"/>
                <v:shape id="Freeform 438" o:spid="_x0000_s2229" style="position:absolute;left:13671;top:24358;width:826;height:838;visibility:visible;mso-wrap-style:square;v-text-anchor:top" coordsize="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" path="m12,r3,1l15,15r-4,3l7,18,3,16,,16,,1,3,,8,r4,xe" strokeweight=".05pt">
                  <v:path arrowok="t" o:connecttype="custom" o:connectlocs="363440133,0;454300167,21686097;454300167,325268167;333155290,390321800;212004910,390321800;90860033,346954263;0,346954263;0,21686097;90860033,0;242295257,0;363440133,0" o:connectangles="0,0,0,0,0,0,0,0,0,0,0"/>
                </v:shape>
                <v:line id="Line 439" o:spid="_x0000_s2230" style="position:absolute;flip:y;visibility:visible;mso-wrap-style:square" from="13735,24358" to="13735,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" strokeweight=".05pt"/>
                <v:line id="Line 440" o:spid="_x0000_s2231" style="position:absolute;visibility:visible;mso-wrap-style:square" from="13684,24358" to="13735,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" strokeweight=".05pt"/>
                <v:line id="Line 441" o:spid="_x0000_s2232" style="position:absolute;visibility:visible;mso-wrap-style:square" from="13671,24434" to="13735,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" strokeweight=".05pt"/>
                <v:shape id="Freeform 442" o:spid="_x0000_s2233" style="position:absolute;left:13481;top:24358;width:831;height:838;visibility:visible;mso-wrap-style:square;v-text-anchor:top" coordsize="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" path="m,l,1,,15r3,3l7,18,9,16r3,l14,1,12,,5,,1,,,xe" strokeweight=".05pt">
                  <v:path arrowok="t" o:connecttype="custom" o:connectlocs="0,0;0,21686097;0,325268167;105912330,390321800;247136693,390321800;317742933,346954263;423655263,346954263;494267445,21686097;423655263,0;176524512,0;35306091,0;0,0" o:connectangles="0,0,0,0,0,0,0,0,0,0,0,0"/>
                </v:shape>
                <v:shape id="Freeform 443" o:spid="_x0000_s2234" style="position:absolute;left:13531;top:24358;width:826;height:838;visibility:visible;mso-wrap-style:square;v-text-anchor:top" coordsize="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" path="m31,15l21,19r-7,l10,19,,15,,,7,r4,l16,r5,l30,r2,l31,15xe" stroked="f">
                  <v:path arrowok="t" o:connecttype="custom" o:connectlocs="206297609,291931825;139749411,369778547;93167994,369778547;66548198,369778547;0,291931825;0,0;46583997,0;73203792,0;106476602,0;139749411,0;199644595,0;212953203,0;206297609,291931825" o:connectangles="0,0,0,0,0,0,0,0,0,0,0,0,0"/>
                </v:shape>
                <v:line id="Line 444" o:spid="_x0000_s2235" style="position:absolute;flip:y;visibility:visible;mso-wrap-style:square" from="13671,24358" to="13684,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" strokeweight=".05pt"/>
                <v:line id="Line 445" o:spid="_x0000_s2236" style="position:absolute;flip:y;visibility:visible;mso-wrap-style:square" from="13531,24358" to="13544,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" strokeweight=".05pt"/>
                <v:line id="Line 446" o:spid="_x0000_s2237" style="position:absolute;visibility:visible;mso-wrap-style:square" from="13531,24422" to="13671,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" strokeweight=".05pt"/>
                <v:line id="Line 447" o:spid="_x0000_s2238" style="position:absolute;visibility:visible;mso-wrap-style:square" from="13544,24358" to="13671,24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" strokeweight=".05pt"/>
                <v:line id="Line 448" o:spid="_x0000_s2239" style="position:absolute;flip:y;visibility:visible;mso-wrap-style:square" from="13481,24358" to="13500,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" strokeweight=".05pt"/>
                <v:line id="Line 449" o:spid="_x0000_s2240" style="position:absolute;flip:x;visibility:visible;mso-wrap-style:square" from="13481,24358" to="13531,2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" strokeweight=".05pt"/>
                <v:line id="Line 450" o:spid="_x0000_s2241" style="position:absolute;flip:x;visibility:visible;mso-wrap-style:square" from="13481,24434" to="13531,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" strokeweight=".05pt"/>
                <v:rect id="Rectangle 451" o:spid="_x0000_s2242" style="position:absolute;left:13468;top:24155;width:99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" strokeweight=".05pt"/>
                <v:rect id="Rectangle 452" o:spid="_x0000_s2243" style="position:absolute;left:13468;top:24003;width:99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" strokeweight=".05pt"/>
                <v:rect id="Rectangle 453" o:spid="_x0000_s2244" style="position:absolute;left:13042;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" strokeweight=".05pt"/>
                <v:rect id="Rectangle 454" o:spid="_x0000_s2245" style="position:absolute;left:12827;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" strokeweight=".05pt"/>
                <v:rect id="Rectangle 455" o:spid="_x0000_s2246" style="position:absolute;left:13042;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" strokeweight=".05pt"/>
                <v:rect id="Rectangle 456" o:spid="_x0000_s2247" style="position:absolute;left:12827;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" strokeweight=".05pt"/>
                <v:rect id="Rectangle 457" o:spid="_x0000_s2248" style="position:absolute;left:1497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" strokeweight=".05pt"/>
                <v:rect id="Rectangle 458" o:spid="_x0000_s2249" style="position:absolute;left:14757;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" strokeweight=".05pt"/>
                <v:rect id="Rectangle 459" o:spid="_x0000_s2250" style="position:absolute;left:14973;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" strokeweight=".05pt"/>
                <v:rect id="Rectangle 460" o:spid="_x0000_s2251" style="position:absolute;left:14757;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" strokeweight=".05pt"/>
                <v:shape id="Freeform 461" o:spid="_x0000_s2252" style="position:absolute;left:22345;top:24326;width:1442;height:1023;visibility:visible;mso-wrap-style:square;v-text-anchor:top" coordsize="35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" path="m,17r34,l52,,296,1r21,17l353,18r,163l286,181r-24,10l236,200r-42,9l152,209r-40,-7l77,188,66,181,,179,,17xe" strokeweight=".05pt">
                  <v:path arrowok="t" o:connecttype="custom" o:connectlocs="0,4067877;5669431,4067877;8670751,0;49355983,239201;52857931,4307077;58860569,4307077;58860569,43309485;47688719,43309485;43686960,45702469;39351585,47856252;32348098,50009547;25345019,50009547;18675149,48334654;12839114,44984867;11005246,43309485;0,42831084;0,4067877" o:connectangles="0,0,0,0,0,0,0,0,0,0,0,0,0,0,0,0,0"/>
                </v:shape>
                <v:line id="Line 462" o:spid="_x0000_s2253" style="position:absolute;visibility:visible;mso-wrap-style:square" from="23869,24422" to="23869,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" strokeweight=".05pt"/>
                <v:line id="Line 463" o:spid="_x0000_s2254" style="position:absolute;flip:x;visibility:visible;mso-wrap-style:square" from="23571,25139" to="23831,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" strokeweight=".05pt"/>
                <v:line id="Line 464" o:spid="_x0000_s2255" style="position:absolute;visibility:visible;mso-wrap-style:square" from="22345,24422" to="22345,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" strokeweight=".05pt"/>
                <v:line id="Line 465" o:spid="_x0000_s2256" style="position:absolute;flip:x y;visibility:visible;mso-wrap-style:square" from="22345,25139" to="22625,2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" strokeweight=".05pt"/>
                <v:line id="Line 466" o:spid="_x0000_s2257" style="position:absolute;visibility:visible;mso-wrap-style:square" from="22345,24403" to="22485,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" strokeweight=".05pt"/>
                <v:line id="Line 467" o:spid="_x0000_s2258" style="position:absolute;visibility:visible;mso-wrap-style:square" from="23717,24403" to="23850,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" strokeweight=".05pt"/>
                <v:line id="Line 468" o:spid="_x0000_s2259" style="position:absolute;flip:y;visibility:visible;mso-wrap-style:square" from="22498,24307" to="22599,24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" strokeweight=".05pt"/>
                <v:line id="Line 469" o:spid="_x0000_s2260" style="position:absolute;flip:x y;visibility:visible;mso-wrap-style:square" from="23590,24307" to="23717,24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" strokeweight=".05pt"/>
                <v:rect id="Rectangle 470" o:spid="_x0000_s2261" style="position:absolute;left:22561;top:24155;width:10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" strokeweight=".05pt"/>
                <v:rect id="Rectangle 471" o:spid="_x0000_s2262" style="position:absolute;left:22561;top:24003;width:1003;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" strokeweight=".05pt"/>
                <v:rect id="Rectangle 472" o:spid="_x0000_s2263" style="position:absolute;left:22136;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" strokeweight=".05pt"/>
                <v:rect id="Rectangle 473" o:spid="_x0000_s2264" style="position:absolute;left:21920;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" strokeweight=".05pt"/>
                <v:rect id="Rectangle 474" o:spid="_x0000_s2265" style="position:absolute;left:22136;top:24206;width:81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" strokeweight=".05pt"/>
                <v:rect id="Rectangle 475" o:spid="_x0000_s2266" style="position:absolute;left:21920;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" strokeweight=".05pt"/>
                <v:rect id="Rectangle 476" o:spid="_x0000_s2267" style="position:absolute;left:24079;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" strokeweight=".05pt"/>
                <v:rect id="Rectangle 477" o:spid="_x0000_s2268" style="position:absolute;left:23869;top:24206;width: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" strokeweight=".05pt"/>
                <v:rect id="Rectangle 478" o:spid="_x0000_s2269" style="position:absolute;left:24079;top:24206;width:8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" strokeweight=".05pt"/>
                <v:rect id="Rectangle 479" o:spid="_x0000_s2270" style="position:absolute;left:23869;top:24206;width:8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" strokeweight=".05pt"/>
                <v:rect id="Rectangle 480" o:spid="_x0000_s2271" style="position:absolute;left:22733;top:23780;width:81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" filled="f" strokeweight=".05pt"/>
                <v:rect id="Rectangle 481" o:spid="_x0000_s2272" style="position:absolute;left:21304;top:23787;width:191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" strokeweight=".05pt"/>
                <v:oval id="Oval 482" o:spid="_x0000_s2273" style="position:absolute;left:21304;top:23806;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" filled="f" strokeweight=".85pt"/>
                <v:rect id="Rectangle 483" o:spid="_x0000_s2274" style="position:absolute;left:17316;top:24371;width:2292;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" stroked="f"/>
                <v:shape id="Freeform 484" o:spid="_x0000_s2275" style="position:absolute;left:18091;top:23723;width:1047;height:857;visibility:visible;mso-wrap-style:square;v-text-anchor:top" coordsize="25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" path="m226,159r29,-49l246,101,44,,30,,,49,226,159xe" filled="f" strokeweight=".05pt">
                  <v:path arrowok="t" o:connecttype="custom" o:connectlocs="38154124,46218715;43050199,31975425;41530756,29358925;7428342,0;5064536,0;0,14243290;38154124,46218715" o:connectangles="0,0,0,0,0,0,0"/>
                </v:shape>
                <v:shape id="Freeform 485" o:spid="_x0000_s2276" style="position:absolute;left:18923;top:24091;width:819;height:851;visibility:visible;mso-wrap-style:square;v-text-anchor:top" coordsize="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" path="m64,29l62,28,56,27,55,24r1,l53,21,46,18r2,-4l38,11,31,7,24,6,17,4,14,3,7,,6,2,,e" filled="f" strokeweight=".05pt">
                  <v:path arrowok="t" o:connecttype="custom" o:connectlocs="104844800,249665797;101568200,241057036;91739680,232448275;90101380,206619059;91739680,206619059;86824780,180792777;75356680,154963561;78633280,120528518;62251560,94702236;50784740,60264259;39316640,51655498;27849820,34437977;22934920,25826282;11466820,0;9829800,17217521;0,0" o:connectangles="0,0,0,0,0,0,0,0,0,0,0,0,0,0,0,0"/>
                </v:shape>
                <v:shape id="Freeform 486" o:spid="_x0000_s2277" style="position:absolute;left:18459;top:23850;width:813;height:851;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" path="m110,55r-1,l101,51r1,-3l99,47,95,43r-7,l82,40,75,34r2,-2l71,32,48,18,41,13r-2,2l28,9,23,6r-2,l16,4,9,4,4,2,,e" filled="f" strokeweight=".05pt">
                  <v:path arrowok="t" o:connecttype="custom" o:connectlocs="60058531,131641965;59512477,131641965;55144785,122068567;55690839,114886971;54052678,112493621;51868463,102920223;48046825,102920223;44771241,95740174;40948864,81378529;42040972,76591830;38765388,76591830;26207628,43083388;22385251,31115092;21293143,35901792;15287290,21541694;12557760,14361645;11465652,14361645;8736122,9573399;4913745,9573399;2184215,4786699;0,0" o:connectangles="0,0,0,0,0,0,0,0,0,0,0,0,0,0,0,0,0,0,0,0,0"/>
                </v:shape>
                <v:shape id="Freeform 487" o:spid="_x0000_s2278" style="position:absolute;left:18237;top:23717;width:819;height:857;visibility:visible;mso-wrap-style:square;v-text-anchor:top" coordsize="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" path="m51,30l48,27,40,24r1,-1l40,23,36,17r,-3l18,6r-2,l15,9,11,6,7,4,4,3,2,,,4e" filled="f" strokeweight=".05pt">
                  <v:path arrowok="t" o:connecttype="custom" o:connectlocs="131569946,244959188;123829781,220464698;103192020,195967350;105771539,187803473;103192020,187803473;92872336,138811635;92872336,114314288;46436168,48991838;41277129,48991838;38697610,73489185;28377926,48991838;18058242,32661225;10319684,24497348;5159039,0;0,32661225" o:connectangles="0,0,0,0,0,0,0,0,0,0,0,0,0,0,0"/>
                </v:shape>
                <v:line id="Line 488" o:spid="_x0000_s2279" style="position:absolute;flip:x;visibility:visible;mso-wrap-style:square" from="18796,24091" to="18923,2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" strokeweight=".05pt"/>
                <v:line id="Line 489" o:spid="_x0000_s2280" style="position:absolute;flip:x;visibility:visible;mso-wrap-style:square" from="18326,23850" to="18453,2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" strokeweight=".05pt"/>
                <v:shape id="Freeform 490" o:spid="_x0000_s2281" style="position:absolute;left:17748;top:23939;width:819;height:851;visibility:visible;mso-wrap-style:square;v-text-anchor:top" coordsize="8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" path="m,111l54,67,86,e" filled="f" strokeweight=".05pt">
                  <v:path arrowok="t" o:connecttype="custom" o:connectlocs="0,65228001;48991838,39372140;78024038,0" o:connectangles="0,0,0"/>
                </v:shape>
                <v:line id="Line 491" o:spid="_x0000_s2282" style="position:absolute;visibility:visible;mso-wrap-style:square" from="19335,24422" to="19335,2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" strokeweight=".05pt"/>
                <v:rect id="Rectangle 492" o:spid="_x0000_s2283" style="position:absolute;left:19551;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" strokeweight=".05pt"/>
                <v:rect id="Rectangle 493" o:spid="_x0000_s2284" style="position:absolute;left:19335;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" strokeweight=".05pt"/>
                <v:rect id="Rectangle 494" o:spid="_x0000_s2285" style="position:absolute;left:19551;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" strokeweight=".05pt"/>
                <v:rect id="Rectangle 495" o:spid="_x0000_s2286" style="position:absolute;left:19335;top:24206;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" strokeweight=".05pt"/>
                <v:line id="Line 496" o:spid="_x0000_s2287" style="position:absolute;visibility:visible;mso-wrap-style:square" from="17538,24422" to="17538,2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" strokeweight=".05pt"/>
                <v:rect id="Rectangle 497" o:spid="_x0000_s2288" style="position:absolute;left:17329;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" strokeweight=".05pt"/>
                <v:rect id="Rectangle 498" o:spid="_x0000_s2289" style="position:absolute;left:17132;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" strokeweight=".05pt"/>
                <v:rect id="Rectangle 499" o:spid="_x0000_s2290" style="position:absolute;left:17329;top:24206;width:8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" strokeweight=".05pt"/>
                <v:rect id="Rectangle 500" o:spid="_x0000_s2291" style="position:absolute;left:17132;top:24206;width: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" strokeweight=".05pt"/>
                <v:line id="Line 501" o:spid="_x0000_s2292" style="position:absolute;flip:x;visibility:visible;mso-wrap-style:square" from="17538,24447" to="17748,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" strokeweight=".05pt"/>
                <v:line id="Line 502" o:spid="_x0000_s2293" style="position:absolute;flip:x;visibility:visible;mso-wrap-style:square" from="19037,24447" to="19316,2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" strokeweight=".05pt"/>
                <v:line id="Line 503" o:spid="_x0000_s2294" style="position:absolute;visibility:visible;mso-wrap-style:square" from="17557,25107" to="17900,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" strokeweight=".05pt"/>
                <v:line id="Line 504" o:spid="_x0000_s2295" style="position:absolute;visibility:visible;mso-wrap-style:square" from="18999,25107" to="19335,25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" strokeweight=".05pt"/>
                <v:shape id="Freeform 505" o:spid="_x0000_s2296" style="position:absolute;left:17907;top:25107;width:1041;height:858;visibility:visible;mso-wrap-style:square;v-text-anchor:top" coordsize="2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" path="m,l57,39r69,15l192,42,253,e" filled="f" strokeweight=".05pt">
                  <v:path arrowok="t" o:connecttype="custom" o:connectlocs="0,0;9657441,98286888;21348288,136088438;32530784,105846563;42866164,0" o:connectangles="0,0,0,0,0"/>
                </v:shape>
                <v:shape id="Freeform 506" o:spid="_x0000_s2297" style="position:absolute;left:18630;top:22796;width:826;height:1099;visibility:visible;mso-wrap-style:square;v-text-anchor:top" coordsize="19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" path="m,177l100,r98,50l92,228,,177xe" filled="f" strokeweight=".05pt">
                  <v:path arrowok="t" o:connecttype="custom" o:connectlocs="0,41090588;17382195,0;34416679,11607530;15991769,52930355;0,41090588" o:connectangles="0,0,0,0,0"/>
                </v:shape>
                <v:line id="Line 507" o:spid="_x0000_s2298" style="position:absolute;flip:y;visibility:visible;mso-wrap-style:square" from="18065,24085" to="18389,2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" strokeweight=".05pt">
                  <v:stroke dashstyle="3 1"/>
                </v:line>
                <v:line id="Line 508" o:spid="_x0000_s2299" style="position:absolute;flip:y;visibility:visible;mso-wrap-style:square" from="18453,24295" to="18783,24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" strokeweight=".05pt">
                  <v:stroke dashstyle="3 1"/>
                </v:line>
                <v:shape id="Freeform 509" o:spid="_x0000_s2300" style="position:absolute;left:29254;top:23634;width:9519;height:4166;visibility:visible;mso-wrap-style:square;v-text-anchor:top" coordsize="2330,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" path="m4,213r408,l441,219r53,20l536,259r50,39l632,348r47,58l721,470r50,88l809,614r47,39l909,696r103,44l1142,769r132,3l1380,749r106,-46l1571,640r58,-67l1703,433r74,-121l1859,198r58,-59l2000,78r87,-44l2164,13,2328,r2,86l2171,95r-31,10l2091,121r-73,42l1949,219r-53,69l1853,344r-41,68l1767,486r-53,96l1676,653r-52,52l1541,764r-68,37l1406,828r-118,23l1171,851r-68,-5l962,807,846,749,748,666,718,632,668,550,624,476,576,412,523,356,468,322,406,295,,294,4,213xe" strokeweight=".05pt">
                  <v:fill r:id="rId10" o:title="" recolor="t" type="tile"/>
                  <v:path arrowok="t" o:connecttype="custom" o:connectlocs="667531,51035698;68760195,51035698;73599999,52473344;82445399,57265497;89454884,62057650;97799431,71402104;105476447,83382487;113320550,97279732;120330034,112614622;128674581,133699607;135016535,147117636;142860638,156462090;151706038,166764974;168895984,177307712;190591970,184256089;212622129,184975157;230312929,179464425;248003319,168442473;262189376,153347435;271868985,137293477;284219127,103748894;296569269,74756611;310254473,47441827;319934491,33305220;333786782,18689398;348306196,8146660;361157190,3114655;388527599,0;388861364,20606259;362325165,22762483;357151595,25158560;348973727,28992282;336790672,39055804;325275148,52473344;316429748,69006028;309253177,82424057;302410779,98717378;294900441,116447855;286055042,139450191;279713088,156462090;271034775,168921688;257182484,183058295;245833639,191923534;234651881,198393186;214958488,203903917;195432183,203903917;184083338,202706124;160551437,193361180;141191810,179464425;124836073,159576745;119829182,151430574;111484635,131782745;104141384,114051778;96130603,98717378;87285203,85299349;78106038,77152688;67758490,70683526;0,70443674;667531,51035698" o:connectangles="0,0,0,0,0,0,0,0,0,0,0,0,0,0,0,0,0,0,0,0,0,0,0,0,0,0,0,0,0,0,0,0,0,0,0,0,0,0,0,0,0,0,0,0,0,0,0,0,0,0,0,0,0,0,0,0,0,0,0"/>
                </v:shape>
                <v:rect id="Rectangle 510" o:spid="_x0000_s2301" style="position:absolute;left:28835;top:24447;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" strokeweight=".05pt"/>
                <v:line id="Line 511" o:spid="_x0000_s2302" style="position:absolute;visibility:visible;mso-wrap-style:square" from="29051,24447" to="29070,2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" strokeweight=".05pt"/>
                <v:rect id="Rectangle 512" o:spid="_x0000_s2303" style="position:absolute;left:28594;top:24339;width:819;height: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" strokeweight=".05pt"/>
                <v:roundrect id="AutoShape 513" o:spid="_x0000_s2304" style="position:absolute;left:977;top:27209;width:51251;height:1016;visibility:visible;mso-wrap-style:square;v-text-anchor:top" arcsize="407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" strokeweight=".85pt"/>
                <v:shape id="Freeform 514" o:spid="_x0000_s2305" style="position:absolute;left:13284;top:22821;width:832;height:1309;visibility:visible;mso-wrap-style:square;v-text-anchor:top" coordsize="132,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" path="m132,267r,-228l,e" filled="f" strokeweight=".05pt">
                  <v:path arrowok="t" o:connecttype="custom" o:connectlocs="52422305,64087101;52422305,9360999;0,0" o:connectangles="0,0,0"/>
                </v:shape>
                <v:shape id="Freeform 515" o:spid="_x0000_s2306" style="position:absolute;left:14135;top:22821;width:819;height:1309;visibility:visible;mso-wrap-style:square;v-text-anchor:top" coordsize="12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" path="m,265l,37,126,e" filled="f" strokeweight=".05pt">
                  <v:path arrowok="t" o:connecttype="custom" o:connectlocs="0,64570778;0,9015524;53254502,0" o:connectangles="0,0,0"/>
                </v:shape>
                <v:shape id="Freeform 516" o:spid="_x0000_s2307" style="position:absolute;left:13284;top:22479;width:1308;height:857;visibility:visible;mso-wrap-style:square;v-text-anchor:top" coordsize="3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" path="m316,77l303,44,267,19,160,,132,,103,4,53,19,17,43,,76e" filled="f" strokeweight=".05pt">
                  <v:path arrowok="t" o:connecttype="custom" o:connectlocs="54149545,95438644;51922049,54536686;45752867,23549882;27417528,0;22619367,0;17649829,4957577;9082188,23549882;2913006,53296457;0,94199529" o:connectangles="0,0,0,0,0,0,0,0,0"/>
                </v:shape>
                <v:line id="Line 517" o:spid="_x0000_s2308" style="position:absolute;visibility:visible;mso-wrap-style:square" from="13989,23120" to="13989,2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" strokeweight=".05pt"/>
                <v:rect id="Rectangle 518" o:spid="_x0000_s2309" style="position:absolute;left:5353;top:21513;width:786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0exQAAAN0AAAAPAAAAZHJzL2Rvd25yZXYueG1sRI9Bi8Iw&#10;FITvgv8hPGFvmioo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CsPl0exQAAAN0AAAAP&#10;AAAAAAAAAAAAAAAAAAcCAABkcnMvZG93bnJldi54bWxQSwUGAAAAAAMAAwC3AAAA+QIAAAAA&#10;" filled="f" stroked="f">
                  <v:textbox inset="0,0,0,0">
                    <w:txbxContent>
                      <w:p w14:paraId="2F71B0A7"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Ball valve</w:t>
                        </w:r>
                      </w:p>
                    </w:txbxContent>
                  </v:textbox>
                </v:rect>
                <v:rect id="Rectangle 519" o:spid="_x0000_s2310" style="position:absolute;left:5943;top:22523;width:6515;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14:paraId="3792C964"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¼ </w:t>
                        </w:r>
                      </w:p>
                    </w:txbxContent>
                  </v:textbox>
                </v:rect>
                <v:shape id="Freeform 520" o:spid="_x0000_s2311" style="position:absolute;left:6667;top:25279;width:6941;height:7633;visibility:visible;mso-wrap-style:square;v-text-anchor:top" coordsize="1702,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" path="m1702,l443,1559,,1559e" filled="f" strokeweight=".05pt">
                  <v:path arrowok="t" o:connecttype="custom" o:connectlocs="283027229,0;73666884,373688963;0,373688963" o:connectangles="0,0,0"/>
                </v:shape>
                <v:shape id="Freeform 521" o:spid="_x0000_s2312" style="position:absolute;left:3505;top:25590;width:5670;height:4648;visibility:visible;mso-wrap-style:square;v-text-anchor:top" coordsize="138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" path="m1387,l473,946,,946e" filled="f" strokeweight=".05pt">
                  <v:path arrowok="t" o:connecttype="custom" o:connectlocs="231832280,0;79060223,228390732;0,228390732" o:connectangles="0,0,0"/>
                </v:shape>
                <v:rect id="Rectangle 522" o:spid="_x0000_s2313" style="position:absolute;left:11188;top:35483;width:9652;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14:paraId="1544C930"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¼ ball valve</w:t>
                        </w:r>
                      </w:p>
                    </w:txbxContent>
                  </v:textbox>
                </v:rect>
                <v:rect id="Rectangle 523" o:spid="_x0000_s2314" style="position:absolute;left:11188;top:36334;width:8128;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14:paraId="0AE6F156"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 xml:space="preserve">¼ </w:t>
                        </w:r>
                      </w:p>
                    </w:txbxContent>
                  </v:textbox>
                </v:rect>
                <v:rect id="Rectangle 524" o:spid="_x0000_s2315" style="position:absolute;left:3314;top:33813;width:968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" filled="f" stroked="f">
                  <v:textbox inset="0,0,0,0">
                    <w:txbxContent>
                      <w:p w14:paraId="58C51AE0"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Excess flow valve</w:t>
                        </w:r>
                      </w:p>
                    </w:txbxContent>
                  </v:textbox>
                </v:rect>
                <v:rect id="Rectangle 525" o:spid="_x0000_s2316" style="position:absolute;left:1257;top:32137;width:1272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14:paraId="1CA4EAC7"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Automatic flow valve</w:t>
                        </w:r>
                      </w:p>
                    </w:txbxContent>
                  </v:textbox>
                </v:rect>
                <v:rect id="Rectangle 526" o:spid="_x0000_s2317" style="position:absolute;left:107;top:28835;width:7779;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14:paraId="7DCFA13E"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meter</w:t>
                        </w:r>
                      </w:p>
                    </w:txbxContent>
                  </v:textbox>
                </v:rect>
                <v:rect id="Rectangle 527" o:spid="_x0000_s2318" style="position:absolute;top:29845;width:7886;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14:paraId="2169B645"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Mass flow</w:t>
                        </w:r>
                      </w:p>
                    </w:txbxContent>
                  </v:textbox>
                </v:rect>
                <v:rect id="Rectangle 528" o:spid="_x0000_s2319" style="position:absolute;left:27051;top:24326;width:1016;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" stroked="f"/>
                <v:rect id="Rectangle 529" o:spid="_x0000_s2320" style="position:absolute;left:27355;top:24110;width:832;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" strokeweight=".05pt"/>
                <v:rect id="Rectangle 530" o:spid="_x0000_s2321" style="position:absolute;left:27552;top:24110;width:826;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" strokeweight=".05pt"/>
                <v:shape id="Freeform 531" o:spid="_x0000_s2322" style="position:absolute;left:27019;top:24206;width:825;height:857;visibility:visible;mso-wrap-style:square;v-text-anchor:top" coordsize="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" path="m79,l54,,30,10,,53e" filled="f" strokeweight=".05pt">
                  <v:path arrowok="t" o:connecttype="custom" o:connectlocs="86259525,0;58962644,0;32756676,26162300;0,138656144" o:connectangles="0,0,0,0"/>
                </v:shape>
                <v:shape id="Freeform 532" o:spid="_x0000_s2323" style="position:absolute;left:27762;top:24218;width:825;height:845;visibility:visible;mso-wrap-style:square;v-text-anchor:top" coordsize="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" path="m,l25,,49,9,80,52e" filled="f" strokeweight=".05pt">
                  <v:path arrowok="t" o:connecttype="custom" o:connectlocs="0,0;26619279,0;52173664,23739976;85181281,137166289" o:connectangles="0,0,0,0"/>
                </v:shape>
                <v:shape id="Freeform 533" o:spid="_x0000_s2324" style="position:absolute;left:27019;top:25095;width:825;height:857;visibility:visible;mso-wrap-style:square;v-text-anchor:top" coordsize="7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" path="m79,53r-25,l30,43,,e" filled="f" strokeweight=".05pt">
                  <v:path arrowok="t" o:connecttype="custom" o:connectlocs="86259525,138656144;58962644,138656144;32756676,112493844;0,0" o:connectangles="0,0,0,0"/>
                </v:shape>
                <v:shape id="Freeform 534" o:spid="_x0000_s2325" style="position:absolute;left:27762;top:25095;width:825;height:857;visibility:visible;mso-wrap-style:square;v-text-anchor:top" coordsize="8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" path="m,53r25,l49,43,80,e" filled="f" strokeweight=".05pt">
                  <v:path arrowok="t" o:connecttype="custom" o:connectlocs="0,138656144;26619279,138656144;52173664,112493844;85181281,0" o:connectangles="0,0,0,0"/>
                </v:shape>
                <v:shape id="Freeform 536" o:spid="_x0000_s2326" style="position:absolute;left:18243;top:23482;width:1041;height:857;visibility:visible;mso-wrap-style:square;v-text-anchor:top" coordsize="25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" path="m225,159r30,-49l245,100,43,,29,,,49,225,159xe" filled="f" strokeweight=".05pt">
                  <v:path arrowok="t" o:connecttype="custom" o:connectlocs="37526339,46218715;42529959,31975425;40862086,29068323;7171775,0;4836588,0;0,14243290;37526339,46218715" o:connectangles="0,0,0,0,0,0,0"/>
                </v:shape>
                <v:shape id="Freeform 537" o:spid="_x0000_s2327" style="position:absolute;left:19075;top:23850;width:819;height:857;visibility:visible;mso-wrap-style:square;v-text-anchor:top" coordsize="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" path="m64,29l61,28,55,26,54,24r1,l53,21,46,18r1,-4l37,11,30,7,23,5,16,4,14,3,7,,5,1,,e" filled="f" strokeweight=".05pt">
                  <v:path arrowok="t" o:connecttype="custom" o:connectlocs="104844800,253406056;99929900,244668018;90101380,227191942;88463080,209715866;90101380,209715866;86824780,183501753;75356680,157287639;76994980,122332531;60613260,96118417;49146440,61166266;37678340,43690190;26211520,34952152;22934920,26214114;11466820,0;8191500,8738038;0,0" o:connectangles="0,0,0,0,0,0,0,0,0,0,0,0,0,0,0,0"/>
                </v:shape>
                <v:shape id="Freeform 538" o:spid="_x0000_s2328" style="position:absolute;left:18605;top:23590;width:800;height:857;visibility:visible;mso-wrap-style:square;v-text-anchor:top" coordsize="1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" path="m110,56r-2,l100,52r1,-3l99,48,94,43r-7,l82,41,75,35r1,-3l71,32,47,18,40,14r-1,2l28,10,22,7r-1,l15,4,8,4,4,3,,e" filled="f" strokeweight=".05pt">
                  <v:path arrowok="t" o:connecttype="custom" o:connectlocs="58196365,131228136;57138050,131228136;52905521,121855026;53435042,114824045;52376728,112481916;49731307,100765145;46028298,100765145;43382877,96077825;39679141,82017394;40208662,74987944;37563240,74987944;24865653,42179762;21162645,32806651;20633124,37493972;14813488,23433541;11639273,16404091;11110480,16404091;7935537,9373110;4232529,9373110;2115901,7029450;0,0" o:connectangles="0,0,0,0,0,0,0,0,0,0,0,0,0,0,0,0,0,0,0,0,0"/>
                </v:shape>
                <v:shape id="Freeform 539" o:spid="_x0000_s2329" style="position:absolute;left:18370;top:23469;width:819;height:857;visibility:visible;mso-wrap-style:square;v-text-anchor:top" coordsize="5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" path="m52,29l49,26,41,24r1,-2l41,22,36,17r,-3l18,6r-1,l15,8,11,6,7,4,4,3,3,,,4e" filled="f" strokeweight=".05pt">
                  <v:path arrowok="t" o:connecttype="custom" o:connectlocs="129039754,253406056;121594941,227191942;101743156,209715866;104224235,192239791;101743156,192239791;89334609,148549601;89334609,122332531;44667304,52428228;42186225,52428228;37222491,69904303;27296598,52428228;17370706,34952152;9925893,26214114;7444813,0;0,34952152" o:connectangles="0,0,0,0,0,0,0,0,0,0,0,0,0,0,0"/>
                </v:shape>
                <v:line id="Line 540" o:spid="_x0000_s2330" style="position:absolute;flip:x;visibility:visible;mso-wrap-style:square" from="18948,23850" to="19056,24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" strokeweight=".05pt"/>
                <v:line id="Line 541" o:spid="_x0000_s2331" style="position:absolute;flip:x;visibility:visible;mso-wrap-style:square" from="18459,23590" to="18586,2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" strokeweight=".05pt"/>
                <v:shape id="Freeform 542" o:spid="_x0000_s2332" style="position:absolute;left:23907;top:24085;width:2147;height:3366;visibility:visible;mso-wrap-style:square;v-text-anchor:top" coordsize="52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" path="m334,34r,566l,600r,87l526,687,526,,334,r,34xe" strokeweight=".05pt">
                  <v:fill r:id="rId11" o:title="" recolor="t" type="tile"/>
                  <v:path arrowok="t" o:connecttype="custom" o:connectlocs="55610388,8159500;55610388,143991472;0,143991472;0,164870309;87578017,164870309;87578017,0;55610388,0;55610388,8159500" o:connectangles="0,0,0,0,0,0,0,0"/>
                </v:shape>
                <v:rect id="Rectangle 543" o:spid="_x0000_s2333" style="position:absolute;left:35566;top:17208;width:7372;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d9xwAAAN0AAAAPAAAAZHJzL2Rvd25yZXYueG1sRI9Ba8JA&#10;FITvgv9heUJvulFo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JiwB33HAAAA3QAA&#10;AA8AAAAAAAAAAAAAAAAABwIAAGRycy9kb3ducmV2LnhtbFBLBQYAAAAAAwADALcAAAD7AgAAAAA=&#10;" filled="f" stroked="f">
                  <v:textbox inset="0,0,0,0">
                    <w:txbxContent>
                      <w:p w14:paraId="6F823A86"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Dive tubes</w:t>
                        </w:r>
                      </w:p>
                    </w:txbxContent>
                  </v:textbox>
                </v:rect>
                <v:shape id="Freeform 544" o:spid="_x0000_s2334" style="position:absolute;left:37896;top:18192;width:5411;height:1651;visibility:visible;mso-wrap-style:square;v-text-anchor:top" coordsize="1321,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" path="m530,281l,,1321,338e" filled="f" strokeweight=".05pt">
                  <v:path arrowok="t" o:connecttype="custom" o:connectlocs="88898883,67045254;0,0;221576564,80645000" o:connectangles="0,0,0"/>
                </v:shape>
                <v:shape id="Freeform 545" o:spid="_x0000_s2335" style="position:absolute;left:42881;top:19367;width:819;height:838;visibility:visible;mso-wrap-style:square;v-text-anchor:top" coordsize="16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" path="m20,l165,77,,77,20,xe" fillcolor="black" strokeweight=".05pt">
                  <v:path arrowok="t" o:connecttype="custom" o:connectlocs="4929297,0;40667074,91244057;0,91244057;4929297,0" o:connectangles="0,0,0,0"/>
                </v:shape>
                <v:shape id="Freeform 546" o:spid="_x0000_s2336" style="position:absolute;left:39509;top:18967;width:807;height:838;visibility:visible;mso-wrap-style:square;v-text-anchor:top" coordsize="16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" path="m37,l160,109,,70,37,xe" fillcolor="black" strokeweight=".05pt">
                  <v:path arrowok="t" o:connecttype="custom" o:connectlocs="9399679,0;40647600,64456811;0,41394007;9399679,0" o:connectangles="0,0,0,0"/>
                </v:shape>
                <v:shape id="Freeform 547" o:spid="_x0000_s2337" style="position:absolute;left:35375;top:24815;width:4579;height:4598;visibility:visible;mso-wrap-style:square;v-text-anchor:top" coordsize="112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" path="m1120,l563,935,,935e" filled="f" strokeweight=".05pt">
                  <v:path arrowok="t" o:connecttype="custom" o:connectlocs="187154364,0;94078552,226054404;0,226054404" o:connectangles="0,0,0"/>
                </v:shape>
                <v:shape id="Freeform 548" o:spid="_x0000_s2338" style="position:absolute;left:35998;top:24879;width:5080;height:5804;visibility:visible;mso-wrap-style:square;v-text-anchor:top" coordsize="124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" path="m1243,l562,1186,,1186e" filled="f" strokeweight=".05pt">
                  <v:path arrowok="t" o:connecttype="custom" o:connectlocs="207613837,0;93868837,284024074;0,284024074" o:connectangles="0,0,0"/>
                </v:shape>
                <v:shape id="Freeform 549" o:spid="_x0000_s2339" style="position:absolute;left:36937;top:24853;width:5360;height:6884;visibility:visible;mso-wrap-style:square;v-text-anchor:top" coordsize="1312,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" path="m1312,l528,1406,,1406e" filled="f" strokeweight=".05pt">
                  <v:path arrowok="t" o:connecttype="custom" o:connectlocs="218926588,0;88104533,336992856;0,336992856" o:connectangles="0,0,0"/>
                </v:shape>
                <v:shape id="Freeform 550" o:spid="_x0000_s2340" style="position:absolute;left:38417;top:24174;width:5023;height:8782;visibility:visible;mso-wrap-style:square;v-text-anchor:top" coordsize="1229,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" path="m1229,l279,1793,,1793e" filled="f" strokeweight=".05pt">
                  <v:path arrowok="t" o:connecttype="custom" o:connectlocs="205280896,0;46601749,430141674;0,430141674" o:connectangles="0,0,0"/>
                </v:shape>
                <v:rect id="Rectangle 551" o:spid="_x0000_s2341" style="position:absolute;left:26174;top:28403;width:822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q1xgAAAN0AAAAPAAAAZHJzL2Rvd25yZXYueG1sRI9Ba8JA&#10;FITvBf/D8oTe6qYR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TcBKtcYAAADdAAAA&#10;DwAAAAAAAAAAAAAAAAAHAgAAZHJzL2Rvd25yZXYueG1sUEsFBgAAAAADAAMAtwAAAPoCAAAAAA==&#10;" filled="f" stroked="f">
                  <v:textbox inset="0,0,0,0">
                    <w:txbxContent>
                      <w:p w14:paraId="720C0F21"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Filling line</w:t>
                        </w:r>
                      </w:p>
                    </w:txbxContent>
                  </v:textbox>
                </v:rect>
                <v:shape id="Freeform 552" o:spid="_x0000_s2342" style="position:absolute;left:35413;top:30022;width:801;height:858;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" path="m159,79l,39,159,r,79xe" fillcolor="black" strokeweight=".05pt">
                  <v:path arrowok="t" o:connecttype="custom" o:connectlocs="40261636,93022476;0,45922557;40261636,0;40261636,93022476" o:connectangles="0,0,0,0"/>
                </v:shape>
                <v:shape id="Freeform 553" o:spid="_x0000_s2343" style="position:absolute;left:36322;top:30943;width:831;height:857;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" path="m159,79l,39,159,r,79xe" fillcolor="black" strokeweight=".05pt">
                  <v:path arrowok="t" o:connecttype="custom" o:connectlocs="43520404,93022476;0,45922557;43520404,0;43520404,93022476" o:connectangles="0,0,0,0"/>
                </v:shape>
                <v:shape id="Freeform 554" o:spid="_x0000_s2344" style="position:absolute;left:37668;top:32137;width:832;height:857;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" path="m159,79l,39,159,r,79xe" fillcolor="black" strokeweight=".05pt">
                  <v:path arrowok="t" o:connecttype="custom" o:connectlocs="43520404,93022476;0,45922557;43520404,0;43520404,93022476" o:connectangles="0,0,0,0"/>
                </v:shape>
                <v:shape id="Freeform 555" o:spid="_x0000_s2345" style="position:absolute;left:35102;top:28860;width:807;height:838;visibility:visible;mso-wrap-style:square;v-text-anchor:top" coordsize="1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" path="m,l159,39,,79,,xe" fillcolor="black" strokeweight=".05pt">
                  <v:path arrowok="t" o:connecttype="custom" o:connectlocs="0,0;40903245,43903643;0,88934081;0,0" o:connectangles="0,0,0,0"/>
                </v:shape>
                <v:rect id="Rectangle 556" o:spid="_x0000_s2346" style="position:absolute;left:26936;top:29806;width:8331;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" filled="f" stroked="f">
                  <v:textbox inset="0,0,0,0">
                    <w:txbxContent>
                      <w:p w14:paraId="53AD46EB" w14:textId="77777777" w:rsidR="002A709D" w:rsidRPr="005404E1" w:rsidRDefault="002A709D" w:rsidP="002A709D">
                        <w:pPr>
                          <w:autoSpaceDE w:val="0"/>
                          <w:autoSpaceDN w:val="0"/>
                          <w:adjustRightInd w:val="0"/>
                          <w:rPr>
                            <w:rFonts w:ascii="Arial" w:hAnsi="Arial" w:cs="Arial"/>
                            <w:color w:val="000000"/>
                            <w:sz w:val="14"/>
                            <w:szCs w:val="14"/>
                          </w:rPr>
                        </w:pPr>
                        <w:r>
                          <w:rPr>
                            <w:rFonts w:ascii="Arial" w:hAnsi="Arial" w:cs="Arial"/>
                            <w:color w:val="000000"/>
                            <w:sz w:val="14"/>
                            <w:szCs w:val="14"/>
                          </w:rPr>
                          <w:t>Output line</w:t>
                        </w:r>
                        <w:r w:rsidRPr="005404E1">
                          <w:rPr>
                            <w:rFonts w:ascii="Arial" w:hAnsi="Arial" w:cs="Arial"/>
                            <w:color w:val="000000"/>
                            <w:sz w:val="14"/>
                            <w:szCs w:val="14"/>
                          </w:rPr>
                          <w:t xml:space="preserve"> 1</w:t>
                        </w:r>
                      </w:p>
                    </w:txbxContent>
                  </v:textbox>
                </v:rect>
                <v:rect id="Rectangle 557" o:spid="_x0000_s2347" style="position:absolute;left:26936;top:31318;width:8795;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" filled="f" stroked="f">
                  <v:textbox inset="0,0,0,0">
                    <w:txbxContent>
                      <w:p w14:paraId="39868ECC" w14:textId="77777777" w:rsidR="002A709D" w:rsidRPr="005404E1" w:rsidRDefault="002A709D" w:rsidP="002A709D">
                        <w:pPr>
                          <w:autoSpaceDE w:val="0"/>
                          <w:autoSpaceDN w:val="0"/>
                          <w:adjustRightInd w:val="0"/>
                          <w:rPr>
                            <w:rFonts w:ascii="Arial" w:hAnsi="Arial" w:cs="Arial"/>
                            <w:color w:val="000000"/>
                            <w:sz w:val="14"/>
                            <w:szCs w:val="14"/>
                          </w:rPr>
                        </w:pPr>
                        <w:r>
                          <w:rPr>
                            <w:rFonts w:ascii="Arial" w:hAnsi="Arial" w:cs="Arial"/>
                            <w:color w:val="000000"/>
                            <w:sz w:val="14"/>
                            <w:szCs w:val="14"/>
                          </w:rPr>
                          <w:t>Output line</w:t>
                        </w:r>
                        <w:r w:rsidRPr="005404E1">
                          <w:rPr>
                            <w:rFonts w:ascii="Arial" w:hAnsi="Arial" w:cs="Arial"/>
                            <w:color w:val="000000"/>
                            <w:sz w:val="14"/>
                            <w:szCs w:val="14"/>
                          </w:rPr>
                          <w:t xml:space="preserve"> 2</w:t>
                        </w:r>
                      </w:p>
                    </w:txbxContent>
                  </v:textbox>
                </v:rect>
                <v:rect id="Rectangle 558" o:spid="_x0000_s2348" style="position:absolute;left:27698;top:32232;width:9728;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" filled="f" stroked="f">
                  <v:textbox inset="0,0,0,0">
                    <w:txbxContent>
                      <w:p w14:paraId="7A20F163"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Vapor return</w:t>
                        </w:r>
                      </w:p>
                    </w:txbxContent>
                  </v:textbox>
                </v:rect>
                <v:line id="Line 559" o:spid="_x0000_s2349" style="position:absolute;visibility:visible;mso-wrap-style:square" from="13284,22796" to="14560,22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" strokeweight=".05pt"/>
                <v:shape id="Freeform 560" o:spid="_x0000_s2350" style="position:absolute;left:2635;top:9188;width:813;height:838;visibility:visible;mso-wrap-style:square;v-text-anchor:top" coordsize="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" path="m89,20l45,,21,3,,20e" filled="f" strokeweight=".05pt">
                  <v:path arrowok="t" o:connecttype="custom" o:connectlocs="74229645,351289620;37532182,0;17514470,52693443;0,351289620" o:connectangles="0,0,0,0"/>
                </v:shape>
                <v:rect id="Rectangle 561" o:spid="_x0000_s2351" style="position:absolute;left:13982;top:16135;width:16599;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" filled="f" stroked="f">
                  <v:textbox inset="0,0,0,0">
                    <w:txbxContent>
                      <w:p w14:paraId="5CD95587" w14:textId="77777777" w:rsidR="002A709D" w:rsidRPr="00F92AD6" w:rsidRDefault="002A709D" w:rsidP="002A709D">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lang w:val="en-US"/>
                          </w:rPr>
                          <w:t>Rapid closure hermetic connector</w:t>
                        </w:r>
                      </w:p>
                    </w:txbxContent>
                  </v:textbox>
                </v:rect>
                <v:rect id="Rectangle 562" o:spid="_x0000_s2352" style="position:absolute;left:23596;top:7823;width:832;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" stroked="f"/>
                <v:rect id="Rectangle 563" o:spid="_x0000_s2353" style="position:absolute;left:6388;top:7950;width:825;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" stroked="f"/>
                <v:rect id="Rectangle 564" o:spid="_x0000_s2354" style="position:absolute;left:24428;top:23037;width:4032;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" filled="f" stroked="f">
                  <v:textbox inset="0,0,0,0">
                    <w:txbxContent>
                      <w:p w14:paraId="18B311E8"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An</w:t>
                        </w:r>
                        <w:r>
                          <w:rPr>
                            <w:rFonts w:ascii="Arial" w:hAnsi="Arial" w:cs="Arial"/>
                            <w:color w:val="000000"/>
                            <w:sz w:val="14"/>
                            <w:szCs w:val="14"/>
                          </w:rPr>
                          <w:t>chor</w:t>
                        </w:r>
                      </w:p>
                    </w:txbxContent>
                  </v:textbox>
                </v:rect>
                <v:rect id="Rectangle 565" o:spid="_x0000_s2355" style="position:absolute;left:45580;top:18465;width:5740;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" filled="f" stroked="f">
                  <v:textbox inset="0,0,0,0">
                    <w:txbxContent>
                      <w:p w14:paraId="28C2C068"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Excess flow</w:t>
                        </w:r>
                      </w:p>
                    </w:txbxContent>
                  </v:textbox>
                </v:rect>
                <v:rect id="Rectangle 566" o:spid="_x0000_s2356" style="position:absolute;left:45224;top:19659;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" filled="f" stroked="f">
                  <v:textbox inset="0,0,0,0">
                    <w:txbxContent>
                      <w:p w14:paraId="525C286D"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 xml:space="preserve">Valves </w:t>
                        </w:r>
                      </w:p>
                    </w:txbxContent>
                  </v:textbox>
                </v:rect>
                <v:line id="Line 567" o:spid="_x0000_s2357" style="position:absolute;flip:x;visibility:visible;mso-wrap-style:square" from="41529,20332" to="45942,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" strokeweight=".05pt"/>
                <v:shape id="Freeform 568" o:spid="_x0000_s2358" style="position:absolute;left:41529;top:21894;width:825;height:839;visibility:visible;mso-wrap-style:square;v-text-anchor:top" coordsize="1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" path="m161,72l,96,131,r30,72xe" fillcolor="black" strokeweight=".05pt">
                  <v:path arrowok="t" o:connecttype="custom" o:connectlocs="42326102,54889003;0,73185338;34439245,0;42326102,54889003" o:connectangles="0,0,0,0"/>
                </v:shape>
                <v:line id="Line 569" o:spid="_x0000_s2359" style="position:absolute;flip:y;visibility:visible;mso-wrap-style:square" from="42779,20351" to="45967,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" strokeweight=".05pt"/>
                <v:shape id="Freeform 570" o:spid="_x0000_s2360" style="position:absolute;left:42779;top:21812;width:832;height:857;visibility:visible;mso-wrap-style:square;v-text-anchor:top" coordsize="157,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" path="m157,69l,112,118,r39,69xe" fillcolor="black" strokeweight=".05pt">
                  <v:path arrowok="t" o:connecttype="custom" o:connectlocs="44074804,40423165;0,65614068;33126174,0;44074804,40423165" o:connectangles="0,0,0,0"/>
                </v:shape>
                <v:rect id="Rectangle 571" o:spid="_x0000_s2361" style="position:absolute;left:3740;top:13690;width:4146;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" filled="f" stroked="f">
                  <v:textbox inset="0,0,0,0">
                    <w:txbxContent>
                      <w:p w14:paraId="3487C4DA"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4" Ø</w:t>
                        </w:r>
                      </w:p>
                    </w:txbxContent>
                  </v:textbox>
                </v:rect>
                <v:line id="Line 572" o:spid="_x0000_s2362" style="position:absolute;visibility:visible;mso-wrap-style:square" from="2927,12465" to="2927,16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" strokeweight=".05pt"/>
                <v:shape id="Freeform 573" o:spid="_x0000_s2363" style="position:absolute;left:2908;top:17037;width:832;height:857;visibility:visible;mso-wrap-style:square;v-text-anchor:top" coordsize="8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" path="m80,l41,159,,,80,xe" fillcolor="black" strokeweight=".05pt">
                  <v:path arrowok="t" o:connecttype="custom" o:connectlocs="86496803,0;44329287,46218715;0,0;86496803,0" o:connectangles="0,0,0,0"/>
                </v:shape>
                <v:rect id="Rectangle 574" o:spid="_x0000_s2364" style="position:absolute;left:50088;top:28930;width:5042;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X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BaRjH8vglPQGZ3AAAA//8DAFBLAQItABQABgAIAAAAIQDb4fbL7gAAAIUBAAATAAAAAAAA&#10;AAAAAAAAAAAAAABbQ29udGVudF9UeXBlc10ueG1sUEsBAi0AFAAGAAgAAAAhAFr0LFu/AAAAFQEA&#10;AAsAAAAAAAAAAAAAAAAAHwEAAF9yZWxzLy5yZWxzUEsBAi0AFAAGAAgAAAAhAEaF5erHAAAA3QAA&#10;AA8AAAAAAAAAAAAAAAAABwIAAGRycy9kb3ducmV2LnhtbFBLBQYAAAAAAwADALcAAAD7AgAAAAA=&#10;" filled="f" stroked="f">
                  <v:textbox inset="0,0,0,0">
                    <w:txbxContent>
                      <w:p w14:paraId="57979E35" w14:textId="77777777" w:rsidR="002A709D" w:rsidRPr="00F92AD6" w:rsidRDefault="002A709D" w:rsidP="002A709D">
                        <w:pPr>
                          <w:autoSpaceDE w:val="0"/>
                          <w:autoSpaceDN w:val="0"/>
                          <w:adjustRightInd w:val="0"/>
                          <w:rPr>
                            <w:rFonts w:ascii="Arial" w:hAnsi="Arial" w:cs="Arial"/>
                            <w:color w:val="000000"/>
                            <w:sz w:val="14"/>
                            <w:szCs w:val="14"/>
                            <w:lang w:val="en-US"/>
                          </w:rPr>
                        </w:pPr>
                        <w:r>
                          <w:rPr>
                            <w:rFonts w:ascii="Arial" w:hAnsi="Arial" w:cs="Arial"/>
                            <w:color w:val="000000"/>
                            <w:sz w:val="14"/>
                            <w:szCs w:val="14"/>
                            <w:lang w:val="en-US"/>
                          </w:rPr>
                          <w:t>wedges</w:t>
                        </w:r>
                      </w:p>
                    </w:txbxContent>
                  </v:textbox>
                </v:rect>
                <v:shape id="Freeform 575" o:spid="_x0000_s2365" style="position:absolute;left:52997;top:26593;width:838;height:858;visibility:visible;mso-wrap-style:square;v-text-anchor:top" coordsize="20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" path="m,133l47,101,100,51,136,r71,134l,133xe" fillcolor="#722900" strokeweight=".05pt">
                  <v:path arrowok="t" o:connecttype="custom" o:connectlocs="0,54432176;7706581,41336083;16396731,20872758;22299359,0;33941026,54841609;0,54432176" o:connectangles="0,0,0,0,0,0"/>
                </v:shape>
                <v:shape id="Freeform 576" o:spid="_x0000_s2366" style="position:absolute;left:50050;top:26593;width:851;height:858;visibility:visible;mso-wrap-style:square;v-text-anchor:top" coordsize="207,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" path="m207,133l160,101,107,51,71,,,134r207,-1xe" fillcolor="#722900" strokeweight=".05pt">
                  <v:path arrowok="t" o:connecttype="custom" o:connectlocs="34977334,54432176;27035600,41336083;18080186,20872758;11996868,0;0,54841609;34977334,54432176" o:connectangles="0,0,0,0,0,0"/>
                </v:shape>
                <v:shape id="Freeform 577" o:spid="_x0000_s2367" style="position:absolute;left:50088;top:26269;width:2998;height:1594;visibility:visible;mso-wrap-style:square;v-text-anchor:top" coordsize="73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" path="m722,l676,132r-84,97l486,286,368,307,252,289,145,232,61,136,11,,,18,48,150r86,98l242,305r123,20l485,307,596,250r85,-96l733,18,722,xe" strokeweight=".05pt">
                  <v:fill r:id="rId14" o:title="" recolor="t" type="tile"/>
                  <v:path arrowok="t" o:connecttype="custom" o:connectlocs="120714786,0;113023880,31747040;98979566,55076100;81256832,68785171;61527650,73835959;42133354,69506572;24243382,55797501;10199067,32708744;1839209,0;0,4328897;8025381,36075937;22404172,59645790;40461382,73354862;61026345,78164856;81089594,73835959;99648109,60126888;113859662,37038132;122553995,4328897;120714786,0" o:connectangles="0,0,0,0,0,0,0,0,0,0,0,0,0,0,0,0,0,0,0"/>
                </v:shape>
                <v:oval id="Oval 578" o:spid="_x0000_s2368" style="position:absolute;left:49256;top:26269;width:832;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" fillcolor="#919191" strokeweight=".05pt"/>
                <v:oval id="Oval 579" o:spid="_x0000_s2369" style="position:absolute;left:53378;top:27038;width:83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" fillcolor="#919191" strokeweight=".05pt"/>
                <v:rect id="Rectangle 580" o:spid="_x0000_s2370" style="position:absolute;left:17729;top:2095;width:31851;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" filled="f" stroked="f">
                  <v:textbox inset="0,0,0,0">
                    <w:txbxContent>
                      <w:p w14:paraId="6E9D4E3D" w14:textId="77777777" w:rsidR="002A709D" w:rsidRPr="00F92AD6" w:rsidRDefault="002A709D" w:rsidP="002A709D">
                        <w:pPr>
                          <w:autoSpaceDE w:val="0"/>
                          <w:autoSpaceDN w:val="0"/>
                          <w:adjustRightInd w:val="0"/>
                          <w:jc w:val="center"/>
                          <w:rPr>
                            <w:rFonts w:ascii="Arial" w:hAnsi="Arial" w:cs="Arial"/>
                            <w:b/>
                            <w:bCs/>
                            <w:iCs/>
                            <w:color w:val="000000"/>
                            <w:sz w:val="18"/>
                            <w:szCs w:val="18"/>
                            <w:lang w:val="en-US"/>
                          </w:rPr>
                        </w:pPr>
                        <w:r w:rsidRPr="00F92AD6">
                          <w:rPr>
                            <w:rFonts w:ascii="Arial" w:hAnsi="Arial" w:cs="Arial"/>
                            <w:b/>
                            <w:bCs/>
                            <w:iCs/>
                            <w:color w:val="000000"/>
                            <w:sz w:val="18"/>
                            <w:szCs w:val="18"/>
                            <w:lang w:val="en-US"/>
                          </w:rPr>
                          <w:t>Typical installation for filling tanker trucks with liquid gas</w:t>
                        </w:r>
                      </w:p>
                      <w:p w14:paraId="23CF6516" w14:textId="77777777" w:rsidR="002A709D" w:rsidRPr="00F92AD6" w:rsidRDefault="002A709D" w:rsidP="002A709D">
                        <w:pPr>
                          <w:autoSpaceDE w:val="0"/>
                          <w:autoSpaceDN w:val="0"/>
                          <w:adjustRightInd w:val="0"/>
                          <w:rPr>
                            <w:rFonts w:ascii="Arial" w:hAnsi="Arial" w:cs="Arial"/>
                            <w:color w:val="000000"/>
                            <w:sz w:val="18"/>
                            <w:szCs w:val="18"/>
                            <w:lang w:val="en-US"/>
                          </w:rPr>
                        </w:pPr>
                      </w:p>
                    </w:txbxContent>
                  </v:textbox>
                </v:rect>
                <v:shape id="Freeform 581" o:spid="_x0000_s2371" style="position:absolute;left:3416;top:21342;width:2572;height:1238;visibility:visible;mso-wrap-style:square;v-text-anchor:top" coordsize="63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" path="m,l383,253r248,e" filled="f" strokeweight=".05pt">
                  <v:path arrowok="t" o:connecttype="custom" o:connectlocs="0,0;63620449,60603283;104816134,60603283" o:connectangles="0,0,0"/>
                </v:shape>
                <v:rect id="Rectangle 582" o:spid="_x0000_s2372" style="position:absolute;left:28460;top:19062;width:573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14:paraId="6665B842" w14:textId="77777777" w:rsidR="002A709D" w:rsidRPr="00F92AD6" w:rsidRDefault="002A709D" w:rsidP="002A709D">
                        <w:pPr>
                          <w:autoSpaceDE w:val="0"/>
                          <w:autoSpaceDN w:val="0"/>
                          <w:adjustRightInd w:val="0"/>
                          <w:jc w:val="right"/>
                          <w:rPr>
                            <w:rFonts w:ascii="Arial" w:hAnsi="Arial" w:cs="Arial"/>
                            <w:color w:val="000000"/>
                            <w:sz w:val="14"/>
                            <w:szCs w:val="14"/>
                            <w:lang w:val="en-US"/>
                          </w:rPr>
                        </w:pPr>
                        <w:r>
                          <w:rPr>
                            <w:rFonts w:ascii="Arial" w:hAnsi="Arial" w:cs="Arial"/>
                            <w:color w:val="000000"/>
                            <w:sz w:val="14"/>
                            <w:szCs w:val="14"/>
                            <w:lang w:val="en-US"/>
                          </w:rPr>
                          <w:t>Level meters</w:t>
                        </w:r>
                      </w:p>
                    </w:txbxContent>
                  </v:textbox>
                </v:rect>
                <v:rect id="Rectangle 583" o:spid="_x0000_s2373" style="position:absolute;left:28460;top:20072;width:6096;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14:paraId="675AAFD0" w14:textId="77777777" w:rsidR="002A709D" w:rsidRPr="005404E1" w:rsidRDefault="002A709D" w:rsidP="002A709D">
                        <w:pPr>
                          <w:autoSpaceDE w:val="0"/>
                          <w:autoSpaceDN w:val="0"/>
                          <w:adjustRightInd w:val="0"/>
                          <w:jc w:val="right"/>
                          <w:rPr>
                            <w:rFonts w:ascii="Arial" w:hAnsi="Arial" w:cs="Arial"/>
                            <w:color w:val="000000"/>
                            <w:sz w:val="14"/>
                            <w:szCs w:val="14"/>
                          </w:rPr>
                        </w:pPr>
                      </w:p>
                    </w:txbxContent>
                  </v:textbox>
                </v:rect>
                <v:shape id="Freeform 584" o:spid="_x0000_s2374" style="position:absolute;left:32772;top:18357;width:806;height:858;visibility:visible;mso-wrap-style:square;v-text-anchor:top" coordsize="3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" path="m,46l,43,3,38r,-3l6,35r,-2l13,33r1,-4l16,25r1,l24,25r,-5l27,20r,-2l28,15r-1,l27,8r-3,l17,8r-1,l14,8r,7l14,18,3,18r,-3l3,8r3,l6,7,11,6r2,l14,r3,l24,r3,l28,6r1,1l35,7r,1l35,15r,3l35,20r-6,l29,25r-1,l28,27r,2l27,33r-3,l17,35r-1,l14,38r21,l35,46,,46xe" stroked="f">
                  <v:path arrowok="t" o:connecttype="custom" o:connectlocs="0,159755992;0,149336677;15926235,131971774;15926235,121554323;31854775,121554323;31854775,114606871;69018295,114606871;74327040,100715693;84944531,86824516;90253276,86824516;127416796,86824516;127416796,69459613;143345335,69459613;143345335,62514024;148654081,52094710;143345335,52094710;143345335,27784218;127416796,27784218;90253276,27784218;84944531,27784218;74327040,27784218;74327040,52094710;74327040,62514024;15926235,62514024;15926235,52094710;15926235,27784218;31854775,27784218;31854775,24310492;58400805,20838629;69018295,20838629;74327040,0;90253276,0;127416796,0;143345335,0;148654081,20838629;153962826,24310492;185817601,24310492;185817601,27784218;185817601,52094710;185817601,62514024;185817601,69459613;153962826,69459613;153962826,86824516;148654081,86824516;148654081,93770105;148654081,100715693;143345335,114606871;127416796,114606871;90253276,121554323;84944531,121554323;74327040,131971774;185817601,131971774;185817601,159755992;0,159755992" o:connectangles="0,0,0,0,0,0,0,0,0,0,0,0,0,0,0,0,0,0,0,0,0,0,0,0,0,0,0,0,0,0,0,0,0,0,0,0,0,0,0,0,0,0,0,0,0,0,0,0,0,0,0,0,0,0"/>
                </v:shape>
                <v:rect id="Rectangle 585" o:spid="_x0000_s2375" style="position:absolute;left:50558;top:9601;width:5595;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14:paraId="1D17B7B9" w14:textId="77777777" w:rsidR="002A709D" w:rsidRDefault="002A709D" w:rsidP="002A709D">
                        <w:pPr>
                          <w:autoSpaceDE w:val="0"/>
                          <w:autoSpaceDN w:val="0"/>
                          <w:adjustRightInd w:val="0"/>
                          <w:ind w:right="-162"/>
                          <w:rPr>
                            <w:rFonts w:ascii="Arial" w:hAnsi="Arial" w:cs="Arial"/>
                            <w:color w:val="000000"/>
                            <w:sz w:val="14"/>
                            <w:szCs w:val="14"/>
                          </w:rPr>
                        </w:pPr>
                        <w:r>
                          <w:rPr>
                            <w:rFonts w:ascii="Arial" w:hAnsi="Arial" w:cs="Arial"/>
                            <w:color w:val="000000"/>
                            <w:sz w:val="14"/>
                            <w:szCs w:val="14"/>
                          </w:rPr>
                          <w:t xml:space="preserve">Preventive </w:t>
                        </w:r>
                        <w:r w:rsidRPr="005404E1">
                          <w:rPr>
                            <w:rFonts w:ascii="Arial" w:hAnsi="Arial" w:cs="Arial"/>
                            <w:color w:val="000000"/>
                            <w:sz w:val="14"/>
                            <w:szCs w:val="14"/>
                          </w:rPr>
                          <w:t xml:space="preserve"> </w:t>
                        </w:r>
                      </w:p>
                      <w:p w14:paraId="31F00308" w14:textId="77777777" w:rsidR="002A709D" w:rsidRPr="00F92AD6" w:rsidRDefault="002A709D" w:rsidP="002A709D">
                        <w:pPr>
                          <w:autoSpaceDE w:val="0"/>
                          <w:autoSpaceDN w:val="0"/>
                          <w:adjustRightInd w:val="0"/>
                          <w:ind w:right="-162"/>
                          <w:rPr>
                            <w:rFonts w:ascii="Arial" w:hAnsi="Arial" w:cs="Arial"/>
                            <w:color w:val="000000"/>
                            <w:sz w:val="14"/>
                            <w:szCs w:val="14"/>
                            <w:lang w:val="en-US"/>
                          </w:rPr>
                        </w:pPr>
                        <w:r w:rsidRPr="00F92AD6">
                          <w:rPr>
                            <w:rFonts w:ascii="Arial" w:hAnsi="Arial" w:cs="Arial"/>
                            <w:color w:val="000000"/>
                            <w:sz w:val="14"/>
                            <w:szCs w:val="14"/>
                            <w:lang w:val="en-US"/>
                          </w:rPr>
                          <w:t xml:space="preserve">Lights </w:t>
                        </w:r>
                      </w:p>
                    </w:txbxContent>
                  </v:textbox>
                </v:rect>
                <v:line id="Line 93" o:spid="_x0000_s2376" style="position:absolute;flip:x;visibility:visible;mso-wrap-style:square" from="51308,14909" to="51333,1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" strokeweight=".05pt"/>
                <v:line id="Line 94" o:spid="_x0000_s2377" style="position:absolute;flip:x;visibility:visible;mso-wrap-style:square" from="51371,14941" to="51415,15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" strokeweight=".05pt"/>
                <v:line id="Line 99" o:spid="_x0000_s2378" style="position:absolute;flip:x;visibility:visible;mso-wrap-style:square" from="51504,15005" to="51542,1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" strokeweight=".05pt"/>
                <v:line id="Line 100" o:spid="_x0000_s2379" style="position:absolute;flip:x;visibility:visible;mso-wrap-style:square" from="51568,15036" to="51606,1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" strokeweight=".05pt"/>
                <v:line id="Line 129" o:spid="_x0000_s2380" style="position:absolute;flip:x;visibility:visible;mso-wrap-style:square" from="51708,15093" to="51739,15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" strokeweight=".05pt"/>
                <v:line id="Line 130" o:spid="_x0000_s2381" style="position:absolute;flip:x;visibility:visible;mso-wrap-style:square" from="51771,15144" to="51816,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" strokeweight=".05pt"/>
                <v:shape id="Freeform 587" o:spid="_x0000_s2382" style="position:absolute;left:50558;top:12801;width:3632;height:1156;visibility:visible;mso-wrap-style:square;v-text-anchor:top" coordsize="887,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" path="m,236l89,91,139,,887,1e" filled="f" strokeweight=".05pt">
                  <v:path arrowok="t" o:connecttype="custom" o:connectlocs="0,56595021;14923960,21822652;23307913,0;148735928,239955" o:connectangles="0,0,0,0"/>
                </v:shape>
                <v:shape id="Freeform 588" o:spid="_x0000_s2383" style="position:absolute;left:50907;top:13766;width:813;height:845;visibility:visible;mso-wrap-style:square;v-text-anchor:top" coordsize="11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" path="m117,42l,156,49,r68,42xe" fillcolor="black" strokeweight=".05pt">
                  <v:path arrowok="t" o:connecttype="custom" o:connectlocs="56465285,12309858;0,45722096;23647617,0;56465285,12309858" o:connectangles="0,0,0,0"/>
                </v:shape>
                <v:shape id="Freeform 589" o:spid="_x0000_s2384" style="position:absolute;left:40125;top:14992;width:826;height:857;visibility:visible;mso-wrap-style:square;v-text-anchor:top" coordsize="1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" path="m142,41l138,24,121,12,72,,47,2,24,10,,41e" filled="f" strokeweight=".05pt">
                  <v:path arrowok="t" o:connecttype="custom" o:connectlocs="47989454,179238430;46637843,104919037;40892480,52459518;24332485,0;15883899,8743950;8110828,43717659;0,179238430" o:connectangles="0,0,0,0,0,0,0"/>
                </v:shape>
                <v:line id="Line 590" o:spid="_x0000_s2385" style="position:absolute;visibility:visible;mso-wrap-style:square" from="40728,15151" to="40728,1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" strokeweight=".05pt"/>
                <v:shape id="Freeform 591" o:spid="_x0000_s2386" style="position:absolute;left:40557;top:15951;width:813;height:844;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" path="m79,l42,158,,1,79,xe" fillcolor="black" strokeweight=".05pt">
                  <v:path arrowok="t" o:connecttype="custom" o:connectlocs="83625803,0;44459131,45143336;0,285971;83625803,0" o:connectangles="0,0,0,0"/>
                </v:shape>
                <v:shape id="Freeform 592" o:spid="_x0000_s2387" style="position:absolute;left:39522;top:14992;width:813;height:857;visibility:visible;mso-wrap-style:square;v-text-anchor:top" coordsize="14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" path="m,41l21,12,69,,94,2r24,8l142,41e" filled="f" strokeweight=".05pt">
                  <v:path arrowok="t" o:connecttype="custom" o:connectlocs="0,179238430;6880180,52459518;22606715,0;30797679,8743950;38661233,43717659;46524214,179238430" o:connectangles="0,0,0,0,0,0"/>
                </v:shape>
                <v:line id="Line 593" o:spid="_x0000_s2388" style="position:absolute;flip:x;visibility:visible;mso-wrap-style:square" from="39509,15151" to="39522,16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" strokeweight=".05pt"/>
                <v:shape id="Freeform 594" o:spid="_x0000_s2389" style="position:absolute;left:39338;top:15951;width:813;height:844;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" path="m79,1l39,158,,,79,1xe" fillcolor="black" strokeweight=".05pt">
                  <v:path arrowok="t" o:connecttype="custom" o:connectlocs="83625803,285971;41284067,45143336;0,0;83625803,285971" o:connectangles="0,0,0,0"/>
                </v:shape>
                <v:shape id="Freeform 595" o:spid="_x0000_s2390" style="position:absolute;left:38754;top:23183;width:831;height:858;visibility:visible;mso-wrap-style:square;v-text-anchor:top" coordsize="15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" path="m48,l152,126,,64,48,xe" fillcolor="black" strokeweight=".05pt">
                  <v:path arrowok="t" o:connecttype="custom" o:connectlocs="14376229,0;45524633,58323616;0,29624791;14376229,0" o:connectangles="0,0,0,0"/>
                </v:shape>
                <v:shape id="Freeform 596" o:spid="_x0000_s2391" style="position:absolute;left:12001;top:25368;width:6153;height:9322;visibility:visible;mso-wrap-style:square;v-text-anchor:top" coordsize="1506,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" path="m1506,l269,1902,,1902e" filled="f" strokeweight=".05pt">
                  <v:path arrowok="t" o:connecttype="custom" o:connectlocs="251402755,0;44905329,456866221;0,456866221" o:connectangles="0,0,0"/>
                </v:shape>
                <v:shape id="Freeform 597" o:spid="_x0000_s2392" style="position:absolute;left:16732;top:25304;width:6045;height:11379;visibility:visible;mso-wrap-style:square;v-text-anchor:top" coordsize="1479,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" path="m1479,l227,2320,,2320e" filled="f" strokeweight=".05pt">
                  <v:path arrowok="t" o:connecttype="custom" o:connectlocs="247088864,0;37923718,558130141;0,558130141" o:connectangles="0,0,0"/>
                </v:shape>
                <v:shape id="Freeform 598" o:spid="_x0000_s2393" style="position:absolute;left:52336;top:14547;width:2432;height:839;visibility:visible;mso-wrap-style:square;v-text-anchor:top" coordsize="5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" path="m,37l18,,593,e" filled="f" strokeweight=".05pt">
                  <v:path arrowok="t" o:connecttype="custom" o:connectlocs="0,189886281;3027554,0;99744809,0" o:connectangles="0,0,0"/>
                </v:shape>
                <v:rect id="Rectangle 599" o:spid="_x0000_s2394" style="position:absolute;left:41059;top:22948;width:819;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" filled="f" strokeweight=".05pt"/>
                <v:line id="Line 600" o:spid="_x0000_s2395" style="position:absolute;visibility:visible;mso-wrap-style:square" from="41173,22948" to="41192,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" strokeweight=".05pt"/>
                <v:line id="Line 601" o:spid="_x0000_s2396" style="position:absolute;visibility:visible;mso-wrap-style:square" from="41452,22948" to="41471,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" strokeweight=".05pt"/>
                <v:rect id="Rectangle 602" o:spid="_x0000_s2397" style="position:absolute;left:41059;top:22707;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" strokeweight=".05pt"/>
                <v:rect id="Rectangle 603" o:spid="_x0000_s2398" style="position:absolute;left:41103;top:22415;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" strokeweight=".05pt"/>
                <v:shape id="Freeform 604" o:spid="_x0000_s2399" style="position:absolute;left:41103;top:22136;width:832;height:851;visibility:visible;mso-wrap-style:square;v-text-anchor:top" coordsize="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" path="m,61l32,,54,,93,61,,61xe" filled="f" strokeweight=".05pt">
                  <v:path arrowok="t" o:connecttype="custom" o:connectlocs="0,118693575;25602196,0;43203427,0;74405852,118693575;0,118693575" o:connectangles="0,0,0,0,0"/>
                </v:shape>
                <v:rect id="Rectangle 605" o:spid="_x0000_s2400" style="position:absolute;left:41236;top:22072;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" strokeweight=".05pt"/>
                <v:line id="Line 606" o:spid="_x0000_s2401" style="position:absolute;visibility:visible;mso-wrap-style:square" from="41319,22072" to="41319,2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" strokeweight=".05pt"/>
                <v:rect id="Rectangle 607" o:spid="_x0000_s2402" style="position:absolute;left:40906;top:22752;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" filled="f" strokeweight=".05pt"/>
                <v:oval id="Oval 608" o:spid="_x0000_s2403" style="position:absolute;left:40919;top:22809;width:825;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" filled="f" strokeweight=".05pt"/>
                <v:shape id="Freeform 609" o:spid="_x0000_s2404" style="position:absolute;left:40951;top:22840;width:812;height:839;visibility:visible;mso-wrap-style:square;v-text-anchor:top" coordsize="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" path="m11,102l,102,,,11,2,11,r,102xe" strokeweight=".05pt">
                  <v:path arrowok="t" o:connecttype="custom" o:connectlocs="600585309,68880318;0,68880318;0,0;600585309,1350981;600585309,0;600585309,68880318" o:connectangles="0,0,0,0,0,0"/>
                </v:shape>
                <v:rect id="Rectangle 610" o:spid="_x0000_s2405" style="position:absolute;left:41084;top:2259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" strokeweight=".05pt"/>
                <v:rect id="Rectangle 611" o:spid="_x0000_s2406" style="position:absolute;left:41084;top:23082;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" strokeweight=".05pt"/>
                <v:line id="Line 612" o:spid="_x0000_s2407" style="position:absolute;visibility:visible;mso-wrap-style:square" from="41084,23101" to="41509,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" strokeweight=".05pt"/>
                <v:line id="Line 613" o:spid="_x0000_s2408" style="position:absolute;visibility:visible;mso-wrap-style:square" from="41084,23139" to="41509,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" strokeweight=".05pt"/>
                <v:line id="Line 614" o:spid="_x0000_s2409" style="position:absolute;visibility:visible;mso-wrap-style:square" from="41084,23164" to="41509,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" strokeweight=".05pt"/>
                <v:line id="Line 615" o:spid="_x0000_s2410" style="position:absolute;visibility:visible;mso-wrap-style:square" from="41084,23298" to="41509,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" strokeweight=".05pt"/>
                <v:line id="Line 616" o:spid="_x0000_s2411" style="position:absolute;visibility:visible;mso-wrap-style:square" from="41084,23317" to="41509,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" strokeweight=".05pt"/>
                <v:rect id="Rectangle 617" o:spid="_x0000_s2412" style="position:absolute;left:41059;top:23164;width:819;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" strokeweight=".05pt"/>
                <v:line id="Line 618" o:spid="_x0000_s2413" style="position:absolute;visibility:visible;mso-wrap-style:square" from="41173,23164" to="41192,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" strokeweight=".05pt"/>
                <v:line id="Line 619" o:spid="_x0000_s2414" style="position:absolute;visibility:visible;mso-wrap-style:square" from="41452,23164" to="41471,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" strokeweight=".05pt"/>
                <v:line id="Line 620" o:spid="_x0000_s2415" style="position:absolute;visibility:visible;mso-wrap-style:square" from="41084,23336" to="4150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" strokeweight=".05pt"/>
                <v:rect id="Rectangle 621" o:spid="_x0000_s2416" style="position:absolute;left:41059;top:23336;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" strokeweight=".05pt"/>
                <v:line id="Line 622" o:spid="_x0000_s2417" style="position:absolute;visibility:visible;mso-wrap-style:square" from="41173,23336" to="41192,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" strokeweight=".05pt"/>
                <v:line id="Line 623" o:spid="_x0000_s2418" style="position:absolute;visibility:visible;mso-wrap-style:square" from="41452,23336" to="41471,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" strokeweight=".05pt"/>
                <v:line id="Line 624" o:spid="_x0000_s2419" style="position:absolute;visibility:visible;mso-wrap-style:square" from="41084,24149" to="4150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" strokeweight=".05pt"/>
                <v:rect id="Rectangle 625" o:spid="_x0000_s2420" style="position:absolute;left:41059;top:24149;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" strokeweight=".05pt"/>
                <v:line id="Line 626" o:spid="_x0000_s2421" style="position:absolute;visibility:visible;mso-wrap-style:square" from="41173,24149" to="41192,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" strokeweight=".05pt"/>
                <v:line id="Line 627" o:spid="_x0000_s2422" style="position:absolute;visibility:visible;mso-wrap-style:square" from="41452,24149" to="41471,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" strokeweight=".05pt"/>
                <v:rect id="Rectangle 628" o:spid="_x0000_s2423" style="position:absolute;left:41281;top:24403;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" filled="f" strokeweight=".85pt"/>
                <v:rect id="Rectangle 629" o:spid="_x0000_s2424" style="position:absolute;left:41109;top:24250;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" strokeweight=".05pt"/>
                <v:rect id="Rectangle 630" o:spid="_x0000_s2425" style="position:absolute;left:41173;top:24403;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" strokeweight=".05pt"/>
                <v:shape id="Freeform 631" o:spid="_x0000_s2426" style="position:absolute;left:41014;top:23450;width:800;height:857;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" path="m18,152l,84,2,46,18,e" filled="f" strokeweight=".05pt">
                  <v:path arrowok="t" o:connecttype="custom" o:connectlocs="355644450,48347208;0,26718001;39516050,14631340;355644450,0" o:connectangles="0,0,0,0"/>
                </v:shape>
                <v:oval id="Oval 632" o:spid="_x0000_s2427" style="position:absolute;left:41059;top:23590;width:819;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" filled="f" strokeweight=".05pt"/>
                <v:shape id="Freeform 633" o:spid="_x0000_s2428" style="position:absolute;left:41541;top:23450;width:826;height:857;visibility:visible;mso-wrap-style:square;v-text-anchor:top" coordsize="1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" path="m,152l17,84,14,46,,e" filled="f" strokeweight=".05pt">
                  <v:path arrowok="t" o:connecttype="custom" o:connectlocs="0,48347208;400853088,26718001;330112594,14631340;0,0" o:connectangles="0,0,0,0"/>
                </v:shape>
                <v:oval id="Oval 634" o:spid="_x0000_s2429" style="position:absolute;left:41084;top:23628;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" filled="f" strokeweight=".05pt"/>
                <v:line id="Line 635" o:spid="_x0000_s2430" style="position:absolute;visibility:visible;mso-wrap-style:square" from="41078,24790" to="41529,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" strokeweight=".05pt"/>
                <v:line id="Line 636" o:spid="_x0000_s2431" style="position:absolute;flip:x;visibility:visible;mso-wrap-style:square" from="41078,24790" to="41173,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" strokeweight=".05pt"/>
                <v:line id="Line 637" o:spid="_x0000_s2432" style="position:absolute;flip:x;visibility:visible;mso-wrap-style:square" from="41192,24790" to="41300,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" strokeweight=".05pt"/>
                <v:line id="Line 638" o:spid="_x0000_s2433" style="position:absolute;flip:x;visibility:visible;mso-wrap-style:square" from="41433,24790" to="4154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" strokeweight=".05pt"/>
                <v:line id="Line 639" o:spid="_x0000_s2434" style="position:absolute;flip:x;visibility:visible;mso-wrap-style:square" from="41319,24790" to="4142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" strokeweight=".05pt"/>
                <v:rect id="Rectangle 640" o:spid="_x0000_s2435" style="position:absolute;left:41078;top:2473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" strokeweight=".05pt"/>
                <v:rect id="Rectangle 641" o:spid="_x0000_s2436" style="position:absolute;left:42341;top:22948;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" filled="f" strokeweight=".05pt"/>
                <v:line id="Line 642" o:spid="_x0000_s2437" style="position:absolute;visibility:visible;mso-wrap-style:square" from="42456,22948" to="42456,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" strokeweight=".05pt"/>
                <v:line id="Line 643" o:spid="_x0000_s2438" style="position:absolute;visibility:visible;mso-wrap-style:square" from="42729,22948" to="42735,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" strokeweight=".05pt"/>
                <v:rect id="Rectangle 644" o:spid="_x0000_s2439" style="position:absolute;left:42341;top:22707;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" strokeweight=".05pt"/>
                <v:rect id="Rectangle 645" o:spid="_x0000_s2440" style="position:absolute;left:42405;top:22371;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" strokeweight=".05pt"/>
                <v:shape id="Freeform 646" o:spid="_x0000_s2441" style="position:absolute;left:42405;top:22091;width:819;height:857;visibility:visible;mso-wrap-style:square;v-text-anchor:top" coordsize="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" path="m,61l32,,54,,93,61,,61xe" filled="f" strokeweight=".05pt">
                  <v:path arrowok="t" o:connecttype="custom" o:connectlocs="0,120471732;24826411,0;41894678,0;72151260,120471732;0,120471732" o:connectangles="0,0,0,0,0"/>
                </v:shape>
                <v:rect id="Rectangle 647" o:spid="_x0000_s2442" style="position:absolute;left:42538;top:22047;width:83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" strokeweight=".05pt"/>
                <v:line id="Line 648" o:spid="_x0000_s2443" style="position:absolute;visibility:visible;mso-wrap-style:square" from="42602,22047" to="42602,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" strokeweight=".05pt"/>
                <v:rect id="Rectangle 649" o:spid="_x0000_s2444" style="position:absolute;left:42176;top:22752;width:819;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" filled="f" strokeweight=".05pt"/>
                <v:oval id="Oval 650" o:spid="_x0000_s2445" style="position:absolute;left:42183;top:22809;width:831;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" filled="f" strokeweight=".05pt"/>
                <v:shape id="Freeform 651" o:spid="_x0000_s2446" style="position:absolute;left:42214;top:22840;width:832;height:839;visibility:visible;mso-wrap-style:square;v-text-anchor:top" coordsize="1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" path="m11,102l,102,,,11,2,11,r,102xe" strokeweight=".05pt">
                  <v:path arrowok="t" o:connecttype="custom" o:connectlocs="629067657,68880318;0,68880318;0,0;629067657,1350981;629067657,0;629067657,68880318" o:connectangles="0,0,0,0,0,0"/>
                </v:shape>
                <v:rect id="Rectangle 652" o:spid="_x0000_s2447" style="position:absolute;left:42354;top:22612;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" strokeweight=".05pt"/>
                <v:rect id="Rectangle 653" o:spid="_x0000_s2448" style="position:absolute;left:42354;top:23082;width: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" strokeweight=".05pt"/>
                <v:line id="Line 654" o:spid="_x0000_s2449" style="position:absolute;visibility:visible;mso-wrap-style:square" from="42354,23101" to="42779,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" strokeweight=".05pt"/>
                <v:line id="Line 655" o:spid="_x0000_s2450" style="position:absolute;visibility:visible;mso-wrap-style:square" from="42354,23139" to="42779,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" strokeweight=".05pt"/>
                <v:line id="Line 656" o:spid="_x0000_s2451" style="position:absolute;visibility:visible;mso-wrap-style:square" from="42354,23164" to="42779,23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" strokeweight=".05pt"/>
                <v:line id="Line 657" o:spid="_x0000_s2452" style="position:absolute;visibility:visible;mso-wrap-style:square" from="42354,23298" to="42779,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" strokeweight=".05pt"/>
                <v:line id="Line 658" o:spid="_x0000_s2453" style="position:absolute;visibility:visible;mso-wrap-style:square" from="42354,23317" to="42779,23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" strokeweight=".05pt"/>
                <v:rect id="Rectangle 659" o:spid="_x0000_s2454" style="position:absolute;left:42341;top:23164;width:813;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" strokeweight=".05pt"/>
                <v:line id="Line 660" o:spid="_x0000_s2455" style="position:absolute;visibility:visible;mso-wrap-style:square" from="42456,23164" to="42456,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" strokeweight=".05pt"/>
                <v:line id="Line 661" o:spid="_x0000_s2456" style="position:absolute;visibility:visible;mso-wrap-style:square" from="42729,23164" to="42735,2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" strokeweight=".05pt"/>
                <v:line id="Line 662" o:spid="_x0000_s2457" style="position:absolute;visibility:visible;mso-wrap-style:square" from="42354,23336" to="42779,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" strokeweight=".05pt"/>
                <v:rect id="Rectangle 663" o:spid="_x0000_s2458" style="position:absolute;left:42341;top:23336;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" strokeweight=".05pt"/>
                <v:line id="Line 664" o:spid="_x0000_s2459" style="position:absolute;visibility:visible;mso-wrap-style:square" from="42456,23336" to="42456,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" strokeweight=".05pt"/>
                <v:line id="Line 665" o:spid="_x0000_s2460" style="position:absolute;visibility:visible;mso-wrap-style:square" from="42729,23336" to="42735,2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" strokeweight=".05pt"/>
                <v:line id="Line 666" o:spid="_x0000_s2461" style="position:absolute;visibility:visible;mso-wrap-style:square" from="42354,24149" to="42779,2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" strokeweight=".05pt"/>
                <v:rect id="Rectangle 667" o:spid="_x0000_s2462" style="position:absolute;left:42341;top:24149;width:813;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" strokeweight=".05pt"/>
                <v:line id="Line 668" o:spid="_x0000_s2463" style="position:absolute;visibility:visible;mso-wrap-style:square" from="42456,24149" to="42456,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" strokeweight=".05pt"/>
                <v:line id="Line 669" o:spid="_x0000_s2464" style="position:absolute;visibility:visible;mso-wrap-style:square" from="42729,24149" to="42735,24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" strokeweight=".05pt"/>
                <v:rect id="Rectangle 670" o:spid="_x0000_s2465" style="position:absolute;left:42576;top:24403;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" filled="f" strokeweight=".85pt"/>
                <v:rect id="Rectangle 671" o:spid="_x0000_s2466" style="position:absolute;left:42405;top:24250;width:81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" strokeweight=".05pt"/>
                <v:rect id="Rectangle 672" o:spid="_x0000_s2467" style="position:absolute;left:42456;top:24403;width:82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" strokeweight=".05pt"/>
                <v:shape id="Freeform 673" o:spid="_x0000_s2468" style="position:absolute;left:42265;top:23450;width:826;height:857;visibility:visible;mso-wrap-style:square;v-text-anchor:top" coordsize="1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" path="m18,152l,84,3,46,18,e" filled="f" strokeweight=".05pt">
                  <v:path arrowok="t" o:connecttype="custom" o:connectlocs="378583472,48347208;0,26718001;63095717,14631340;378583472,0" o:connectangles="0,0,0,0"/>
                </v:shape>
                <v:shape id="Freeform 674" o:spid="_x0000_s2469" style="position:absolute;left:42824;top:23450;width:813;height:857;visibility:visible;mso-wrap-style:square;v-text-anchor:top" coordsize="1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" path="m,152l17,84,14,46,,e" filled="f" strokeweight=".05pt">
                  <v:path arrowok="t" o:connecttype="custom" o:connectlocs="0,48347208;388614024,26718001;320032828,14631340;0,0" o:connectangles="0,0,0,0"/>
                </v:shape>
                <v:line id="Line 675" o:spid="_x0000_s2470" style="position:absolute;visibility:visible;mso-wrap-style:square" from="42354,24790" to="42799,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" strokeweight=".05pt"/>
                <v:line id="Line 676" o:spid="_x0000_s2471" style="position:absolute;flip:x;visibility:visible;mso-wrap-style:square" from="42354,24790" to="42456,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" strokeweight=".05pt"/>
                <v:line id="Line 677" o:spid="_x0000_s2472" style="position:absolute;flip:x;visibility:visible;mso-wrap-style:square" from="42456,24790" to="42583,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" strokeweight=".05pt"/>
                <v:line id="Line 678" o:spid="_x0000_s2473" style="position:absolute;flip:x;visibility:visible;mso-wrap-style:square" from="42710,24790" to="42824,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" strokeweight=".05pt"/>
                <v:line id="Line 679" o:spid="_x0000_s2474" style="position:absolute;flip:x;visibility:visible;mso-wrap-style:square" from="42583,24790" to="42691,24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" strokeweight=".05pt"/>
                <v:rect id="Rectangle 680" o:spid="_x0000_s2475" style="position:absolute;left:42354;top:24733;width:80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" strokeweight=".05pt"/>
                <v:rect id="Rectangle 681" o:spid="_x0000_s2476" style="position:absolute;left:39890;top:22967;width:826;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" filled="f" strokeweight=".05pt"/>
                <v:line id="Line 682" o:spid="_x0000_s2477" style="position:absolute;flip:y;visibility:visible;mso-wrap-style:square" from="40030,22967" to="40030,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" strokeweight=".05pt"/>
                <v:line id="Line 683" o:spid="_x0000_s2478" style="position:absolute;flip:y;visibility:visible;mso-wrap-style:square" from="40309,22967" to="40309,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" strokeweight=".05pt"/>
                <v:rect id="Rectangle 684" o:spid="_x0000_s2479" style="position:absolute;left:40100;top:22263;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" strokeweight=".05pt"/>
                <v:line id="Line 685" o:spid="_x0000_s2480" style="position:absolute;visibility:visible;mso-wrap-style:square" from="40151,22263" to="40151,22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" strokeweight=".05pt"/>
                <v:rect id="Rectangle 686" o:spid="_x0000_s2481" style="position:absolute;left:39916;top:22326;width:8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" strokeweight=".05pt"/>
                <v:rect id="Rectangle 687" o:spid="_x0000_s2482" style="position:absolute;left:39916;top:22688;width:812;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" strokeweight=".05pt"/>
                <v:line id="Line 688" o:spid="_x0000_s2483" style="position:absolute;visibility:visible;mso-wrap-style:square" from="39916,22929" to="40373,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" strokeweight=".05pt"/>
                <v:line id="Line 689" o:spid="_x0000_s2484" style="position:absolute;visibility:visible;mso-wrap-style:square" from="39916,22923" to="40373,22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" strokeweight=".05pt"/>
                <v:line id="Line 690" o:spid="_x0000_s2485" style="position:absolute;visibility:visible;mso-wrap-style:square" from="39916,22866" to="40373,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" strokeweight=".05pt"/>
                <v:line id="Line 691" o:spid="_x0000_s2486" style="position:absolute;visibility:visible;mso-wrap-style:square" from="39916,22733" to="40373,22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" strokeweight=".05pt"/>
                <v:line id="Line 692" o:spid="_x0000_s2487" style="position:absolute;visibility:visible;mso-wrap-style:square" from="39916,22720" to="40373,2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" strokeweight=".05pt"/>
                <v:rect id="Rectangle 693" o:spid="_x0000_s2488" style="position:absolute;left:39890;top:22733;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" strokeweight=".05pt"/>
                <v:line id="Line 694" o:spid="_x0000_s2489" style="position:absolute;flip:y;visibility:visible;mso-wrap-style:square" from="40030,22733" to="40030,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" strokeweight=".05pt"/>
                <v:line id="Line 695" o:spid="_x0000_s2490" style="position:absolute;flip:y;visibility:visible;mso-wrap-style:square" from="40309,22733" to="40309,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" strokeweight=".05pt"/>
                <v:line id="Line 696" o:spid="_x0000_s2491" style="position:absolute;visibility:visible;mso-wrap-style:square" from="39916,22688" to="40373,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" strokeweight=".05pt"/>
                <v:shape id="Freeform 697" o:spid="_x0000_s2492" style="position:absolute;left:39306;top:23450;width:832;height:857;visibility:visible;mso-wrap-style:square;v-text-anchor:top" coordsize="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" path="m29,40l6,21,,11,,3,8,,19,5,38,26r9,14l29,40xe" fillcolor="gray" strokeweight=".05pt">
                  <v:path arrowok="t" o:connecttype="custom" o:connectlocs="90843330,183719391;18794500,96453484;0,50522029;0,13778151;25059924,0;59517983,22965728;119035965,119417068;147228601,183719391;90843330,183719391" o:connectangles="0,0,0,0,0,0,0,0,0"/>
                </v:shape>
                <v:shape id="Freeform 698" o:spid="_x0000_s2493" style="position:absolute;left:39306;top:24022;width:819;height:838;visibility:visible;mso-wrap-style:square;v-text-anchor:top" coordsize="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" path="m29,l5,20,,29r,9l8,40,19,26,37,14,47,,29,xe" fillcolor="gray" strokeweight=".05pt">
                  <v:path arrowok="t" o:connecttype="custom" o:connectlocs="88089997,0;15187390,87822405;0,127343535;0,166862570;24300869,175644810;57715218,114169127;112390866,61475684;142767388,0;88089997,0" o:connectangles="0,0,0,0,0,0,0,0,0"/>
                </v:shape>
                <v:shape id="Freeform 699" o:spid="_x0000_s2494" style="position:absolute;left:39249;top:23545;width:825;height:839;visibility:visible;mso-wrap-style:square;v-text-anchor:top" coordsize="9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" path="m95,21l95,,74,r,18l,18r,89l74,107r,21l95,128r,-21l95,21xe" fillcolor="silver" strokeweight=".05pt">
                  <v:path arrowok="t" o:connecttype="custom" o:connectlocs="71731605,9005411;71731605,0;55875054,0;55875054,7718643;0,7718643;0,45883592;55875054,45883592;55875054,54889003;71731605,54889003;71731605,45883592;71731605,9005411" o:connectangles="0,0,0,0,0,0,0,0,0,0,0"/>
                </v:shape>
                <v:line id="Line 700" o:spid="_x0000_s2495" style="position:absolute;visibility:visible;mso-wrap-style:square" from="39916,23253" to="40373,2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" strokeweight=".05pt"/>
                <v:line id="Line 701" o:spid="_x0000_s2496" style="position:absolute;visibility:visible;mso-wrap-style:square" from="39916,23120" to="40373,2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" strokeweight=".05pt"/>
                <v:line id="Line 702" o:spid="_x0000_s2497" style="position:absolute;visibility:visible;mso-wrap-style:square" from="39916,23120" to="40373,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" strokeweight=".05pt"/>
                <v:rect id="Rectangle 703" o:spid="_x0000_s2498" style="position:absolute;left:39890;top:23139;width:826;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" strokeweight=".05pt"/>
                <v:line id="Line 704" o:spid="_x0000_s2499" style="position:absolute;flip:y;visibility:visible;mso-wrap-style:square" from="40030,23139" to="40030,2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" strokeweight=".05pt"/>
                <v:line id="Line 705" o:spid="_x0000_s2500" style="position:absolute;flip:y;visibility:visible;mso-wrap-style:square" from="40309,23139" to="40309,2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" strokeweight=".05pt"/>
                <v:line id="Line 706" o:spid="_x0000_s2501" style="position:absolute;visibility:visible;mso-wrap-style:square" from="39916,23075" to="40373,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" strokeweight=".05pt"/>
                <v:rect id="Rectangle 707" o:spid="_x0000_s2502" style="position:absolute;left:43440;top:22929;width:825;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" strokeweight=".05pt"/>
                <v:rect id="Rectangle 708" o:spid="_x0000_s2503" style="position:absolute;left:43434;top:23101;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" strokeweight=".05pt"/>
                <v:line id="Line 709" o:spid="_x0000_s2504" style="position:absolute;visibility:visible;mso-wrap-style:square" from="43522,23101" to="43522,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" strokeweight=".05pt"/>
                <v:line id="Line 710" o:spid="_x0000_s2505" style="position:absolute;visibility:visible;mso-wrap-style:square" from="43688,23101" to="43700,2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" strokeweight=".05pt"/>
                <v:line id="Line 711" o:spid="_x0000_s2506" style="position:absolute;visibility:visible;mso-wrap-style:square" from="43440,23653" to="43751,2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" strokeweight=".05pt"/>
                <v:rect id="Rectangle 712" o:spid="_x0000_s2507" style="position:absolute;left:43434;top:23653;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" strokeweight=".05pt"/>
                <v:line id="Line 713" o:spid="_x0000_s2508" style="position:absolute;visibility:visible;mso-wrap-style:square" from="43522,23653" to="43522,23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" strokeweight=".05pt"/>
                <v:line id="Line 714" o:spid="_x0000_s2509" style="position:absolute;visibility:visible;mso-wrap-style:square" from="43688,23653" to="43700,23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" strokeweight=".05pt"/>
                <v:rect id="Rectangle 715" o:spid="_x0000_s2510" style="position:absolute;left:43586;top:23844;width:81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" filled="f" strokeweight=".85pt"/>
                <v:rect id="Rectangle 716" o:spid="_x0000_s2511" style="position:absolute;left:43459;top:23723;width:83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" strokeweight=".05pt"/>
                <v:rect id="Rectangle 717" o:spid="_x0000_s2512" style="position:absolute;left:43522;top:23844;width:80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" strokeweight=".05pt"/>
                <v:shape id="Freeform 718" o:spid="_x0000_s2513" style="position:absolute;left:43776;top:23183;width:813;height:858;visibility:visible;mso-wrap-style:square;v-text-anchor:top" coordsize="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" path="m,104l11,54,10,29,,e" filled="f" strokeweight=".05pt">
                  <v:path arrowok="t" o:connecttype="custom" o:connectlocs="0,70661304;600585309,36689476;545987316,19703562;0,0" o:connectangles="0,0,0,0"/>
                </v:shape>
                <v:line id="Line 719" o:spid="_x0000_s2514" style="position:absolute;visibility:visible;mso-wrap-style:square" from="43440,23101" to="43751,2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" strokeweight=".05pt"/>
                <v:line id="Line 720" o:spid="_x0000_s2515" style="position:absolute;visibility:visible;mso-wrap-style:square" from="43440,23082" to="43751,2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" strokeweight=".05pt"/>
                <v:rect id="Rectangle 721" o:spid="_x0000_s2516" style="position:absolute;left:43434;top:22860;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" filled="f" strokeweight=".05pt"/>
                <v:line id="Line 722" o:spid="_x0000_s2517" style="position:absolute;flip:y;visibility:visible;mso-wrap-style:square" from="43522,22860" to="43522,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" strokeweight=".05pt"/>
                <v:line id="Line 723" o:spid="_x0000_s2518" style="position:absolute;flip:y;visibility:visible;mso-wrap-style:square" from="43688,22860" to="43700,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" strokeweight=".05pt"/>
                <v:rect id="Rectangle 724" o:spid="_x0000_s2519" style="position:absolute;left:43567;top:22371;width:8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" strokeweight=".05pt"/>
                <v:line id="Line 725" o:spid="_x0000_s2520" style="position:absolute;visibility:visible;mso-wrap-style:square" from="43592,22371" to="43592,2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" strokeweight=".05pt"/>
                <v:rect id="Rectangle 726" o:spid="_x0000_s2521" style="position:absolute;left:43440;top:22415;width:825;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" strokeweight=".05pt"/>
                <v:rect id="Rectangle 727" o:spid="_x0000_s2522" style="position:absolute;left:43440;top:22656;width:82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" strokeweight=".05pt"/>
                <v:line id="Line 728" o:spid="_x0000_s2523" style="position:absolute;visibility:visible;mso-wrap-style:square" from="43440,22840" to="43751,22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" strokeweight=".05pt"/>
                <v:line id="Line 729" o:spid="_x0000_s2524" style="position:absolute;visibility:visible;mso-wrap-style:square" from="43440,22821" to="43751,2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" strokeweight=".05pt"/>
                <v:line id="Line 730" o:spid="_x0000_s2525" style="position:absolute;visibility:visible;mso-wrap-style:square" from="43440,22796" to="43751,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" strokeweight=".05pt"/>
                <v:line id="Line 731" o:spid="_x0000_s2526" style="position:absolute;visibility:visible;mso-wrap-style:square" from="43440,22688" to="43751,2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" strokeweight=".05pt"/>
                <v:line id="Line 732" o:spid="_x0000_s2527" style="position:absolute;visibility:visible;mso-wrap-style:square" from="43440,22688" to="43751,2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" strokeweight=".05pt"/>
                <v:rect id="Rectangle 733" o:spid="_x0000_s2528" style="position:absolute;left:43434;top:22707;width:80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" strokeweight=".05pt"/>
                <v:line id="Line 734" o:spid="_x0000_s2529" style="position:absolute;flip:y;visibility:visible;mso-wrap-style:square" from="43522,22707" to="43522,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" strokeweight=".05pt"/>
                <v:line id="Line 735" o:spid="_x0000_s2530" style="position:absolute;flip:y;visibility:visible;mso-wrap-style:square" from="43688,22707" to="43700,22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" strokeweight=".05pt"/>
                <v:line id="Line 736" o:spid="_x0000_s2531" style="position:absolute;visibility:visible;mso-wrap-style:square" from="43440,22656" to="43751,22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" strokeweight=".05pt"/>
                <v:line id="Line 737" o:spid="_x0000_s2532" style="position:absolute;visibility:visible;mso-wrap-style:square" from="43440,23056" to="43751,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" strokeweight=".05pt"/>
                <v:line id="Line 738" o:spid="_x0000_s2533" style="position:absolute;visibility:visible;mso-wrap-style:square" from="43440,22967" to="43751,22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" strokeweight=".05pt"/>
                <v:line id="Line 739" o:spid="_x0000_s2534" style="position:absolute;visibility:visible;mso-wrap-style:square" from="43440,22948" to="43751,22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" strokeweight=".05pt"/>
                <v:rect id="Rectangle 740" o:spid="_x0000_s2535" style="position:absolute;left:43434;top:22967;width:800;height: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" strokeweight=".05pt"/>
                <v:line id="Line 741" o:spid="_x0000_s2536" style="position:absolute;flip:y;visibility:visible;mso-wrap-style:square" from="43522,22967" to="43522,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" strokeweight=".05pt"/>
                <v:line id="Line 742" o:spid="_x0000_s2537" style="position:absolute;flip:y;visibility:visible;mso-wrap-style:square" from="43688,22967" to="43700,23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" strokeweight=".05pt"/>
                <v:line id="Line 743" o:spid="_x0000_s2538" style="position:absolute;visibility:visible;mso-wrap-style:square" from="43440,22929" to="43751,22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" strokeweight=".05pt"/>
                <v:shape id="Freeform 744" o:spid="_x0000_s2539" style="position:absolute;left:43376;top:23183;width:813;height:858;visibility:visible;mso-wrap-style:square;v-text-anchor:top" coordsize="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" path="m11,104l,54,1,29,11,e" filled="f" strokeweight=".05pt">
                  <v:path arrowok="t" o:connecttype="custom" o:connectlocs="600585309,70661304;0,36689476;54597993,19703562;600585309,0" o:connectangles="0,0,0,0"/>
                </v:shape>
                <v:line id="Line 745" o:spid="_x0000_s2540" style="position:absolute;visibility:visible;mso-wrap-style:square" from="39909,24815" to="40354,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" strokeweight=".05pt"/>
                <v:line id="Line 746" o:spid="_x0000_s2541" style="position:absolute;flip:x;visibility:visible;mso-wrap-style:square" from="39909,24815" to="40011,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" strokeweight=".05pt"/>
                <v:line id="Line 747" o:spid="_x0000_s2542" style="position:absolute;flip:x;visibility:visible;mso-wrap-style:square" from="40011,24815" to="40138,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" strokeweight=".05pt"/>
                <v:line id="Line 748" o:spid="_x0000_s2543" style="position:absolute;flip:x;visibility:visible;mso-wrap-style:square" from="40252,24815" to="40373,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" strokeweight=".05pt"/>
                <v:line id="Line 749" o:spid="_x0000_s2544" style="position:absolute;flip:x;visibility:visible;mso-wrap-style:square" from="40138,24815" to="40246,2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" strokeweight=".05pt"/>
                <v:rect id="Rectangle 750" o:spid="_x0000_s2545" style="position:absolute;left:39909;top:24771;width:807;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" strokeweight=".05pt"/>
                <v:line id="Line 751" o:spid="_x0000_s2546" style="position:absolute;visibility:visible;mso-wrap-style:square" from="43414,24149" to="43776,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" strokeweight=".05pt"/>
                <v:line id="Line 752" o:spid="_x0000_s2547" style="position:absolute;flip:x;visibility:visible;mso-wrap-style:square" from="43414,24149" to="43503,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" strokeweight=".05pt"/>
                <v:line id="Line 753" o:spid="_x0000_s2548" style="position:absolute;flip:x;visibility:visible;mso-wrap-style:square" from="43503,24149" to="43592,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" strokeweight=".05pt"/>
                <v:line id="Line 754" o:spid="_x0000_s2549" style="position:absolute;flip:x;visibility:visible;mso-wrap-style:square" from="43700,24149" to="43808,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" strokeweight=".05pt"/>
                <v:line id="Line 755" o:spid="_x0000_s2550" style="position:absolute;flip:x;visibility:visible;mso-wrap-style:square" from="43592,24149" to="43688,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" strokeweight=".05pt"/>
                <v:rect id="Rectangle 756" o:spid="_x0000_s2551" style="position:absolute;left:43414;top:24091;width:813;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" strokeweight=".05pt"/>
                <v:rect id="Rectangle 757" o:spid="_x0000_s2552" style="position:absolute;left:39890;top:22593;width:826;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" strokeweight=".05pt"/>
                <v:rect id="Rectangle 758" o:spid="_x0000_s2553" style="position:absolute;left:7061;width:8858;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14:paraId="5FB1270A" w14:textId="77777777" w:rsidR="002A709D" w:rsidRPr="005404E1" w:rsidRDefault="002A709D" w:rsidP="002A709D">
                        <w:pPr>
                          <w:autoSpaceDE w:val="0"/>
                          <w:autoSpaceDN w:val="0"/>
                          <w:adjustRightInd w:val="0"/>
                          <w:jc w:val="center"/>
                          <w:rPr>
                            <w:rFonts w:ascii="Arial" w:hAnsi="Arial" w:cs="Arial"/>
                            <w:b/>
                            <w:color w:val="000000"/>
                            <w:sz w:val="18"/>
                            <w:szCs w:val="18"/>
                          </w:rPr>
                        </w:pPr>
                        <w:r w:rsidRPr="005404E1">
                          <w:rPr>
                            <w:rFonts w:ascii="Arial" w:hAnsi="Arial" w:cs="Arial"/>
                            <w:b/>
                            <w:bCs/>
                            <w:iCs/>
                            <w:color w:val="000000"/>
                            <w:sz w:val="18"/>
                            <w:szCs w:val="18"/>
                          </w:rPr>
                          <w:t>Figur</w:t>
                        </w:r>
                        <w:r>
                          <w:rPr>
                            <w:rFonts w:ascii="Arial" w:hAnsi="Arial" w:cs="Arial"/>
                            <w:b/>
                            <w:bCs/>
                            <w:iCs/>
                            <w:color w:val="000000"/>
                            <w:sz w:val="18"/>
                            <w:szCs w:val="18"/>
                          </w:rPr>
                          <w:t>e</w:t>
                        </w:r>
                        <w:r w:rsidRPr="005404E1">
                          <w:rPr>
                            <w:rFonts w:ascii="Arial" w:hAnsi="Arial" w:cs="Arial"/>
                            <w:b/>
                            <w:bCs/>
                            <w:iCs/>
                            <w:color w:val="000000"/>
                            <w:sz w:val="18"/>
                            <w:szCs w:val="18"/>
                          </w:rPr>
                          <w:t xml:space="preserve"> 1</w:t>
                        </w:r>
                      </w:p>
                    </w:txbxContent>
                  </v:textbox>
                </v:rect>
                <v:line id="Line 759" o:spid="_x0000_s2554" style="position:absolute;visibility:visible;mso-wrap-style:square" from="34715,29019" to="35293,29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" strokeweight=".5pt"/>
                <v:rect id="Rectangle 760" o:spid="_x0000_s2555" style="position:absolute;left:42176;top:8686;width:4109;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14:paraId="2A33A25F" w14:textId="77777777" w:rsidR="002A709D" w:rsidRPr="005404E1" w:rsidRDefault="002A709D" w:rsidP="002A709D">
                        <w:pPr>
                          <w:autoSpaceDE w:val="0"/>
                          <w:autoSpaceDN w:val="0"/>
                          <w:adjustRightInd w:val="0"/>
                          <w:rPr>
                            <w:rFonts w:ascii="Arial" w:hAnsi="Arial" w:cs="Arial"/>
                            <w:color w:val="000000"/>
                            <w:sz w:val="14"/>
                            <w:szCs w:val="14"/>
                          </w:rPr>
                        </w:pPr>
                        <w:r w:rsidRPr="005404E1">
                          <w:rPr>
                            <w:rFonts w:ascii="Arial" w:hAnsi="Arial" w:cs="Arial"/>
                            <w:color w:val="000000"/>
                            <w:sz w:val="14"/>
                            <w:szCs w:val="14"/>
                          </w:rPr>
                          <w:t>PSV</w:t>
                        </w:r>
                      </w:p>
                    </w:txbxContent>
                  </v:textbox>
                </v:rect>
                <v:rect id="Rectangle 761" o:spid="_x0000_s2556" style="position:absolute;left:40652;top:11633;width:761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" filled="f" stroked="f">
                  <v:textbox inset="0,0,0,0">
                    <w:txbxContent>
                      <w:p w14:paraId="19E8D408" w14:textId="77777777" w:rsidR="002A709D" w:rsidRPr="005404E1" w:rsidRDefault="002A709D" w:rsidP="002A709D">
                        <w:pPr>
                          <w:autoSpaceDE w:val="0"/>
                          <w:autoSpaceDN w:val="0"/>
                          <w:adjustRightInd w:val="0"/>
                          <w:jc w:val="center"/>
                          <w:rPr>
                            <w:rFonts w:ascii="Arial" w:hAnsi="Arial" w:cs="Arial"/>
                            <w:color w:val="000000"/>
                            <w:sz w:val="14"/>
                            <w:szCs w:val="14"/>
                          </w:rPr>
                        </w:pPr>
                        <w:r w:rsidRPr="005404E1">
                          <w:rPr>
                            <w:rFonts w:ascii="Arial" w:hAnsi="Arial" w:cs="Arial"/>
                            <w:color w:val="000000"/>
                            <w:sz w:val="14"/>
                            <w:szCs w:val="14"/>
                          </w:rPr>
                          <w:t xml:space="preserve">set = 250 </w:t>
                        </w:r>
                        <w:proofErr w:type="spellStart"/>
                        <w:r w:rsidRPr="00F92AD6">
                          <w:rPr>
                            <w:rFonts w:ascii="Arial" w:hAnsi="Arial" w:cs="Arial"/>
                            <w:color w:val="000000"/>
                            <w:sz w:val="14"/>
                            <w:szCs w:val="14"/>
                            <w:lang w:val="en-US"/>
                          </w:rPr>
                          <w:t>psig</w:t>
                        </w:r>
                        <w:proofErr w:type="spellEnd"/>
                      </w:p>
                    </w:txbxContent>
                  </v:textbox>
                </v:rect>
                <v:rect id="Rectangle 762" o:spid="_x0000_s2557" style="position:absolute;left:40316;top:9620;width:805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" filled="f" stroked="f">
                  <v:textbox inset="0,0,0,0">
                    <w:txbxContent>
                      <w:p w14:paraId="141AEF41" w14:textId="77777777" w:rsidR="002A709D" w:rsidRPr="00F92AD6" w:rsidRDefault="002A709D" w:rsidP="002A709D">
                        <w:pPr>
                          <w:autoSpaceDE w:val="0"/>
                          <w:autoSpaceDN w:val="0"/>
                          <w:adjustRightInd w:val="0"/>
                          <w:jc w:val="center"/>
                          <w:rPr>
                            <w:rFonts w:ascii="Arial" w:hAnsi="Arial" w:cs="Arial"/>
                            <w:color w:val="000000"/>
                            <w:sz w:val="14"/>
                            <w:szCs w:val="14"/>
                            <w:lang w:val="en-US"/>
                          </w:rPr>
                        </w:pPr>
                        <w:r>
                          <w:rPr>
                            <w:rFonts w:ascii="Arial" w:hAnsi="Arial" w:cs="Arial"/>
                            <w:color w:val="000000"/>
                            <w:sz w:val="14"/>
                            <w:szCs w:val="14"/>
                            <w:lang w:val="en-US"/>
                          </w:rPr>
                          <w:t>Safety pressure relief valve</w:t>
                        </w:r>
                      </w:p>
                    </w:txbxContent>
                  </v:textbox>
                </v:rect>
                <v:shape id="Freeform 763" o:spid="_x0000_s2558" style="position:absolute;left:52000;top:14547;width:825;height:839;visibility:visible;mso-wrap-style:square;v-text-anchor:top" coordsize="117,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" path="m117,42l,156,49,r68,42xe" fillcolor="black" strokeweight=".05pt">
                  <v:path arrowok="t" o:connecttype="custom" o:connectlocs="58243611,12125423;0,45037131;24392467,0;58243611,12125423" o:connectangles="0,0,0,0"/>
                </v:shape>
                <v:shape id="Freeform 764" o:spid="_x0000_s2559" style="position:absolute;left:45205;top:13411;width:826;height:838;visibility:visible;mso-wrap-style:square;v-text-anchor:top" coordsize="7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" path="m79,l42,158,,1,79,xe" fillcolor="black" strokeweight=".05pt">
                  <v:path arrowok="t" o:connecttype="custom" o:connectlocs="86259525,0;45859137,44467041;0,281699;86259525,0" o:connectangles="0,0,0,0"/>
                </v:shape>
                <v:line id="Line 765" o:spid="_x0000_s2560" style="position:absolute;flip:y;visibility:visible;mso-wrap-style:square" from="45377,12814" to="45389,1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N7l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X5S5bD75v0BOTiBwAA//8DAFBLAQItABQABgAIAAAAIQDb4fbL7gAAAIUBAAATAAAAAAAA&#10;AAAAAAAAAAAAAABbQ29udGVudF9UeXBlc10ueG1sUEsBAi0AFAAGAAgAAAAhAFr0LFu/AAAAFQEA&#10;AAsAAAAAAAAAAAAAAAAAHwEAAF9yZWxzLy5yZWxzUEsBAi0AFAAGAAgAAAAhAFKU3uXHAAAA3QAA&#10;AA8AAAAAAAAAAAAAAAAABwIAAGRycy9kb3ducmV2LnhtbFBLBQYAAAAAAwADALcAAAD7AgAAAAA=&#10;"/>
                <v:group id="Group 766" o:spid="_x0000_s2561" style="position:absolute;left:30626;top:15062;width:4121;height:3422" coordorigin="2602,1486" coordsize="224,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">
                  <o:lock v:ext="edit" aspectratio="t"/>
                  <v:rect id="AutoShape 767" o:spid="_x0000_s2562" style="position:absolute;left:2602;top:1488;width:2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" filled="f" stroked="f">
                    <o:lock v:ext="edit" aspectratio="t" text="t"/>
                  </v:rect>
                  <v:shape id="Freeform 768" o:spid="_x0000_s2563" style="position:absolute;left:2605;top:1486;width:214;height:216;visibility:visible;mso-wrap-style:square;v-text-anchor:top" coordsize="64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" path="m,216l314,,641,216,314,432,,216xe" fillcolor="black" stroked="f">
                    <v:path arrowok="t" o:connecttype="custom" o:connectlocs="0,54;35,0;71,54;35,108;0,54" o:connectangles="0,0,0,0,0"/>
                  </v:shape>
                  <v:shape id="Freeform 769" o:spid="_x0000_s2564" style="position:absolute;left:2607;top:1492;width:207;height:207;visibility:visible;mso-wrap-style:square;v-text-anchor:top" coordsize="62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" path="m,206l308,,622,206,309,415,,206xe" fillcolor="red" stroked="f">
                    <v:path arrowok="t" o:connecttype="custom" o:connectlocs="0,51;34,0;69,51;34,103;0,51" o:connectangles="0,0,0,0,0"/>
                  </v:shape>
                  <v:shape id="Freeform 770" o:spid="_x0000_s2565" style="position:absolute;left:2704;top:1670;width:12;height:17;visibility:visible;mso-wrap-style:square;v-text-anchor:top" coordsize="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" path="m,34l,32,3,28r,-2l6,26r,-1l13,25r1,-4l16,18r1,l25,18r,-4l28,14r,-1l29,11r-1,l28,6r-3,l17,6r-1,l14,6r,5l14,13,3,13r,-2l3,6r3,l6,5,12,4r1,l14,r3,l25,r3,l29,4r1,1l36,5r,1l36,11r,2l36,14r-6,l30,18r-1,l29,19r,2l28,25r-3,l17,26r-1,l14,28r22,l36,34,,34xe" stroked="f">
                    <v:path arrowok="t" o:connecttype="custom" o:connectlocs="0,9;0,8;0,7;0,7;1,7;1,7;1,7;2,6;2,5;2,5;3,5;3,4;3,4;3,4;3,3;3,3;3,2;3,2;2,2;2,2;2,2;2,3;2,4;0,4;0,3;0,2;1,2;1,2;1,1;1,1;2,0;2,0;3,0;3,0;3,1;3,2;4,2;4,2;4,3;4,4;4,4;3,4;3,5;3,5;3,5;3,6;3,7;3,7;2,7;2,7;2,7;4,7;4,9;0,9" o:connectangles="0,0,0,0,0,0,0,0,0,0,0,0,0,0,0,0,0,0,0,0,0,0,0,0,0,0,0,0,0,0,0,0,0,0,0,0,0,0,0,0,0,0,0,0,0,0,0,0,0,0,0,0,0,0"/>
                  </v:shape>
                  <v:rect id="Rectangle 771" o:spid="_x0000_s2566" style="position:absolute;left:2644;top:1575;width:136;height: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"/>
                  <v:rect id="Rectangle 772" o:spid="_x0000_s2567" style="position:absolute;left:2657;top:1575;width:108;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" filled="f" stroked="f">
                    <v:textbox inset="0,0,0,0">
                      <w:txbxContent>
                        <w:p w14:paraId="68595ADD" w14:textId="77777777" w:rsidR="002A709D" w:rsidRPr="00AD3C40" w:rsidRDefault="002A709D" w:rsidP="002A709D">
                          <w:pPr>
                            <w:autoSpaceDE w:val="0"/>
                            <w:autoSpaceDN w:val="0"/>
                            <w:adjustRightInd w:val="0"/>
                            <w:rPr>
                              <w:rFonts w:ascii="Arial" w:hAnsi="Arial" w:cs="Arial"/>
                              <w:color w:val="000000"/>
                              <w:sz w:val="35"/>
                              <w:szCs w:val="36"/>
                            </w:rPr>
                          </w:pPr>
                          <w:r>
                            <w:rPr>
                              <w:rFonts w:ascii="Arial" w:hAnsi="Arial" w:cs="Arial"/>
                              <w:b/>
                              <w:bCs/>
                              <w:color w:val="000000"/>
                              <w:sz w:val="12"/>
                              <w:szCs w:val="12"/>
                            </w:rPr>
                            <w:t>1120</w:t>
                          </w:r>
                        </w:p>
                      </w:txbxContent>
                    </v:textbox>
                  </v:rect>
                  <v:shape id="Freeform 773" o:spid="_x0000_s2568" style="position:absolute;left:2695;top:1510;width:34;height:58;visibility:visible;mso-wrap-style:square;v-text-anchor:top" coordsize="10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" path="m64,34r,-3l64,30r,-2l64,27r,-4l64,22r,-2l64,17r,-3l64,13r,1l66,14r1,3l72,19r1,1l74,21r,1l77,23r,5l79,30r3,4l82,31r1,-1l86,29r,-1l88,28r1,-1l90,27r,1l92,28r,1l92,31r,3l92,35r,2l92,38r,1l92,43r,1l90,44r,1l90,46r-1,l88,47r-2,3l86,51r-3,l86,51r2,1l89,52r1,-1l92,51r1,l96,51r3,l99,52r,1l96,53r-3,2l92,59r,1l90,60r-1,l89,61r-1,1l88,63r,4l89,69r1,1l90,71r2,5l92,77r,2l92,83r,1l92,87r-2,4l90,94r-1,2l88,99r,2l83,104r-1,l77,108r,1l77,110r-3,l73,110r,-1l74,108r,-4l77,101r,-2l77,97r,-3l77,91r,-4l77,85r,-1l77,83r,-2l74,79,73,78,72,77r-6,l64,76r,-5l64,70r-1,l60,68,56,67,53,65r,-2l51,63r,-2l51,60,50,53r-2,6l48,60r-3,1l42,63r-1,2l41,68r,2l41,76r,1l41,78r,1l41,83r,1l41,85,38,84r,-1l37,83r,-2l37,79,34,78r,-1l32,78r,1l31,81r,2l28,84r,1l28,87r,4l28,94r,2l31,97r,3l32,104r2,l37,108r1,2l41,113r7,1l51,116r2,l56,116r7,l64,116r8,l77,116r6,l90,117r9,l101,117r-89,l,117r6,l6,116r2,l9,116r1,l15,116r3,l19,116r5,l26,116r2,l31,116r1,-2l34,113r-2,l28,110r,-1l25,109r-1,-4l22,104r-3,l18,104r,-2l18,100,12,99r,-2l10,94r-1,l9,91,8,87r,-1l6,84r,-1l6,78r,-1l6,71r,-1l6,67r,-4l6,61,8,60r,-5l8,52,9,51r,-4l12,44r3,l18,45r,1l18,47r,3l19,51r,1l19,53r-1,l18,55r,4l18,60r1,l22,60r2,l25,59r1,-4l26,53,25,52,24,51r,-1l24,46,22,45,19,44r,-5l19,37r,-2l19,34r,-3l19,28r,-1l19,23r,-1l22,21r2,-1l24,17r1,-3l26,13r2,-2l31,11r1,-1l34,10r,-2l34,5,37,4,38,3,38,r,1l41,3r1,1l48,8r2,2l51,11r,2l53,14r,5l53,21r1,2l56,23r4,l63,28r,2l64,34xe" stroked="f">
                    <v:path arrowok="t" o:connecttype="custom" o:connectlocs="7,6;7,3;8,4;9,7;10,7;10,7;10,8;10,11;10,11;10,13;11,12;10,13;10,15;10,17;10,20;10,24;9,27;8,27;9,24;9,21;8,19;7,17;6,15;5,15;5,17;5,20;4,20;4,19;3,21;3,24;4,27;6,29;9,29;0,29;1,29;3,29;4,28;2,26;1,24;1,21;1,19;1,15;1,11;2,11;2,13;2,15;3,13;2,11;2,7;2,5;3,2;4,1;5,0;6,3;6,5" o:connectangles="0,0,0,0,0,0,0,0,0,0,0,0,0,0,0,0,0,0,0,0,0,0,0,0,0,0,0,0,0,0,0,0,0,0,0,0,0,0,0,0,0,0,0,0,0,0,0,0,0,0,0,0,0,0,0"/>
                  </v:shape>
                  <v:line id="Line 774" o:spid="_x0000_s2569" style="position:absolute;visibility:visible;mso-wrap-style:square" from="2687,1568" to="2735,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" strokecolor="white" strokeweight="0"/>
                </v:group>
                <w10:wrap anchory="line"/>
              </v:group>
            </w:pict>
          </mc:Fallback>
        </mc:AlternateContent>
      </w:r>
    </w:p>
    <w:p w14:paraId="34B12283"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4BAFEAC1"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0E23BCD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5EBF2B08"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49DE520"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382CD1A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32C5FDC5"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0C5C778C"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3947C6C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7A675849"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0FDBCFDA"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66653DF8" w14:textId="2395DF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47AA9AFE" w14:textId="7708D60A"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90840AF" w14:textId="3CA64793"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5214AF9D" w14:textId="7EA1F25F"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25DC2CA3" w14:textId="0AA9221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158D7AAA" w14:textId="6FA788F9"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093EA1A9"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11DD4146" w14:textId="77777777" w:rsidR="002A709D" w:rsidRDefault="002A709D" w:rsidP="004A09B5">
      <w:pPr>
        <w:pStyle w:val="BodyText"/>
        <w:widowControl/>
        <w:suppressAutoHyphens w:val="0"/>
        <w:spacing w:after="101" w:line="276" w:lineRule="auto"/>
        <w:ind w:firstLine="288"/>
        <w:rPr>
          <w:rFonts w:ascii="Verdana" w:hAnsi="Verdana"/>
          <w:spacing w:val="0"/>
          <w:sz w:val="16"/>
          <w:szCs w:val="16"/>
        </w:rPr>
      </w:pPr>
    </w:p>
    <w:p w14:paraId="7A8CCD1A" w14:textId="59263103" w:rsidR="00DA7F62" w:rsidRPr="004A09B5" w:rsidRDefault="00DA7F62" w:rsidP="004A09B5">
      <w:pPr>
        <w:pStyle w:val="BodyText"/>
        <w:widowControl/>
        <w:suppressAutoHyphens w:val="0"/>
        <w:spacing w:after="101" w:line="276" w:lineRule="auto"/>
        <w:ind w:firstLine="288"/>
        <w:rPr>
          <w:rFonts w:ascii="Verdana" w:hAnsi="Verdana"/>
          <w:spacing w:val="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A709D" w:rsidRPr="002A709D" w14:paraId="15B33014" w14:textId="77777777" w:rsidTr="002A709D">
        <w:tc>
          <w:tcPr>
            <w:tcW w:w="4675" w:type="dxa"/>
          </w:tcPr>
          <w:p w14:paraId="2D94CE98" w14:textId="29332253" w:rsidR="002A709D" w:rsidRDefault="002A709D" w:rsidP="002A709D">
            <w:pPr>
              <w:pStyle w:val="BodyText"/>
              <w:widowControl/>
              <w:suppressAutoHyphens w:val="0"/>
              <w:spacing w:after="101" w:line="276" w:lineRule="auto"/>
              <w:rPr>
                <w:rFonts w:ascii="Verdana" w:hAnsi="Verdana"/>
                <w:spacing w:val="0"/>
                <w:sz w:val="16"/>
                <w:szCs w:val="16"/>
              </w:rPr>
            </w:pPr>
            <w:r w:rsidRPr="004A09B5">
              <w:rPr>
                <w:rFonts w:ascii="Verdana" w:hAnsi="Verdana"/>
                <w:spacing w:val="0"/>
                <w:sz w:val="16"/>
                <w:szCs w:val="16"/>
              </w:rPr>
              <w:t>En la tabla siguiente se identifican las tareas de verificación para los autotanques y tanques sobre chasis, Especificación SCT 331.</w:t>
            </w:r>
          </w:p>
        </w:tc>
        <w:tc>
          <w:tcPr>
            <w:tcW w:w="4675" w:type="dxa"/>
          </w:tcPr>
          <w:p w14:paraId="0874F61C" w14:textId="77777777" w:rsidR="002A709D" w:rsidRPr="004A09B5" w:rsidRDefault="002A709D" w:rsidP="002A709D">
            <w:pPr>
              <w:pStyle w:val="BodyText"/>
              <w:widowControl/>
              <w:suppressAutoHyphens w:val="0"/>
              <w:spacing w:after="101" w:line="276" w:lineRule="auto"/>
              <w:ind w:firstLine="288"/>
              <w:rPr>
                <w:rFonts w:ascii="Verdana" w:hAnsi="Verdana"/>
                <w:spacing w:val="0"/>
                <w:sz w:val="16"/>
                <w:szCs w:val="16"/>
                <w:lang w:val="en"/>
              </w:rPr>
            </w:pPr>
            <w:r w:rsidRPr="004A09B5">
              <w:rPr>
                <w:rFonts w:ascii="Verdana" w:hAnsi="Verdana"/>
                <w:spacing w:val="0"/>
                <w:sz w:val="16"/>
                <w:szCs w:val="16"/>
                <w:lang w:val="en-US"/>
              </w:rPr>
              <w:t xml:space="preserve">The following table identifies the verification tasks for </w:t>
            </w:r>
            <w:r>
              <w:rPr>
                <w:rFonts w:ascii="Verdana" w:hAnsi="Verdana"/>
                <w:spacing w:val="0"/>
                <w:sz w:val="16"/>
                <w:szCs w:val="16"/>
                <w:lang w:val="en-US"/>
              </w:rPr>
              <w:t>tanker trucks</w:t>
            </w:r>
            <w:r w:rsidRPr="004A09B5">
              <w:rPr>
                <w:rFonts w:ascii="Verdana" w:hAnsi="Verdana"/>
                <w:spacing w:val="0"/>
                <w:sz w:val="16"/>
                <w:szCs w:val="16"/>
                <w:lang w:val="en-US"/>
              </w:rPr>
              <w:t xml:space="preserve"> and tanks on chassis, Specification SCT 331.</w:t>
            </w:r>
          </w:p>
          <w:p w14:paraId="40C6623A" w14:textId="77777777" w:rsidR="002A709D" w:rsidRPr="002A709D" w:rsidRDefault="002A709D" w:rsidP="002A709D">
            <w:pPr>
              <w:pStyle w:val="BodyText"/>
              <w:widowControl/>
              <w:suppressAutoHyphens w:val="0"/>
              <w:spacing w:after="101" w:line="276" w:lineRule="auto"/>
              <w:rPr>
                <w:rFonts w:ascii="Verdana" w:hAnsi="Verdana"/>
                <w:spacing w:val="0"/>
                <w:sz w:val="16"/>
                <w:szCs w:val="16"/>
                <w:lang w:val="en-US"/>
              </w:rPr>
            </w:pPr>
          </w:p>
        </w:tc>
      </w:tr>
    </w:tbl>
    <w:p w14:paraId="53E04D52" w14:textId="77777777" w:rsidR="005C25A1" w:rsidRPr="002A709D" w:rsidRDefault="005C25A1" w:rsidP="002A709D">
      <w:pPr>
        <w:pStyle w:val="BodyText"/>
        <w:widowControl/>
        <w:suppressAutoHyphens w:val="0"/>
        <w:spacing w:after="101" w:line="276" w:lineRule="auto"/>
        <w:rPr>
          <w:rFonts w:ascii="Verdana" w:hAnsi="Verdana"/>
          <w:spacing w:val="0"/>
          <w:sz w:val="16"/>
          <w:szCs w:val="16"/>
          <w:lang w:val="en-US"/>
        </w:rPr>
      </w:pPr>
    </w:p>
    <w:p w14:paraId="1978EF9B" w14:textId="77777777" w:rsidR="005C25A1" w:rsidRPr="004A09B5" w:rsidRDefault="005C25A1" w:rsidP="004A09B5">
      <w:pPr>
        <w:pStyle w:val="BodyText"/>
        <w:widowControl/>
        <w:suppressAutoHyphens w:val="0"/>
        <w:spacing w:after="101" w:line="276" w:lineRule="auto"/>
        <w:ind w:firstLine="288"/>
        <w:rPr>
          <w:rFonts w:ascii="Verdana" w:hAnsi="Verdana"/>
          <w:spacing w:val="0"/>
          <w:sz w:val="16"/>
          <w:szCs w:val="16"/>
          <w:lang w:val="en"/>
        </w:rPr>
      </w:pPr>
    </w:p>
    <w:tbl>
      <w:tblPr>
        <w:tblW w:w="49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9"/>
        <w:gridCol w:w="1616"/>
        <w:gridCol w:w="1616"/>
        <w:gridCol w:w="1078"/>
        <w:gridCol w:w="1484"/>
        <w:gridCol w:w="1211"/>
        <w:gridCol w:w="1349"/>
      </w:tblGrid>
      <w:tr w:rsidR="00DA7F62" w:rsidRPr="004A09B5" w14:paraId="12F4974E" w14:textId="77777777">
        <w:trPr>
          <w:cantSplit/>
          <w:tblHeader/>
        </w:trPr>
        <w:tc>
          <w:tcPr>
            <w:tcW w:w="441" w:type="pct"/>
            <w:vMerge w:val="restart"/>
          </w:tcPr>
          <w:p w14:paraId="06A56253" w14:textId="77777777" w:rsidR="00DA7F62" w:rsidRPr="004A09B5" w:rsidRDefault="00DA7F62" w:rsidP="004A09B5">
            <w:pPr>
              <w:spacing w:after="20" w:line="276" w:lineRule="auto"/>
              <w:jc w:val="center"/>
              <w:rPr>
                <w:rFonts w:ascii="Verdana" w:hAnsi="Verdana"/>
                <w:b/>
                <w:sz w:val="16"/>
                <w:szCs w:val="16"/>
              </w:rPr>
            </w:pPr>
            <w:r w:rsidRPr="004A09B5">
              <w:rPr>
                <w:rFonts w:ascii="Verdana" w:hAnsi="Verdana"/>
                <w:b/>
                <w:sz w:val="16"/>
                <w:szCs w:val="16"/>
              </w:rPr>
              <w:t>TAREA</w:t>
            </w:r>
          </w:p>
        </w:tc>
        <w:tc>
          <w:tcPr>
            <w:tcW w:w="882" w:type="pct"/>
            <w:vMerge w:val="restart"/>
          </w:tcPr>
          <w:p w14:paraId="11B9B1A5" w14:textId="77777777" w:rsidR="00DA7F62" w:rsidRPr="004A09B5" w:rsidRDefault="00DA7F62" w:rsidP="004A09B5">
            <w:pPr>
              <w:spacing w:after="20" w:line="276" w:lineRule="auto"/>
              <w:jc w:val="center"/>
              <w:rPr>
                <w:rFonts w:ascii="Verdana" w:hAnsi="Verdana"/>
                <w:b/>
                <w:sz w:val="16"/>
                <w:szCs w:val="16"/>
              </w:rPr>
            </w:pPr>
            <w:r w:rsidRPr="004A09B5">
              <w:rPr>
                <w:rFonts w:ascii="Verdana" w:hAnsi="Verdana"/>
                <w:b/>
                <w:sz w:val="16"/>
                <w:szCs w:val="16"/>
              </w:rPr>
              <w:t>VERIFICAR</w:t>
            </w:r>
          </w:p>
        </w:tc>
        <w:tc>
          <w:tcPr>
            <w:tcW w:w="2280" w:type="pct"/>
            <w:gridSpan w:val="3"/>
            <w:vMerge w:val="restart"/>
          </w:tcPr>
          <w:p w14:paraId="1BE0AFDB" w14:textId="77777777" w:rsidR="00DA7F62" w:rsidRPr="004A09B5" w:rsidRDefault="00DA7F62" w:rsidP="004A09B5">
            <w:pPr>
              <w:spacing w:after="20" w:line="276" w:lineRule="auto"/>
              <w:jc w:val="center"/>
              <w:rPr>
                <w:rFonts w:ascii="Verdana" w:hAnsi="Verdana"/>
                <w:b/>
                <w:sz w:val="16"/>
                <w:szCs w:val="16"/>
              </w:rPr>
            </w:pPr>
            <w:r w:rsidRPr="004A09B5">
              <w:rPr>
                <w:rFonts w:ascii="Verdana" w:hAnsi="Verdana"/>
                <w:b/>
                <w:sz w:val="16"/>
                <w:szCs w:val="16"/>
              </w:rPr>
              <w:t>OBSERVANCIA</w:t>
            </w:r>
          </w:p>
        </w:tc>
        <w:tc>
          <w:tcPr>
            <w:tcW w:w="1397" w:type="pct"/>
            <w:gridSpan w:val="2"/>
          </w:tcPr>
          <w:p w14:paraId="15C71EC8" w14:textId="77777777" w:rsidR="00DA7F62" w:rsidRPr="004A09B5" w:rsidRDefault="00DA7F62" w:rsidP="004A09B5">
            <w:pPr>
              <w:spacing w:after="20" w:line="276" w:lineRule="auto"/>
              <w:jc w:val="center"/>
              <w:rPr>
                <w:rFonts w:ascii="Verdana" w:hAnsi="Verdana"/>
                <w:b/>
                <w:sz w:val="16"/>
                <w:szCs w:val="16"/>
              </w:rPr>
            </w:pPr>
            <w:r w:rsidRPr="004A09B5">
              <w:rPr>
                <w:rFonts w:ascii="Verdana" w:hAnsi="Verdana"/>
                <w:b/>
                <w:sz w:val="16"/>
                <w:szCs w:val="16"/>
              </w:rPr>
              <w:t>VALORACI</w:t>
            </w:r>
            <w:r w:rsidR="00A17D2C" w:rsidRPr="004A09B5">
              <w:rPr>
                <w:rFonts w:ascii="Verdana" w:hAnsi="Verdana"/>
                <w:b/>
                <w:sz w:val="16"/>
                <w:szCs w:val="16"/>
              </w:rPr>
              <w:t>O</w:t>
            </w:r>
            <w:r w:rsidRPr="004A09B5">
              <w:rPr>
                <w:rFonts w:ascii="Verdana" w:hAnsi="Verdana"/>
                <w:b/>
                <w:sz w:val="16"/>
                <w:szCs w:val="16"/>
              </w:rPr>
              <w:t>N</w:t>
            </w:r>
          </w:p>
        </w:tc>
      </w:tr>
      <w:tr w:rsidR="00DA7F62" w:rsidRPr="004A09B5" w14:paraId="6CB2B839" w14:textId="77777777">
        <w:trPr>
          <w:cantSplit/>
          <w:tblHeader/>
        </w:trPr>
        <w:tc>
          <w:tcPr>
            <w:tcW w:w="441" w:type="pct"/>
            <w:vMerge/>
          </w:tcPr>
          <w:p w14:paraId="4C5D4B19"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3216EE07" w14:textId="77777777" w:rsidR="00DA7F62" w:rsidRPr="004A09B5" w:rsidRDefault="00DA7F62" w:rsidP="004A09B5">
            <w:pPr>
              <w:spacing w:after="20" w:line="276" w:lineRule="auto"/>
              <w:jc w:val="both"/>
              <w:rPr>
                <w:rFonts w:ascii="Verdana" w:hAnsi="Verdana"/>
                <w:sz w:val="16"/>
                <w:szCs w:val="16"/>
              </w:rPr>
            </w:pPr>
          </w:p>
        </w:tc>
        <w:tc>
          <w:tcPr>
            <w:tcW w:w="2280" w:type="pct"/>
            <w:gridSpan w:val="3"/>
            <w:vMerge/>
          </w:tcPr>
          <w:p w14:paraId="34B64442" w14:textId="77777777" w:rsidR="00DA7F62" w:rsidRPr="004A09B5" w:rsidRDefault="00DA7F62" w:rsidP="004A09B5">
            <w:pPr>
              <w:spacing w:after="20" w:line="276" w:lineRule="auto"/>
              <w:jc w:val="both"/>
              <w:rPr>
                <w:rFonts w:ascii="Verdana" w:hAnsi="Verdana"/>
                <w:sz w:val="16"/>
                <w:szCs w:val="16"/>
              </w:rPr>
            </w:pPr>
          </w:p>
        </w:tc>
        <w:tc>
          <w:tcPr>
            <w:tcW w:w="661" w:type="pct"/>
          </w:tcPr>
          <w:p w14:paraId="4F6556EA" w14:textId="77777777" w:rsidR="00DA7F62" w:rsidRPr="004A09B5" w:rsidRDefault="00DA7F62" w:rsidP="004A09B5">
            <w:pPr>
              <w:spacing w:after="20" w:line="276" w:lineRule="auto"/>
              <w:jc w:val="both"/>
              <w:rPr>
                <w:rFonts w:ascii="Verdana" w:hAnsi="Verdana"/>
                <w:b/>
                <w:sz w:val="16"/>
                <w:szCs w:val="16"/>
              </w:rPr>
            </w:pPr>
            <w:r w:rsidRPr="004A09B5">
              <w:rPr>
                <w:rFonts w:ascii="Verdana" w:hAnsi="Verdana"/>
                <w:b/>
                <w:sz w:val="16"/>
                <w:szCs w:val="16"/>
              </w:rPr>
              <w:t>CORRECTA</w:t>
            </w:r>
          </w:p>
        </w:tc>
        <w:tc>
          <w:tcPr>
            <w:tcW w:w="736" w:type="pct"/>
          </w:tcPr>
          <w:p w14:paraId="7DC43F06" w14:textId="77777777" w:rsidR="00DA7F62" w:rsidRPr="004A09B5" w:rsidRDefault="00DA7F62" w:rsidP="004A09B5">
            <w:pPr>
              <w:spacing w:after="20" w:line="276" w:lineRule="auto"/>
              <w:jc w:val="both"/>
              <w:rPr>
                <w:rFonts w:ascii="Verdana" w:hAnsi="Verdana"/>
                <w:b/>
                <w:sz w:val="16"/>
                <w:szCs w:val="16"/>
              </w:rPr>
            </w:pPr>
            <w:r w:rsidRPr="004A09B5">
              <w:rPr>
                <w:rFonts w:ascii="Verdana" w:hAnsi="Verdana"/>
                <w:b/>
                <w:sz w:val="16"/>
                <w:szCs w:val="16"/>
              </w:rPr>
              <w:t>INCORRECTA</w:t>
            </w:r>
          </w:p>
        </w:tc>
      </w:tr>
      <w:tr w:rsidR="00DA7F62" w:rsidRPr="004A09B5" w14:paraId="42AFCCA1" w14:textId="77777777">
        <w:trPr>
          <w:cantSplit/>
          <w:trHeight w:val="407"/>
        </w:trPr>
        <w:tc>
          <w:tcPr>
            <w:tcW w:w="441" w:type="pct"/>
            <w:vMerge w:val="restart"/>
          </w:tcPr>
          <w:p w14:paraId="1F52440B"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6.3.1</w:t>
            </w:r>
          </w:p>
        </w:tc>
        <w:tc>
          <w:tcPr>
            <w:tcW w:w="882" w:type="pct"/>
            <w:vMerge w:val="restart"/>
          </w:tcPr>
          <w:p w14:paraId="32090BAD" w14:textId="77777777" w:rsidR="00DA7F62" w:rsidRPr="004A09B5" w:rsidRDefault="00DA7F62" w:rsidP="004A09B5">
            <w:pPr>
              <w:numPr>
                <w:ilvl w:val="0"/>
                <w:numId w:val="4"/>
              </w:numPr>
              <w:tabs>
                <w:tab w:val="clear" w:pos="360"/>
                <w:tab w:val="num" w:pos="-70"/>
                <w:tab w:val="left" w:pos="355"/>
              </w:tabs>
              <w:spacing w:after="20" w:line="276" w:lineRule="auto"/>
              <w:ind w:left="0" w:firstLine="0"/>
              <w:rPr>
                <w:rFonts w:ascii="Verdana" w:hAnsi="Verdana"/>
                <w:sz w:val="16"/>
                <w:szCs w:val="16"/>
              </w:rPr>
            </w:pPr>
            <w:r w:rsidRPr="004A09B5">
              <w:rPr>
                <w:rFonts w:ascii="Verdana" w:hAnsi="Verdana"/>
                <w:sz w:val="16"/>
                <w:szCs w:val="16"/>
              </w:rPr>
              <w:t>Placa metálica(s) de Identificación</w:t>
            </w:r>
          </w:p>
        </w:tc>
        <w:tc>
          <w:tcPr>
            <w:tcW w:w="2280" w:type="pct"/>
            <w:gridSpan w:val="3"/>
            <w:tcBorders>
              <w:bottom w:val="nil"/>
            </w:tcBorders>
          </w:tcPr>
          <w:p w14:paraId="2011AFBC" w14:textId="77777777" w:rsidR="00DA7F62" w:rsidRPr="004A09B5" w:rsidRDefault="00DA7F62" w:rsidP="004A09B5">
            <w:pPr>
              <w:pStyle w:val="Footer"/>
              <w:numPr>
                <w:ilvl w:val="0"/>
                <w:numId w:val="5"/>
              </w:numPr>
              <w:tabs>
                <w:tab w:val="clear" w:pos="4252"/>
                <w:tab w:val="clear" w:pos="8504"/>
              </w:tabs>
              <w:spacing w:after="20" w:line="276" w:lineRule="auto"/>
              <w:ind w:left="0" w:firstLine="0"/>
              <w:jc w:val="both"/>
              <w:rPr>
                <w:rFonts w:ascii="Verdana" w:hAnsi="Verdana"/>
                <w:sz w:val="16"/>
                <w:szCs w:val="16"/>
              </w:rPr>
            </w:pPr>
            <w:r w:rsidRPr="004A09B5">
              <w:rPr>
                <w:rFonts w:ascii="Verdana" w:hAnsi="Verdana"/>
                <w:sz w:val="16"/>
                <w:szCs w:val="16"/>
              </w:rPr>
              <w:t>Información completa de acuerdo a la NOM-023-SCT/1994 o al punto 6.2.1. d) de esta Norma</w:t>
            </w:r>
          </w:p>
        </w:tc>
        <w:tc>
          <w:tcPr>
            <w:tcW w:w="661" w:type="pct"/>
          </w:tcPr>
          <w:p w14:paraId="618F8880" w14:textId="77777777" w:rsidR="00DA7F62" w:rsidRPr="004A09B5" w:rsidRDefault="00DA7F62" w:rsidP="004A09B5">
            <w:pPr>
              <w:spacing w:after="20" w:line="276" w:lineRule="auto"/>
              <w:jc w:val="both"/>
              <w:rPr>
                <w:rFonts w:ascii="Verdana" w:hAnsi="Verdana"/>
                <w:sz w:val="16"/>
                <w:szCs w:val="16"/>
              </w:rPr>
            </w:pPr>
          </w:p>
        </w:tc>
        <w:tc>
          <w:tcPr>
            <w:tcW w:w="736" w:type="pct"/>
          </w:tcPr>
          <w:p w14:paraId="5A748219" w14:textId="77777777" w:rsidR="00DA7F62" w:rsidRPr="004A09B5" w:rsidRDefault="00DA7F62" w:rsidP="004A09B5">
            <w:pPr>
              <w:spacing w:after="20" w:line="276" w:lineRule="auto"/>
              <w:jc w:val="both"/>
              <w:rPr>
                <w:rFonts w:ascii="Verdana" w:hAnsi="Verdana"/>
                <w:sz w:val="16"/>
                <w:szCs w:val="16"/>
              </w:rPr>
            </w:pPr>
          </w:p>
        </w:tc>
      </w:tr>
      <w:tr w:rsidR="00DA7F62" w:rsidRPr="004A09B5" w14:paraId="4F77A485" w14:textId="77777777">
        <w:trPr>
          <w:cantSplit/>
          <w:trHeight w:val="275"/>
        </w:trPr>
        <w:tc>
          <w:tcPr>
            <w:tcW w:w="441" w:type="pct"/>
            <w:vMerge/>
          </w:tcPr>
          <w:p w14:paraId="6D4A0444"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4B92A55B" w14:textId="77777777" w:rsidR="00DA7F62" w:rsidRPr="004A09B5" w:rsidRDefault="00DA7F62" w:rsidP="004A09B5">
            <w:pPr>
              <w:spacing w:after="20" w:line="276" w:lineRule="auto"/>
              <w:jc w:val="both"/>
              <w:rPr>
                <w:rFonts w:ascii="Verdana" w:hAnsi="Verdana"/>
                <w:sz w:val="16"/>
                <w:szCs w:val="16"/>
              </w:rPr>
            </w:pPr>
          </w:p>
        </w:tc>
        <w:tc>
          <w:tcPr>
            <w:tcW w:w="2280" w:type="pct"/>
            <w:gridSpan w:val="3"/>
            <w:tcBorders>
              <w:top w:val="single" w:sz="4" w:space="0" w:color="auto"/>
              <w:bottom w:val="nil"/>
            </w:tcBorders>
          </w:tcPr>
          <w:p w14:paraId="53DE6940" w14:textId="77777777" w:rsidR="00DA7F62" w:rsidRPr="004A09B5" w:rsidRDefault="00DA7F62" w:rsidP="004A09B5">
            <w:pPr>
              <w:numPr>
                <w:ilvl w:val="0"/>
                <w:numId w:val="5"/>
              </w:numPr>
              <w:spacing w:after="20" w:line="276" w:lineRule="auto"/>
              <w:ind w:left="0" w:firstLine="0"/>
              <w:jc w:val="both"/>
              <w:rPr>
                <w:rFonts w:ascii="Verdana" w:hAnsi="Verdana"/>
                <w:sz w:val="16"/>
                <w:szCs w:val="16"/>
              </w:rPr>
            </w:pPr>
            <w:r w:rsidRPr="004A09B5">
              <w:rPr>
                <w:rFonts w:ascii="Verdana" w:hAnsi="Verdana"/>
                <w:sz w:val="16"/>
                <w:szCs w:val="16"/>
              </w:rPr>
              <w:t>Fijada permanentemente y de fácil acceso</w:t>
            </w:r>
          </w:p>
        </w:tc>
        <w:tc>
          <w:tcPr>
            <w:tcW w:w="661" w:type="pct"/>
          </w:tcPr>
          <w:p w14:paraId="1678AA3F" w14:textId="77777777" w:rsidR="00DA7F62" w:rsidRPr="004A09B5" w:rsidRDefault="00DA7F62" w:rsidP="004A09B5">
            <w:pPr>
              <w:spacing w:after="20" w:line="276" w:lineRule="auto"/>
              <w:jc w:val="both"/>
              <w:rPr>
                <w:rFonts w:ascii="Verdana" w:hAnsi="Verdana"/>
                <w:sz w:val="16"/>
                <w:szCs w:val="16"/>
              </w:rPr>
            </w:pPr>
          </w:p>
        </w:tc>
        <w:tc>
          <w:tcPr>
            <w:tcW w:w="736" w:type="pct"/>
          </w:tcPr>
          <w:p w14:paraId="2E27FF3D" w14:textId="77777777" w:rsidR="00DA7F62" w:rsidRPr="004A09B5" w:rsidRDefault="00DA7F62" w:rsidP="004A09B5">
            <w:pPr>
              <w:spacing w:after="20" w:line="276" w:lineRule="auto"/>
              <w:jc w:val="both"/>
              <w:rPr>
                <w:rFonts w:ascii="Verdana" w:hAnsi="Verdana"/>
                <w:sz w:val="16"/>
                <w:szCs w:val="16"/>
              </w:rPr>
            </w:pPr>
          </w:p>
        </w:tc>
      </w:tr>
      <w:tr w:rsidR="00DA7F62" w:rsidRPr="004A09B5" w14:paraId="5F210894" w14:textId="77777777">
        <w:trPr>
          <w:cantSplit/>
          <w:trHeight w:val="421"/>
        </w:trPr>
        <w:tc>
          <w:tcPr>
            <w:tcW w:w="441" w:type="pct"/>
            <w:vMerge/>
          </w:tcPr>
          <w:p w14:paraId="3BEF6898"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6A8C66BC" w14:textId="77777777" w:rsidR="00DA7F62" w:rsidRPr="004A09B5" w:rsidRDefault="00DA7F62" w:rsidP="004A09B5">
            <w:pPr>
              <w:spacing w:after="20" w:line="276" w:lineRule="auto"/>
              <w:jc w:val="both"/>
              <w:rPr>
                <w:rFonts w:ascii="Verdana" w:hAnsi="Verdana"/>
                <w:sz w:val="16"/>
                <w:szCs w:val="16"/>
              </w:rPr>
            </w:pPr>
          </w:p>
        </w:tc>
        <w:tc>
          <w:tcPr>
            <w:tcW w:w="2280" w:type="pct"/>
            <w:gridSpan w:val="3"/>
            <w:tcBorders>
              <w:top w:val="single" w:sz="4" w:space="0" w:color="auto"/>
            </w:tcBorders>
          </w:tcPr>
          <w:p w14:paraId="274E1A22" w14:textId="77777777" w:rsidR="00DA7F62" w:rsidRPr="004A09B5" w:rsidRDefault="00DA7F62" w:rsidP="004A09B5">
            <w:pPr>
              <w:numPr>
                <w:ilvl w:val="0"/>
                <w:numId w:val="5"/>
              </w:numPr>
              <w:spacing w:after="20" w:line="276" w:lineRule="auto"/>
              <w:ind w:left="0" w:firstLine="0"/>
              <w:jc w:val="both"/>
              <w:rPr>
                <w:rFonts w:ascii="Verdana" w:hAnsi="Verdana"/>
                <w:sz w:val="16"/>
                <w:szCs w:val="16"/>
              </w:rPr>
            </w:pPr>
            <w:r w:rsidRPr="004A09B5">
              <w:rPr>
                <w:rFonts w:ascii="Verdana" w:hAnsi="Verdana"/>
                <w:sz w:val="16"/>
                <w:szCs w:val="16"/>
              </w:rPr>
              <w:t>Localizada a la izquierda al frente sobre el cuerpo o la estructura</w:t>
            </w:r>
          </w:p>
        </w:tc>
        <w:tc>
          <w:tcPr>
            <w:tcW w:w="661" w:type="pct"/>
          </w:tcPr>
          <w:p w14:paraId="7A4D4A0A" w14:textId="77777777" w:rsidR="00DA7F62" w:rsidRPr="004A09B5" w:rsidRDefault="00DA7F62" w:rsidP="004A09B5">
            <w:pPr>
              <w:spacing w:after="20" w:line="276" w:lineRule="auto"/>
              <w:jc w:val="both"/>
              <w:rPr>
                <w:rFonts w:ascii="Verdana" w:hAnsi="Verdana"/>
                <w:sz w:val="16"/>
                <w:szCs w:val="16"/>
              </w:rPr>
            </w:pPr>
          </w:p>
        </w:tc>
        <w:tc>
          <w:tcPr>
            <w:tcW w:w="736" w:type="pct"/>
          </w:tcPr>
          <w:p w14:paraId="021E4A9D" w14:textId="77777777" w:rsidR="00DA7F62" w:rsidRPr="004A09B5" w:rsidRDefault="00DA7F62" w:rsidP="004A09B5">
            <w:pPr>
              <w:spacing w:after="20" w:line="276" w:lineRule="auto"/>
              <w:jc w:val="both"/>
              <w:rPr>
                <w:rFonts w:ascii="Verdana" w:hAnsi="Verdana"/>
                <w:sz w:val="16"/>
                <w:szCs w:val="16"/>
              </w:rPr>
            </w:pPr>
          </w:p>
        </w:tc>
      </w:tr>
      <w:tr w:rsidR="00DA7F62" w:rsidRPr="004A09B5" w14:paraId="41D2E402" w14:textId="77777777">
        <w:trPr>
          <w:cantSplit/>
        </w:trPr>
        <w:tc>
          <w:tcPr>
            <w:tcW w:w="441" w:type="pct"/>
            <w:vMerge w:val="restart"/>
          </w:tcPr>
          <w:p w14:paraId="115301AB"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6.3.2</w:t>
            </w:r>
          </w:p>
        </w:tc>
        <w:tc>
          <w:tcPr>
            <w:tcW w:w="882" w:type="pct"/>
            <w:vMerge w:val="restart"/>
          </w:tcPr>
          <w:p w14:paraId="3873B6D1" w14:textId="77777777" w:rsidR="00DA7F62" w:rsidRPr="004A09B5" w:rsidRDefault="00DA7F62" w:rsidP="004A09B5">
            <w:pPr>
              <w:numPr>
                <w:ilvl w:val="0"/>
                <w:numId w:val="6"/>
              </w:numPr>
              <w:tabs>
                <w:tab w:val="clear" w:pos="360"/>
                <w:tab w:val="num" w:pos="0"/>
                <w:tab w:val="left" w:pos="356"/>
              </w:tabs>
              <w:spacing w:after="20" w:line="276" w:lineRule="auto"/>
              <w:ind w:left="0" w:firstLine="0"/>
              <w:jc w:val="both"/>
              <w:rPr>
                <w:rFonts w:ascii="Verdana" w:hAnsi="Verdana"/>
                <w:sz w:val="16"/>
                <w:szCs w:val="16"/>
              </w:rPr>
            </w:pPr>
            <w:r w:rsidRPr="004A09B5">
              <w:rPr>
                <w:rFonts w:ascii="Verdana" w:hAnsi="Verdana"/>
                <w:sz w:val="16"/>
                <w:szCs w:val="16"/>
              </w:rPr>
              <w:t>Marcas de fecha de prueba</w:t>
            </w:r>
          </w:p>
        </w:tc>
        <w:tc>
          <w:tcPr>
            <w:tcW w:w="882" w:type="pct"/>
          </w:tcPr>
          <w:p w14:paraId="4A394485"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b/>
                <w:sz w:val="16"/>
                <w:szCs w:val="16"/>
              </w:rPr>
              <w:t>Pruebas o inspección</w:t>
            </w:r>
          </w:p>
        </w:tc>
        <w:tc>
          <w:tcPr>
            <w:tcW w:w="588" w:type="pct"/>
          </w:tcPr>
          <w:p w14:paraId="12067EEE"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b/>
                <w:sz w:val="16"/>
                <w:szCs w:val="16"/>
              </w:rPr>
              <w:t>Símbolo</w:t>
            </w:r>
          </w:p>
        </w:tc>
        <w:tc>
          <w:tcPr>
            <w:tcW w:w="809" w:type="pct"/>
          </w:tcPr>
          <w:p w14:paraId="1E40376C"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b/>
                <w:sz w:val="16"/>
                <w:szCs w:val="16"/>
              </w:rPr>
              <w:t>Periodicidad</w:t>
            </w:r>
          </w:p>
        </w:tc>
        <w:tc>
          <w:tcPr>
            <w:tcW w:w="661" w:type="pct"/>
          </w:tcPr>
          <w:p w14:paraId="209ADE3D" w14:textId="77777777" w:rsidR="00DA7F62" w:rsidRPr="004A09B5" w:rsidRDefault="00DA7F62" w:rsidP="004A09B5">
            <w:pPr>
              <w:spacing w:after="20" w:line="276" w:lineRule="auto"/>
              <w:jc w:val="both"/>
              <w:rPr>
                <w:rFonts w:ascii="Verdana" w:hAnsi="Verdana"/>
                <w:sz w:val="16"/>
                <w:szCs w:val="16"/>
              </w:rPr>
            </w:pPr>
          </w:p>
        </w:tc>
        <w:tc>
          <w:tcPr>
            <w:tcW w:w="736" w:type="pct"/>
          </w:tcPr>
          <w:p w14:paraId="704C7FE2" w14:textId="77777777" w:rsidR="00DA7F62" w:rsidRPr="004A09B5" w:rsidRDefault="00DA7F62" w:rsidP="004A09B5">
            <w:pPr>
              <w:spacing w:after="20" w:line="276" w:lineRule="auto"/>
              <w:jc w:val="both"/>
              <w:rPr>
                <w:rFonts w:ascii="Verdana" w:hAnsi="Verdana"/>
                <w:sz w:val="16"/>
                <w:szCs w:val="16"/>
              </w:rPr>
            </w:pPr>
          </w:p>
        </w:tc>
      </w:tr>
      <w:tr w:rsidR="00DA7F62" w:rsidRPr="004A09B5" w14:paraId="0D136B88" w14:textId="77777777">
        <w:trPr>
          <w:cantSplit/>
        </w:trPr>
        <w:tc>
          <w:tcPr>
            <w:tcW w:w="441" w:type="pct"/>
            <w:vMerge/>
          </w:tcPr>
          <w:p w14:paraId="5281F193"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5E1D6DDD" w14:textId="77777777" w:rsidR="00DA7F62" w:rsidRPr="004A09B5" w:rsidRDefault="00DA7F62" w:rsidP="004A09B5">
            <w:pPr>
              <w:spacing w:after="20" w:line="276" w:lineRule="auto"/>
              <w:jc w:val="both"/>
              <w:rPr>
                <w:rFonts w:ascii="Verdana" w:hAnsi="Verdana"/>
                <w:sz w:val="16"/>
                <w:szCs w:val="16"/>
              </w:rPr>
            </w:pPr>
          </w:p>
        </w:tc>
        <w:tc>
          <w:tcPr>
            <w:tcW w:w="882" w:type="pct"/>
          </w:tcPr>
          <w:p w14:paraId="2A0CB2D8"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Inspección visual externa</w:t>
            </w:r>
          </w:p>
        </w:tc>
        <w:tc>
          <w:tcPr>
            <w:tcW w:w="588" w:type="pct"/>
          </w:tcPr>
          <w:p w14:paraId="4435D01A"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(V)</w:t>
            </w:r>
          </w:p>
        </w:tc>
        <w:tc>
          <w:tcPr>
            <w:tcW w:w="809" w:type="pct"/>
          </w:tcPr>
          <w:p w14:paraId="5F7D41CC"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1 año</w:t>
            </w:r>
          </w:p>
        </w:tc>
        <w:tc>
          <w:tcPr>
            <w:tcW w:w="661" w:type="pct"/>
          </w:tcPr>
          <w:p w14:paraId="63520C78" w14:textId="77777777" w:rsidR="00DA7F62" w:rsidRPr="004A09B5" w:rsidRDefault="00DA7F62" w:rsidP="004A09B5">
            <w:pPr>
              <w:spacing w:after="20" w:line="276" w:lineRule="auto"/>
              <w:jc w:val="both"/>
              <w:rPr>
                <w:rFonts w:ascii="Verdana" w:hAnsi="Verdana"/>
                <w:sz w:val="16"/>
                <w:szCs w:val="16"/>
              </w:rPr>
            </w:pPr>
          </w:p>
        </w:tc>
        <w:tc>
          <w:tcPr>
            <w:tcW w:w="736" w:type="pct"/>
          </w:tcPr>
          <w:p w14:paraId="5DB53DDF" w14:textId="77777777" w:rsidR="00DA7F62" w:rsidRPr="004A09B5" w:rsidRDefault="00DA7F62" w:rsidP="004A09B5">
            <w:pPr>
              <w:spacing w:after="20" w:line="276" w:lineRule="auto"/>
              <w:jc w:val="both"/>
              <w:rPr>
                <w:rFonts w:ascii="Verdana" w:hAnsi="Verdana"/>
                <w:sz w:val="16"/>
                <w:szCs w:val="16"/>
              </w:rPr>
            </w:pPr>
          </w:p>
        </w:tc>
      </w:tr>
      <w:tr w:rsidR="00DA7F62" w:rsidRPr="004A09B5" w14:paraId="2F82B689" w14:textId="77777777">
        <w:trPr>
          <w:cantSplit/>
        </w:trPr>
        <w:tc>
          <w:tcPr>
            <w:tcW w:w="441" w:type="pct"/>
            <w:vMerge/>
          </w:tcPr>
          <w:p w14:paraId="3D10F9E0"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4F4EEC6D" w14:textId="77777777" w:rsidR="00DA7F62" w:rsidRPr="004A09B5" w:rsidRDefault="00DA7F62" w:rsidP="004A09B5">
            <w:pPr>
              <w:spacing w:after="20" w:line="276" w:lineRule="auto"/>
              <w:jc w:val="both"/>
              <w:rPr>
                <w:rFonts w:ascii="Verdana" w:hAnsi="Verdana"/>
                <w:sz w:val="16"/>
                <w:szCs w:val="16"/>
              </w:rPr>
            </w:pPr>
          </w:p>
        </w:tc>
        <w:tc>
          <w:tcPr>
            <w:tcW w:w="882" w:type="pct"/>
          </w:tcPr>
          <w:p w14:paraId="21D0FA93"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Inspección visual interna</w:t>
            </w:r>
          </w:p>
        </w:tc>
        <w:tc>
          <w:tcPr>
            <w:tcW w:w="588" w:type="pct"/>
          </w:tcPr>
          <w:p w14:paraId="69299F3C"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(I)</w:t>
            </w:r>
          </w:p>
        </w:tc>
        <w:tc>
          <w:tcPr>
            <w:tcW w:w="809" w:type="pct"/>
          </w:tcPr>
          <w:p w14:paraId="7CCEA5B9"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5 años</w:t>
            </w:r>
          </w:p>
        </w:tc>
        <w:tc>
          <w:tcPr>
            <w:tcW w:w="661" w:type="pct"/>
          </w:tcPr>
          <w:p w14:paraId="1EB89DC0" w14:textId="77777777" w:rsidR="00DA7F62" w:rsidRPr="004A09B5" w:rsidRDefault="00DA7F62" w:rsidP="004A09B5">
            <w:pPr>
              <w:spacing w:after="20" w:line="276" w:lineRule="auto"/>
              <w:jc w:val="both"/>
              <w:rPr>
                <w:rFonts w:ascii="Verdana" w:hAnsi="Verdana"/>
                <w:sz w:val="16"/>
                <w:szCs w:val="16"/>
              </w:rPr>
            </w:pPr>
          </w:p>
        </w:tc>
        <w:tc>
          <w:tcPr>
            <w:tcW w:w="736" w:type="pct"/>
          </w:tcPr>
          <w:p w14:paraId="2B8885D3" w14:textId="77777777" w:rsidR="00DA7F62" w:rsidRPr="004A09B5" w:rsidRDefault="00DA7F62" w:rsidP="004A09B5">
            <w:pPr>
              <w:spacing w:after="20" w:line="276" w:lineRule="auto"/>
              <w:jc w:val="both"/>
              <w:rPr>
                <w:rFonts w:ascii="Verdana" w:hAnsi="Verdana"/>
                <w:sz w:val="16"/>
                <w:szCs w:val="16"/>
              </w:rPr>
            </w:pPr>
          </w:p>
        </w:tc>
      </w:tr>
      <w:tr w:rsidR="00DA7F62" w:rsidRPr="004A09B5" w14:paraId="58D0E010" w14:textId="77777777">
        <w:trPr>
          <w:cantSplit/>
        </w:trPr>
        <w:tc>
          <w:tcPr>
            <w:tcW w:w="441" w:type="pct"/>
            <w:vMerge/>
          </w:tcPr>
          <w:p w14:paraId="44A1792A"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01B22078" w14:textId="77777777" w:rsidR="00DA7F62" w:rsidRPr="004A09B5" w:rsidRDefault="00DA7F62" w:rsidP="004A09B5">
            <w:pPr>
              <w:spacing w:after="20" w:line="276" w:lineRule="auto"/>
              <w:jc w:val="both"/>
              <w:rPr>
                <w:rFonts w:ascii="Verdana" w:hAnsi="Verdana"/>
                <w:sz w:val="16"/>
                <w:szCs w:val="16"/>
              </w:rPr>
            </w:pPr>
          </w:p>
        </w:tc>
        <w:tc>
          <w:tcPr>
            <w:tcW w:w="882" w:type="pct"/>
          </w:tcPr>
          <w:p w14:paraId="299457C3"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Inspección de revestimiento</w:t>
            </w:r>
          </w:p>
        </w:tc>
        <w:tc>
          <w:tcPr>
            <w:tcW w:w="588" w:type="pct"/>
          </w:tcPr>
          <w:p w14:paraId="3AF7A836"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(L)</w:t>
            </w:r>
          </w:p>
        </w:tc>
        <w:tc>
          <w:tcPr>
            <w:tcW w:w="809" w:type="pct"/>
          </w:tcPr>
          <w:p w14:paraId="49FCFE54"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1 año</w:t>
            </w:r>
          </w:p>
        </w:tc>
        <w:tc>
          <w:tcPr>
            <w:tcW w:w="661" w:type="pct"/>
          </w:tcPr>
          <w:p w14:paraId="09B5A6C6" w14:textId="77777777" w:rsidR="00DA7F62" w:rsidRPr="004A09B5" w:rsidRDefault="00DA7F62" w:rsidP="004A09B5">
            <w:pPr>
              <w:spacing w:after="20" w:line="276" w:lineRule="auto"/>
              <w:jc w:val="both"/>
              <w:rPr>
                <w:rFonts w:ascii="Verdana" w:hAnsi="Verdana"/>
                <w:sz w:val="16"/>
                <w:szCs w:val="16"/>
              </w:rPr>
            </w:pPr>
          </w:p>
        </w:tc>
        <w:tc>
          <w:tcPr>
            <w:tcW w:w="736" w:type="pct"/>
          </w:tcPr>
          <w:p w14:paraId="18CBADA2" w14:textId="77777777" w:rsidR="00DA7F62" w:rsidRPr="004A09B5" w:rsidRDefault="00DA7F62" w:rsidP="004A09B5">
            <w:pPr>
              <w:spacing w:after="20" w:line="276" w:lineRule="auto"/>
              <w:jc w:val="both"/>
              <w:rPr>
                <w:rFonts w:ascii="Verdana" w:hAnsi="Verdana"/>
                <w:sz w:val="16"/>
                <w:szCs w:val="16"/>
              </w:rPr>
            </w:pPr>
          </w:p>
        </w:tc>
      </w:tr>
      <w:tr w:rsidR="00DA7F62" w:rsidRPr="004A09B5" w14:paraId="5F9509D0" w14:textId="77777777">
        <w:trPr>
          <w:cantSplit/>
        </w:trPr>
        <w:tc>
          <w:tcPr>
            <w:tcW w:w="441" w:type="pct"/>
            <w:vMerge/>
          </w:tcPr>
          <w:p w14:paraId="6030B933"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483DCF3D" w14:textId="77777777" w:rsidR="00DA7F62" w:rsidRPr="004A09B5" w:rsidRDefault="00DA7F62" w:rsidP="004A09B5">
            <w:pPr>
              <w:spacing w:after="20" w:line="276" w:lineRule="auto"/>
              <w:jc w:val="both"/>
              <w:rPr>
                <w:rFonts w:ascii="Verdana" w:hAnsi="Verdana"/>
                <w:sz w:val="16"/>
                <w:szCs w:val="16"/>
              </w:rPr>
            </w:pPr>
          </w:p>
        </w:tc>
        <w:tc>
          <w:tcPr>
            <w:tcW w:w="882" w:type="pct"/>
          </w:tcPr>
          <w:p w14:paraId="06443EB7"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Pruebas de fugas</w:t>
            </w:r>
          </w:p>
        </w:tc>
        <w:tc>
          <w:tcPr>
            <w:tcW w:w="588" w:type="pct"/>
          </w:tcPr>
          <w:p w14:paraId="0326A702"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(K)</w:t>
            </w:r>
          </w:p>
        </w:tc>
        <w:tc>
          <w:tcPr>
            <w:tcW w:w="809" w:type="pct"/>
          </w:tcPr>
          <w:p w14:paraId="7CE1B7DD"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1 año</w:t>
            </w:r>
          </w:p>
          <w:p w14:paraId="7A5785B5"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w:t>
            </w:r>
          </w:p>
        </w:tc>
        <w:tc>
          <w:tcPr>
            <w:tcW w:w="661" w:type="pct"/>
          </w:tcPr>
          <w:p w14:paraId="0AB15B3B" w14:textId="77777777" w:rsidR="00DA7F62" w:rsidRPr="004A09B5" w:rsidRDefault="00DA7F62" w:rsidP="004A09B5">
            <w:pPr>
              <w:spacing w:after="20" w:line="276" w:lineRule="auto"/>
              <w:jc w:val="both"/>
              <w:rPr>
                <w:rFonts w:ascii="Verdana" w:hAnsi="Verdana"/>
                <w:sz w:val="16"/>
                <w:szCs w:val="16"/>
              </w:rPr>
            </w:pPr>
          </w:p>
        </w:tc>
        <w:tc>
          <w:tcPr>
            <w:tcW w:w="736" w:type="pct"/>
          </w:tcPr>
          <w:p w14:paraId="51059E41" w14:textId="77777777" w:rsidR="00DA7F62" w:rsidRPr="004A09B5" w:rsidRDefault="00DA7F62" w:rsidP="004A09B5">
            <w:pPr>
              <w:spacing w:after="20" w:line="276" w:lineRule="auto"/>
              <w:jc w:val="both"/>
              <w:rPr>
                <w:rFonts w:ascii="Verdana" w:hAnsi="Verdana"/>
                <w:sz w:val="16"/>
                <w:szCs w:val="16"/>
              </w:rPr>
            </w:pPr>
          </w:p>
        </w:tc>
      </w:tr>
      <w:tr w:rsidR="00DA7F62" w:rsidRPr="004A09B5" w14:paraId="322B4112" w14:textId="77777777">
        <w:trPr>
          <w:cantSplit/>
        </w:trPr>
        <w:tc>
          <w:tcPr>
            <w:tcW w:w="441" w:type="pct"/>
            <w:vMerge/>
          </w:tcPr>
          <w:p w14:paraId="73A66779"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51DC70E9" w14:textId="77777777" w:rsidR="00DA7F62" w:rsidRPr="004A09B5" w:rsidRDefault="00DA7F62" w:rsidP="004A09B5">
            <w:pPr>
              <w:spacing w:after="20" w:line="276" w:lineRule="auto"/>
              <w:jc w:val="both"/>
              <w:rPr>
                <w:rFonts w:ascii="Verdana" w:hAnsi="Verdana"/>
                <w:sz w:val="16"/>
                <w:szCs w:val="16"/>
              </w:rPr>
            </w:pPr>
          </w:p>
        </w:tc>
        <w:tc>
          <w:tcPr>
            <w:tcW w:w="882" w:type="pct"/>
          </w:tcPr>
          <w:p w14:paraId="10E4807A"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Prueba de presión</w:t>
            </w:r>
          </w:p>
        </w:tc>
        <w:tc>
          <w:tcPr>
            <w:tcW w:w="588" w:type="pct"/>
          </w:tcPr>
          <w:p w14:paraId="29217607"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(P)</w:t>
            </w:r>
          </w:p>
        </w:tc>
        <w:tc>
          <w:tcPr>
            <w:tcW w:w="809" w:type="pct"/>
          </w:tcPr>
          <w:p w14:paraId="03B9BCBE"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5 años</w:t>
            </w:r>
          </w:p>
          <w:p w14:paraId="078A8278"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w:t>
            </w:r>
          </w:p>
        </w:tc>
        <w:tc>
          <w:tcPr>
            <w:tcW w:w="661" w:type="pct"/>
          </w:tcPr>
          <w:p w14:paraId="67BBE6F8" w14:textId="77777777" w:rsidR="00DA7F62" w:rsidRPr="004A09B5" w:rsidRDefault="00DA7F62" w:rsidP="004A09B5">
            <w:pPr>
              <w:spacing w:after="20" w:line="276" w:lineRule="auto"/>
              <w:jc w:val="both"/>
              <w:rPr>
                <w:rFonts w:ascii="Verdana" w:hAnsi="Verdana"/>
                <w:sz w:val="16"/>
                <w:szCs w:val="16"/>
              </w:rPr>
            </w:pPr>
          </w:p>
        </w:tc>
        <w:tc>
          <w:tcPr>
            <w:tcW w:w="736" w:type="pct"/>
          </w:tcPr>
          <w:p w14:paraId="2E98ACD5" w14:textId="77777777" w:rsidR="00DA7F62" w:rsidRPr="004A09B5" w:rsidRDefault="00DA7F62" w:rsidP="004A09B5">
            <w:pPr>
              <w:spacing w:after="20" w:line="276" w:lineRule="auto"/>
              <w:jc w:val="both"/>
              <w:rPr>
                <w:rFonts w:ascii="Verdana" w:hAnsi="Verdana"/>
                <w:sz w:val="16"/>
                <w:szCs w:val="16"/>
              </w:rPr>
            </w:pPr>
          </w:p>
        </w:tc>
      </w:tr>
      <w:tr w:rsidR="00DA7F62" w:rsidRPr="004A09B5" w14:paraId="4D93FBA4" w14:textId="77777777">
        <w:trPr>
          <w:cantSplit/>
        </w:trPr>
        <w:tc>
          <w:tcPr>
            <w:tcW w:w="441" w:type="pct"/>
            <w:vMerge/>
          </w:tcPr>
          <w:p w14:paraId="406C1346"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0D2C4611" w14:textId="77777777" w:rsidR="00DA7F62" w:rsidRPr="004A09B5" w:rsidRDefault="00DA7F62" w:rsidP="004A09B5">
            <w:pPr>
              <w:spacing w:after="20" w:line="276" w:lineRule="auto"/>
              <w:jc w:val="both"/>
              <w:rPr>
                <w:rFonts w:ascii="Verdana" w:hAnsi="Verdana"/>
                <w:sz w:val="16"/>
                <w:szCs w:val="16"/>
              </w:rPr>
            </w:pPr>
          </w:p>
        </w:tc>
        <w:tc>
          <w:tcPr>
            <w:tcW w:w="882" w:type="pct"/>
            <w:tcBorders>
              <w:bottom w:val="nil"/>
            </w:tcBorders>
          </w:tcPr>
          <w:p w14:paraId="7688A149"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Prueba de espesor</w:t>
            </w:r>
          </w:p>
        </w:tc>
        <w:tc>
          <w:tcPr>
            <w:tcW w:w="588" w:type="pct"/>
            <w:tcBorders>
              <w:bottom w:val="nil"/>
            </w:tcBorders>
          </w:tcPr>
          <w:p w14:paraId="72A066AD"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(T)</w:t>
            </w:r>
          </w:p>
        </w:tc>
        <w:tc>
          <w:tcPr>
            <w:tcW w:w="809" w:type="pct"/>
            <w:tcBorders>
              <w:bottom w:val="nil"/>
            </w:tcBorders>
          </w:tcPr>
          <w:p w14:paraId="0E8FF01D"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1 año</w:t>
            </w:r>
          </w:p>
          <w:p w14:paraId="42FB465A"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w:t>
            </w:r>
          </w:p>
        </w:tc>
        <w:tc>
          <w:tcPr>
            <w:tcW w:w="661" w:type="pct"/>
            <w:tcBorders>
              <w:bottom w:val="nil"/>
            </w:tcBorders>
          </w:tcPr>
          <w:p w14:paraId="3CC6BEEA" w14:textId="77777777" w:rsidR="00DA7F62" w:rsidRPr="004A09B5" w:rsidRDefault="00DA7F62" w:rsidP="004A09B5">
            <w:pPr>
              <w:spacing w:after="20" w:line="276" w:lineRule="auto"/>
              <w:jc w:val="both"/>
              <w:rPr>
                <w:rFonts w:ascii="Verdana" w:hAnsi="Verdana"/>
                <w:sz w:val="16"/>
                <w:szCs w:val="16"/>
              </w:rPr>
            </w:pPr>
          </w:p>
        </w:tc>
        <w:tc>
          <w:tcPr>
            <w:tcW w:w="736" w:type="pct"/>
            <w:tcBorders>
              <w:bottom w:val="nil"/>
            </w:tcBorders>
          </w:tcPr>
          <w:p w14:paraId="2F96F724" w14:textId="77777777" w:rsidR="00DA7F62" w:rsidRPr="004A09B5" w:rsidRDefault="00DA7F62" w:rsidP="004A09B5">
            <w:pPr>
              <w:spacing w:after="20" w:line="276" w:lineRule="auto"/>
              <w:jc w:val="both"/>
              <w:rPr>
                <w:rFonts w:ascii="Verdana" w:hAnsi="Verdana"/>
                <w:sz w:val="16"/>
                <w:szCs w:val="16"/>
              </w:rPr>
            </w:pPr>
          </w:p>
        </w:tc>
      </w:tr>
      <w:tr w:rsidR="00DA7F62" w:rsidRPr="004A09B5" w14:paraId="12900DA4" w14:textId="77777777">
        <w:trPr>
          <w:cantSplit/>
        </w:trPr>
        <w:tc>
          <w:tcPr>
            <w:tcW w:w="441" w:type="pct"/>
            <w:vMerge/>
          </w:tcPr>
          <w:p w14:paraId="41299B12" w14:textId="77777777" w:rsidR="00DA7F62" w:rsidRPr="004A09B5" w:rsidRDefault="00DA7F62" w:rsidP="004A09B5">
            <w:pPr>
              <w:spacing w:after="20" w:line="276" w:lineRule="auto"/>
              <w:jc w:val="center"/>
              <w:rPr>
                <w:rFonts w:ascii="Verdana" w:hAnsi="Verdana"/>
                <w:sz w:val="16"/>
                <w:szCs w:val="16"/>
              </w:rPr>
            </w:pPr>
          </w:p>
        </w:tc>
        <w:tc>
          <w:tcPr>
            <w:tcW w:w="882" w:type="pct"/>
            <w:vMerge/>
            <w:tcBorders>
              <w:right w:val="nil"/>
            </w:tcBorders>
          </w:tcPr>
          <w:p w14:paraId="742EC8DE" w14:textId="77777777" w:rsidR="00DA7F62" w:rsidRPr="004A09B5" w:rsidRDefault="00DA7F62" w:rsidP="004A09B5">
            <w:pPr>
              <w:spacing w:after="20" w:line="276" w:lineRule="auto"/>
              <w:jc w:val="both"/>
              <w:rPr>
                <w:rFonts w:ascii="Verdana" w:hAnsi="Verdana"/>
                <w:sz w:val="16"/>
                <w:szCs w:val="16"/>
              </w:rPr>
            </w:pPr>
          </w:p>
        </w:tc>
        <w:tc>
          <w:tcPr>
            <w:tcW w:w="2280" w:type="pct"/>
            <w:gridSpan w:val="3"/>
            <w:tcBorders>
              <w:top w:val="single" w:sz="4" w:space="0" w:color="auto"/>
              <w:left w:val="single" w:sz="4" w:space="0" w:color="auto"/>
              <w:bottom w:val="single" w:sz="4" w:space="0" w:color="auto"/>
              <w:right w:val="single" w:sz="4" w:space="0" w:color="auto"/>
            </w:tcBorders>
          </w:tcPr>
          <w:p w14:paraId="41DCE9DB"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Ubicación, tamaño y claridad del engomado (calcomanía)</w:t>
            </w:r>
          </w:p>
        </w:tc>
        <w:tc>
          <w:tcPr>
            <w:tcW w:w="661" w:type="pct"/>
            <w:tcBorders>
              <w:top w:val="single" w:sz="4" w:space="0" w:color="auto"/>
              <w:left w:val="single" w:sz="4" w:space="0" w:color="auto"/>
              <w:bottom w:val="single" w:sz="4" w:space="0" w:color="auto"/>
              <w:right w:val="single" w:sz="4" w:space="0" w:color="auto"/>
            </w:tcBorders>
          </w:tcPr>
          <w:p w14:paraId="53043E1D" w14:textId="77777777" w:rsidR="00DA7F62" w:rsidRPr="004A09B5" w:rsidRDefault="00DA7F62" w:rsidP="004A09B5">
            <w:pPr>
              <w:spacing w:after="20" w:line="276" w:lineRule="auto"/>
              <w:jc w:val="both"/>
              <w:rPr>
                <w:rFonts w:ascii="Verdana" w:hAnsi="Verdana"/>
                <w:sz w:val="16"/>
                <w:szCs w:val="16"/>
              </w:rPr>
            </w:pPr>
          </w:p>
        </w:tc>
        <w:tc>
          <w:tcPr>
            <w:tcW w:w="736" w:type="pct"/>
            <w:tcBorders>
              <w:top w:val="single" w:sz="4" w:space="0" w:color="auto"/>
              <w:left w:val="single" w:sz="4" w:space="0" w:color="auto"/>
              <w:bottom w:val="single" w:sz="4" w:space="0" w:color="auto"/>
              <w:right w:val="single" w:sz="4" w:space="0" w:color="auto"/>
            </w:tcBorders>
          </w:tcPr>
          <w:p w14:paraId="64CFCA48" w14:textId="77777777" w:rsidR="00DA7F62" w:rsidRPr="004A09B5" w:rsidRDefault="00DA7F62" w:rsidP="004A09B5">
            <w:pPr>
              <w:spacing w:after="20" w:line="276" w:lineRule="auto"/>
              <w:jc w:val="both"/>
              <w:rPr>
                <w:rFonts w:ascii="Verdana" w:hAnsi="Verdana"/>
                <w:sz w:val="16"/>
                <w:szCs w:val="16"/>
              </w:rPr>
            </w:pPr>
          </w:p>
        </w:tc>
      </w:tr>
      <w:tr w:rsidR="00DA7F62" w:rsidRPr="004A09B5" w14:paraId="5C853DC6" w14:textId="77777777">
        <w:trPr>
          <w:cantSplit/>
        </w:trPr>
        <w:tc>
          <w:tcPr>
            <w:tcW w:w="441" w:type="pct"/>
            <w:vMerge/>
          </w:tcPr>
          <w:p w14:paraId="3B680C1E" w14:textId="77777777" w:rsidR="00DA7F62" w:rsidRPr="004A09B5" w:rsidRDefault="00DA7F62" w:rsidP="004A09B5">
            <w:pPr>
              <w:spacing w:after="20" w:line="276" w:lineRule="auto"/>
              <w:jc w:val="center"/>
              <w:rPr>
                <w:rFonts w:ascii="Verdana" w:hAnsi="Verdana"/>
                <w:sz w:val="16"/>
                <w:szCs w:val="16"/>
              </w:rPr>
            </w:pPr>
          </w:p>
        </w:tc>
        <w:tc>
          <w:tcPr>
            <w:tcW w:w="882" w:type="pct"/>
            <w:vMerge/>
            <w:tcBorders>
              <w:right w:val="nil"/>
            </w:tcBorders>
          </w:tcPr>
          <w:p w14:paraId="21A5B5F0" w14:textId="77777777" w:rsidR="00DA7F62" w:rsidRPr="004A09B5" w:rsidRDefault="00DA7F62" w:rsidP="004A09B5">
            <w:pPr>
              <w:spacing w:after="20" w:line="276" w:lineRule="auto"/>
              <w:jc w:val="both"/>
              <w:rPr>
                <w:rFonts w:ascii="Verdana" w:hAnsi="Verdana"/>
                <w:sz w:val="16"/>
                <w:szCs w:val="16"/>
              </w:rPr>
            </w:pPr>
          </w:p>
        </w:tc>
        <w:tc>
          <w:tcPr>
            <w:tcW w:w="2280" w:type="pct"/>
            <w:gridSpan w:val="3"/>
            <w:tcBorders>
              <w:top w:val="single" w:sz="4" w:space="0" w:color="auto"/>
              <w:left w:val="single" w:sz="4" w:space="0" w:color="auto"/>
              <w:bottom w:val="single" w:sz="4" w:space="0" w:color="auto"/>
              <w:right w:val="single" w:sz="4" w:space="0" w:color="auto"/>
            </w:tcBorders>
          </w:tcPr>
          <w:p w14:paraId="6D418643"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w:t>
            </w:r>
            <w:r w:rsidR="00A76177" w:rsidRPr="004A09B5">
              <w:rPr>
                <w:rFonts w:ascii="Verdana" w:hAnsi="Verdana"/>
                <w:sz w:val="16"/>
                <w:szCs w:val="16"/>
              </w:rPr>
              <w:t xml:space="preserve"> </w:t>
            </w:r>
            <w:r w:rsidRPr="004A09B5">
              <w:rPr>
                <w:rFonts w:ascii="Verdana" w:hAnsi="Verdana"/>
                <w:sz w:val="16"/>
                <w:szCs w:val="16"/>
              </w:rPr>
              <w:t>Para el transporte de cloro debe someterse a pruebas de fuga cada 2 años</w:t>
            </w:r>
          </w:p>
        </w:tc>
        <w:tc>
          <w:tcPr>
            <w:tcW w:w="661" w:type="pct"/>
            <w:tcBorders>
              <w:top w:val="single" w:sz="4" w:space="0" w:color="auto"/>
              <w:left w:val="single" w:sz="4" w:space="0" w:color="auto"/>
              <w:bottom w:val="single" w:sz="4" w:space="0" w:color="auto"/>
              <w:right w:val="single" w:sz="4" w:space="0" w:color="auto"/>
            </w:tcBorders>
          </w:tcPr>
          <w:p w14:paraId="05C89C86" w14:textId="77777777" w:rsidR="00DA7F62" w:rsidRPr="004A09B5" w:rsidRDefault="00DA7F62" w:rsidP="004A09B5">
            <w:pPr>
              <w:spacing w:after="20" w:line="276" w:lineRule="auto"/>
              <w:jc w:val="both"/>
              <w:rPr>
                <w:rFonts w:ascii="Verdana" w:hAnsi="Verdana"/>
                <w:sz w:val="16"/>
                <w:szCs w:val="16"/>
              </w:rPr>
            </w:pPr>
          </w:p>
        </w:tc>
        <w:tc>
          <w:tcPr>
            <w:tcW w:w="736" w:type="pct"/>
            <w:tcBorders>
              <w:top w:val="single" w:sz="4" w:space="0" w:color="auto"/>
              <w:left w:val="single" w:sz="4" w:space="0" w:color="auto"/>
              <w:bottom w:val="single" w:sz="4" w:space="0" w:color="auto"/>
              <w:right w:val="single" w:sz="4" w:space="0" w:color="auto"/>
            </w:tcBorders>
          </w:tcPr>
          <w:p w14:paraId="7C296E9B" w14:textId="77777777" w:rsidR="00DA7F62" w:rsidRPr="004A09B5" w:rsidRDefault="00DA7F62" w:rsidP="004A09B5">
            <w:pPr>
              <w:spacing w:after="20" w:line="276" w:lineRule="auto"/>
              <w:jc w:val="both"/>
              <w:rPr>
                <w:rFonts w:ascii="Verdana" w:hAnsi="Verdana"/>
                <w:sz w:val="16"/>
                <w:szCs w:val="16"/>
              </w:rPr>
            </w:pPr>
          </w:p>
        </w:tc>
      </w:tr>
      <w:tr w:rsidR="00DA7F62" w:rsidRPr="004A09B5" w14:paraId="243FB0DC" w14:textId="77777777">
        <w:trPr>
          <w:cantSplit/>
        </w:trPr>
        <w:tc>
          <w:tcPr>
            <w:tcW w:w="441" w:type="pct"/>
            <w:vMerge/>
          </w:tcPr>
          <w:p w14:paraId="7E9FAC5E"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4EA49160" w14:textId="77777777" w:rsidR="00DA7F62" w:rsidRPr="004A09B5" w:rsidRDefault="00DA7F62" w:rsidP="004A09B5">
            <w:pPr>
              <w:spacing w:after="20" w:line="276" w:lineRule="auto"/>
              <w:jc w:val="both"/>
              <w:rPr>
                <w:rFonts w:ascii="Verdana" w:hAnsi="Verdana"/>
                <w:sz w:val="16"/>
                <w:szCs w:val="16"/>
              </w:rPr>
            </w:pPr>
          </w:p>
        </w:tc>
        <w:tc>
          <w:tcPr>
            <w:tcW w:w="2280" w:type="pct"/>
            <w:gridSpan w:val="3"/>
            <w:tcBorders>
              <w:top w:val="nil"/>
            </w:tcBorders>
          </w:tcPr>
          <w:p w14:paraId="1A69FA33"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w:t>
            </w:r>
            <w:r w:rsidR="00A76177" w:rsidRPr="004A09B5">
              <w:rPr>
                <w:rFonts w:ascii="Verdana" w:hAnsi="Verdana"/>
                <w:sz w:val="16"/>
                <w:szCs w:val="16"/>
              </w:rPr>
              <w:t xml:space="preserve"> </w:t>
            </w:r>
            <w:r w:rsidRPr="004A09B5">
              <w:rPr>
                <w:rFonts w:ascii="Verdana" w:hAnsi="Verdana"/>
                <w:sz w:val="16"/>
                <w:szCs w:val="16"/>
              </w:rPr>
              <w:t>Para el transporte de cloro someterse a pruebas de presión cada 2 años</w:t>
            </w:r>
          </w:p>
        </w:tc>
        <w:tc>
          <w:tcPr>
            <w:tcW w:w="661" w:type="pct"/>
            <w:tcBorders>
              <w:top w:val="nil"/>
            </w:tcBorders>
          </w:tcPr>
          <w:p w14:paraId="6EB046B3" w14:textId="77777777" w:rsidR="00DA7F62" w:rsidRPr="004A09B5" w:rsidRDefault="00DA7F62" w:rsidP="004A09B5">
            <w:pPr>
              <w:spacing w:after="20" w:line="276" w:lineRule="auto"/>
              <w:jc w:val="both"/>
              <w:rPr>
                <w:rFonts w:ascii="Verdana" w:hAnsi="Verdana"/>
                <w:sz w:val="16"/>
                <w:szCs w:val="16"/>
              </w:rPr>
            </w:pPr>
          </w:p>
        </w:tc>
        <w:tc>
          <w:tcPr>
            <w:tcW w:w="736" w:type="pct"/>
            <w:tcBorders>
              <w:top w:val="nil"/>
            </w:tcBorders>
          </w:tcPr>
          <w:p w14:paraId="7B952880" w14:textId="77777777" w:rsidR="00DA7F62" w:rsidRPr="004A09B5" w:rsidRDefault="00DA7F62" w:rsidP="004A09B5">
            <w:pPr>
              <w:spacing w:after="20" w:line="276" w:lineRule="auto"/>
              <w:jc w:val="both"/>
              <w:rPr>
                <w:rFonts w:ascii="Verdana" w:hAnsi="Verdana"/>
                <w:sz w:val="16"/>
                <w:szCs w:val="16"/>
              </w:rPr>
            </w:pPr>
          </w:p>
        </w:tc>
      </w:tr>
      <w:tr w:rsidR="00DA7F62" w:rsidRPr="004A09B5" w14:paraId="1E15D6AF" w14:textId="77777777">
        <w:trPr>
          <w:cantSplit/>
        </w:trPr>
        <w:tc>
          <w:tcPr>
            <w:tcW w:w="441" w:type="pct"/>
            <w:vMerge/>
            <w:tcBorders>
              <w:bottom w:val="nil"/>
            </w:tcBorders>
          </w:tcPr>
          <w:p w14:paraId="3A70B33A"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1098809B" w14:textId="77777777" w:rsidR="00DA7F62" w:rsidRPr="004A09B5" w:rsidRDefault="00DA7F62" w:rsidP="004A09B5">
            <w:pPr>
              <w:spacing w:after="20" w:line="276" w:lineRule="auto"/>
              <w:jc w:val="both"/>
              <w:rPr>
                <w:rFonts w:ascii="Verdana" w:hAnsi="Verdana"/>
                <w:sz w:val="16"/>
                <w:szCs w:val="16"/>
              </w:rPr>
            </w:pPr>
          </w:p>
        </w:tc>
        <w:tc>
          <w:tcPr>
            <w:tcW w:w="2280" w:type="pct"/>
            <w:gridSpan w:val="3"/>
          </w:tcPr>
          <w:p w14:paraId="458A6731"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w:t>
            </w:r>
            <w:r w:rsidR="00A76177" w:rsidRPr="004A09B5">
              <w:rPr>
                <w:rFonts w:ascii="Verdana" w:hAnsi="Verdana"/>
                <w:sz w:val="16"/>
                <w:szCs w:val="16"/>
              </w:rPr>
              <w:t xml:space="preserve"> </w:t>
            </w:r>
            <w:r w:rsidRPr="004A09B5">
              <w:rPr>
                <w:rFonts w:ascii="Verdana" w:hAnsi="Verdana"/>
                <w:sz w:val="16"/>
                <w:szCs w:val="16"/>
              </w:rPr>
              <w:t>Si transporta corrosivos cuando la inspección interior (I) a los 5 años revela corrosión</w:t>
            </w:r>
          </w:p>
        </w:tc>
        <w:tc>
          <w:tcPr>
            <w:tcW w:w="661" w:type="pct"/>
          </w:tcPr>
          <w:p w14:paraId="69A59512" w14:textId="77777777" w:rsidR="00DA7F62" w:rsidRPr="004A09B5" w:rsidRDefault="00DA7F62" w:rsidP="004A09B5">
            <w:pPr>
              <w:spacing w:after="20" w:line="276" w:lineRule="auto"/>
              <w:jc w:val="both"/>
              <w:rPr>
                <w:rFonts w:ascii="Verdana" w:hAnsi="Verdana"/>
                <w:sz w:val="16"/>
                <w:szCs w:val="16"/>
              </w:rPr>
            </w:pPr>
          </w:p>
        </w:tc>
        <w:tc>
          <w:tcPr>
            <w:tcW w:w="736" w:type="pct"/>
          </w:tcPr>
          <w:p w14:paraId="1054BE51" w14:textId="77777777" w:rsidR="00DA7F62" w:rsidRPr="004A09B5" w:rsidRDefault="00DA7F62" w:rsidP="004A09B5">
            <w:pPr>
              <w:spacing w:after="20" w:line="276" w:lineRule="auto"/>
              <w:jc w:val="both"/>
              <w:rPr>
                <w:rFonts w:ascii="Verdana" w:hAnsi="Verdana"/>
                <w:sz w:val="16"/>
                <w:szCs w:val="16"/>
              </w:rPr>
            </w:pPr>
          </w:p>
        </w:tc>
      </w:tr>
      <w:tr w:rsidR="00DA7F62" w:rsidRPr="004A09B5" w14:paraId="18AD69A1" w14:textId="77777777">
        <w:trPr>
          <w:cantSplit/>
        </w:trPr>
        <w:tc>
          <w:tcPr>
            <w:tcW w:w="441" w:type="pct"/>
            <w:tcBorders>
              <w:top w:val="nil"/>
            </w:tcBorders>
          </w:tcPr>
          <w:p w14:paraId="46D9C653" w14:textId="77777777" w:rsidR="00DA7F62" w:rsidRPr="004A09B5" w:rsidRDefault="00DA7F62" w:rsidP="004A09B5">
            <w:pPr>
              <w:spacing w:after="20" w:line="276" w:lineRule="auto"/>
              <w:jc w:val="center"/>
              <w:rPr>
                <w:rFonts w:ascii="Verdana" w:hAnsi="Verdana"/>
                <w:b/>
                <w:sz w:val="16"/>
                <w:szCs w:val="16"/>
              </w:rPr>
            </w:pPr>
            <w:r w:rsidRPr="004A09B5">
              <w:rPr>
                <w:rFonts w:ascii="Verdana" w:hAnsi="Verdana"/>
                <w:b/>
                <w:sz w:val="16"/>
                <w:szCs w:val="16"/>
              </w:rPr>
              <w:t>Nota:</w:t>
            </w:r>
          </w:p>
        </w:tc>
        <w:tc>
          <w:tcPr>
            <w:tcW w:w="3162" w:type="pct"/>
            <w:gridSpan w:val="4"/>
          </w:tcPr>
          <w:p w14:paraId="2B9A3452" w14:textId="77777777" w:rsidR="00DA7F62" w:rsidRPr="004A09B5" w:rsidRDefault="00DA7F62" w:rsidP="004A09B5">
            <w:pPr>
              <w:pStyle w:val="Titulo2"/>
              <w:spacing w:line="276" w:lineRule="auto"/>
              <w:rPr>
                <w:rFonts w:ascii="Verdana" w:hAnsi="Verdana"/>
                <w:sz w:val="16"/>
                <w:szCs w:val="16"/>
              </w:rPr>
            </w:pPr>
            <w:r w:rsidRPr="004A09B5">
              <w:rPr>
                <w:rFonts w:ascii="Verdana" w:hAnsi="Verdana"/>
                <w:sz w:val="16"/>
                <w:szCs w:val="16"/>
              </w:rPr>
              <w:t>Observar si el tanque está marcado QT o NQT para indicar si está construido con acero templado (QT) o acero no templado (NQT)</w:t>
            </w:r>
          </w:p>
        </w:tc>
        <w:tc>
          <w:tcPr>
            <w:tcW w:w="661" w:type="pct"/>
          </w:tcPr>
          <w:p w14:paraId="55D60348" w14:textId="77777777" w:rsidR="00DA7F62" w:rsidRPr="004A09B5" w:rsidRDefault="00DA7F62" w:rsidP="004A09B5">
            <w:pPr>
              <w:spacing w:after="20" w:line="276" w:lineRule="auto"/>
              <w:jc w:val="both"/>
              <w:rPr>
                <w:rFonts w:ascii="Verdana" w:hAnsi="Verdana"/>
                <w:sz w:val="16"/>
                <w:szCs w:val="16"/>
              </w:rPr>
            </w:pPr>
          </w:p>
        </w:tc>
        <w:tc>
          <w:tcPr>
            <w:tcW w:w="736" w:type="pct"/>
          </w:tcPr>
          <w:p w14:paraId="0E48C4AA" w14:textId="77777777" w:rsidR="00DA7F62" w:rsidRPr="004A09B5" w:rsidRDefault="00DA7F62" w:rsidP="004A09B5">
            <w:pPr>
              <w:spacing w:after="20" w:line="276" w:lineRule="auto"/>
              <w:jc w:val="both"/>
              <w:rPr>
                <w:rFonts w:ascii="Verdana" w:hAnsi="Verdana"/>
                <w:sz w:val="16"/>
                <w:szCs w:val="16"/>
              </w:rPr>
            </w:pPr>
          </w:p>
        </w:tc>
      </w:tr>
      <w:tr w:rsidR="00DA7F62" w:rsidRPr="004A09B5" w14:paraId="53DE0E02" w14:textId="77777777">
        <w:trPr>
          <w:cantSplit/>
          <w:trHeight w:val="703"/>
        </w:trPr>
        <w:tc>
          <w:tcPr>
            <w:tcW w:w="441" w:type="pct"/>
            <w:vMerge w:val="restart"/>
          </w:tcPr>
          <w:p w14:paraId="4FB9FDFC" w14:textId="77777777" w:rsidR="00DA7F62" w:rsidRPr="004A09B5" w:rsidRDefault="00DA7F62" w:rsidP="004A09B5">
            <w:pPr>
              <w:spacing w:after="20" w:line="276" w:lineRule="auto"/>
              <w:jc w:val="center"/>
              <w:rPr>
                <w:rFonts w:ascii="Verdana" w:hAnsi="Verdana"/>
                <w:sz w:val="16"/>
                <w:szCs w:val="16"/>
              </w:rPr>
            </w:pPr>
            <w:r w:rsidRPr="004A09B5">
              <w:rPr>
                <w:rFonts w:ascii="Verdana" w:hAnsi="Verdana"/>
                <w:sz w:val="16"/>
                <w:szCs w:val="16"/>
              </w:rPr>
              <w:t>6.3.3</w:t>
            </w:r>
          </w:p>
        </w:tc>
        <w:tc>
          <w:tcPr>
            <w:tcW w:w="882" w:type="pct"/>
          </w:tcPr>
          <w:p w14:paraId="2D5184BD" w14:textId="77777777" w:rsidR="00DA7F62" w:rsidRPr="004A09B5" w:rsidRDefault="00DA7F62" w:rsidP="004A09B5">
            <w:pPr>
              <w:numPr>
                <w:ilvl w:val="0"/>
                <w:numId w:val="7"/>
              </w:numPr>
              <w:tabs>
                <w:tab w:val="clear" w:pos="360"/>
                <w:tab w:val="num" w:pos="0"/>
                <w:tab w:val="left" w:pos="497"/>
              </w:tabs>
              <w:spacing w:after="20" w:line="276" w:lineRule="auto"/>
              <w:ind w:left="0" w:firstLine="0"/>
              <w:jc w:val="both"/>
              <w:rPr>
                <w:rFonts w:ascii="Verdana" w:hAnsi="Verdana"/>
                <w:sz w:val="16"/>
                <w:szCs w:val="16"/>
              </w:rPr>
            </w:pPr>
            <w:r w:rsidRPr="004A09B5">
              <w:rPr>
                <w:rFonts w:ascii="Verdana" w:hAnsi="Verdana"/>
                <w:sz w:val="16"/>
                <w:szCs w:val="16"/>
              </w:rPr>
              <w:t>Soportes, sujetadores, cuerpo y cabezas</w:t>
            </w:r>
          </w:p>
        </w:tc>
        <w:tc>
          <w:tcPr>
            <w:tcW w:w="3677" w:type="pct"/>
            <w:gridSpan w:val="5"/>
          </w:tcPr>
          <w:p w14:paraId="2B5E187C" w14:textId="77777777" w:rsidR="00DA7F62" w:rsidRPr="004A09B5" w:rsidRDefault="00DA7F62" w:rsidP="004A09B5">
            <w:pPr>
              <w:spacing w:after="20" w:line="276" w:lineRule="auto"/>
              <w:jc w:val="both"/>
              <w:rPr>
                <w:rFonts w:ascii="Verdana" w:hAnsi="Verdana"/>
                <w:sz w:val="16"/>
                <w:szCs w:val="16"/>
              </w:rPr>
            </w:pPr>
          </w:p>
        </w:tc>
      </w:tr>
      <w:tr w:rsidR="00DA7F62" w:rsidRPr="004A09B5" w14:paraId="5525F114" w14:textId="77777777">
        <w:trPr>
          <w:cantSplit/>
          <w:trHeight w:val="220"/>
        </w:trPr>
        <w:tc>
          <w:tcPr>
            <w:tcW w:w="441" w:type="pct"/>
            <w:vMerge/>
          </w:tcPr>
          <w:p w14:paraId="08CC4F14" w14:textId="77777777" w:rsidR="00DA7F62" w:rsidRPr="004A09B5" w:rsidRDefault="00DA7F62" w:rsidP="004A09B5">
            <w:pPr>
              <w:spacing w:after="20" w:line="276" w:lineRule="auto"/>
              <w:jc w:val="center"/>
              <w:rPr>
                <w:rFonts w:ascii="Verdana" w:hAnsi="Verdana"/>
                <w:sz w:val="16"/>
                <w:szCs w:val="16"/>
              </w:rPr>
            </w:pPr>
          </w:p>
        </w:tc>
        <w:tc>
          <w:tcPr>
            <w:tcW w:w="882" w:type="pct"/>
            <w:vMerge w:val="restart"/>
          </w:tcPr>
          <w:p w14:paraId="21025868" w14:textId="77777777" w:rsidR="00DA7F62" w:rsidRPr="004A09B5" w:rsidRDefault="00DA7F62" w:rsidP="004A09B5">
            <w:pPr>
              <w:numPr>
                <w:ilvl w:val="0"/>
                <w:numId w:val="8"/>
              </w:numPr>
              <w:tabs>
                <w:tab w:val="clear" w:pos="720"/>
                <w:tab w:val="num" w:pos="0"/>
                <w:tab w:val="left" w:pos="497"/>
              </w:tabs>
              <w:spacing w:after="20" w:line="276" w:lineRule="auto"/>
              <w:ind w:left="0" w:firstLine="0"/>
              <w:jc w:val="both"/>
              <w:rPr>
                <w:rFonts w:ascii="Verdana" w:hAnsi="Verdana"/>
                <w:sz w:val="16"/>
                <w:szCs w:val="16"/>
              </w:rPr>
            </w:pPr>
            <w:r w:rsidRPr="004A09B5">
              <w:rPr>
                <w:rFonts w:ascii="Verdana" w:hAnsi="Verdana"/>
                <w:sz w:val="16"/>
                <w:szCs w:val="16"/>
              </w:rPr>
              <w:t>Soportes</w:t>
            </w:r>
          </w:p>
        </w:tc>
        <w:tc>
          <w:tcPr>
            <w:tcW w:w="2280" w:type="pct"/>
            <w:gridSpan w:val="3"/>
          </w:tcPr>
          <w:p w14:paraId="720652B6" w14:textId="77777777" w:rsidR="00DA7F62" w:rsidRPr="004A09B5" w:rsidRDefault="00DA7F62" w:rsidP="004A09B5">
            <w:pPr>
              <w:numPr>
                <w:ilvl w:val="0"/>
                <w:numId w:val="9"/>
              </w:numPr>
              <w:spacing w:after="20" w:line="276" w:lineRule="auto"/>
              <w:ind w:left="0" w:firstLine="0"/>
              <w:jc w:val="both"/>
              <w:rPr>
                <w:rFonts w:ascii="Verdana" w:hAnsi="Verdana"/>
                <w:sz w:val="16"/>
                <w:szCs w:val="16"/>
              </w:rPr>
            </w:pPr>
            <w:r w:rsidRPr="004A09B5">
              <w:rPr>
                <w:rFonts w:ascii="Verdana" w:hAnsi="Verdana"/>
                <w:sz w:val="16"/>
                <w:szCs w:val="16"/>
              </w:rPr>
              <w:t>Verificar solidez</w:t>
            </w:r>
          </w:p>
        </w:tc>
        <w:tc>
          <w:tcPr>
            <w:tcW w:w="661" w:type="pct"/>
          </w:tcPr>
          <w:p w14:paraId="77A01483" w14:textId="77777777" w:rsidR="00DA7F62" w:rsidRPr="004A09B5" w:rsidRDefault="00DA7F62" w:rsidP="004A09B5">
            <w:pPr>
              <w:spacing w:after="20" w:line="276" w:lineRule="auto"/>
              <w:jc w:val="both"/>
              <w:rPr>
                <w:rFonts w:ascii="Verdana" w:hAnsi="Verdana"/>
                <w:sz w:val="16"/>
                <w:szCs w:val="16"/>
              </w:rPr>
            </w:pPr>
          </w:p>
        </w:tc>
        <w:tc>
          <w:tcPr>
            <w:tcW w:w="736" w:type="pct"/>
          </w:tcPr>
          <w:p w14:paraId="533FE44B" w14:textId="77777777" w:rsidR="00DA7F62" w:rsidRPr="004A09B5" w:rsidRDefault="00DA7F62" w:rsidP="004A09B5">
            <w:pPr>
              <w:spacing w:after="20" w:line="276" w:lineRule="auto"/>
              <w:jc w:val="both"/>
              <w:rPr>
                <w:rFonts w:ascii="Verdana" w:hAnsi="Verdana"/>
                <w:sz w:val="16"/>
                <w:szCs w:val="16"/>
              </w:rPr>
            </w:pPr>
          </w:p>
        </w:tc>
      </w:tr>
      <w:tr w:rsidR="00DA7F62" w:rsidRPr="004A09B5" w14:paraId="6C75C9B2" w14:textId="77777777">
        <w:trPr>
          <w:cantSplit/>
          <w:trHeight w:val="281"/>
        </w:trPr>
        <w:tc>
          <w:tcPr>
            <w:tcW w:w="441" w:type="pct"/>
            <w:vMerge/>
          </w:tcPr>
          <w:p w14:paraId="2B9E7252"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78947666" w14:textId="77777777" w:rsidR="00DA7F62" w:rsidRPr="004A09B5" w:rsidRDefault="00DA7F62" w:rsidP="004A09B5">
            <w:pPr>
              <w:spacing w:after="20" w:line="276" w:lineRule="auto"/>
              <w:jc w:val="both"/>
              <w:rPr>
                <w:rFonts w:ascii="Verdana" w:hAnsi="Verdana"/>
                <w:sz w:val="16"/>
                <w:szCs w:val="16"/>
              </w:rPr>
            </w:pPr>
          </w:p>
        </w:tc>
        <w:tc>
          <w:tcPr>
            <w:tcW w:w="2280" w:type="pct"/>
            <w:gridSpan w:val="3"/>
          </w:tcPr>
          <w:p w14:paraId="728F1340" w14:textId="77777777" w:rsidR="00DA7F62" w:rsidRPr="004A09B5" w:rsidRDefault="00DA7F62" w:rsidP="004A09B5">
            <w:pPr>
              <w:numPr>
                <w:ilvl w:val="0"/>
                <w:numId w:val="9"/>
              </w:numPr>
              <w:spacing w:after="20" w:line="276" w:lineRule="auto"/>
              <w:ind w:left="0" w:firstLine="0"/>
              <w:jc w:val="both"/>
              <w:rPr>
                <w:rFonts w:ascii="Verdana" w:hAnsi="Verdana"/>
                <w:sz w:val="16"/>
                <w:szCs w:val="16"/>
              </w:rPr>
            </w:pPr>
            <w:r w:rsidRPr="004A09B5">
              <w:rPr>
                <w:rFonts w:ascii="Verdana" w:hAnsi="Verdana"/>
                <w:sz w:val="16"/>
                <w:szCs w:val="16"/>
              </w:rPr>
              <w:t>Soldaduras sin grietas o corrosión</w:t>
            </w:r>
          </w:p>
        </w:tc>
        <w:tc>
          <w:tcPr>
            <w:tcW w:w="661" w:type="pct"/>
          </w:tcPr>
          <w:p w14:paraId="75E2632D" w14:textId="77777777" w:rsidR="00DA7F62" w:rsidRPr="004A09B5" w:rsidRDefault="00DA7F62" w:rsidP="004A09B5">
            <w:pPr>
              <w:spacing w:after="20" w:line="276" w:lineRule="auto"/>
              <w:jc w:val="both"/>
              <w:rPr>
                <w:rFonts w:ascii="Verdana" w:hAnsi="Verdana"/>
                <w:sz w:val="16"/>
                <w:szCs w:val="16"/>
              </w:rPr>
            </w:pPr>
          </w:p>
        </w:tc>
        <w:tc>
          <w:tcPr>
            <w:tcW w:w="736" w:type="pct"/>
          </w:tcPr>
          <w:p w14:paraId="0903A8F7" w14:textId="77777777" w:rsidR="00DA7F62" w:rsidRPr="004A09B5" w:rsidRDefault="00DA7F62" w:rsidP="004A09B5">
            <w:pPr>
              <w:spacing w:after="20" w:line="276" w:lineRule="auto"/>
              <w:jc w:val="both"/>
              <w:rPr>
                <w:rFonts w:ascii="Verdana" w:hAnsi="Verdana"/>
                <w:sz w:val="16"/>
                <w:szCs w:val="16"/>
              </w:rPr>
            </w:pPr>
          </w:p>
        </w:tc>
      </w:tr>
      <w:tr w:rsidR="00DA7F62" w:rsidRPr="004A09B5" w14:paraId="4F6442E1" w14:textId="77777777">
        <w:trPr>
          <w:cantSplit/>
          <w:trHeight w:val="258"/>
        </w:trPr>
        <w:tc>
          <w:tcPr>
            <w:tcW w:w="441" w:type="pct"/>
            <w:vMerge/>
          </w:tcPr>
          <w:p w14:paraId="7DC793D1"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6C7EB754" w14:textId="77777777" w:rsidR="00DA7F62" w:rsidRPr="004A09B5" w:rsidRDefault="00DA7F62" w:rsidP="004A09B5">
            <w:pPr>
              <w:spacing w:after="20" w:line="276" w:lineRule="auto"/>
              <w:jc w:val="both"/>
              <w:rPr>
                <w:rFonts w:ascii="Verdana" w:hAnsi="Verdana"/>
                <w:sz w:val="16"/>
                <w:szCs w:val="16"/>
              </w:rPr>
            </w:pPr>
          </w:p>
        </w:tc>
        <w:tc>
          <w:tcPr>
            <w:tcW w:w="2280" w:type="pct"/>
            <w:gridSpan w:val="3"/>
          </w:tcPr>
          <w:p w14:paraId="544BFBD7" w14:textId="77777777" w:rsidR="00DA7F62" w:rsidRPr="004A09B5" w:rsidRDefault="00DA7F62" w:rsidP="004A09B5">
            <w:pPr>
              <w:numPr>
                <w:ilvl w:val="0"/>
                <w:numId w:val="9"/>
              </w:numPr>
              <w:spacing w:after="20" w:line="276" w:lineRule="auto"/>
              <w:ind w:left="0" w:firstLine="0"/>
              <w:jc w:val="both"/>
              <w:rPr>
                <w:rFonts w:ascii="Verdana" w:hAnsi="Verdana"/>
                <w:sz w:val="16"/>
                <w:szCs w:val="16"/>
              </w:rPr>
            </w:pPr>
            <w:r w:rsidRPr="004A09B5">
              <w:rPr>
                <w:rFonts w:ascii="Verdana" w:hAnsi="Verdana"/>
                <w:sz w:val="16"/>
                <w:szCs w:val="16"/>
              </w:rPr>
              <w:t>No soldados directamente al tanque</w:t>
            </w:r>
          </w:p>
        </w:tc>
        <w:tc>
          <w:tcPr>
            <w:tcW w:w="661" w:type="pct"/>
          </w:tcPr>
          <w:p w14:paraId="0209375C" w14:textId="77777777" w:rsidR="00DA7F62" w:rsidRPr="004A09B5" w:rsidRDefault="00DA7F62" w:rsidP="004A09B5">
            <w:pPr>
              <w:spacing w:after="20" w:line="276" w:lineRule="auto"/>
              <w:jc w:val="both"/>
              <w:rPr>
                <w:rFonts w:ascii="Verdana" w:hAnsi="Verdana"/>
                <w:sz w:val="16"/>
                <w:szCs w:val="16"/>
              </w:rPr>
            </w:pPr>
          </w:p>
        </w:tc>
        <w:tc>
          <w:tcPr>
            <w:tcW w:w="736" w:type="pct"/>
          </w:tcPr>
          <w:p w14:paraId="369D6624" w14:textId="77777777" w:rsidR="00DA7F62" w:rsidRPr="004A09B5" w:rsidRDefault="00DA7F62" w:rsidP="004A09B5">
            <w:pPr>
              <w:spacing w:after="20" w:line="276" w:lineRule="auto"/>
              <w:jc w:val="both"/>
              <w:rPr>
                <w:rFonts w:ascii="Verdana" w:hAnsi="Verdana"/>
                <w:sz w:val="16"/>
                <w:szCs w:val="16"/>
              </w:rPr>
            </w:pPr>
          </w:p>
        </w:tc>
      </w:tr>
      <w:tr w:rsidR="00DA7F62" w:rsidRPr="004A09B5" w14:paraId="05CBDF42" w14:textId="77777777">
        <w:trPr>
          <w:cantSplit/>
          <w:trHeight w:val="685"/>
        </w:trPr>
        <w:tc>
          <w:tcPr>
            <w:tcW w:w="441" w:type="pct"/>
            <w:vMerge/>
          </w:tcPr>
          <w:p w14:paraId="54668D60" w14:textId="77777777" w:rsidR="00DA7F62" w:rsidRPr="004A09B5" w:rsidRDefault="00DA7F62" w:rsidP="004A09B5">
            <w:pPr>
              <w:spacing w:after="20" w:line="276" w:lineRule="auto"/>
              <w:jc w:val="center"/>
              <w:rPr>
                <w:rFonts w:ascii="Verdana" w:hAnsi="Verdana"/>
                <w:sz w:val="16"/>
                <w:szCs w:val="16"/>
              </w:rPr>
            </w:pPr>
          </w:p>
        </w:tc>
        <w:tc>
          <w:tcPr>
            <w:tcW w:w="3162" w:type="pct"/>
            <w:gridSpan w:val="4"/>
          </w:tcPr>
          <w:p w14:paraId="7D4A7B55" w14:textId="77777777" w:rsidR="00DA7F62" w:rsidRPr="004A09B5" w:rsidRDefault="00DA7F62" w:rsidP="004A09B5">
            <w:pPr>
              <w:spacing w:after="20" w:line="276" w:lineRule="auto"/>
              <w:jc w:val="both"/>
              <w:rPr>
                <w:rFonts w:ascii="Verdana" w:hAnsi="Verdana"/>
                <w:sz w:val="16"/>
                <w:szCs w:val="16"/>
              </w:rPr>
            </w:pPr>
            <w:r w:rsidRPr="004A09B5">
              <w:rPr>
                <w:rFonts w:ascii="Verdana" w:hAnsi="Verdana"/>
                <w:b/>
                <w:sz w:val="16"/>
                <w:szCs w:val="16"/>
              </w:rPr>
              <w:t>Nota:</w:t>
            </w:r>
            <w:r w:rsidRPr="004A09B5">
              <w:rPr>
                <w:rFonts w:ascii="Verdana" w:hAnsi="Verdana"/>
                <w:sz w:val="16"/>
                <w:szCs w:val="16"/>
              </w:rPr>
              <w:t xml:space="preserve"> Para evitar la soldadura directa al tanque, se usan aditamentos construidos del mismo material que el tanque y ofrecen una amortiguación entre el tanque y el soporte</w:t>
            </w:r>
          </w:p>
        </w:tc>
        <w:tc>
          <w:tcPr>
            <w:tcW w:w="661" w:type="pct"/>
          </w:tcPr>
          <w:p w14:paraId="2D6A5574" w14:textId="77777777" w:rsidR="00DA7F62" w:rsidRPr="004A09B5" w:rsidRDefault="00DA7F62" w:rsidP="004A09B5">
            <w:pPr>
              <w:spacing w:after="20" w:line="276" w:lineRule="auto"/>
              <w:jc w:val="both"/>
              <w:rPr>
                <w:rFonts w:ascii="Verdana" w:hAnsi="Verdana"/>
                <w:sz w:val="16"/>
                <w:szCs w:val="16"/>
              </w:rPr>
            </w:pPr>
          </w:p>
        </w:tc>
        <w:tc>
          <w:tcPr>
            <w:tcW w:w="736" w:type="pct"/>
          </w:tcPr>
          <w:p w14:paraId="635D1A6E" w14:textId="77777777" w:rsidR="00DA7F62" w:rsidRPr="004A09B5" w:rsidRDefault="00DA7F62" w:rsidP="004A09B5">
            <w:pPr>
              <w:spacing w:after="20" w:line="276" w:lineRule="auto"/>
              <w:jc w:val="both"/>
              <w:rPr>
                <w:rFonts w:ascii="Verdana" w:hAnsi="Verdana"/>
                <w:sz w:val="16"/>
                <w:szCs w:val="16"/>
              </w:rPr>
            </w:pPr>
          </w:p>
        </w:tc>
      </w:tr>
      <w:tr w:rsidR="00DA7F62" w:rsidRPr="004A09B5" w14:paraId="7B8E6BC1" w14:textId="77777777">
        <w:trPr>
          <w:cantSplit/>
          <w:trHeight w:val="398"/>
        </w:trPr>
        <w:tc>
          <w:tcPr>
            <w:tcW w:w="441" w:type="pct"/>
            <w:vMerge/>
          </w:tcPr>
          <w:p w14:paraId="79408CAA" w14:textId="77777777" w:rsidR="00DA7F62" w:rsidRPr="004A09B5" w:rsidRDefault="00DA7F62" w:rsidP="004A09B5">
            <w:pPr>
              <w:spacing w:after="20" w:line="276" w:lineRule="auto"/>
              <w:jc w:val="center"/>
              <w:rPr>
                <w:rFonts w:ascii="Verdana" w:hAnsi="Verdana"/>
                <w:sz w:val="16"/>
                <w:szCs w:val="16"/>
              </w:rPr>
            </w:pPr>
          </w:p>
        </w:tc>
        <w:tc>
          <w:tcPr>
            <w:tcW w:w="882" w:type="pct"/>
            <w:vMerge w:val="restart"/>
          </w:tcPr>
          <w:p w14:paraId="3C613D9C" w14:textId="77777777" w:rsidR="00DA7F62" w:rsidRPr="004A09B5" w:rsidRDefault="00DA7F62" w:rsidP="004A09B5">
            <w:pPr>
              <w:numPr>
                <w:ilvl w:val="0"/>
                <w:numId w:val="8"/>
              </w:numPr>
              <w:tabs>
                <w:tab w:val="clear" w:pos="720"/>
                <w:tab w:val="num" w:pos="497"/>
              </w:tabs>
              <w:spacing w:after="20" w:line="276" w:lineRule="auto"/>
              <w:ind w:left="0" w:firstLine="0"/>
              <w:jc w:val="both"/>
              <w:rPr>
                <w:rFonts w:ascii="Verdana" w:hAnsi="Verdana"/>
                <w:sz w:val="16"/>
                <w:szCs w:val="16"/>
              </w:rPr>
            </w:pPr>
            <w:r w:rsidRPr="004A09B5">
              <w:rPr>
                <w:rFonts w:ascii="Verdana" w:hAnsi="Verdana"/>
                <w:sz w:val="16"/>
                <w:szCs w:val="16"/>
              </w:rPr>
              <w:t>Sujetadores</w:t>
            </w:r>
          </w:p>
        </w:tc>
        <w:tc>
          <w:tcPr>
            <w:tcW w:w="2280" w:type="pct"/>
            <w:gridSpan w:val="3"/>
          </w:tcPr>
          <w:p w14:paraId="79855A37" w14:textId="77777777" w:rsidR="00DA7F62" w:rsidRPr="004A09B5" w:rsidRDefault="00DA7F62" w:rsidP="004A09B5">
            <w:pPr>
              <w:numPr>
                <w:ilvl w:val="0"/>
                <w:numId w:val="10"/>
              </w:numPr>
              <w:spacing w:after="20" w:line="276" w:lineRule="auto"/>
              <w:ind w:left="0" w:firstLine="0"/>
              <w:jc w:val="both"/>
              <w:rPr>
                <w:rFonts w:ascii="Verdana" w:hAnsi="Verdana"/>
                <w:sz w:val="16"/>
                <w:szCs w:val="16"/>
              </w:rPr>
            </w:pPr>
            <w:r w:rsidRPr="004A09B5">
              <w:rPr>
                <w:rFonts w:ascii="Verdana" w:hAnsi="Verdana"/>
                <w:sz w:val="16"/>
                <w:szCs w:val="16"/>
              </w:rPr>
              <w:t>Los anclajes, trabas u otros componentes similares</w:t>
            </w:r>
          </w:p>
        </w:tc>
        <w:tc>
          <w:tcPr>
            <w:tcW w:w="661" w:type="pct"/>
          </w:tcPr>
          <w:p w14:paraId="0BE2FA4D" w14:textId="77777777" w:rsidR="00DA7F62" w:rsidRPr="004A09B5" w:rsidRDefault="00DA7F62" w:rsidP="004A09B5">
            <w:pPr>
              <w:spacing w:after="20" w:line="276" w:lineRule="auto"/>
              <w:jc w:val="both"/>
              <w:rPr>
                <w:rFonts w:ascii="Verdana" w:hAnsi="Verdana"/>
                <w:sz w:val="16"/>
                <w:szCs w:val="16"/>
              </w:rPr>
            </w:pPr>
          </w:p>
        </w:tc>
        <w:tc>
          <w:tcPr>
            <w:tcW w:w="736" w:type="pct"/>
          </w:tcPr>
          <w:p w14:paraId="1DA91B70" w14:textId="77777777" w:rsidR="00DA7F62" w:rsidRPr="004A09B5" w:rsidRDefault="00DA7F62" w:rsidP="004A09B5">
            <w:pPr>
              <w:spacing w:after="20" w:line="276" w:lineRule="auto"/>
              <w:jc w:val="both"/>
              <w:rPr>
                <w:rFonts w:ascii="Verdana" w:hAnsi="Verdana"/>
                <w:sz w:val="16"/>
                <w:szCs w:val="16"/>
              </w:rPr>
            </w:pPr>
          </w:p>
        </w:tc>
      </w:tr>
      <w:tr w:rsidR="00DA7F62" w:rsidRPr="004A09B5" w14:paraId="0982B9C7" w14:textId="77777777">
        <w:trPr>
          <w:cantSplit/>
          <w:trHeight w:val="390"/>
        </w:trPr>
        <w:tc>
          <w:tcPr>
            <w:tcW w:w="441" w:type="pct"/>
            <w:vMerge/>
          </w:tcPr>
          <w:p w14:paraId="21C8C3AD"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2E07815D" w14:textId="77777777" w:rsidR="00DA7F62" w:rsidRPr="004A09B5" w:rsidRDefault="00DA7F62" w:rsidP="004A09B5">
            <w:pPr>
              <w:spacing w:after="20" w:line="276" w:lineRule="auto"/>
              <w:jc w:val="both"/>
              <w:rPr>
                <w:rFonts w:ascii="Verdana" w:hAnsi="Verdana"/>
                <w:sz w:val="16"/>
                <w:szCs w:val="16"/>
              </w:rPr>
            </w:pPr>
          </w:p>
        </w:tc>
        <w:tc>
          <w:tcPr>
            <w:tcW w:w="2280" w:type="pct"/>
            <w:gridSpan w:val="3"/>
          </w:tcPr>
          <w:p w14:paraId="70FAAB7E" w14:textId="77777777" w:rsidR="00DA7F62" w:rsidRPr="004A09B5" w:rsidRDefault="00DA7F62" w:rsidP="004A09B5">
            <w:pPr>
              <w:numPr>
                <w:ilvl w:val="0"/>
                <w:numId w:val="10"/>
              </w:numPr>
              <w:spacing w:after="20" w:line="276" w:lineRule="auto"/>
              <w:ind w:left="0" w:firstLine="0"/>
              <w:jc w:val="both"/>
              <w:rPr>
                <w:rFonts w:ascii="Verdana" w:hAnsi="Verdana"/>
                <w:sz w:val="16"/>
                <w:szCs w:val="16"/>
              </w:rPr>
            </w:pPr>
            <w:r w:rsidRPr="004A09B5">
              <w:rPr>
                <w:rFonts w:ascii="Verdana" w:hAnsi="Verdana"/>
                <w:sz w:val="16"/>
                <w:szCs w:val="16"/>
              </w:rPr>
              <w:t>Intactos, ajustados y que no muestren señales de deterioro</w:t>
            </w:r>
          </w:p>
        </w:tc>
        <w:tc>
          <w:tcPr>
            <w:tcW w:w="661" w:type="pct"/>
          </w:tcPr>
          <w:p w14:paraId="5B91F164" w14:textId="77777777" w:rsidR="00DA7F62" w:rsidRPr="004A09B5" w:rsidRDefault="00DA7F62" w:rsidP="004A09B5">
            <w:pPr>
              <w:spacing w:after="20" w:line="276" w:lineRule="auto"/>
              <w:jc w:val="both"/>
              <w:rPr>
                <w:rFonts w:ascii="Verdana" w:hAnsi="Verdana"/>
                <w:sz w:val="16"/>
                <w:szCs w:val="16"/>
              </w:rPr>
            </w:pPr>
          </w:p>
        </w:tc>
        <w:tc>
          <w:tcPr>
            <w:tcW w:w="736" w:type="pct"/>
          </w:tcPr>
          <w:p w14:paraId="08E66378" w14:textId="77777777" w:rsidR="00DA7F62" w:rsidRPr="004A09B5" w:rsidRDefault="00DA7F62" w:rsidP="004A09B5">
            <w:pPr>
              <w:spacing w:after="20" w:line="276" w:lineRule="auto"/>
              <w:jc w:val="both"/>
              <w:rPr>
                <w:rFonts w:ascii="Verdana" w:hAnsi="Verdana"/>
                <w:sz w:val="16"/>
                <w:szCs w:val="16"/>
              </w:rPr>
            </w:pPr>
          </w:p>
        </w:tc>
      </w:tr>
      <w:tr w:rsidR="00DA7F62" w:rsidRPr="004A09B5" w14:paraId="708FA80F" w14:textId="77777777">
        <w:trPr>
          <w:cantSplit/>
          <w:trHeight w:val="673"/>
        </w:trPr>
        <w:tc>
          <w:tcPr>
            <w:tcW w:w="441" w:type="pct"/>
            <w:vMerge/>
          </w:tcPr>
          <w:p w14:paraId="771DD032" w14:textId="77777777" w:rsidR="00DA7F62" w:rsidRPr="004A09B5" w:rsidRDefault="00DA7F62" w:rsidP="004A09B5">
            <w:pPr>
              <w:spacing w:after="20" w:line="276" w:lineRule="auto"/>
              <w:jc w:val="center"/>
              <w:rPr>
                <w:rFonts w:ascii="Verdana" w:hAnsi="Verdana"/>
                <w:sz w:val="16"/>
                <w:szCs w:val="16"/>
              </w:rPr>
            </w:pPr>
          </w:p>
        </w:tc>
        <w:tc>
          <w:tcPr>
            <w:tcW w:w="3162" w:type="pct"/>
            <w:gridSpan w:val="4"/>
          </w:tcPr>
          <w:p w14:paraId="4DC90440" w14:textId="77777777" w:rsidR="00DA7F62" w:rsidRPr="004A09B5" w:rsidRDefault="00DA7F62" w:rsidP="004A09B5">
            <w:pPr>
              <w:numPr>
                <w:ilvl w:val="0"/>
                <w:numId w:val="3"/>
              </w:numPr>
              <w:tabs>
                <w:tab w:val="clear" w:pos="360"/>
                <w:tab w:val="num" w:pos="214"/>
              </w:tabs>
              <w:spacing w:after="20" w:line="276" w:lineRule="auto"/>
              <w:ind w:left="0" w:firstLine="0"/>
              <w:jc w:val="both"/>
              <w:rPr>
                <w:rFonts w:ascii="Verdana" w:hAnsi="Verdana"/>
                <w:sz w:val="16"/>
                <w:szCs w:val="16"/>
              </w:rPr>
            </w:pPr>
            <w:r w:rsidRPr="004A09B5">
              <w:rPr>
                <w:rFonts w:ascii="Verdana" w:hAnsi="Verdana"/>
                <w:b/>
                <w:sz w:val="16"/>
                <w:szCs w:val="16"/>
              </w:rPr>
              <w:t>Nota:</w:t>
            </w:r>
            <w:r w:rsidRPr="004A09B5">
              <w:rPr>
                <w:rFonts w:ascii="Verdana" w:hAnsi="Verdana"/>
                <w:sz w:val="16"/>
                <w:szCs w:val="16"/>
              </w:rPr>
              <w:t xml:space="preserve"> Salvo que el tanque esté aislado y que el aislamiento o envoltura cubra los dispositivos de fijación, los sujetadores deben estar accesibles a la verificación</w:t>
            </w:r>
          </w:p>
        </w:tc>
        <w:tc>
          <w:tcPr>
            <w:tcW w:w="661" w:type="pct"/>
          </w:tcPr>
          <w:p w14:paraId="33B4EF48" w14:textId="77777777" w:rsidR="00DA7F62" w:rsidRPr="004A09B5" w:rsidRDefault="00DA7F62" w:rsidP="004A09B5">
            <w:pPr>
              <w:spacing w:after="20" w:line="276" w:lineRule="auto"/>
              <w:jc w:val="both"/>
              <w:rPr>
                <w:rFonts w:ascii="Verdana" w:hAnsi="Verdana"/>
                <w:sz w:val="16"/>
                <w:szCs w:val="16"/>
              </w:rPr>
            </w:pPr>
          </w:p>
        </w:tc>
        <w:tc>
          <w:tcPr>
            <w:tcW w:w="736" w:type="pct"/>
          </w:tcPr>
          <w:p w14:paraId="3F4C6370" w14:textId="77777777" w:rsidR="00DA7F62" w:rsidRPr="004A09B5" w:rsidRDefault="00DA7F62" w:rsidP="004A09B5">
            <w:pPr>
              <w:spacing w:after="20" w:line="276" w:lineRule="auto"/>
              <w:jc w:val="both"/>
              <w:rPr>
                <w:rFonts w:ascii="Verdana" w:hAnsi="Verdana"/>
                <w:sz w:val="16"/>
                <w:szCs w:val="16"/>
              </w:rPr>
            </w:pPr>
          </w:p>
        </w:tc>
      </w:tr>
      <w:tr w:rsidR="00DA7F62" w:rsidRPr="004A09B5" w14:paraId="50002853" w14:textId="77777777">
        <w:trPr>
          <w:cantSplit/>
          <w:trHeight w:val="389"/>
        </w:trPr>
        <w:tc>
          <w:tcPr>
            <w:tcW w:w="441" w:type="pct"/>
            <w:vMerge/>
          </w:tcPr>
          <w:p w14:paraId="522F48A0" w14:textId="77777777" w:rsidR="00DA7F62" w:rsidRPr="004A09B5" w:rsidRDefault="00DA7F62" w:rsidP="004A09B5">
            <w:pPr>
              <w:spacing w:after="20" w:line="276" w:lineRule="auto"/>
              <w:jc w:val="center"/>
              <w:rPr>
                <w:rFonts w:ascii="Verdana" w:hAnsi="Verdana"/>
                <w:sz w:val="16"/>
                <w:szCs w:val="16"/>
              </w:rPr>
            </w:pPr>
          </w:p>
        </w:tc>
        <w:tc>
          <w:tcPr>
            <w:tcW w:w="882" w:type="pct"/>
            <w:vMerge w:val="restart"/>
          </w:tcPr>
          <w:p w14:paraId="7B0201A8" w14:textId="77777777" w:rsidR="00DA7F62" w:rsidRPr="004A09B5" w:rsidRDefault="00DA7F62" w:rsidP="004A09B5">
            <w:pPr>
              <w:numPr>
                <w:ilvl w:val="0"/>
                <w:numId w:val="8"/>
              </w:numPr>
              <w:tabs>
                <w:tab w:val="clear" w:pos="720"/>
                <w:tab w:val="num" w:pos="497"/>
              </w:tabs>
              <w:spacing w:after="20" w:line="276" w:lineRule="auto"/>
              <w:ind w:left="0" w:firstLine="0"/>
              <w:rPr>
                <w:rFonts w:ascii="Verdana" w:hAnsi="Verdana"/>
                <w:sz w:val="16"/>
                <w:szCs w:val="16"/>
              </w:rPr>
            </w:pPr>
            <w:r w:rsidRPr="004A09B5">
              <w:rPr>
                <w:rFonts w:ascii="Verdana" w:hAnsi="Verdana"/>
                <w:sz w:val="16"/>
                <w:szCs w:val="16"/>
              </w:rPr>
              <w:t>Integridad del cuerpo y la cabeza</w:t>
            </w:r>
          </w:p>
        </w:tc>
        <w:tc>
          <w:tcPr>
            <w:tcW w:w="2280" w:type="pct"/>
            <w:gridSpan w:val="3"/>
          </w:tcPr>
          <w:p w14:paraId="17067A94" w14:textId="77777777" w:rsidR="00DA7F62" w:rsidRPr="004A09B5" w:rsidRDefault="00DA7F62" w:rsidP="004A09B5">
            <w:pPr>
              <w:numPr>
                <w:ilvl w:val="0"/>
                <w:numId w:val="11"/>
              </w:numPr>
              <w:spacing w:after="20" w:line="276" w:lineRule="auto"/>
              <w:ind w:left="0" w:firstLine="0"/>
              <w:rPr>
                <w:rFonts w:ascii="Verdana" w:hAnsi="Verdana"/>
                <w:sz w:val="16"/>
                <w:szCs w:val="16"/>
              </w:rPr>
            </w:pPr>
            <w:r w:rsidRPr="004A09B5">
              <w:rPr>
                <w:rFonts w:ascii="Verdana" w:hAnsi="Verdana"/>
                <w:sz w:val="16"/>
                <w:szCs w:val="16"/>
              </w:rPr>
              <w:t>Exentos de indicios de corrosión, abolladuras o distorsiones</w:t>
            </w:r>
          </w:p>
        </w:tc>
        <w:tc>
          <w:tcPr>
            <w:tcW w:w="661" w:type="pct"/>
          </w:tcPr>
          <w:p w14:paraId="6E992CA5" w14:textId="77777777" w:rsidR="00DA7F62" w:rsidRPr="004A09B5" w:rsidRDefault="00DA7F62" w:rsidP="004A09B5">
            <w:pPr>
              <w:spacing w:after="20" w:line="276" w:lineRule="auto"/>
              <w:jc w:val="both"/>
              <w:rPr>
                <w:rFonts w:ascii="Verdana" w:hAnsi="Verdana"/>
                <w:sz w:val="16"/>
                <w:szCs w:val="16"/>
              </w:rPr>
            </w:pPr>
          </w:p>
        </w:tc>
        <w:tc>
          <w:tcPr>
            <w:tcW w:w="736" w:type="pct"/>
          </w:tcPr>
          <w:p w14:paraId="0552AE94" w14:textId="77777777" w:rsidR="00DA7F62" w:rsidRPr="004A09B5" w:rsidRDefault="00DA7F62" w:rsidP="004A09B5">
            <w:pPr>
              <w:spacing w:after="20" w:line="276" w:lineRule="auto"/>
              <w:jc w:val="both"/>
              <w:rPr>
                <w:rFonts w:ascii="Verdana" w:hAnsi="Verdana"/>
                <w:sz w:val="16"/>
                <w:szCs w:val="16"/>
              </w:rPr>
            </w:pPr>
          </w:p>
        </w:tc>
      </w:tr>
      <w:tr w:rsidR="00DA7F62" w:rsidRPr="004A09B5" w14:paraId="286BB064" w14:textId="77777777">
        <w:trPr>
          <w:cantSplit/>
          <w:trHeight w:val="212"/>
        </w:trPr>
        <w:tc>
          <w:tcPr>
            <w:tcW w:w="441" w:type="pct"/>
            <w:vMerge/>
          </w:tcPr>
          <w:p w14:paraId="3117D9B6" w14:textId="77777777" w:rsidR="00DA7F62" w:rsidRPr="004A09B5" w:rsidRDefault="00DA7F62" w:rsidP="004A09B5">
            <w:pPr>
              <w:spacing w:after="20" w:line="276" w:lineRule="auto"/>
              <w:jc w:val="center"/>
              <w:rPr>
                <w:rFonts w:ascii="Verdana" w:hAnsi="Verdana"/>
                <w:sz w:val="16"/>
                <w:szCs w:val="16"/>
              </w:rPr>
            </w:pPr>
          </w:p>
        </w:tc>
        <w:tc>
          <w:tcPr>
            <w:tcW w:w="882" w:type="pct"/>
            <w:vMerge/>
          </w:tcPr>
          <w:p w14:paraId="7B07E19F" w14:textId="77777777" w:rsidR="00DA7F62" w:rsidRPr="004A09B5" w:rsidRDefault="00DA7F62" w:rsidP="004A09B5">
            <w:pPr>
              <w:spacing w:after="20" w:line="276" w:lineRule="auto"/>
              <w:jc w:val="both"/>
              <w:rPr>
                <w:rFonts w:ascii="Verdana" w:hAnsi="Verdana"/>
                <w:sz w:val="16"/>
                <w:szCs w:val="16"/>
              </w:rPr>
            </w:pPr>
          </w:p>
        </w:tc>
        <w:tc>
          <w:tcPr>
            <w:tcW w:w="2280" w:type="pct"/>
            <w:gridSpan w:val="3"/>
          </w:tcPr>
          <w:p w14:paraId="78678E0A" w14:textId="77777777" w:rsidR="00DA7F62" w:rsidRPr="004A09B5" w:rsidRDefault="00DA7F62" w:rsidP="004A09B5">
            <w:pPr>
              <w:numPr>
                <w:ilvl w:val="0"/>
                <w:numId w:val="11"/>
              </w:numPr>
              <w:spacing w:after="20" w:line="276" w:lineRule="auto"/>
              <w:ind w:left="0" w:firstLine="0"/>
              <w:jc w:val="both"/>
              <w:rPr>
                <w:rFonts w:ascii="Verdana" w:hAnsi="Verdana"/>
                <w:sz w:val="16"/>
                <w:szCs w:val="16"/>
              </w:rPr>
            </w:pPr>
            <w:r w:rsidRPr="004A09B5">
              <w:rPr>
                <w:rFonts w:ascii="Verdana" w:hAnsi="Verdana"/>
                <w:sz w:val="16"/>
                <w:szCs w:val="16"/>
              </w:rPr>
              <w:t>Sin indicios de fuga del producto contenido</w:t>
            </w:r>
          </w:p>
        </w:tc>
        <w:tc>
          <w:tcPr>
            <w:tcW w:w="661" w:type="pct"/>
          </w:tcPr>
          <w:p w14:paraId="37C10A72" w14:textId="77777777" w:rsidR="00DA7F62" w:rsidRPr="004A09B5" w:rsidRDefault="00DA7F62" w:rsidP="004A09B5">
            <w:pPr>
              <w:spacing w:after="20" w:line="276" w:lineRule="auto"/>
              <w:jc w:val="both"/>
              <w:rPr>
                <w:rFonts w:ascii="Verdana" w:hAnsi="Verdana"/>
                <w:sz w:val="16"/>
                <w:szCs w:val="16"/>
              </w:rPr>
            </w:pPr>
          </w:p>
        </w:tc>
        <w:tc>
          <w:tcPr>
            <w:tcW w:w="736" w:type="pct"/>
          </w:tcPr>
          <w:p w14:paraId="03BA9827" w14:textId="77777777" w:rsidR="00DA7F62" w:rsidRPr="004A09B5" w:rsidRDefault="00DA7F62" w:rsidP="004A09B5">
            <w:pPr>
              <w:spacing w:after="20" w:line="276" w:lineRule="auto"/>
              <w:jc w:val="both"/>
              <w:rPr>
                <w:rFonts w:ascii="Verdana" w:hAnsi="Verdana"/>
                <w:sz w:val="16"/>
                <w:szCs w:val="16"/>
              </w:rPr>
            </w:pPr>
          </w:p>
        </w:tc>
      </w:tr>
    </w:tbl>
    <w:p w14:paraId="7AC9FABF" w14:textId="77777777" w:rsidR="00935B18" w:rsidRPr="004A09B5" w:rsidRDefault="00935B18" w:rsidP="004A09B5">
      <w:pPr>
        <w:tabs>
          <w:tab w:val="left" w:pos="1134"/>
        </w:tabs>
        <w:spacing w:after="101" w:line="276" w:lineRule="auto"/>
        <w:ind w:firstLine="288"/>
        <w:jc w:val="both"/>
        <w:rPr>
          <w:rFonts w:ascii="Verdana" w:hAnsi="Verdana"/>
          <w:b/>
          <w:sz w:val="16"/>
          <w:szCs w:val="16"/>
        </w:rPr>
      </w:pPr>
    </w:p>
    <w:p w14:paraId="0666DDB0" w14:textId="0A124D8B" w:rsidR="005C25A1" w:rsidRDefault="005C25A1" w:rsidP="004A09B5">
      <w:pPr>
        <w:tabs>
          <w:tab w:val="left" w:pos="1134"/>
        </w:tabs>
        <w:spacing w:after="101" w:line="276" w:lineRule="auto"/>
        <w:ind w:firstLine="288"/>
        <w:jc w:val="both"/>
        <w:rPr>
          <w:rFonts w:ascii="Verdana" w:hAnsi="Verdana"/>
          <w:b/>
          <w:sz w:val="16"/>
          <w:szCs w:val="16"/>
        </w:rPr>
      </w:pPr>
    </w:p>
    <w:p w14:paraId="7B3577E7" w14:textId="4D45D1C7" w:rsidR="002A709D" w:rsidRDefault="002A709D" w:rsidP="004A09B5">
      <w:pPr>
        <w:tabs>
          <w:tab w:val="left" w:pos="1134"/>
        </w:tabs>
        <w:spacing w:after="101" w:line="276" w:lineRule="auto"/>
        <w:ind w:firstLine="288"/>
        <w:jc w:val="both"/>
        <w:rPr>
          <w:rFonts w:ascii="Verdana" w:hAnsi="Verdana"/>
          <w:b/>
          <w:sz w:val="16"/>
          <w:szCs w:val="16"/>
        </w:rPr>
      </w:pPr>
    </w:p>
    <w:p w14:paraId="0A8D98B0" w14:textId="75273FCC" w:rsidR="002A709D" w:rsidRDefault="002A709D" w:rsidP="004A09B5">
      <w:pPr>
        <w:tabs>
          <w:tab w:val="left" w:pos="1134"/>
        </w:tabs>
        <w:spacing w:after="101" w:line="276" w:lineRule="auto"/>
        <w:ind w:firstLine="288"/>
        <w:jc w:val="both"/>
        <w:rPr>
          <w:rFonts w:ascii="Verdana" w:hAnsi="Verdana"/>
          <w:b/>
          <w:sz w:val="16"/>
          <w:szCs w:val="16"/>
        </w:rPr>
      </w:pPr>
    </w:p>
    <w:p w14:paraId="7DC76739" w14:textId="65CFE81F" w:rsidR="002A709D" w:rsidRDefault="002A709D" w:rsidP="004A09B5">
      <w:pPr>
        <w:tabs>
          <w:tab w:val="left" w:pos="1134"/>
        </w:tabs>
        <w:spacing w:after="101" w:line="276" w:lineRule="auto"/>
        <w:ind w:firstLine="288"/>
        <w:jc w:val="both"/>
        <w:rPr>
          <w:rFonts w:ascii="Verdana" w:hAnsi="Verdana"/>
          <w:b/>
          <w:sz w:val="16"/>
          <w:szCs w:val="16"/>
        </w:rPr>
      </w:pPr>
    </w:p>
    <w:p w14:paraId="7408D52F" w14:textId="11E769CF" w:rsidR="002A709D" w:rsidRDefault="002A709D" w:rsidP="004A09B5">
      <w:pPr>
        <w:tabs>
          <w:tab w:val="left" w:pos="1134"/>
        </w:tabs>
        <w:spacing w:after="101" w:line="276" w:lineRule="auto"/>
        <w:ind w:firstLine="288"/>
        <w:jc w:val="both"/>
        <w:rPr>
          <w:rFonts w:ascii="Verdana" w:hAnsi="Verdana"/>
          <w:b/>
          <w:sz w:val="16"/>
          <w:szCs w:val="16"/>
        </w:rPr>
      </w:pPr>
    </w:p>
    <w:p w14:paraId="75D2D5E1" w14:textId="77777777" w:rsidR="002A709D" w:rsidRPr="004A09B5" w:rsidRDefault="002A709D" w:rsidP="004A09B5">
      <w:pPr>
        <w:tabs>
          <w:tab w:val="left" w:pos="1134"/>
        </w:tabs>
        <w:spacing w:after="101" w:line="276" w:lineRule="auto"/>
        <w:ind w:firstLine="288"/>
        <w:jc w:val="both"/>
        <w:rPr>
          <w:rFonts w:ascii="Verdana" w:hAnsi="Verdana"/>
          <w:b/>
          <w:sz w:val="16"/>
          <w:szCs w:val="16"/>
        </w:rPr>
      </w:pPr>
    </w:p>
    <w:tbl>
      <w:tblPr>
        <w:tblW w:w="49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9"/>
        <w:gridCol w:w="1616"/>
        <w:gridCol w:w="1616"/>
        <w:gridCol w:w="1078"/>
        <w:gridCol w:w="1484"/>
        <w:gridCol w:w="1211"/>
        <w:gridCol w:w="1349"/>
      </w:tblGrid>
      <w:tr w:rsidR="005C25A1" w:rsidRPr="004A09B5" w14:paraId="1A36F4AE" w14:textId="77777777" w:rsidTr="005C25A1">
        <w:trPr>
          <w:cantSplit/>
          <w:tblHeader/>
        </w:trPr>
        <w:tc>
          <w:tcPr>
            <w:tcW w:w="441" w:type="pct"/>
            <w:vMerge w:val="restart"/>
            <w:tcBorders>
              <w:top w:val="single" w:sz="4" w:space="0" w:color="auto"/>
              <w:left w:val="single" w:sz="4" w:space="0" w:color="auto"/>
              <w:bottom w:val="single" w:sz="4" w:space="0" w:color="auto"/>
              <w:right w:val="single" w:sz="4" w:space="0" w:color="auto"/>
            </w:tcBorders>
            <w:hideMark/>
          </w:tcPr>
          <w:p w14:paraId="10D7D6C5" w14:textId="77777777" w:rsidR="005C25A1" w:rsidRPr="002A709D" w:rsidRDefault="005C25A1" w:rsidP="004A09B5">
            <w:pPr>
              <w:spacing w:after="20" w:line="276" w:lineRule="auto"/>
              <w:jc w:val="center"/>
              <w:rPr>
                <w:rFonts w:ascii="Verdana" w:hAnsi="Verdana"/>
                <w:b/>
                <w:sz w:val="16"/>
                <w:szCs w:val="16"/>
                <w:lang w:val="en-US"/>
              </w:rPr>
            </w:pPr>
            <w:r w:rsidRPr="002A709D">
              <w:rPr>
                <w:rFonts w:ascii="Verdana" w:hAnsi="Verdana"/>
                <w:b/>
                <w:sz w:val="16"/>
                <w:szCs w:val="16"/>
                <w:lang w:val="en-US"/>
              </w:rPr>
              <w:t>TASK</w:t>
            </w:r>
          </w:p>
        </w:tc>
        <w:tc>
          <w:tcPr>
            <w:tcW w:w="882" w:type="pct"/>
            <w:vMerge w:val="restart"/>
            <w:tcBorders>
              <w:top w:val="single" w:sz="4" w:space="0" w:color="auto"/>
              <w:left w:val="single" w:sz="4" w:space="0" w:color="auto"/>
              <w:bottom w:val="single" w:sz="4" w:space="0" w:color="auto"/>
              <w:right w:val="single" w:sz="4" w:space="0" w:color="auto"/>
            </w:tcBorders>
            <w:hideMark/>
          </w:tcPr>
          <w:p w14:paraId="4356FC23" w14:textId="77777777" w:rsidR="005C25A1" w:rsidRPr="002A709D" w:rsidRDefault="005C25A1" w:rsidP="004A09B5">
            <w:pPr>
              <w:spacing w:after="20" w:line="276" w:lineRule="auto"/>
              <w:jc w:val="center"/>
              <w:rPr>
                <w:rFonts w:ascii="Verdana" w:hAnsi="Verdana"/>
                <w:b/>
                <w:sz w:val="16"/>
                <w:szCs w:val="16"/>
                <w:lang w:val="en-US"/>
              </w:rPr>
            </w:pPr>
            <w:r w:rsidRPr="002A709D">
              <w:rPr>
                <w:rFonts w:ascii="Verdana" w:hAnsi="Verdana"/>
                <w:b/>
                <w:sz w:val="16"/>
                <w:szCs w:val="16"/>
                <w:lang w:val="en-US"/>
              </w:rPr>
              <w:t>VERIFY</w:t>
            </w:r>
          </w:p>
        </w:tc>
        <w:tc>
          <w:tcPr>
            <w:tcW w:w="2280" w:type="pct"/>
            <w:gridSpan w:val="3"/>
            <w:vMerge w:val="restart"/>
            <w:tcBorders>
              <w:top w:val="single" w:sz="4" w:space="0" w:color="auto"/>
              <w:left w:val="single" w:sz="4" w:space="0" w:color="auto"/>
              <w:bottom w:val="single" w:sz="4" w:space="0" w:color="auto"/>
              <w:right w:val="single" w:sz="4" w:space="0" w:color="auto"/>
            </w:tcBorders>
            <w:hideMark/>
          </w:tcPr>
          <w:p w14:paraId="7B13A9DF" w14:textId="77777777" w:rsidR="005C25A1" w:rsidRPr="002A709D" w:rsidRDefault="005C25A1" w:rsidP="004A09B5">
            <w:pPr>
              <w:spacing w:after="20" w:line="276" w:lineRule="auto"/>
              <w:jc w:val="center"/>
              <w:rPr>
                <w:rFonts w:ascii="Verdana" w:hAnsi="Verdana"/>
                <w:b/>
                <w:sz w:val="16"/>
                <w:szCs w:val="16"/>
                <w:lang w:val="en-US"/>
              </w:rPr>
            </w:pPr>
            <w:r w:rsidRPr="002A709D">
              <w:rPr>
                <w:rFonts w:ascii="Verdana" w:hAnsi="Verdana"/>
                <w:b/>
                <w:sz w:val="16"/>
                <w:szCs w:val="16"/>
                <w:lang w:val="en-US"/>
              </w:rPr>
              <w:t>OBSERVANCE</w:t>
            </w:r>
          </w:p>
        </w:tc>
        <w:tc>
          <w:tcPr>
            <w:tcW w:w="1397" w:type="pct"/>
            <w:gridSpan w:val="2"/>
            <w:tcBorders>
              <w:top w:val="single" w:sz="4" w:space="0" w:color="auto"/>
              <w:left w:val="single" w:sz="4" w:space="0" w:color="auto"/>
              <w:bottom w:val="single" w:sz="4" w:space="0" w:color="auto"/>
              <w:right w:val="single" w:sz="4" w:space="0" w:color="auto"/>
            </w:tcBorders>
            <w:hideMark/>
          </w:tcPr>
          <w:p w14:paraId="3C68C414" w14:textId="77777777" w:rsidR="005C25A1" w:rsidRPr="002A709D" w:rsidRDefault="005C25A1" w:rsidP="004A09B5">
            <w:pPr>
              <w:spacing w:after="20" w:line="276" w:lineRule="auto"/>
              <w:jc w:val="center"/>
              <w:rPr>
                <w:rFonts w:ascii="Verdana" w:hAnsi="Verdana"/>
                <w:b/>
                <w:sz w:val="16"/>
                <w:szCs w:val="16"/>
                <w:lang w:val="en-US"/>
              </w:rPr>
            </w:pPr>
            <w:r w:rsidRPr="002A709D">
              <w:rPr>
                <w:rFonts w:ascii="Verdana" w:hAnsi="Verdana"/>
                <w:b/>
                <w:sz w:val="16"/>
                <w:szCs w:val="16"/>
                <w:lang w:val="en-US"/>
              </w:rPr>
              <w:t>ASSESSMENT</w:t>
            </w:r>
          </w:p>
        </w:tc>
      </w:tr>
      <w:tr w:rsidR="005C25A1" w:rsidRPr="004A09B5" w14:paraId="69006175" w14:textId="77777777" w:rsidTr="005C25A1">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580A4" w14:textId="77777777" w:rsidR="005C25A1" w:rsidRPr="002A709D" w:rsidRDefault="005C25A1" w:rsidP="004A09B5">
            <w:pPr>
              <w:spacing w:line="276" w:lineRule="auto"/>
              <w:rPr>
                <w:rFonts w:ascii="Verdana" w:hAnsi="Verdana"/>
                <w:b/>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4EDB7" w14:textId="77777777" w:rsidR="005C25A1" w:rsidRPr="002A709D" w:rsidRDefault="005C25A1" w:rsidP="004A09B5">
            <w:pPr>
              <w:spacing w:line="276" w:lineRule="auto"/>
              <w:rPr>
                <w:rFonts w:ascii="Verdana" w:hAnsi="Verdana"/>
                <w:b/>
                <w:sz w:val="16"/>
                <w:szCs w:val="16"/>
                <w:lang w:val="en-US"/>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9907307" w14:textId="77777777" w:rsidR="005C25A1" w:rsidRPr="002A709D" w:rsidRDefault="005C25A1" w:rsidP="004A09B5">
            <w:pPr>
              <w:spacing w:line="276" w:lineRule="auto"/>
              <w:rPr>
                <w:rFonts w:ascii="Verdana" w:hAnsi="Verdana"/>
                <w:b/>
                <w:sz w:val="16"/>
                <w:szCs w:val="16"/>
                <w:lang w:val="en-US"/>
              </w:rPr>
            </w:pPr>
          </w:p>
        </w:tc>
        <w:tc>
          <w:tcPr>
            <w:tcW w:w="661" w:type="pct"/>
            <w:tcBorders>
              <w:top w:val="single" w:sz="4" w:space="0" w:color="auto"/>
              <w:left w:val="single" w:sz="4" w:space="0" w:color="auto"/>
              <w:bottom w:val="single" w:sz="4" w:space="0" w:color="auto"/>
              <w:right w:val="single" w:sz="4" w:space="0" w:color="auto"/>
            </w:tcBorders>
            <w:hideMark/>
          </w:tcPr>
          <w:p w14:paraId="75999C98" w14:textId="77777777" w:rsidR="005C25A1" w:rsidRPr="002A709D" w:rsidRDefault="005C25A1" w:rsidP="004A09B5">
            <w:pPr>
              <w:spacing w:after="20" w:line="276" w:lineRule="auto"/>
              <w:jc w:val="both"/>
              <w:rPr>
                <w:rFonts w:ascii="Verdana" w:hAnsi="Verdana"/>
                <w:b/>
                <w:sz w:val="16"/>
                <w:szCs w:val="16"/>
                <w:lang w:val="en-US"/>
              </w:rPr>
            </w:pPr>
            <w:r w:rsidRPr="002A709D">
              <w:rPr>
                <w:rFonts w:ascii="Verdana" w:hAnsi="Verdana"/>
                <w:b/>
                <w:sz w:val="16"/>
                <w:szCs w:val="16"/>
                <w:lang w:val="en-US"/>
              </w:rPr>
              <w:t>CORRECT</w:t>
            </w:r>
          </w:p>
        </w:tc>
        <w:tc>
          <w:tcPr>
            <w:tcW w:w="736" w:type="pct"/>
            <w:tcBorders>
              <w:top w:val="single" w:sz="4" w:space="0" w:color="auto"/>
              <w:left w:val="single" w:sz="4" w:space="0" w:color="auto"/>
              <w:bottom w:val="single" w:sz="4" w:space="0" w:color="auto"/>
              <w:right w:val="single" w:sz="4" w:space="0" w:color="auto"/>
            </w:tcBorders>
            <w:hideMark/>
          </w:tcPr>
          <w:p w14:paraId="2119773F" w14:textId="77777777" w:rsidR="005C25A1" w:rsidRPr="002A709D" w:rsidRDefault="005C25A1" w:rsidP="004A09B5">
            <w:pPr>
              <w:spacing w:after="20" w:line="276" w:lineRule="auto"/>
              <w:jc w:val="both"/>
              <w:rPr>
                <w:rFonts w:ascii="Verdana" w:hAnsi="Verdana"/>
                <w:b/>
                <w:sz w:val="16"/>
                <w:szCs w:val="16"/>
                <w:lang w:val="en-US"/>
              </w:rPr>
            </w:pPr>
            <w:r w:rsidRPr="002A709D">
              <w:rPr>
                <w:rFonts w:ascii="Verdana" w:hAnsi="Verdana"/>
                <w:b/>
                <w:sz w:val="16"/>
                <w:szCs w:val="16"/>
                <w:lang w:val="en-US"/>
              </w:rPr>
              <w:t>INCORRECT</w:t>
            </w:r>
          </w:p>
        </w:tc>
      </w:tr>
      <w:tr w:rsidR="005C25A1" w:rsidRPr="009C543A" w14:paraId="57F0CC86" w14:textId="77777777" w:rsidTr="005C25A1">
        <w:trPr>
          <w:cantSplit/>
          <w:trHeight w:val="407"/>
        </w:trPr>
        <w:tc>
          <w:tcPr>
            <w:tcW w:w="441" w:type="pct"/>
            <w:vMerge w:val="restart"/>
            <w:tcBorders>
              <w:top w:val="single" w:sz="4" w:space="0" w:color="auto"/>
              <w:left w:val="single" w:sz="4" w:space="0" w:color="auto"/>
              <w:bottom w:val="single" w:sz="4" w:space="0" w:color="auto"/>
              <w:right w:val="single" w:sz="4" w:space="0" w:color="auto"/>
            </w:tcBorders>
            <w:hideMark/>
          </w:tcPr>
          <w:p w14:paraId="4EA7C0D6"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6.3.1</w:t>
            </w:r>
          </w:p>
        </w:tc>
        <w:tc>
          <w:tcPr>
            <w:tcW w:w="882" w:type="pct"/>
            <w:vMerge w:val="restart"/>
            <w:tcBorders>
              <w:top w:val="single" w:sz="4" w:space="0" w:color="auto"/>
              <w:left w:val="single" w:sz="4" w:space="0" w:color="auto"/>
              <w:bottom w:val="single" w:sz="4" w:space="0" w:color="auto"/>
              <w:right w:val="single" w:sz="4" w:space="0" w:color="auto"/>
            </w:tcBorders>
            <w:hideMark/>
          </w:tcPr>
          <w:p w14:paraId="149DAAD6" w14:textId="77777777" w:rsidR="005C25A1" w:rsidRPr="002A709D" w:rsidRDefault="005C25A1" w:rsidP="004A09B5">
            <w:pPr>
              <w:numPr>
                <w:ilvl w:val="0"/>
                <w:numId w:val="13"/>
              </w:numPr>
              <w:tabs>
                <w:tab w:val="clear" w:pos="360"/>
                <w:tab w:val="num" w:pos="-70"/>
                <w:tab w:val="left" w:pos="355"/>
              </w:tabs>
              <w:spacing w:after="20" w:line="276" w:lineRule="auto"/>
              <w:ind w:left="0" w:firstLine="0"/>
              <w:rPr>
                <w:rFonts w:ascii="Verdana" w:hAnsi="Verdana"/>
                <w:sz w:val="16"/>
                <w:szCs w:val="16"/>
                <w:lang w:val="en-US"/>
              </w:rPr>
            </w:pPr>
            <w:r w:rsidRPr="002A709D">
              <w:rPr>
                <w:rFonts w:ascii="Verdana" w:hAnsi="Verdana"/>
                <w:sz w:val="16"/>
                <w:szCs w:val="16"/>
                <w:lang w:val="en-US"/>
              </w:rPr>
              <w:t>Identification metal plate(s)</w:t>
            </w:r>
          </w:p>
        </w:tc>
        <w:tc>
          <w:tcPr>
            <w:tcW w:w="2280" w:type="pct"/>
            <w:gridSpan w:val="3"/>
            <w:tcBorders>
              <w:top w:val="single" w:sz="4" w:space="0" w:color="auto"/>
              <w:left w:val="single" w:sz="4" w:space="0" w:color="auto"/>
              <w:bottom w:val="nil"/>
              <w:right w:val="single" w:sz="4" w:space="0" w:color="auto"/>
            </w:tcBorders>
            <w:hideMark/>
          </w:tcPr>
          <w:p w14:paraId="7FAF8617" w14:textId="77777777" w:rsidR="005C25A1" w:rsidRPr="002A709D" w:rsidRDefault="005C25A1" w:rsidP="004A09B5">
            <w:pPr>
              <w:pStyle w:val="Footer"/>
              <w:numPr>
                <w:ilvl w:val="0"/>
                <w:numId w:val="14"/>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Complete information according to NOM-023-SCT/1994 or point 6.2.1. d) of this Standard</w:t>
            </w:r>
          </w:p>
        </w:tc>
        <w:tc>
          <w:tcPr>
            <w:tcW w:w="661" w:type="pct"/>
            <w:tcBorders>
              <w:top w:val="single" w:sz="4" w:space="0" w:color="auto"/>
              <w:left w:val="single" w:sz="4" w:space="0" w:color="auto"/>
              <w:bottom w:val="single" w:sz="4" w:space="0" w:color="auto"/>
              <w:right w:val="single" w:sz="4" w:space="0" w:color="auto"/>
            </w:tcBorders>
          </w:tcPr>
          <w:p w14:paraId="0BB822F6"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3221DB8F"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21B90CA1" w14:textId="77777777" w:rsidTr="005C25A1">
        <w:trPr>
          <w:cantSplit/>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E306C6"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7A874"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nil"/>
              <w:right w:val="single" w:sz="4" w:space="0" w:color="auto"/>
            </w:tcBorders>
            <w:hideMark/>
          </w:tcPr>
          <w:p w14:paraId="725651C4" w14:textId="77777777" w:rsidR="005C25A1" w:rsidRPr="002A709D" w:rsidRDefault="005C25A1" w:rsidP="004A09B5">
            <w:pPr>
              <w:numPr>
                <w:ilvl w:val="0"/>
                <w:numId w:val="14"/>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Permanently attached and easily accessible</w:t>
            </w:r>
          </w:p>
        </w:tc>
        <w:tc>
          <w:tcPr>
            <w:tcW w:w="661" w:type="pct"/>
            <w:tcBorders>
              <w:top w:val="single" w:sz="4" w:space="0" w:color="auto"/>
              <w:left w:val="single" w:sz="4" w:space="0" w:color="auto"/>
              <w:bottom w:val="single" w:sz="4" w:space="0" w:color="auto"/>
              <w:right w:val="single" w:sz="4" w:space="0" w:color="auto"/>
            </w:tcBorders>
          </w:tcPr>
          <w:p w14:paraId="748BAE0E"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2DA157FB"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5CD29FB6" w14:textId="77777777" w:rsidTr="005C25A1">
        <w:trPr>
          <w:cantSplit/>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264B2A"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1E5974"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4A5AB71E" w14:textId="77777777" w:rsidR="005C25A1" w:rsidRPr="002A709D" w:rsidRDefault="005C25A1" w:rsidP="004A09B5">
            <w:pPr>
              <w:numPr>
                <w:ilvl w:val="0"/>
                <w:numId w:val="14"/>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Located to the left in front on the body or structure</w:t>
            </w:r>
          </w:p>
        </w:tc>
        <w:tc>
          <w:tcPr>
            <w:tcW w:w="661" w:type="pct"/>
            <w:tcBorders>
              <w:top w:val="single" w:sz="4" w:space="0" w:color="auto"/>
              <w:left w:val="single" w:sz="4" w:space="0" w:color="auto"/>
              <w:bottom w:val="single" w:sz="4" w:space="0" w:color="auto"/>
              <w:right w:val="single" w:sz="4" w:space="0" w:color="auto"/>
            </w:tcBorders>
          </w:tcPr>
          <w:p w14:paraId="152FDD08"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83F3B4B"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509655DB" w14:textId="77777777" w:rsidTr="005C25A1">
        <w:trPr>
          <w:cantSplit/>
        </w:trPr>
        <w:tc>
          <w:tcPr>
            <w:tcW w:w="441" w:type="pct"/>
            <w:vMerge w:val="restart"/>
            <w:tcBorders>
              <w:top w:val="single" w:sz="4" w:space="0" w:color="auto"/>
              <w:left w:val="single" w:sz="4" w:space="0" w:color="auto"/>
              <w:bottom w:val="nil"/>
              <w:right w:val="single" w:sz="4" w:space="0" w:color="auto"/>
            </w:tcBorders>
            <w:hideMark/>
          </w:tcPr>
          <w:p w14:paraId="1745DF70"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6.3.2</w:t>
            </w:r>
          </w:p>
        </w:tc>
        <w:tc>
          <w:tcPr>
            <w:tcW w:w="882" w:type="pct"/>
            <w:vMerge w:val="restart"/>
            <w:tcBorders>
              <w:top w:val="single" w:sz="4" w:space="0" w:color="auto"/>
              <w:left w:val="single" w:sz="4" w:space="0" w:color="auto"/>
              <w:bottom w:val="single" w:sz="4" w:space="0" w:color="auto"/>
              <w:right w:val="single" w:sz="4" w:space="0" w:color="auto"/>
            </w:tcBorders>
            <w:hideMark/>
          </w:tcPr>
          <w:p w14:paraId="6E9988C0" w14:textId="77777777" w:rsidR="005C25A1" w:rsidRPr="002A709D" w:rsidRDefault="005C25A1" w:rsidP="004A09B5">
            <w:pPr>
              <w:numPr>
                <w:ilvl w:val="0"/>
                <w:numId w:val="15"/>
              </w:numPr>
              <w:tabs>
                <w:tab w:val="clear" w:pos="360"/>
                <w:tab w:val="num" w:pos="0"/>
                <w:tab w:val="left" w:pos="356"/>
              </w:tabs>
              <w:spacing w:after="20" w:line="276" w:lineRule="auto"/>
              <w:ind w:left="0" w:firstLine="0"/>
              <w:jc w:val="both"/>
              <w:rPr>
                <w:rFonts w:ascii="Verdana" w:hAnsi="Verdana"/>
                <w:sz w:val="16"/>
                <w:szCs w:val="16"/>
                <w:lang w:val="en-US"/>
              </w:rPr>
            </w:pPr>
            <w:r w:rsidRPr="002A709D">
              <w:rPr>
                <w:rFonts w:ascii="Verdana" w:hAnsi="Verdana"/>
                <w:sz w:val="16"/>
                <w:szCs w:val="16"/>
                <w:lang w:val="en-US"/>
              </w:rPr>
              <w:t>proof date stamps</w:t>
            </w:r>
          </w:p>
        </w:tc>
        <w:tc>
          <w:tcPr>
            <w:tcW w:w="882" w:type="pct"/>
            <w:tcBorders>
              <w:top w:val="single" w:sz="4" w:space="0" w:color="auto"/>
              <w:left w:val="single" w:sz="4" w:space="0" w:color="auto"/>
              <w:bottom w:val="single" w:sz="4" w:space="0" w:color="auto"/>
              <w:right w:val="single" w:sz="4" w:space="0" w:color="auto"/>
            </w:tcBorders>
            <w:hideMark/>
          </w:tcPr>
          <w:p w14:paraId="13202F61"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b/>
                <w:sz w:val="16"/>
                <w:szCs w:val="16"/>
                <w:lang w:val="en-US"/>
              </w:rPr>
              <w:t>Testing or inspection</w:t>
            </w:r>
          </w:p>
        </w:tc>
        <w:tc>
          <w:tcPr>
            <w:tcW w:w="588" w:type="pct"/>
            <w:tcBorders>
              <w:top w:val="single" w:sz="4" w:space="0" w:color="auto"/>
              <w:left w:val="single" w:sz="4" w:space="0" w:color="auto"/>
              <w:bottom w:val="single" w:sz="4" w:space="0" w:color="auto"/>
              <w:right w:val="single" w:sz="4" w:space="0" w:color="auto"/>
            </w:tcBorders>
            <w:hideMark/>
          </w:tcPr>
          <w:p w14:paraId="54C65901"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b/>
                <w:sz w:val="16"/>
                <w:szCs w:val="16"/>
                <w:lang w:val="en-US"/>
              </w:rPr>
              <w:t>Symbol</w:t>
            </w:r>
          </w:p>
        </w:tc>
        <w:tc>
          <w:tcPr>
            <w:tcW w:w="809" w:type="pct"/>
            <w:tcBorders>
              <w:top w:val="single" w:sz="4" w:space="0" w:color="auto"/>
              <w:left w:val="single" w:sz="4" w:space="0" w:color="auto"/>
              <w:bottom w:val="single" w:sz="4" w:space="0" w:color="auto"/>
              <w:right w:val="single" w:sz="4" w:space="0" w:color="auto"/>
            </w:tcBorders>
            <w:hideMark/>
          </w:tcPr>
          <w:p w14:paraId="5851611D"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b/>
                <w:sz w:val="16"/>
                <w:szCs w:val="16"/>
                <w:lang w:val="en-US"/>
              </w:rPr>
              <w:t>Periodicity</w:t>
            </w:r>
          </w:p>
        </w:tc>
        <w:tc>
          <w:tcPr>
            <w:tcW w:w="661" w:type="pct"/>
            <w:tcBorders>
              <w:top w:val="single" w:sz="4" w:space="0" w:color="auto"/>
              <w:left w:val="single" w:sz="4" w:space="0" w:color="auto"/>
              <w:bottom w:val="single" w:sz="4" w:space="0" w:color="auto"/>
              <w:right w:val="single" w:sz="4" w:space="0" w:color="auto"/>
            </w:tcBorders>
          </w:tcPr>
          <w:p w14:paraId="45078900"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D1F9B51"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5B010150"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32688DD3"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59444"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single" w:sz="4" w:space="0" w:color="auto"/>
              <w:right w:val="single" w:sz="4" w:space="0" w:color="auto"/>
            </w:tcBorders>
            <w:hideMark/>
          </w:tcPr>
          <w:p w14:paraId="06E5F2E3"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external visual inspection</w:t>
            </w:r>
          </w:p>
        </w:tc>
        <w:tc>
          <w:tcPr>
            <w:tcW w:w="588" w:type="pct"/>
            <w:tcBorders>
              <w:top w:val="single" w:sz="4" w:space="0" w:color="auto"/>
              <w:left w:val="single" w:sz="4" w:space="0" w:color="auto"/>
              <w:bottom w:val="single" w:sz="4" w:space="0" w:color="auto"/>
              <w:right w:val="single" w:sz="4" w:space="0" w:color="auto"/>
            </w:tcBorders>
            <w:hideMark/>
          </w:tcPr>
          <w:p w14:paraId="3EA39D72"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(V)</w:t>
            </w:r>
          </w:p>
        </w:tc>
        <w:tc>
          <w:tcPr>
            <w:tcW w:w="809" w:type="pct"/>
            <w:tcBorders>
              <w:top w:val="single" w:sz="4" w:space="0" w:color="auto"/>
              <w:left w:val="single" w:sz="4" w:space="0" w:color="auto"/>
              <w:bottom w:val="single" w:sz="4" w:space="0" w:color="auto"/>
              <w:right w:val="single" w:sz="4" w:space="0" w:color="auto"/>
            </w:tcBorders>
            <w:hideMark/>
          </w:tcPr>
          <w:p w14:paraId="25DBF3FC"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1 year</w:t>
            </w:r>
          </w:p>
        </w:tc>
        <w:tc>
          <w:tcPr>
            <w:tcW w:w="661" w:type="pct"/>
            <w:tcBorders>
              <w:top w:val="single" w:sz="4" w:space="0" w:color="auto"/>
              <w:left w:val="single" w:sz="4" w:space="0" w:color="auto"/>
              <w:bottom w:val="single" w:sz="4" w:space="0" w:color="auto"/>
              <w:right w:val="single" w:sz="4" w:space="0" w:color="auto"/>
            </w:tcBorders>
          </w:tcPr>
          <w:p w14:paraId="022BCEA9"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5A3E124"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65D77C20"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509C45BC"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C17D0"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single" w:sz="4" w:space="0" w:color="auto"/>
              <w:right w:val="single" w:sz="4" w:space="0" w:color="auto"/>
            </w:tcBorders>
            <w:hideMark/>
          </w:tcPr>
          <w:p w14:paraId="349A4A39"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internal visual inspection</w:t>
            </w:r>
          </w:p>
        </w:tc>
        <w:tc>
          <w:tcPr>
            <w:tcW w:w="588" w:type="pct"/>
            <w:tcBorders>
              <w:top w:val="single" w:sz="4" w:space="0" w:color="auto"/>
              <w:left w:val="single" w:sz="4" w:space="0" w:color="auto"/>
              <w:bottom w:val="single" w:sz="4" w:space="0" w:color="auto"/>
              <w:right w:val="single" w:sz="4" w:space="0" w:color="auto"/>
            </w:tcBorders>
            <w:hideMark/>
          </w:tcPr>
          <w:p w14:paraId="1E1E475F"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(YO)</w:t>
            </w:r>
          </w:p>
        </w:tc>
        <w:tc>
          <w:tcPr>
            <w:tcW w:w="809" w:type="pct"/>
            <w:tcBorders>
              <w:top w:val="single" w:sz="4" w:space="0" w:color="auto"/>
              <w:left w:val="single" w:sz="4" w:space="0" w:color="auto"/>
              <w:bottom w:val="single" w:sz="4" w:space="0" w:color="auto"/>
              <w:right w:val="single" w:sz="4" w:space="0" w:color="auto"/>
            </w:tcBorders>
            <w:hideMark/>
          </w:tcPr>
          <w:p w14:paraId="0AA4D91D"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5 years</w:t>
            </w:r>
          </w:p>
        </w:tc>
        <w:tc>
          <w:tcPr>
            <w:tcW w:w="661" w:type="pct"/>
            <w:tcBorders>
              <w:top w:val="single" w:sz="4" w:space="0" w:color="auto"/>
              <w:left w:val="single" w:sz="4" w:space="0" w:color="auto"/>
              <w:bottom w:val="single" w:sz="4" w:space="0" w:color="auto"/>
              <w:right w:val="single" w:sz="4" w:space="0" w:color="auto"/>
            </w:tcBorders>
          </w:tcPr>
          <w:p w14:paraId="7129D997"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D8D6E90"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6F05FF11"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16C1D489"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33761"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single" w:sz="4" w:space="0" w:color="auto"/>
              <w:right w:val="single" w:sz="4" w:space="0" w:color="auto"/>
            </w:tcBorders>
            <w:hideMark/>
          </w:tcPr>
          <w:p w14:paraId="07705324"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coating inspection</w:t>
            </w:r>
          </w:p>
        </w:tc>
        <w:tc>
          <w:tcPr>
            <w:tcW w:w="588" w:type="pct"/>
            <w:tcBorders>
              <w:top w:val="single" w:sz="4" w:space="0" w:color="auto"/>
              <w:left w:val="single" w:sz="4" w:space="0" w:color="auto"/>
              <w:bottom w:val="single" w:sz="4" w:space="0" w:color="auto"/>
              <w:right w:val="single" w:sz="4" w:space="0" w:color="auto"/>
            </w:tcBorders>
            <w:hideMark/>
          </w:tcPr>
          <w:p w14:paraId="7B3249D1"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(L)</w:t>
            </w:r>
          </w:p>
        </w:tc>
        <w:tc>
          <w:tcPr>
            <w:tcW w:w="809" w:type="pct"/>
            <w:tcBorders>
              <w:top w:val="single" w:sz="4" w:space="0" w:color="auto"/>
              <w:left w:val="single" w:sz="4" w:space="0" w:color="auto"/>
              <w:bottom w:val="single" w:sz="4" w:space="0" w:color="auto"/>
              <w:right w:val="single" w:sz="4" w:space="0" w:color="auto"/>
            </w:tcBorders>
            <w:hideMark/>
          </w:tcPr>
          <w:p w14:paraId="5346CA8A"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1 year</w:t>
            </w:r>
          </w:p>
        </w:tc>
        <w:tc>
          <w:tcPr>
            <w:tcW w:w="661" w:type="pct"/>
            <w:tcBorders>
              <w:top w:val="single" w:sz="4" w:space="0" w:color="auto"/>
              <w:left w:val="single" w:sz="4" w:space="0" w:color="auto"/>
              <w:bottom w:val="single" w:sz="4" w:space="0" w:color="auto"/>
              <w:right w:val="single" w:sz="4" w:space="0" w:color="auto"/>
            </w:tcBorders>
          </w:tcPr>
          <w:p w14:paraId="5DD4F476"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DB33506"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42ECDF47"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541731DA"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049A5"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single" w:sz="4" w:space="0" w:color="auto"/>
              <w:right w:val="single" w:sz="4" w:space="0" w:color="auto"/>
            </w:tcBorders>
            <w:hideMark/>
          </w:tcPr>
          <w:p w14:paraId="6F76036C"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leak tests</w:t>
            </w:r>
          </w:p>
        </w:tc>
        <w:tc>
          <w:tcPr>
            <w:tcW w:w="588" w:type="pct"/>
            <w:tcBorders>
              <w:top w:val="single" w:sz="4" w:space="0" w:color="auto"/>
              <w:left w:val="single" w:sz="4" w:space="0" w:color="auto"/>
              <w:bottom w:val="single" w:sz="4" w:space="0" w:color="auto"/>
              <w:right w:val="single" w:sz="4" w:space="0" w:color="auto"/>
            </w:tcBorders>
            <w:hideMark/>
          </w:tcPr>
          <w:p w14:paraId="1D6E4730"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(K)</w:t>
            </w:r>
          </w:p>
        </w:tc>
        <w:tc>
          <w:tcPr>
            <w:tcW w:w="809" w:type="pct"/>
            <w:tcBorders>
              <w:top w:val="single" w:sz="4" w:space="0" w:color="auto"/>
              <w:left w:val="single" w:sz="4" w:space="0" w:color="auto"/>
              <w:bottom w:val="single" w:sz="4" w:space="0" w:color="auto"/>
              <w:right w:val="single" w:sz="4" w:space="0" w:color="auto"/>
            </w:tcBorders>
            <w:hideMark/>
          </w:tcPr>
          <w:p w14:paraId="2AADC725"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1 year</w:t>
            </w:r>
          </w:p>
          <w:p w14:paraId="67BD8D96"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w:t>
            </w:r>
          </w:p>
        </w:tc>
        <w:tc>
          <w:tcPr>
            <w:tcW w:w="661" w:type="pct"/>
            <w:tcBorders>
              <w:top w:val="single" w:sz="4" w:space="0" w:color="auto"/>
              <w:left w:val="single" w:sz="4" w:space="0" w:color="auto"/>
              <w:bottom w:val="single" w:sz="4" w:space="0" w:color="auto"/>
              <w:right w:val="single" w:sz="4" w:space="0" w:color="auto"/>
            </w:tcBorders>
          </w:tcPr>
          <w:p w14:paraId="6DEDA7B4"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51479A07"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46F1A844"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143E6D61"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6D9C3"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single" w:sz="4" w:space="0" w:color="auto"/>
              <w:right w:val="single" w:sz="4" w:space="0" w:color="auto"/>
            </w:tcBorders>
            <w:hideMark/>
          </w:tcPr>
          <w:p w14:paraId="4E0CD82B"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Pressure test</w:t>
            </w:r>
          </w:p>
        </w:tc>
        <w:tc>
          <w:tcPr>
            <w:tcW w:w="588" w:type="pct"/>
            <w:tcBorders>
              <w:top w:val="single" w:sz="4" w:space="0" w:color="auto"/>
              <w:left w:val="single" w:sz="4" w:space="0" w:color="auto"/>
              <w:bottom w:val="single" w:sz="4" w:space="0" w:color="auto"/>
              <w:right w:val="single" w:sz="4" w:space="0" w:color="auto"/>
            </w:tcBorders>
            <w:hideMark/>
          </w:tcPr>
          <w:p w14:paraId="5DCDCAA7"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(P)</w:t>
            </w:r>
          </w:p>
        </w:tc>
        <w:tc>
          <w:tcPr>
            <w:tcW w:w="809" w:type="pct"/>
            <w:tcBorders>
              <w:top w:val="single" w:sz="4" w:space="0" w:color="auto"/>
              <w:left w:val="single" w:sz="4" w:space="0" w:color="auto"/>
              <w:bottom w:val="single" w:sz="4" w:space="0" w:color="auto"/>
              <w:right w:val="single" w:sz="4" w:space="0" w:color="auto"/>
            </w:tcBorders>
            <w:hideMark/>
          </w:tcPr>
          <w:p w14:paraId="3AE44B20"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5 years</w:t>
            </w:r>
          </w:p>
          <w:p w14:paraId="6322D806"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w:t>
            </w:r>
          </w:p>
        </w:tc>
        <w:tc>
          <w:tcPr>
            <w:tcW w:w="661" w:type="pct"/>
            <w:tcBorders>
              <w:top w:val="single" w:sz="4" w:space="0" w:color="auto"/>
              <w:left w:val="single" w:sz="4" w:space="0" w:color="auto"/>
              <w:bottom w:val="single" w:sz="4" w:space="0" w:color="auto"/>
              <w:right w:val="single" w:sz="4" w:space="0" w:color="auto"/>
            </w:tcBorders>
          </w:tcPr>
          <w:p w14:paraId="4AC6505F"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35061F75"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778C7755"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3FD10D99"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0378B4" w14:textId="77777777" w:rsidR="005C25A1" w:rsidRPr="002A709D" w:rsidRDefault="005C25A1" w:rsidP="004A09B5">
            <w:pPr>
              <w:spacing w:line="276" w:lineRule="auto"/>
              <w:rPr>
                <w:rFonts w:ascii="Verdana" w:hAnsi="Verdana"/>
                <w:sz w:val="16"/>
                <w:szCs w:val="16"/>
                <w:lang w:val="en-US"/>
              </w:rPr>
            </w:pPr>
          </w:p>
        </w:tc>
        <w:tc>
          <w:tcPr>
            <w:tcW w:w="882" w:type="pct"/>
            <w:tcBorders>
              <w:top w:val="single" w:sz="4" w:space="0" w:color="auto"/>
              <w:left w:val="single" w:sz="4" w:space="0" w:color="auto"/>
              <w:bottom w:val="nil"/>
              <w:right w:val="single" w:sz="4" w:space="0" w:color="auto"/>
            </w:tcBorders>
            <w:hideMark/>
          </w:tcPr>
          <w:p w14:paraId="6A3A6E39"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thickness test</w:t>
            </w:r>
          </w:p>
        </w:tc>
        <w:tc>
          <w:tcPr>
            <w:tcW w:w="588" w:type="pct"/>
            <w:tcBorders>
              <w:top w:val="single" w:sz="4" w:space="0" w:color="auto"/>
              <w:left w:val="single" w:sz="4" w:space="0" w:color="auto"/>
              <w:bottom w:val="nil"/>
              <w:right w:val="single" w:sz="4" w:space="0" w:color="auto"/>
            </w:tcBorders>
            <w:hideMark/>
          </w:tcPr>
          <w:p w14:paraId="5EA382EE"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(T)</w:t>
            </w:r>
          </w:p>
        </w:tc>
        <w:tc>
          <w:tcPr>
            <w:tcW w:w="809" w:type="pct"/>
            <w:tcBorders>
              <w:top w:val="single" w:sz="4" w:space="0" w:color="auto"/>
              <w:left w:val="single" w:sz="4" w:space="0" w:color="auto"/>
              <w:bottom w:val="nil"/>
              <w:right w:val="single" w:sz="4" w:space="0" w:color="auto"/>
            </w:tcBorders>
            <w:hideMark/>
          </w:tcPr>
          <w:p w14:paraId="41E2D8D3"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1 year</w:t>
            </w:r>
          </w:p>
          <w:p w14:paraId="36A4F3DD"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w:t>
            </w:r>
          </w:p>
        </w:tc>
        <w:tc>
          <w:tcPr>
            <w:tcW w:w="661" w:type="pct"/>
            <w:tcBorders>
              <w:top w:val="single" w:sz="4" w:space="0" w:color="auto"/>
              <w:left w:val="single" w:sz="4" w:space="0" w:color="auto"/>
              <w:bottom w:val="nil"/>
              <w:right w:val="single" w:sz="4" w:space="0" w:color="auto"/>
            </w:tcBorders>
          </w:tcPr>
          <w:p w14:paraId="712C3D9F"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nil"/>
              <w:right w:val="single" w:sz="4" w:space="0" w:color="auto"/>
            </w:tcBorders>
          </w:tcPr>
          <w:p w14:paraId="494502E2" w14:textId="77777777" w:rsidR="005C25A1" w:rsidRPr="002A709D" w:rsidRDefault="005C25A1" w:rsidP="004A09B5">
            <w:pPr>
              <w:spacing w:after="20" w:line="276" w:lineRule="auto"/>
              <w:jc w:val="both"/>
              <w:rPr>
                <w:rFonts w:ascii="Verdana" w:hAnsi="Verdana"/>
                <w:sz w:val="16"/>
                <w:szCs w:val="16"/>
                <w:lang w:val="en-US"/>
              </w:rPr>
            </w:pPr>
          </w:p>
        </w:tc>
      </w:tr>
      <w:tr w:rsidR="005C25A1" w:rsidRPr="007F5868" w14:paraId="5E6AB2A3"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62CAF2E9"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5B860"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080F0BA7"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Location, size and clarity of the sticker (decal)</w:t>
            </w:r>
          </w:p>
        </w:tc>
        <w:tc>
          <w:tcPr>
            <w:tcW w:w="661" w:type="pct"/>
            <w:tcBorders>
              <w:top w:val="single" w:sz="4" w:space="0" w:color="auto"/>
              <w:left w:val="single" w:sz="4" w:space="0" w:color="auto"/>
              <w:bottom w:val="single" w:sz="4" w:space="0" w:color="auto"/>
              <w:right w:val="single" w:sz="4" w:space="0" w:color="auto"/>
            </w:tcBorders>
          </w:tcPr>
          <w:p w14:paraId="443EB1CD"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3437DECA"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4B017482"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3E540D74"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4E6BE"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2064EB6E"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 For the transport of chlorine, it must be subjected to leak tests every 2 years.</w:t>
            </w:r>
          </w:p>
        </w:tc>
        <w:tc>
          <w:tcPr>
            <w:tcW w:w="661" w:type="pct"/>
            <w:tcBorders>
              <w:top w:val="single" w:sz="4" w:space="0" w:color="auto"/>
              <w:left w:val="single" w:sz="4" w:space="0" w:color="auto"/>
              <w:bottom w:val="single" w:sz="4" w:space="0" w:color="auto"/>
              <w:right w:val="single" w:sz="4" w:space="0" w:color="auto"/>
            </w:tcBorders>
          </w:tcPr>
          <w:p w14:paraId="5AA89DB9"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11B795FB"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2931F79F"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11DF6D28"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B4769"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nil"/>
              <w:left w:val="single" w:sz="4" w:space="0" w:color="auto"/>
              <w:bottom w:val="single" w:sz="4" w:space="0" w:color="auto"/>
              <w:right w:val="single" w:sz="4" w:space="0" w:color="auto"/>
            </w:tcBorders>
            <w:hideMark/>
          </w:tcPr>
          <w:p w14:paraId="059F639C"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 For the transport of chlorine undergo pressure tests every 2 years</w:t>
            </w:r>
          </w:p>
        </w:tc>
        <w:tc>
          <w:tcPr>
            <w:tcW w:w="661" w:type="pct"/>
            <w:tcBorders>
              <w:top w:val="nil"/>
              <w:left w:val="single" w:sz="4" w:space="0" w:color="auto"/>
              <w:bottom w:val="single" w:sz="4" w:space="0" w:color="auto"/>
              <w:right w:val="single" w:sz="4" w:space="0" w:color="auto"/>
            </w:tcBorders>
          </w:tcPr>
          <w:p w14:paraId="4EBD10B1"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nil"/>
              <w:left w:val="single" w:sz="4" w:space="0" w:color="auto"/>
              <w:bottom w:val="single" w:sz="4" w:space="0" w:color="auto"/>
              <w:right w:val="single" w:sz="4" w:space="0" w:color="auto"/>
            </w:tcBorders>
          </w:tcPr>
          <w:p w14:paraId="463638E8"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7CB39490" w14:textId="77777777" w:rsidTr="005C25A1">
        <w:trPr>
          <w:cantSplit/>
        </w:trPr>
        <w:tc>
          <w:tcPr>
            <w:tcW w:w="0" w:type="auto"/>
            <w:vMerge/>
            <w:tcBorders>
              <w:top w:val="single" w:sz="4" w:space="0" w:color="auto"/>
              <w:left w:val="single" w:sz="4" w:space="0" w:color="auto"/>
              <w:bottom w:val="nil"/>
              <w:right w:val="single" w:sz="4" w:space="0" w:color="auto"/>
            </w:tcBorders>
            <w:vAlign w:val="center"/>
            <w:hideMark/>
          </w:tcPr>
          <w:p w14:paraId="7CF55258"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64F406"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3DF28656"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 If transporting corrosives when internal inspection (I) after 5 years reveals corrosion</w:t>
            </w:r>
          </w:p>
        </w:tc>
        <w:tc>
          <w:tcPr>
            <w:tcW w:w="661" w:type="pct"/>
            <w:tcBorders>
              <w:top w:val="single" w:sz="4" w:space="0" w:color="auto"/>
              <w:left w:val="single" w:sz="4" w:space="0" w:color="auto"/>
              <w:bottom w:val="single" w:sz="4" w:space="0" w:color="auto"/>
              <w:right w:val="single" w:sz="4" w:space="0" w:color="auto"/>
            </w:tcBorders>
          </w:tcPr>
          <w:p w14:paraId="1C186A42"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FB137B9"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6F63C1A7" w14:textId="77777777" w:rsidTr="005C25A1">
        <w:trPr>
          <w:cantSplit/>
        </w:trPr>
        <w:tc>
          <w:tcPr>
            <w:tcW w:w="441" w:type="pct"/>
            <w:tcBorders>
              <w:top w:val="nil"/>
              <w:left w:val="single" w:sz="4" w:space="0" w:color="auto"/>
              <w:bottom w:val="single" w:sz="4" w:space="0" w:color="auto"/>
              <w:right w:val="single" w:sz="4" w:space="0" w:color="auto"/>
            </w:tcBorders>
            <w:hideMark/>
          </w:tcPr>
          <w:p w14:paraId="105748EF" w14:textId="77777777" w:rsidR="005C25A1" w:rsidRPr="002A709D" w:rsidRDefault="005C25A1" w:rsidP="004A09B5">
            <w:pPr>
              <w:spacing w:after="20" w:line="276" w:lineRule="auto"/>
              <w:jc w:val="center"/>
              <w:rPr>
                <w:rFonts w:ascii="Verdana" w:hAnsi="Verdana"/>
                <w:b/>
                <w:sz w:val="16"/>
                <w:szCs w:val="16"/>
                <w:lang w:val="en-US"/>
              </w:rPr>
            </w:pPr>
            <w:r w:rsidRPr="002A709D">
              <w:rPr>
                <w:rFonts w:ascii="Verdana" w:hAnsi="Verdana"/>
                <w:b/>
                <w:sz w:val="16"/>
                <w:szCs w:val="16"/>
                <w:lang w:val="en-US"/>
              </w:rPr>
              <w:t>Note:</w:t>
            </w:r>
          </w:p>
        </w:tc>
        <w:tc>
          <w:tcPr>
            <w:tcW w:w="3162" w:type="pct"/>
            <w:gridSpan w:val="4"/>
            <w:tcBorders>
              <w:top w:val="single" w:sz="4" w:space="0" w:color="auto"/>
              <w:left w:val="single" w:sz="4" w:space="0" w:color="auto"/>
              <w:bottom w:val="single" w:sz="4" w:space="0" w:color="auto"/>
              <w:right w:val="single" w:sz="4" w:space="0" w:color="auto"/>
            </w:tcBorders>
            <w:hideMark/>
          </w:tcPr>
          <w:p w14:paraId="7F95AC99" w14:textId="77777777" w:rsidR="005C25A1" w:rsidRPr="002A709D" w:rsidRDefault="005C25A1" w:rsidP="004A09B5">
            <w:pPr>
              <w:pStyle w:val="Titulo2"/>
              <w:spacing w:line="276" w:lineRule="auto"/>
              <w:rPr>
                <w:rFonts w:ascii="Verdana" w:hAnsi="Verdana"/>
                <w:sz w:val="16"/>
                <w:szCs w:val="16"/>
                <w:lang w:val="en-US"/>
              </w:rPr>
            </w:pPr>
            <w:r w:rsidRPr="002A709D">
              <w:rPr>
                <w:rFonts w:ascii="Verdana" w:hAnsi="Verdana"/>
                <w:sz w:val="16"/>
                <w:szCs w:val="16"/>
                <w:lang w:val="en-US"/>
              </w:rPr>
              <w:t>Observe if the tank is marked QT or NQT to indicate if it is made of hardened steel (QT) or non-hardened steel (NQT).</w:t>
            </w:r>
          </w:p>
        </w:tc>
        <w:tc>
          <w:tcPr>
            <w:tcW w:w="661" w:type="pct"/>
            <w:tcBorders>
              <w:top w:val="single" w:sz="4" w:space="0" w:color="auto"/>
              <w:left w:val="single" w:sz="4" w:space="0" w:color="auto"/>
              <w:bottom w:val="single" w:sz="4" w:space="0" w:color="auto"/>
              <w:right w:val="single" w:sz="4" w:space="0" w:color="auto"/>
            </w:tcBorders>
          </w:tcPr>
          <w:p w14:paraId="2C0B5721"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A1A560B" w14:textId="77777777" w:rsidR="005C25A1" w:rsidRPr="002A709D" w:rsidRDefault="005C25A1" w:rsidP="004A09B5">
            <w:pPr>
              <w:spacing w:after="20" w:line="276" w:lineRule="auto"/>
              <w:jc w:val="both"/>
              <w:rPr>
                <w:rFonts w:ascii="Verdana" w:hAnsi="Verdana"/>
                <w:sz w:val="16"/>
                <w:szCs w:val="16"/>
                <w:lang w:val="en-US"/>
              </w:rPr>
            </w:pPr>
          </w:p>
        </w:tc>
      </w:tr>
      <w:tr w:rsidR="005C25A1" w:rsidRPr="007F5868" w14:paraId="2834B61F" w14:textId="77777777" w:rsidTr="005C25A1">
        <w:trPr>
          <w:cantSplit/>
          <w:trHeight w:val="703"/>
        </w:trPr>
        <w:tc>
          <w:tcPr>
            <w:tcW w:w="441" w:type="pct"/>
            <w:vMerge w:val="restart"/>
            <w:tcBorders>
              <w:top w:val="single" w:sz="4" w:space="0" w:color="auto"/>
              <w:left w:val="single" w:sz="4" w:space="0" w:color="auto"/>
              <w:bottom w:val="single" w:sz="4" w:space="0" w:color="auto"/>
              <w:right w:val="single" w:sz="4" w:space="0" w:color="auto"/>
            </w:tcBorders>
            <w:hideMark/>
          </w:tcPr>
          <w:p w14:paraId="610925D1" w14:textId="77777777" w:rsidR="005C25A1" w:rsidRPr="002A709D" w:rsidRDefault="005C25A1" w:rsidP="004A09B5">
            <w:pPr>
              <w:spacing w:after="20" w:line="276" w:lineRule="auto"/>
              <w:jc w:val="center"/>
              <w:rPr>
                <w:rFonts w:ascii="Verdana" w:hAnsi="Verdana"/>
                <w:sz w:val="16"/>
                <w:szCs w:val="16"/>
                <w:lang w:val="en-US"/>
              </w:rPr>
            </w:pPr>
            <w:r w:rsidRPr="002A709D">
              <w:rPr>
                <w:rFonts w:ascii="Verdana" w:hAnsi="Verdana"/>
                <w:sz w:val="16"/>
                <w:szCs w:val="16"/>
                <w:lang w:val="en-US"/>
              </w:rPr>
              <w:t>6.3.3</w:t>
            </w:r>
          </w:p>
        </w:tc>
        <w:tc>
          <w:tcPr>
            <w:tcW w:w="882" w:type="pct"/>
            <w:tcBorders>
              <w:top w:val="single" w:sz="4" w:space="0" w:color="auto"/>
              <w:left w:val="single" w:sz="4" w:space="0" w:color="auto"/>
              <w:bottom w:val="single" w:sz="4" w:space="0" w:color="auto"/>
              <w:right w:val="single" w:sz="4" w:space="0" w:color="auto"/>
            </w:tcBorders>
            <w:hideMark/>
          </w:tcPr>
          <w:p w14:paraId="36FCB066" w14:textId="77777777" w:rsidR="005C25A1" w:rsidRPr="002A709D" w:rsidRDefault="005C25A1" w:rsidP="004A09B5">
            <w:pPr>
              <w:numPr>
                <w:ilvl w:val="0"/>
                <w:numId w:val="16"/>
              </w:numPr>
              <w:tabs>
                <w:tab w:val="clear" w:pos="360"/>
                <w:tab w:val="num" w:pos="0"/>
                <w:tab w:val="left" w:pos="497"/>
              </w:tabs>
              <w:spacing w:after="20" w:line="276" w:lineRule="auto"/>
              <w:ind w:left="0" w:firstLine="0"/>
              <w:jc w:val="both"/>
              <w:rPr>
                <w:rFonts w:ascii="Verdana" w:hAnsi="Verdana"/>
                <w:sz w:val="16"/>
                <w:szCs w:val="16"/>
                <w:lang w:val="en-US"/>
              </w:rPr>
            </w:pPr>
            <w:r w:rsidRPr="002A709D">
              <w:rPr>
                <w:rFonts w:ascii="Verdana" w:hAnsi="Verdana"/>
                <w:sz w:val="16"/>
                <w:szCs w:val="16"/>
                <w:lang w:val="en-US"/>
              </w:rPr>
              <w:t>Supports, fasteners, body and heads</w:t>
            </w:r>
          </w:p>
        </w:tc>
        <w:tc>
          <w:tcPr>
            <w:tcW w:w="3677" w:type="pct"/>
            <w:gridSpan w:val="5"/>
            <w:tcBorders>
              <w:top w:val="single" w:sz="4" w:space="0" w:color="auto"/>
              <w:left w:val="single" w:sz="4" w:space="0" w:color="auto"/>
              <w:bottom w:val="single" w:sz="4" w:space="0" w:color="auto"/>
              <w:right w:val="single" w:sz="4" w:space="0" w:color="auto"/>
            </w:tcBorders>
          </w:tcPr>
          <w:p w14:paraId="1707FAFF" w14:textId="77777777" w:rsidR="005C25A1" w:rsidRPr="002A709D" w:rsidRDefault="005C25A1" w:rsidP="004A09B5">
            <w:pPr>
              <w:spacing w:after="20" w:line="276" w:lineRule="auto"/>
              <w:jc w:val="both"/>
              <w:rPr>
                <w:rFonts w:ascii="Verdana" w:hAnsi="Verdana"/>
                <w:sz w:val="16"/>
                <w:szCs w:val="16"/>
                <w:lang w:val="en-US"/>
              </w:rPr>
            </w:pPr>
          </w:p>
        </w:tc>
      </w:tr>
      <w:tr w:rsidR="005C25A1" w:rsidRPr="004A09B5" w14:paraId="5265EAB8" w14:textId="77777777" w:rsidTr="005C25A1">
        <w:trPr>
          <w:cantSplit/>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3B808F" w14:textId="77777777" w:rsidR="005C25A1" w:rsidRPr="002A709D" w:rsidRDefault="005C25A1" w:rsidP="004A09B5">
            <w:pPr>
              <w:spacing w:line="276" w:lineRule="auto"/>
              <w:rPr>
                <w:rFonts w:ascii="Verdana" w:hAnsi="Verdana"/>
                <w:sz w:val="16"/>
                <w:szCs w:val="16"/>
                <w:lang w:val="en-US"/>
              </w:rPr>
            </w:pPr>
          </w:p>
        </w:tc>
        <w:tc>
          <w:tcPr>
            <w:tcW w:w="882" w:type="pct"/>
            <w:vMerge w:val="restart"/>
            <w:tcBorders>
              <w:top w:val="single" w:sz="4" w:space="0" w:color="auto"/>
              <w:left w:val="single" w:sz="4" w:space="0" w:color="auto"/>
              <w:bottom w:val="single" w:sz="4" w:space="0" w:color="auto"/>
              <w:right w:val="single" w:sz="4" w:space="0" w:color="auto"/>
            </w:tcBorders>
            <w:hideMark/>
          </w:tcPr>
          <w:p w14:paraId="4ABF9164" w14:textId="77777777" w:rsidR="005C25A1" w:rsidRPr="002A709D" w:rsidRDefault="005C25A1" w:rsidP="004A09B5">
            <w:pPr>
              <w:numPr>
                <w:ilvl w:val="0"/>
                <w:numId w:val="17"/>
              </w:numPr>
              <w:tabs>
                <w:tab w:val="num" w:pos="0"/>
                <w:tab w:val="left" w:pos="497"/>
              </w:tabs>
              <w:spacing w:after="20" w:line="276" w:lineRule="auto"/>
              <w:ind w:left="0" w:firstLine="0"/>
              <w:jc w:val="both"/>
              <w:rPr>
                <w:rFonts w:ascii="Verdana" w:hAnsi="Verdana"/>
                <w:sz w:val="16"/>
                <w:szCs w:val="16"/>
                <w:lang w:val="en-US"/>
              </w:rPr>
            </w:pPr>
            <w:r w:rsidRPr="002A709D">
              <w:rPr>
                <w:rFonts w:ascii="Verdana" w:hAnsi="Verdana"/>
                <w:sz w:val="16"/>
                <w:szCs w:val="16"/>
                <w:lang w:val="en-US"/>
              </w:rPr>
              <w:t>supports</w:t>
            </w:r>
          </w:p>
        </w:tc>
        <w:tc>
          <w:tcPr>
            <w:tcW w:w="2280" w:type="pct"/>
            <w:gridSpan w:val="3"/>
            <w:tcBorders>
              <w:top w:val="single" w:sz="4" w:space="0" w:color="auto"/>
              <w:left w:val="single" w:sz="4" w:space="0" w:color="auto"/>
              <w:bottom w:val="single" w:sz="4" w:space="0" w:color="auto"/>
              <w:right w:val="single" w:sz="4" w:space="0" w:color="auto"/>
            </w:tcBorders>
            <w:hideMark/>
          </w:tcPr>
          <w:p w14:paraId="32397FF2" w14:textId="77777777" w:rsidR="005C25A1" w:rsidRPr="002A709D" w:rsidRDefault="005C25A1" w:rsidP="004A09B5">
            <w:pPr>
              <w:numPr>
                <w:ilvl w:val="0"/>
                <w:numId w:val="18"/>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Verify robustness</w:t>
            </w:r>
          </w:p>
        </w:tc>
        <w:tc>
          <w:tcPr>
            <w:tcW w:w="661" w:type="pct"/>
            <w:tcBorders>
              <w:top w:val="single" w:sz="4" w:space="0" w:color="auto"/>
              <w:left w:val="single" w:sz="4" w:space="0" w:color="auto"/>
              <w:bottom w:val="single" w:sz="4" w:space="0" w:color="auto"/>
              <w:right w:val="single" w:sz="4" w:space="0" w:color="auto"/>
            </w:tcBorders>
          </w:tcPr>
          <w:p w14:paraId="62EE3FDA"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9147F56"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6DB4AC8D" w14:textId="77777777" w:rsidTr="005C25A1">
        <w:trPr>
          <w:cantSplit/>
          <w:trHeight w:val="2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EA84F0"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ABAD7"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0ADE80CF" w14:textId="77777777" w:rsidR="005C25A1" w:rsidRPr="002A709D" w:rsidRDefault="005C25A1" w:rsidP="004A09B5">
            <w:pPr>
              <w:numPr>
                <w:ilvl w:val="0"/>
                <w:numId w:val="18"/>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Welds without cracks or corrosion</w:t>
            </w:r>
          </w:p>
        </w:tc>
        <w:tc>
          <w:tcPr>
            <w:tcW w:w="661" w:type="pct"/>
            <w:tcBorders>
              <w:top w:val="single" w:sz="4" w:space="0" w:color="auto"/>
              <w:left w:val="single" w:sz="4" w:space="0" w:color="auto"/>
              <w:bottom w:val="single" w:sz="4" w:space="0" w:color="auto"/>
              <w:right w:val="single" w:sz="4" w:space="0" w:color="auto"/>
            </w:tcBorders>
          </w:tcPr>
          <w:p w14:paraId="1500293F"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23B0828"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5D649A1F" w14:textId="77777777" w:rsidTr="005C25A1">
        <w:trPr>
          <w:cantSplit/>
          <w:trHeight w:val="2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C806D"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7C251"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42168CC5" w14:textId="77777777" w:rsidR="005C25A1" w:rsidRPr="002A709D" w:rsidRDefault="005C25A1" w:rsidP="004A09B5">
            <w:pPr>
              <w:numPr>
                <w:ilvl w:val="0"/>
                <w:numId w:val="18"/>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Not welded directly to the tank</w:t>
            </w:r>
          </w:p>
        </w:tc>
        <w:tc>
          <w:tcPr>
            <w:tcW w:w="661" w:type="pct"/>
            <w:tcBorders>
              <w:top w:val="single" w:sz="4" w:space="0" w:color="auto"/>
              <w:left w:val="single" w:sz="4" w:space="0" w:color="auto"/>
              <w:bottom w:val="single" w:sz="4" w:space="0" w:color="auto"/>
              <w:right w:val="single" w:sz="4" w:space="0" w:color="auto"/>
            </w:tcBorders>
          </w:tcPr>
          <w:p w14:paraId="76233841"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0321BE3"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63DD300E" w14:textId="77777777" w:rsidTr="005C25A1">
        <w:trPr>
          <w:cantSplit/>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97C1D" w14:textId="77777777" w:rsidR="005C25A1" w:rsidRPr="002A709D" w:rsidRDefault="005C25A1" w:rsidP="004A09B5">
            <w:pPr>
              <w:spacing w:line="276" w:lineRule="auto"/>
              <w:rPr>
                <w:rFonts w:ascii="Verdana" w:hAnsi="Verdana"/>
                <w:sz w:val="16"/>
                <w:szCs w:val="16"/>
                <w:lang w:val="en-US"/>
              </w:rPr>
            </w:pPr>
          </w:p>
        </w:tc>
        <w:tc>
          <w:tcPr>
            <w:tcW w:w="3162" w:type="pct"/>
            <w:gridSpan w:val="4"/>
            <w:tcBorders>
              <w:top w:val="single" w:sz="4" w:space="0" w:color="auto"/>
              <w:left w:val="single" w:sz="4" w:space="0" w:color="auto"/>
              <w:bottom w:val="single" w:sz="4" w:space="0" w:color="auto"/>
              <w:right w:val="single" w:sz="4" w:space="0" w:color="auto"/>
            </w:tcBorders>
            <w:hideMark/>
          </w:tcPr>
          <w:p w14:paraId="0A9B511C" w14:textId="77777777" w:rsidR="005C25A1" w:rsidRPr="002A709D" w:rsidRDefault="005C25A1" w:rsidP="004A09B5">
            <w:pPr>
              <w:spacing w:after="20" w:line="276" w:lineRule="auto"/>
              <w:jc w:val="both"/>
              <w:rPr>
                <w:rFonts w:ascii="Verdana" w:hAnsi="Verdana"/>
                <w:sz w:val="16"/>
                <w:szCs w:val="16"/>
                <w:lang w:val="en-US"/>
              </w:rPr>
            </w:pPr>
            <w:r w:rsidRPr="002A709D">
              <w:rPr>
                <w:rFonts w:ascii="Verdana" w:hAnsi="Verdana"/>
                <w:b/>
                <w:sz w:val="16"/>
                <w:szCs w:val="16"/>
                <w:lang w:val="en-US"/>
              </w:rPr>
              <w:t xml:space="preserve">Note: </w:t>
            </w:r>
            <w:r w:rsidRPr="002A709D">
              <w:rPr>
                <w:rFonts w:ascii="Verdana" w:hAnsi="Verdana"/>
                <w:sz w:val="16"/>
                <w:szCs w:val="16"/>
                <w:lang w:val="en-US"/>
              </w:rPr>
              <w:t>To avoid direct welding to the tank, fittings constructed of the same material as the tank are used and provide a cushion between the tank and the support.</w:t>
            </w:r>
          </w:p>
        </w:tc>
        <w:tc>
          <w:tcPr>
            <w:tcW w:w="661" w:type="pct"/>
            <w:tcBorders>
              <w:top w:val="single" w:sz="4" w:space="0" w:color="auto"/>
              <w:left w:val="single" w:sz="4" w:space="0" w:color="auto"/>
              <w:bottom w:val="single" w:sz="4" w:space="0" w:color="auto"/>
              <w:right w:val="single" w:sz="4" w:space="0" w:color="auto"/>
            </w:tcBorders>
          </w:tcPr>
          <w:p w14:paraId="03835A4B"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12BAEC9" w14:textId="77777777" w:rsidR="005C25A1" w:rsidRPr="002A709D" w:rsidRDefault="005C25A1" w:rsidP="004A09B5">
            <w:pPr>
              <w:spacing w:after="20" w:line="276" w:lineRule="auto"/>
              <w:jc w:val="both"/>
              <w:rPr>
                <w:rFonts w:ascii="Verdana" w:hAnsi="Verdana"/>
                <w:sz w:val="16"/>
                <w:szCs w:val="16"/>
                <w:lang w:val="en-US"/>
              </w:rPr>
            </w:pPr>
          </w:p>
        </w:tc>
      </w:tr>
      <w:tr w:rsidR="005C25A1" w:rsidRPr="007F5868" w14:paraId="7C175E59" w14:textId="77777777" w:rsidTr="005C25A1">
        <w:trPr>
          <w:cantSplit/>
          <w:trHeight w:val="3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897D86" w14:textId="77777777" w:rsidR="005C25A1" w:rsidRPr="002A709D" w:rsidRDefault="005C25A1" w:rsidP="004A09B5">
            <w:pPr>
              <w:spacing w:line="276" w:lineRule="auto"/>
              <w:rPr>
                <w:rFonts w:ascii="Verdana" w:hAnsi="Verdana"/>
                <w:sz w:val="16"/>
                <w:szCs w:val="16"/>
                <w:lang w:val="en-US"/>
              </w:rPr>
            </w:pPr>
          </w:p>
        </w:tc>
        <w:tc>
          <w:tcPr>
            <w:tcW w:w="882" w:type="pct"/>
            <w:vMerge w:val="restart"/>
            <w:tcBorders>
              <w:top w:val="single" w:sz="4" w:space="0" w:color="auto"/>
              <w:left w:val="single" w:sz="4" w:space="0" w:color="auto"/>
              <w:bottom w:val="single" w:sz="4" w:space="0" w:color="auto"/>
              <w:right w:val="single" w:sz="4" w:space="0" w:color="auto"/>
            </w:tcBorders>
            <w:hideMark/>
          </w:tcPr>
          <w:p w14:paraId="30A161DC" w14:textId="77777777" w:rsidR="005C25A1" w:rsidRPr="002A709D" w:rsidRDefault="005C25A1" w:rsidP="004A09B5">
            <w:pPr>
              <w:numPr>
                <w:ilvl w:val="0"/>
                <w:numId w:val="17"/>
              </w:numPr>
              <w:tabs>
                <w:tab w:val="num" w:pos="497"/>
              </w:tabs>
              <w:spacing w:after="20" w:line="276" w:lineRule="auto"/>
              <w:ind w:left="0" w:firstLine="0"/>
              <w:jc w:val="both"/>
              <w:rPr>
                <w:rFonts w:ascii="Verdana" w:hAnsi="Verdana"/>
                <w:sz w:val="16"/>
                <w:szCs w:val="16"/>
                <w:lang w:val="en-US"/>
              </w:rPr>
            </w:pPr>
            <w:r w:rsidRPr="002A709D">
              <w:rPr>
                <w:rFonts w:ascii="Verdana" w:hAnsi="Verdana"/>
                <w:sz w:val="16"/>
                <w:szCs w:val="16"/>
                <w:lang w:val="en-US"/>
              </w:rPr>
              <w:t>bras</w:t>
            </w:r>
          </w:p>
        </w:tc>
        <w:tc>
          <w:tcPr>
            <w:tcW w:w="2280" w:type="pct"/>
            <w:gridSpan w:val="3"/>
            <w:tcBorders>
              <w:top w:val="single" w:sz="4" w:space="0" w:color="auto"/>
              <w:left w:val="single" w:sz="4" w:space="0" w:color="auto"/>
              <w:bottom w:val="single" w:sz="4" w:space="0" w:color="auto"/>
              <w:right w:val="single" w:sz="4" w:space="0" w:color="auto"/>
            </w:tcBorders>
            <w:hideMark/>
          </w:tcPr>
          <w:p w14:paraId="3A340924" w14:textId="77777777" w:rsidR="005C25A1" w:rsidRPr="002A709D" w:rsidRDefault="005C25A1" w:rsidP="004A09B5">
            <w:pPr>
              <w:numPr>
                <w:ilvl w:val="0"/>
                <w:numId w:val="19"/>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Anchors, locks or other similar components</w:t>
            </w:r>
          </w:p>
        </w:tc>
        <w:tc>
          <w:tcPr>
            <w:tcW w:w="661" w:type="pct"/>
            <w:tcBorders>
              <w:top w:val="single" w:sz="4" w:space="0" w:color="auto"/>
              <w:left w:val="single" w:sz="4" w:space="0" w:color="auto"/>
              <w:bottom w:val="single" w:sz="4" w:space="0" w:color="auto"/>
              <w:right w:val="single" w:sz="4" w:space="0" w:color="auto"/>
            </w:tcBorders>
          </w:tcPr>
          <w:p w14:paraId="794F8A35"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7B76152D" w14:textId="77777777" w:rsidR="005C25A1" w:rsidRPr="002A709D" w:rsidRDefault="005C25A1" w:rsidP="004A09B5">
            <w:pPr>
              <w:spacing w:after="20" w:line="276" w:lineRule="auto"/>
              <w:jc w:val="both"/>
              <w:rPr>
                <w:rFonts w:ascii="Verdana" w:hAnsi="Verdana"/>
                <w:sz w:val="16"/>
                <w:szCs w:val="16"/>
                <w:lang w:val="en-US"/>
              </w:rPr>
            </w:pPr>
          </w:p>
        </w:tc>
      </w:tr>
      <w:tr w:rsidR="005C25A1" w:rsidRPr="007F5868" w14:paraId="65BA04D1" w14:textId="77777777" w:rsidTr="005C25A1">
        <w:trPr>
          <w:cantSplit/>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B780A"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88ED47"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1C0387E0" w14:textId="77777777" w:rsidR="005C25A1" w:rsidRPr="002A709D" w:rsidRDefault="005C25A1" w:rsidP="004A09B5">
            <w:pPr>
              <w:numPr>
                <w:ilvl w:val="0"/>
                <w:numId w:val="19"/>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Intact, tight and showing no signs of deterioration</w:t>
            </w:r>
          </w:p>
        </w:tc>
        <w:tc>
          <w:tcPr>
            <w:tcW w:w="661" w:type="pct"/>
            <w:tcBorders>
              <w:top w:val="single" w:sz="4" w:space="0" w:color="auto"/>
              <w:left w:val="single" w:sz="4" w:space="0" w:color="auto"/>
              <w:bottom w:val="single" w:sz="4" w:space="0" w:color="auto"/>
              <w:right w:val="single" w:sz="4" w:space="0" w:color="auto"/>
            </w:tcBorders>
          </w:tcPr>
          <w:p w14:paraId="4E805000"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2B89EF9C"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503A5A36" w14:textId="77777777" w:rsidTr="005C25A1">
        <w:trPr>
          <w:cantSplit/>
          <w:trHeight w:val="6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57BB44" w14:textId="77777777" w:rsidR="005C25A1" w:rsidRPr="002A709D" w:rsidRDefault="005C25A1" w:rsidP="004A09B5">
            <w:pPr>
              <w:spacing w:line="276" w:lineRule="auto"/>
              <w:rPr>
                <w:rFonts w:ascii="Verdana" w:hAnsi="Verdana"/>
                <w:sz w:val="16"/>
                <w:szCs w:val="16"/>
                <w:lang w:val="en-US"/>
              </w:rPr>
            </w:pPr>
          </w:p>
        </w:tc>
        <w:tc>
          <w:tcPr>
            <w:tcW w:w="3162" w:type="pct"/>
            <w:gridSpan w:val="4"/>
            <w:tcBorders>
              <w:top w:val="single" w:sz="4" w:space="0" w:color="auto"/>
              <w:left w:val="single" w:sz="4" w:space="0" w:color="auto"/>
              <w:bottom w:val="single" w:sz="4" w:space="0" w:color="auto"/>
              <w:right w:val="single" w:sz="4" w:space="0" w:color="auto"/>
            </w:tcBorders>
            <w:hideMark/>
          </w:tcPr>
          <w:p w14:paraId="3CB7E46A" w14:textId="77777777" w:rsidR="005C25A1" w:rsidRPr="002A709D" w:rsidRDefault="005C25A1" w:rsidP="004A09B5">
            <w:pPr>
              <w:numPr>
                <w:ilvl w:val="0"/>
                <w:numId w:val="20"/>
              </w:numPr>
              <w:tabs>
                <w:tab w:val="num" w:pos="214"/>
              </w:tabs>
              <w:spacing w:after="20" w:line="276" w:lineRule="auto"/>
              <w:ind w:left="0" w:firstLine="0"/>
              <w:jc w:val="both"/>
              <w:rPr>
                <w:rFonts w:ascii="Verdana" w:hAnsi="Verdana"/>
                <w:sz w:val="16"/>
                <w:szCs w:val="16"/>
                <w:lang w:val="en-US"/>
              </w:rPr>
            </w:pPr>
            <w:r w:rsidRPr="002A709D">
              <w:rPr>
                <w:rFonts w:ascii="Verdana" w:hAnsi="Verdana"/>
                <w:b/>
                <w:sz w:val="16"/>
                <w:szCs w:val="16"/>
                <w:lang w:val="en-US"/>
              </w:rPr>
              <w:t xml:space="preserve">Note: </w:t>
            </w:r>
            <w:r w:rsidRPr="002A709D">
              <w:rPr>
                <w:rFonts w:ascii="Verdana" w:hAnsi="Verdana"/>
                <w:sz w:val="16"/>
                <w:szCs w:val="16"/>
                <w:lang w:val="en-US"/>
              </w:rPr>
              <w:t>Unless the tank is insulated and the insulation or wrap covers the fasteners, the fasteners must be accessible for verification.</w:t>
            </w:r>
          </w:p>
        </w:tc>
        <w:tc>
          <w:tcPr>
            <w:tcW w:w="661" w:type="pct"/>
            <w:tcBorders>
              <w:top w:val="single" w:sz="4" w:space="0" w:color="auto"/>
              <w:left w:val="single" w:sz="4" w:space="0" w:color="auto"/>
              <w:bottom w:val="single" w:sz="4" w:space="0" w:color="auto"/>
              <w:right w:val="single" w:sz="4" w:space="0" w:color="auto"/>
            </w:tcBorders>
          </w:tcPr>
          <w:p w14:paraId="75C27FA3"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41A774D8" w14:textId="77777777" w:rsidR="005C25A1" w:rsidRPr="002A709D" w:rsidRDefault="005C25A1" w:rsidP="004A09B5">
            <w:pPr>
              <w:spacing w:after="20" w:line="276" w:lineRule="auto"/>
              <w:jc w:val="both"/>
              <w:rPr>
                <w:rFonts w:ascii="Verdana" w:hAnsi="Verdana"/>
                <w:sz w:val="16"/>
                <w:szCs w:val="16"/>
                <w:lang w:val="en-US"/>
              </w:rPr>
            </w:pPr>
          </w:p>
        </w:tc>
      </w:tr>
      <w:tr w:rsidR="005C25A1" w:rsidRPr="007F5868" w14:paraId="5F4F1794" w14:textId="77777777" w:rsidTr="005C25A1">
        <w:trPr>
          <w:cantSplit/>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A397FD" w14:textId="77777777" w:rsidR="005C25A1" w:rsidRPr="002A709D" w:rsidRDefault="005C25A1" w:rsidP="004A09B5">
            <w:pPr>
              <w:spacing w:line="276" w:lineRule="auto"/>
              <w:rPr>
                <w:rFonts w:ascii="Verdana" w:hAnsi="Verdana"/>
                <w:sz w:val="16"/>
                <w:szCs w:val="16"/>
                <w:lang w:val="en-US"/>
              </w:rPr>
            </w:pPr>
          </w:p>
        </w:tc>
        <w:tc>
          <w:tcPr>
            <w:tcW w:w="882" w:type="pct"/>
            <w:vMerge w:val="restart"/>
            <w:tcBorders>
              <w:top w:val="single" w:sz="4" w:space="0" w:color="auto"/>
              <w:left w:val="single" w:sz="4" w:space="0" w:color="auto"/>
              <w:bottom w:val="single" w:sz="4" w:space="0" w:color="auto"/>
              <w:right w:val="single" w:sz="4" w:space="0" w:color="auto"/>
            </w:tcBorders>
            <w:hideMark/>
          </w:tcPr>
          <w:p w14:paraId="440AC4F6" w14:textId="77777777" w:rsidR="005C25A1" w:rsidRPr="002A709D" w:rsidRDefault="005C25A1" w:rsidP="004A09B5">
            <w:pPr>
              <w:numPr>
                <w:ilvl w:val="0"/>
                <w:numId w:val="17"/>
              </w:numPr>
              <w:tabs>
                <w:tab w:val="num" w:pos="497"/>
              </w:tabs>
              <w:spacing w:after="20" w:line="276" w:lineRule="auto"/>
              <w:ind w:left="0" w:firstLine="0"/>
              <w:rPr>
                <w:rFonts w:ascii="Verdana" w:hAnsi="Verdana"/>
                <w:sz w:val="16"/>
                <w:szCs w:val="16"/>
                <w:lang w:val="en-US"/>
              </w:rPr>
            </w:pPr>
            <w:r w:rsidRPr="002A709D">
              <w:rPr>
                <w:rFonts w:ascii="Verdana" w:hAnsi="Verdana"/>
                <w:sz w:val="16"/>
                <w:szCs w:val="16"/>
                <w:lang w:val="en-US"/>
              </w:rPr>
              <w:t>Integrity of the body and head</w:t>
            </w:r>
          </w:p>
        </w:tc>
        <w:tc>
          <w:tcPr>
            <w:tcW w:w="2280" w:type="pct"/>
            <w:gridSpan w:val="3"/>
            <w:tcBorders>
              <w:top w:val="single" w:sz="4" w:space="0" w:color="auto"/>
              <w:left w:val="single" w:sz="4" w:space="0" w:color="auto"/>
              <w:bottom w:val="single" w:sz="4" w:space="0" w:color="auto"/>
              <w:right w:val="single" w:sz="4" w:space="0" w:color="auto"/>
            </w:tcBorders>
            <w:hideMark/>
          </w:tcPr>
          <w:p w14:paraId="6C32FB77" w14:textId="77777777" w:rsidR="005C25A1" w:rsidRPr="002A709D" w:rsidRDefault="005C25A1" w:rsidP="004A09B5">
            <w:pPr>
              <w:numPr>
                <w:ilvl w:val="0"/>
                <w:numId w:val="21"/>
              </w:numPr>
              <w:spacing w:after="20" w:line="276" w:lineRule="auto"/>
              <w:ind w:left="0" w:firstLine="0"/>
              <w:rPr>
                <w:rFonts w:ascii="Verdana" w:hAnsi="Verdana"/>
                <w:sz w:val="16"/>
                <w:szCs w:val="16"/>
                <w:lang w:val="en-US"/>
              </w:rPr>
            </w:pPr>
            <w:r w:rsidRPr="002A709D">
              <w:rPr>
                <w:rFonts w:ascii="Verdana" w:hAnsi="Verdana"/>
                <w:sz w:val="16"/>
                <w:szCs w:val="16"/>
                <w:lang w:val="en-US"/>
              </w:rPr>
              <w:t>Free of signs of corrosion, dents or distortions</w:t>
            </w:r>
          </w:p>
        </w:tc>
        <w:tc>
          <w:tcPr>
            <w:tcW w:w="661" w:type="pct"/>
            <w:tcBorders>
              <w:top w:val="single" w:sz="4" w:space="0" w:color="auto"/>
              <w:left w:val="single" w:sz="4" w:space="0" w:color="auto"/>
              <w:bottom w:val="single" w:sz="4" w:space="0" w:color="auto"/>
              <w:right w:val="single" w:sz="4" w:space="0" w:color="auto"/>
            </w:tcBorders>
          </w:tcPr>
          <w:p w14:paraId="7AE5E5DC"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60B01CD6" w14:textId="77777777" w:rsidR="005C25A1" w:rsidRPr="002A709D" w:rsidRDefault="005C25A1" w:rsidP="004A09B5">
            <w:pPr>
              <w:spacing w:after="20" w:line="276" w:lineRule="auto"/>
              <w:jc w:val="both"/>
              <w:rPr>
                <w:rFonts w:ascii="Verdana" w:hAnsi="Verdana"/>
                <w:sz w:val="16"/>
                <w:szCs w:val="16"/>
                <w:lang w:val="en-US"/>
              </w:rPr>
            </w:pPr>
          </w:p>
        </w:tc>
      </w:tr>
      <w:tr w:rsidR="005C25A1" w:rsidRPr="009C543A" w14:paraId="3D6AB613" w14:textId="77777777" w:rsidTr="005C25A1">
        <w:trPr>
          <w:cantSplit/>
          <w:trHeight w:val="2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4880CC" w14:textId="77777777" w:rsidR="005C25A1" w:rsidRPr="002A709D" w:rsidRDefault="005C25A1" w:rsidP="004A09B5">
            <w:pPr>
              <w:spacing w:line="276" w:lineRule="auto"/>
              <w:rPr>
                <w:rFonts w:ascii="Verdana" w:hAnsi="Verdana"/>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8211DE" w14:textId="77777777" w:rsidR="005C25A1" w:rsidRPr="002A709D" w:rsidRDefault="005C25A1" w:rsidP="004A09B5">
            <w:pPr>
              <w:spacing w:line="276" w:lineRule="auto"/>
              <w:rPr>
                <w:rFonts w:ascii="Verdana" w:hAnsi="Verdana"/>
                <w:sz w:val="16"/>
                <w:szCs w:val="16"/>
                <w:lang w:val="en-US"/>
              </w:rPr>
            </w:pPr>
          </w:p>
        </w:tc>
        <w:tc>
          <w:tcPr>
            <w:tcW w:w="2280" w:type="pct"/>
            <w:gridSpan w:val="3"/>
            <w:tcBorders>
              <w:top w:val="single" w:sz="4" w:space="0" w:color="auto"/>
              <w:left w:val="single" w:sz="4" w:space="0" w:color="auto"/>
              <w:bottom w:val="single" w:sz="4" w:space="0" w:color="auto"/>
              <w:right w:val="single" w:sz="4" w:space="0" w:color="auto"/>
            </w:tcBorders>
            <w:hideMark/>
          </w:tcPr>
          <w:p w14:paraId="68F41995" w14:textId="77777777" w:rsidR="005C25A1" w:rsidRPr="002A709D" w:rsidRDefault="005C25A1" w:rsidP="004A09B5">
            <w:pPr>
              <w:numPr>
                <w:ilvl w:val="0"/>
                <w:numId w:val="21"/>
              </w:numPr>
              <w:spacing w:after="20" w:line="276" w:lineRule="auto"/>
              <w:ind w:left="0" w:firstLine="0"/>
              <w:jc w:val="both"/>
              <w:rPr>
                <w:rFonts w:ascii="Verdana" w:hAnsi="Verdana"/>
                <w:sz w:val="16"/>
                <w:szCs w:val="16"/>
                <w:lang w:val="en-US"/>
              </w:rPr>
            </w:pPr>
            <w:r w:rsidRPr="002A709D">
              <w:rPr>
                <w:rFonts w:ascii="Verdana" w:hAnsi="Verdana"/>
                <w:sz w:val="16"/>
                <w:szCs w:val="16"/>
                <w:lang w:val="en-US"/>
              </w:rPr>
              <w:t>No evidence of leakage of the contained product</w:t>
            </w:r>
          </w:p>
        </w:tc>
        <w:tc>
          <w:tcPr>
            <w:tcW w:w="661" w:type="pct"/>
            <w:tcBorders>
              <w:top w:val="single" w:sz="4" w:space="0" w:color="auto"/>
              <w:left w:val="single" w:sz="4" w:space="0" w:color="auto"/>
              <w:bottom w:val="single" w:sz="4" w:space="0" w:color="auto"/>
              <w:right w:val="single" w:sz="4" w:space="0" w:color="auto"/>
            </w:tcBorders>
          </w:tcPr>
          <w:p w14:paraId="77866236" w14:textId="77777777" w:rsidR="005C25A1" w:rsidRPr="002A709D" w:rsidRDefault="005C25A1" w:rsidP="004A09B5">
            <w:pPr>
              <w:spacing w:after="20" w:line="276" w:lineRule="auto"/>
              <w:jc w:val="both"/>
              <w:rPr>
                <w:rFonts w:ascii="Verdana" w:hAnsi="Verdana"/>
                <w:sz w:val="16"/>
                <w:szCs w:val="16"/>
                <w:lang w:val="en-US"/>
              </w:rPr>
            </w:pPr>
          </w:p>
        </w:tc>
        <w:tc>
          <w:tcPr>
            <w:tcW w:w="736" w:type="pct"/>
            <w:tcBorders>
              <w:top w:val="single" w:sz="4" w:space="0" w:color="auto"/>
              <w:left w:val="single" w:sz="4" w:space="0" w:color="auto"/>
              <w:bottom w:val="single" w:sz="4" w:space="0" w:color="auto"/>
              <w:right w:val="single" w:sz="4" w:space="0" w:color="auto"/>
            </w:tcBorders>
          </w:tcPr>
          <w:p w14:paraId="79729FD5" w14:textId="77777777" w:rsidR="005C25A1" w:rsidRPr="002A709D" w:rsidRDefault="005C25A1" w:rsidP="004A09B5">
            <w:pPr>
              <w:spacing w:after="20" w:line="276" w:lineRule="auto"/>
              <w:jc w:val="both"/>
              <w:rPr>
                <w:rFonts w:ascii="Verdana" w:hAnsi="Verdana"/>
                <w:sz w:val="16"/>
                <w:szCs w:val="16"/>
                <w:lang w:val="en-US"/>
              </w:rPr>
            </w:pPr>
          </w:p>
        </w:tc>
      </w:tr>
    </w:tbl>
    <w:p w14:paraId="781B34E5" w14:textId="77777777" w:rsidR="005C25A1" w:rsidRPr="004A09B5" w:rsidRDefault="005C25A1" w:rsidP="004A09B5">
      <w:pPr>
        <w:tabs>
          <w:tab w:val="left" w:pos="1134"/>
        </w:tabs>
        <w:spacing w:after="101" w:line="276" w:lineRule="auto"/>
        <w:ind w:firstLine="288"/>
        <w:jc w:val="both"/>
        <w:rPr>
          <w:rFonts w:ascii="Verdana" w:hAnsi="Verdana"/>
          <w:b/>
          <w:sz w:val="16"/>
          <w:szCs w:val="16"/>
          <w:lang w:val="en-US"/>
        </w:rPr>
      </w:pPr>
    </w:p>
    <w:p w14:paraId="6B7618C3" w14:textId="77777777" w:rsidR="00935B18" w:rsidRPr="004A09B5" w:rsidRDefault="00935B18" w:rsidP="004A09B5">
      <w:pPr>
        <w:tabs>
          <w:tab w:val="left" w:pos="1134"/>
        </w:tabs>
        <w:spacing w:after="101" w:line="276" w:lineRule="auto"/>
        <w:ind w:firstLine="288"/>
        <w:jc w:val="both"/>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C25A1" w:rsidRPr="009C543A" w14:paraId="7A39888E" w14:textId="62617E1E" w:rsidTr="002A709D">
        <w:tc>
          <w:tcPr>
            <w:tcW w:w="4675" w:type="dxa"/>
          </w:tcPr>
          <w:p w14:paraId="631D685C" w14:textId="77777777" w:rsidR="005C25A1" w:rsidRPr="004A09B5" w:rsidRDefault="005C25A1" w:rsidP="004A09B5">
            <w:pPr>
              <w:tabs>
                <w:tab w:val="left" w:pos="1134"/>
              </w:tabs>
              <w:spacing w:after="101" w:line="276" w:lineRule="auto"/>
              <w:jc w:val="both"/>
              <w:rPr>
                <w:rFonts w:ascii="Verdana" w:hAnsi="Verdana"/>
                <w:sz w:val="16"/>
                <w:szCs w:val="16"/>
              </w:rPr>
            </w:pPr>
            <w:r w:rsidRPr="004A09B5">
              <w:rPr>
                <w:rFonts w:ascii="Verdana" w:hAnsi="Verdana"/>
                <w:b/>
                <w:sz w:val="16"/>
                <w:szCs w:val="16"/>
              </w:rPr>
              <w:t xml:space="preserve">6.3.4 </w:t>
            </w:r>
            <w:r w:rsidRPr="004A09B5">
              <w:rPr>
                <w:rFonts w:ascii="Verdana" w:hAnsi="Verdana"/>
                <w:sz w:val="16"/>
                <w:szCs w:val="16"/>
              </w:rPr>
              <w:t>Verificación de las válvulas y demás dispositivos de control de emergencias</w:t>
            </w:r>
          </w:p>
        </w:tc>
        <w:tc>
          <w:tcPr>
            <w:tcW w:w="4675" w:type="dxa"/>
          </w:tcPr>
          <w:p w14:paraId="51302122" w14:textId="75A04FAD" w:rsidR="005C25A1" w:rsidRPr="002A709D" w:rsidRDefault="005C25A1" w:rsidP="004A09B5">
            <w:pPr>
              <w:tabs>
                <w:tab w:val="left" w:pos="1134"/>
              </w:tabs>
              <w:spacing w:after="101" w:line="276" w:lineRule="auto"/>
              <w:jc w:val="both"/>
              <w:rPr>
                <w:rFonts w:ascii="Verdana" w:hAnsi="Verdana"/>
                <w:b/>
                <w:sz w:val="16"/>
                <w:szCs w:val="16"/>
                <w:lang w:val="en-US"/>
              </w:rPr>
            </w:pPr>
            <w:r w:rsidRPr="002A709D">
              <w:rPr>
                <w:rFonts w:ascii="Verdana" w:hAnsi="Verdana"/>
                <w:b/>
                <w:sz w:val="16"/>
                <w:szCs w:val="16"/>
                <w:lang w:val="en-US"/>
              </w:rPr>
              <w:t xml:space="preserve">6.3.4 </w:t>
            </w:r>
            <w:r w:rsidRPr="002A709D">
              <w:rPr>
                <w:rFonts w:ascii="Verdana" w:hAnsi="Verdana"/>
                <w:sz w:val="16"/>
                <w:szCs w:val="16"/>
                <w:lang w:val="en-US"/>
              </w:rPr>
              <w:t>Verification of valves and other emergency control devices</w:t>
            </w:r>
          </w:p>
        </w:tc>
      </w:tr>
      <w:tr w:rsidR="005C25A1" w:rsidRPr="009C543A" w14:paraId="74A2F6CD" w14:textId="1F7283C8" w:rsidTr="002A709D">
        <w:tc>
          <w:tcPr>
            <w:tcW w:w="4675" w:type="dxa"/>
          </w:tcPr>
          <w:p w14:paraId="0C38A873"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Toda línea de carga y descarga de líquido debe estar provista de una válvula de cierre situada lo más cercana posible del tanque. A menos que esta válvula pueda operarse manualmente, cada línea debe tener también una válvula de cierre manual. </w:t>
            </w:r>
          </w:p>
        </w:tc>
        <w:tc>
          <w:tcPr>
            <w:tcW w:w="4675" w:type="dxa"/>
          </w:tcPr>
          <w:p w14:paraId="07365DCF" w14:textId="221DA00D" w:rsidR="005C25A1" w:rsidRPr="002A709D" w:rsidRDefault="005C25A1" w:rsidP="004A09B5">
            <w:pPr>
              <w:spacing w:after="101" w:line="276" w:lineRule="auto"/>
              <w:jc w:val="both"/>
              <w:rPr>
                <w:rFonts w:ascii="Verdana" w:hAnsi="Verdana"/>
                <w:sz w:val="16"/>
                <w:szCs w:val="16"/>
                <w:lang w:val="en-US"/>
              </w:rPr>
            </w:pPr>
            <w:r w:rsidRPr="002A709D">
              <w:rPr>
                <w:rFonts w:ascii="Verdana" w:hAnsi="Verdana"/>
                <w:sz w:val="16"/>
                <w:szCs w:val="16"/>
                <w:lang w:val="en-US"/>
              </w:rPr>
              <w:t>All liquid loading and unloading lines must be provided with a shut-off valve located as close as possible to the tank. Unless this valve can be manually operated, each line must also have a manual shutoff valve.</w:t>
            </w:r>
          </w:p>
        </w:tc>
      </w:tr>
      <w:tr w:rsidR="005C25A1" w:rsidRPr="007F5868" w14:paraId="632C3090" w14:textId="61D4A373" w:rsidTr="002A709D">
        <w:tc>
          <w:tcPr>
            <w:tcW w:w="4675" w:type="dxa"/>
          </w:tcPr>
          <w:p w14:paraId="2AE30B10"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Toda línea de vapor y de líquido debe estar provista de una válvula de cierre automática con control remoto, excepto que transporte dióxido de carbono, debiendo estar marcado como de uso exclusivo. Esto no es aplicable al argón, criptón, helio, neón, nitrógeno y xenón. </w:t>
            </w:r>
          </w:p>
        </w:tc>
        <w:tc>
          <w:tcPr>
            <w:tcW w:w="4675" w:type="dxa"/>
          </w:tcPr>
          <w:p w14:paraId="358F4AD2" w14:textId="6591E478" w:rsidR="005C25A1" w:rsidRPr="002A709D" w:rsidRDefault="005C25A1" w:rsidP="004A09B5">
            <w:pPr>
              <w:spacing w:after="101" w:line="276" w:lineRule="auto"/>
              <w:jc w:val="both"/>
              <w:rPr>
                <w:rFonts w:ascii="Verdana" w:hAnsi="Verdana"/>
                <w:sz w:val="16"/>
                <w:szCs w:val="16"/>
                <w:lang w:val="en-US"/>
              </w:rPr>
            </w:pPr>
            <w:r w:rsidRPr="002A709D">
              <w:rPr>
                <w:rFonts w:ascii="Verdana" w:hAnsi="Verdana"/>
                <w:sz w:val="16"/>
                <w:szCs w:val="16"/>
                <w:lang w:val="en-US"/>
              </w:rPr>
              <w:t>All steam and liquid lines must be provided with an automatic shut-off valve with remote control, unless it transports carbon dioxide, and must be marked for exclusive use. This is not applicable to argon, krypton, helium, neon, nitrogen and xenon.</w:t>
            </w:r>
          </w:p>
        </w:tc>
      </w:tr>
      <w:tr w:rsidR="005C25A1" w:rsidRPr="009C543A" w14:paraId="63B6458C" w14:textId="14E7A5D3" w:rsidTr="002A709D">
        <w:tc>
          <w:tcPr>
            <w:tcW w:w="4675" w:type="dxa"/>
          </w:tcPr>
          <w:p w14:paraId="314FF6A7"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Todas las entradas y salidas del tanque deben estar marcadas  vapor  o  líquido  para indicar si conectan a fase de vapor o líquido. </w:t>
            </w:r>
          </w:p>
        </w:tc>
        <w:tc>
          <w:tcPr>
            <w:tcW w:w="4675" w:type="dxa"/>
          </w:tcPr>
          <w:p w14:paraId="15D13CD6" w14:textId="28F6AFF4" w:rsidR="005C25A1" w:rsidRPr="002A709D" w:rsidRDefault="005C25A1" w:rsidP="004A09B5">
            <w:pPr>
              <w:spacing w:after="101" w:line="276" w:lineRule="auto"/>
              <w:jc w:val="both"/>
              <w:rPr>
                <w:rFonts w:ascii="Verdana" w:hAnsi="Verdana"/>
                <w:sz w:val="16"/>
                <w:szCs w:val="16"/>
                <w:lang w:val="en-US"/>
              </w:rPr>
            </w:pPr>
            <w:r w:rsidRPr="002A709D">
              <w:rPr>
                <w:rFonts w:ascii="Verdana" w:hAnsi="Verdana"/>
                <w:sz w:val="16"/>
                <w:szCs w:val="16"/>
                <w:lang w:val="en-US"/>
              </w:rPr>
              <w:t>All tank inlets and outlets must be marked vapor or liquid to indicate whether they connect to the vapor or liquid phase.</w:t>
            </w:r>
          </w:p>
        </w:tc>
      </w:tr>
      <w:tr w:rsidR="005C25A1" w:rsidRPr="009C543A" w14:paraId="56EA7CAA" w14:textId="0ADE0237" w:rsidTr="002A709D">
        <w:tc>
          <w:tcPr>
            <w:tcW w:w="4675" w:type="dxa"/>
          </w:tcPr>
          <w:p w14:paraId="629706BD"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 xml:space="preserve">Valoración de las condiciones de seguridad de los componentes de los autotanques </w:t>
            </w:r>
          </w:p>
        </w:tc>
        <w:tc>
          <w:tcPr>
            <w:tcW w:w="4675" w:type="dxa"/>
          </w:tcPr>
          <w:p w14:paraId="0207B8A6" w14:textId="7E48DF37" w:rsidR="005C25A1" w:rsidRPr="002A709D" w:rsidRDefault="005C25A1" w:rsidP="004A09B5">
            <w:pPr>
              <w:spacing w:after="101" w:line="276" w:lineRule="auto"/>
              <w:jc w:val="both"/>
              <w:rPr>
                <w:rFonts w:ascii="Verdana" w:hAnsi="Verdana"/>
                <w:sz w:val="16"/>
                <w:szCs w:val="16"/>
                <w:lang w:val="en-US"/>
              </w:rPr>
            </w:pPr>
            <w:r w:rsidRPr="002A709D">
              <w:rPr>
                <w:rFonts w:ascii="Verdana" w:hAnsi="Verdana"/>
                <w:sz w:val="16"/>
                <w:szCs w:val="16"/>
                <w:lang w:val="en-US"/>
              </w:rPr>
              <w:t xml:space="preserve">Assessment of the safety conditions of the </w:t>
            </w:r>
            <w:r w:rsidR="00130A14" w:rsidRPr="002A709D">
              <w:rPr>
                <w:rFonts w:ascii="Verdana" w:hAnsi="Verdana"/>
                <w:sz w:val="16"/>
                <w:szCs w:val="16"/>
                <w:lang w:val="en-US"/>
              </w:rPr>
              <w:t>tanker truck</w:t>
            </w:r>
            <w:r w:rsidRPr="002A709D">
              <w:rPr>
                <w:rFonts w:ascii="Verdana" w:hAnsi="Verdana"/>
                <w:sz w:val="16"/>
                <w:szCs w:val="16"/>
                <w:lang w:val="en-US"/>
              </w:rPr>
              <w:t xml:space="preserve"> components</w:t>
            </w:r>
          </w:p>
        </w:tc>
      </w:tr>
      <w:tr w:rsidR="005C25A1" w:rsidRPr="004A09B5" w14:paraId="0B92B985" w14:textId="0F65B5D5" w:rsidTr="002A709D">
        <w:tc>
          <w:tcPr>
            <w:tcW w:w="4675" w:type="dxa"/>
          </w:tcPr>
          <w:p w14:paraId="7CBD7732" w14:textId="77777777" w:rsidR="005C25A1" w:rsidRPr="004A09B5" w:rsidRDefault="005C25A1" w:rsidP="004A09B5">
            <w:pPr>
              <w:pStyle w:val="Heading6"/>
              <w:keepNext w:val="0"/>
              <w:widowControl/>
              <w:suppressAutoHyphens w:val="0"/>
              <w:spacing w:after="101" w:line="276" w:lineRule="auto"/>
              <w:ind w:left="0" w:firstLine="0"/>
              <w:rPr>
                <w:rFonts w:ascii="Verdana" w:hAnsi="Verdana"/>
                <w:spacing w:val="0"/>
                <w:sz w:val="16"/>
                <w:szCs w:val="16"/>
              </w:rPr>
            </w:pPr>
            <w:r w:rsidRPr="004A09B5">
              <w:rPr>
                <w:rFonts w:ascii="Verdana" w:hAnsi="Verdana"/>
                <w:spacing w:val="0"/>
                <w:sz w:val="16"/>
                <w:szCs w:val="16"/>
              </w:rPr>
              <w:t xml:space="preserve">Válvula de relevo de presión. </w:t>
            </w:r>
          </w:p>
        </w:tc>
        <w:tc>
          <w:tcPr>
            <w:tcW w:w="4675" w:type="dxa"/>
          </w:tcPr>
          <w:p w14:paraId="4BFD6C84" w14:textId="29558484" w:rsidR="005C25A1" w:rsidRPr="002A709D" w:rsidRDefault="005C25A1" w:rsidP="004A09B5">
            <w:pPr>
              <w:pStyle w:val="Heading6"/>
              <w:keepNext w:val="0"/>
              <w:widowControl/>
              <w:suppressAutoHyphens w:val="0"/>
              <w:spacing w:after="101" w:line="276" w:lineRule="auto"/>
              <w:ind w:left="0" w:firstLine="0"/>
              <w:rPr>
                <w:rFonts w:ascii="Verdana" w:hAnsi="Verdana"/>
                <w:spacing w:val="0"/>
                <w:sz w:val="16"/>
                <w:szCs w:val="16"/>
                <w:lang w:val="en-US"/>
              </w:rPr>
            </w:pPr>
            <w:r w:rsidRPr="002A709D">
              <w:rPr>
                <w:rFonts w:ascii="Verdana" w:hAnsi="Verdana"/>
                <w:spacing w:val="0"/>
                <w:sz w:val="16"/>
                <w:szCs w:val="16"/>
                <w:lang w:val="en-US"/>
              </w:rPr>
              <w:t>Pressure relief valve.</w:t>
            </w:r>
          </w:p>
        </w:tc>
      </w:tr>
      <w:tr w:rsidR="005C25A1" w:rsidRPr="009C543A" w14:paraId="3E943155" w14:textId="37E52525" w:rsidTr="002A709D">
        <w:tc>
          <w:tcPr>
            <w:tcW w:w="4675" w:type="dxa"/>
          </w:tcPr>
          <w:p w14:paraId="16E3DCA4" w14:textId="77777777" w:rsidR="005C25A1" w:rsidRPr="004A09B5" w:rsidRDefault="005C25A1" w:rsidP="004A09B5">
            <w:pPr>
              <w:spacing w:after="101" w:line="276" w:lineRule="auto"/>
              <w:jc w:val="both"/>
              <w:rPr>
                <w:rFonts w:ascii="Verdana" w:hAnsi="Verdana"/>
                <w:sz w:val="16"/>
                <w:szCs w:val="16"/>
              </w:rPr>
            </w:pPr>
            <w:r w:rsidRPr="004A09B5">
              <w:rPr>
                <w:rFonts w:ascii="Verdana" w:hAnsi="Verdana"/>
                <w:sz w:val="16"/>
                <w:szCs w:val="16"/>
              </w:rPr>
              <w:t>Las válvulas del autotanque tendrán una vida útil máxima de once años a partir de su fecha de fabricación o diez años a partir de su fecha de instalación, lo que ocurra primero, a cuyo término deben ser sustituidas por nuevas</w:t>
            </w:r>
          </w:p>
        </w:tc>
        <w:tc>
          <w:tcPr>
            <w:tcW w:w="4675" w:type="dxa"/>
          </w:tcPr>
          <w:p w14:paraId="6CCEDAD9" w14:textId="6D01E371" w:rsidR="005C25A1" w:rsidRPr="002A709D" w:rsidRDefault="005C25A1" w:rsidP="004A09B5">
            <w:pPr>
              <w:spacing w:after="101" w:line="276" w:lineRule="auto"/>
              <w:jc w:val="both"/>
              <w:rPr>
                <w:rFonts w:ascii="Verdana" w:hAnsi="Verdana"/>
                <w:sz w:val="16"/>
                <w:szCs w:val="16"/>
                <w:lang w:val="en-US"/>
              </w:rPr>
            </w:pPr>
            <w:r w:rsidRPr="002A709D">
              <w:rPr>
                <w:rFonts w:ascii="Verdana" w:hAnsi="Verdana"/>
                <w:sz w:val="16"/>
                <w:szCs w:val="16"/>
                <w:lang w:val="en-US"/>
              </w:rPr>
              <w:t xml:space="preserve">The </w:t>
            </w:r>
            <w:r w:rsidR="00130A14" w:rsidRPr="002A709D">
              <w:rPr>
                <w:rFonts w:ascii="Verdana" w:hAnsi="Verdana"/>
                <w:sz w:val="16"/>
                <w:szCs w:val="16"/>
                <w:lang w:val="en-US"/>
              </w:rPr>
              <w:t>tanker truck</w:t>
            </w:r>
            <w:r w:rsidRPr="002A709D">
              <w:rPr>
                <w:rFonts w:ascii="Verdana" w:hAnsi="Verdana"/>
                <w:sz w:val="16"/>
                <w:szCs w:val="16"/>
                <w:lang w:val="en-US"/>
              </w:rPr>
              <w:t xml:space="preserve"> valves will have a maximum useful life of eleven years from the date of manufacture or ten years from the date of installation, whichever occurs first, at which time they must be replaced with new ones.</w:t>
            </w:r>
          </w:p>
        </w:tc>
      </w:tr>
    </w:tbl>
    <w:p w14:paraId="5F600DB8" w14:textId="77777777" w:rsidR="00935B18" w:rsidRPr="004A09B5" w:rsidRDefault="00935B18" w:rsidP="004A09B5">
      <w:pPr>
        <w:spacing w:after="101" w:line="276" w:lineRule="auto"/>
        <w:ind w:firstLine="288"/>
        <w:jc w:val="both"/>
        <w:rPr>
          <w:rFonts w:ascii="Verdana" w:hAnsi="Verdana"/>
          <w:sz w:val="16"/>
          <w:szCs w:val="16"/>
          <w:lang w:val="en-US"/>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62"/>
        <w:gridCol w:w="13"/>
        <w:gridCol w:w="1112"/>
      </w:tblGrid>
      <w:tr w:rsidR="00DA7F62" w:rsidRPr="004A09B5" w14:paraId="1CCDA6F9" w14:textId="77777777">
        <w:trPr>
          <w:cantSplit/>
          <w:trHeight w:val="260"/>
          <w:jc w:val="center"/>
        </w:trPr>
        <w:tc>
          <w:tcPr>
            <w:tcW w:w="851" w:type="dxa"/>
            <w:vMerge w:val="restart"/>
          </w:tcPr>
          <w:p w14:paraId="5796F58E" w14:textId="77777777" w:rsidR="00DA7F62" w:rsidRPr="004A09B5" w:rsidRDefault="00DA7F62" w:rsidP="004A09B5">
            <w:pPr>
              <w:spacing w:after="36" w:line="276" w:lineRule="auto"/>
              <w:jc w:val="center"/>
              <w:rPr>
                <w:rFonts w:ascii="Verdana" w:hAnsi="Verdana"/>
                <w:b/>
                <w:sz w:val="16"/>
                <w:szCs w:val="16"/>
              </w:rPr>
            </w:pPr>
            <w:r w:rsidRPr="004A09B5">
              <w:rPr>
                <w:rFonts w:ascii="Verdana" w:hAnsi="Verdana"/>
                <w:b/>
                <w:sz w:val="16"/>
                <w:szCs w:val="16"/>
              </w:rPr>
              <w:t>TAREA</w:t>
            </w:r>
          </w:p>
        </w:tc>
        <w:tc>
          <w:tcPr>
            <w:tcW w:w="6378" w:type="dxa"/>
            <w:vMerge w:val="restart"/>
          </w:tcPr>
          <w:p w14:paraId="55573CCC" w14:textId="77777777" w:rsidR="00DA7F62" w:rsidRPr="004A09B5" w:rsidRDefault="00DA7F62" w:rsidP="004A09B5">
            <w:pPr>
              <w:pStyle w:val="Heading8"/>
              <w:keepNext w:val="0"/>
              <w:widowControl/>
              <w:suppressAutoHyphens w:val="0"/>
              <w:spacing w:after="36" w:line="276" w:lineRule="auto"/>
              <w:rPr>
                <w:rFonts w:ascii="Verdana" w:hAnsi="Verdana"/>
                <w:b/>
                <w:spacing w:val="0"/>
                <w:sz w:val="16"/>
                <w:szCs w:val="16"/>
              </w:rPr>
            </w:pPr>
            <w:r w:rsidRPr="004A09B5">
              <w:rPr>
                <w:rFonts w:ascii="Verdana" w:hAnsi="Verdana"/>
                <w:b/>
                <w:spacing w:val="0"/>
                <w:sz w:val="16"/>
                <w:szCs w:val="16"/>
              </w:rPr>
              <w:t>VERIFICAR</w:t>
            </w:r>
          </w:p>
        </w:tc>
        <w:tc>
          <w:tcPr>
            <w:tcW w:w="2127" w:type="dxa"/>
            <w:gridSpan w:val="3"/>
          </w:tcPr>
          <w:p w14:paraId="0EC453C0" w14:textId="77777777" w:rsidR="00DA7F62" w:rsidRPr="004A09B5" w:rsidRDefault="00DA7F62" w:rsidP="004A09B5">
            <w:pPr>
              <w:pStyle w:val="Heading7"/>
              <w:keepNext w:val="0"/>
              <w:widowControl/>
              <w:suppressAutoHyphens w:val="0"/>
              <w:spacing w:after="36" w:line="276" w:lineRule="auto"/>
              <w:ind w:left="0" w:firstLine="0"/>
              <w:rPr>
                <w:rFonts w:ascii="Verdana" w:hAnsi="Verdana"/>
                <w:b/>
                <w:spacing w:val="0"/>
                <w:sz w:val="16"/>
                <w:szCs w:val="16"/>
              </w:rPr>
            </w:pPr>
            <w:r w:rsidRPr="004A09B5">
              <w:rPr>
                <w:rFonts w:ascii="Verdana" w:hAnsi="Verdana"/>
                <w:b/>
                <w:spacing w:val="0"/>
                <w:sz w:val="16"/>
                <w:szCs w:val="16"/>
              </w:rPr>
              <w:t>VALORACI</w:t>
            </w:r>
            <w:r w:rsidR="00A17D2C" w:rsidRPr="004A09B5">
              <w:rPr>
                <w:rFonts w:ascii="Verdana" w:hAnsi="Verdana"/>
                <w:b/>
                <w:spacing w:val="0"/>
                <w:sz w:val="16"/>
                <w:szCs w:val="16"/>
              </w:rPr>
              <w:t>O</w:t>
            </w:r>
            <w:r w:rsidRPr="004A09B5">
              <w:rPr>
                <w:rFonts w:ascii="Verdana" w:hAnsi="Verdana"/>
                <w:b/>
                <w:spacing w:val="0"/>
                <w:sz w:val="16"/>
                <w:szCs w:val="16"/>
              </w:rPr>
              <w:t>N</w:t>
            </w:r>
          </w:p>
        </w:tc>
      </w:tr>
      <w:tr w:rsidR="00DA7F62" w:rsidRPr="004A09B5" w14:paraId="1EC3685B" w14:textId="77777777">
        <w:trPr>
          <w:cantSplit/>
          <w:trHeight w:val="180"/>
          <w:jc w:val="center"/>
        </w:trPr>
        <w:tc>
          <w:tcPr>
            <w:tcW w:w="851" w:type="dxa"/>
            <w:vMerge/>
          </w:tcPr>
          <w:p w14:paraId="188B571B" w14:textId="77777777" w:rsidR="00DA7F62" w:rsidRPr="004A09B5" w:rsidRDefault="00DA7F62" w:rsidP="004A09B5">
            <w:pPr>
              <w:spacing w:after="36" w:line="276" w:lineRule="auto"/>
              <w:jc w:val="center"/>
              <w:rPr>
                <w:rFonts w:ascii="Verdana" w:hAnsi="Verdana"/>
                <w:b/>
                <w:sz w:val="16"/>
                <w:szCs w:val="16"/>
              </w:rPr>
            </w:pPr>
          </w:p>
        </w:tc>
        <w:tc>
          <w:tcPr>
            <w:tcW w:w="6378" w:type="dxa"/>
            <w:vMerge/>
          </w:tcPr>
          <w:p w14:paraId="34996693" w14:textId="77777777" w:rsidR="00DA7F62" w:rsidRPr="004A09B5" w:rsidRDefault="00DA7F62" w:rsidP="004A09B5">
            <w:pPr>
              <w:pStyle w:val="Heading8"/>
              <w:keepNext w:val="0"/>
              <w:widowControl/>
              <w:suppressAutoHyphens w:val="0"/>
              <w:spacing w:after="36" w:line="276" w:lineRule="auto"/>
              <w:rPr>
                <w:rFonts w:ascii="Verdana" w:hAnsi="Verdana"/>
                <w:b/>
                <w:spacing w:val="0"/>
                <w:sz w:val="16"/>
                <w:szCs w:val="16"/>
              </w:rPr>
            </w:pPr>
          </w:p>
        </w:tc>
        <w:tc>
          <w:tcPr>
            <w:tcW w:w="980" w:type="dxa"/>
          </w:tcPr>
          <w:p w14:paraId="7C00DEFB" w14:textId="77777777" w:rsidR="00DA7F62" w:rsidRPr="004A09B5" w:rsidRDefault="00DA7F62" w:rsidP="004A09B5">
            <w:pPr>
              <w:spacing w:after="36" w:line="276" w:lineRule="auto"/>
              <w:jc w:val="center"/>
              <w:rPr>
                <w:rFonts w:ascii="Verdana" w:hAnsi="Verdana"/>
                <w:b/>
                <w:sz w:val="16"/>
                <w:szCs w:val="16"/>
              </w:rPr>
            </w:pPr>
            <w:r w:rsidRPr="004A09B5">
              <w:rPr>
                <w:rFonts w:ascii="Verdana" w:hAnsi="Verdana"/>
                <w:b/>
                <w:sz w:val="16"/>
                <w:szCs w:val="16"/>
              </w:rPr>
              <w:t>Correcta</w:t>
            </w:r>
          </w:p>
        </w:tc>
        <w:tc>
          <w:tcPr>
            <w:tcW w:w="1147" w:type="dxa"/>
            <w:gridSpan w:val="2"/>
          </w:tcPr>
          <w:p w14:paraId="48772B42" w14:textId="77777777" w:rsidR="00DA7F62" w:rsidRPr="004A09B5" w:rsidRDefault="00DA7F62" w:rsidP="004A09B5">
            <w:pPr>
              <w:spacing w:after="36" w:line="276" w:lineRule="auto"/>
              <w:jc w:val="center"/>
              <w:rPr>
                <w:rFonts w:ascii="Verdana" w:hAnsi="Verdana"/>
                <w:b/>
                <w:sz w:val="16"/>
                <w:szCs w:val="16"/>
              </w:rPr>
            </w:pPr>
            <w:r w:rsidRPr="004A09B5">
              <w:rPr>
                <w:rFonts w:ascii="Verdana" w:hAnsi="Verdana"/>
                <w:b/>
                <w:sz w:val="16"/>
                <w:szCs w:val="16"/>
              </w:rPr>
              <w:t>Incorrecta</w:t>
            </w:r>
          </w:p>
        </w:tc>
      </w:tr>
      <w:tr w:rsidR="00DA7F62" w:rsidRPr="004A09B5" w14:paraId="04F49E17" w14:textId="77777777">
        <w:trPr>
          <w:cantSplit/>
          <w:jc w:val="center"/>
        </w:trPr>
        <w:tc>
          <w:tcPr>
            <w:tcW w:w="851" w:type="dxa"/>
          </w:tcPr>
          <w:p w14:paraId="49873BAE" w14:textId="77777777" w:rsidR="00DA7F62" w:rsidRPr="004A09B5" w:rsidRDefault="00DA7F62" w:rsidP="004A09B5">
            <w:pPr>
              <w:pStyle w:val="Heading8"/>
              <w:keepNext w:val="0"/>
              <w:widowControl/>
              <w:suppressAutoHyphens w:val="0"/>
              <w:spacing w:after="36" w:line="276" w:lineRule="auto"/>
              <w:rPr>
                <w:rFonts w:ascii="Verdana" w:hAnsi="Verdana"/>
                <w:spacing w:val="0"/>
                <w:sz w:val="16"/>
                <w:szCs w:val="16"/>
              </w:rPr>
            </w:pPr>
            <w:r w:rsidRPr="004A09B5">
              <w:rPr>
                <w:rFonts w:ascii="Verdana" w:hAnsi="Verdana"/>
                <w:spacing w:val="0"/>
                <w:sz w:val="16"/>
                <w:szCs w:val="16"/>
              </w:rPr>
              <w:t>A</w:t>
            </w:r>
          </w:p>
        </w:tc>
        <w:tc>
          <w:tcPr>
            <w:tcW w:w="6378" w:type="dxa"/>
          </w:tcPr>
          <w:p w14:paraId="64096D22"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Existencia</w:t>
            </w:r>
          </w:p>
        </w:tc>
        <w:tc>
          <w:tcPr>
            <w:tcW w:w="993" w:type="dxa"/>
            <w:gridSpan w:val="2"/>
          </w:tcPr>
          <w:p w14:paraId="58AC92E8" w14:textId="77777777" w:rsidR="00DA7F62" w:rsidRPr="004A09B5" w:rsidRDefault="00DA7F62" w:rsidP="004A09B5">
            <w:pPr>
              <w:spacing w:after="36" w:line="276" w:lineRule="auto"/>
              <w:jc w:val="both"/>
              <w:rPr>
                <w:rFonts w:ascii="Verdana" w:hAnsi="Verdana"/>
                <w:sz w:val="16"/>
                <w:szCs w:val="16"/>
              </w:rPr>
            </w:pPr>
          </w:p>
        </w:tc>
        <w:tc>
          <w:tcPr>
            <w:tcW w:w="1134" w:type="dxa"/>
          </w:tcPr>
          <w:p w14:paraId="6F8CBB26" w14:textId="77777777" w:rsidR="00DA7F62" w:rsidRPr="004A09B5" w:rsidRDefault="00DA7F62" w:rsidP="004A09B5">
            <w:pPr>
              <w:spacing w:after="36" w:line="276" w:lineRule="auto"/>
              <w:jc w:val="both"/>
              <w:rPr>
                <w:rFonts w:ascii="Verdana" w:hAnsi="Verdana"/>
                <w:sz w:val="16"/>
                <w:szCs w:val="16"/>
              </w:rPr>
            </w:pPr>
          </w:p>
        </w:tc>
      </w:tr>
      <w:tr w:rsidR="00DA7F62" w:rsidRPr="004A09B5" w14:paraId="03DA4A82" w14:textId="77777777">
        <w:trPr>
          <w:cantSplit/>
          <w:jc w:val="center"/>
        </w:trPr>
        <w:tc>
          <w:tcPr>
            <w:tcW w:w="851" w:type="dxa"/>
          </w:tcPr>
          <w:p w14:paraId="37618071" w14:textId="77777777" w:rsidR="00DA7F62" w:rsidRPr="004A09B5" w:rsidRDefault="00DA7F62" w:rsidP="004A09B5">
            <w:pPr>
              <w:spacing w:after="36" w:line="276" w:lineRule="auto"/>
              <w:jc w:val="center"/>
              <w:rPr>
                <w:rFonts w:ascii="Verdana" w:hAnsi="Verdana"/>
                <w:sz w:val="16"/>
                <w:szCs w:val="16"/>
              </w:rPr>
            </w:pPr>
            <w:r w:rsidRPr="004A09B5">
              <w:rPr>
                <w:rFonts w:ascii="Verdana" w:hAnsi="Verdana"/>
                <w:sz w:val="16"/>
                <w:szCs w:val="16"/>
              </w:rPr>
              <w:t>B</w:t>
            </w:r>
          </w:p>
        </w:tc>
        <w:tc>
          <w:tcPr>
            <w:tcW w:w="6378" w:type="dxa"/>
          </w:tcPr>
          <w:p w14:paraId="32894FB6"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gridSpan w:val="2"/>
          </w:tcPr>
          <w:p w14:paraId="58C3B8BB" w14:textId="77777777" w:rsidR="00DA7F62" w:rsidRPr="004A09B5" w:rsidRDefault="00DA7F62" w:rsidP="004A09B5">
            <w:pPr>
              <w:spacing w:after="36" w:line="276" w:lineRule="auto"/>
              <w:jc w:val="both"/>
              <w:rPr>
                <w:rFonts w:ascii="Verdana" w:hAnsi="Verdana"/>
                <w:sz w:val="16"/>
                <w:szCs w:val="16"/>
              </w:rPr>
            </w:pPr>
          </w:p>
        </w:tc>
        <w:tc>
          <w:tcPr>
            <w:tcW w:w="1134" w:type="dxa"/>
          </w:tcPr>
          <w:p w14:paraId="6792BFF0" w14:textId="77777777" w:rsidR="00DA7F62" w:rsidRPr="004A09B5" w:rsidRDefault="00DA7F62" w:rsidP="004A09B5">
            <w:pPr>
              <w:spacing w:after="36" w:line="276" w:lineRule="auto"/>
              <w:jc w:val="both"/>
              <w:rPr>
                <w:rFonts w:ascii="Verdana" w:hAnsi="Verdana"/>
                <w:sz w:val="16"/>
                <w:szCs w:val="16"/>
              </w:rPr>
            </w:pPr>
          </w:p>
        </w:tc>
      </w:tr>
      <w:tr w:rsidR="00DA7F62" w:rsidRPr="004A09B5" w14:paraId="282BAB7E" w14:textId="77777777">
        <w:trPr>
          <w:cantSplit/>
          <w:trHeight w:val="271"/>
          <w:jc w:val="center"/>
        </w:trPr>
        <w:tc>
          <w:tcPr>
            <w:tcW w:w="851" w:type="dxa"/>
          </w:tcPr>
          <w:p w14:paraId="68691B6A" w14:textId="77777777" w:rsidR="00DA7F62" w:rsidRPr="004A09B5" w:rsidRDefault="00DA7F62" w:rsidP="004A09B5">
            <w:pPr>
              <w:spacing w:after="36" w:line="276" w:lineRule="auto"/>
              <w:jc w:val="center"/>
              <w:rPr>
                <w:rFonts w:ascii="Verdana" w:hAnsi="Verdana"/>
                <w:sz w:val="16"/>
                <w:szCs w:val="16"/>
              </w:rPr>
            </w:pPr>
            <w:r w:rsidRPr="004A09B5">
              <w:rPr>
                <w:rFonts w:ascii="Verdana" w:hAnsi="Verdana"/>
                <w:sz w:val="16"/>
                <w:szCs w:val="16"/>
              </w:rPr>
              <w:t>C</w:t>
            </w:r>
          </w:p>
        </w:tc>
        <w:tc>
          <w:tcPr>
            <w:tcW w:w="6378" w:type="dxa"/>
          </w:tcPr>
          <w:p w14:paraId="234DA892"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Sin fugas</w:t>
            </w:r>
          </w:p>
        </w:tc>
        <w:tc>
          <w:tcPr>
            <w:tcW w:w="993" w:type="dxa"/>
            <w:gridSpan w:val="2"/>
          </w:tcPr>
          <w:p w14:paraId="7548B490" w14:textId="77777777" w:rsidR="00DA7F62" w:rsidRPr="004A09B5" w:rsidRDefault="00DA7F62" w:rsidP="004A09B5">
            <w:pPr>
              <w:spacing w:after="36" w:line="276" w:lineRule="auto"/>
              <w:jc w:val="both"/>
              <w:rPr>
                <w:rFonts w:ascii="Verdana" w:hAnsi="Verdana"/>
                <w:sz w:val="16"/>
                <w:szCs w:val="16"/>
              </w:rPr>
            </w:pPr>
          </w:p>
        </w:tc>
        <w:tc>
          <w:tcPr>
            <w:tcW w:w="1134" w:type="dxa"/>
          </w:tcPr>
          <w:p w14:paraId="0143FC1E" w14:textId="77777777" w:rsidR="00DA7F62" w:rsidRPr="004A09B5" w:rsidRDefault="00DA7F62" w:rsidP="004A09B5">
            <w:pPr>
              <w:spacing w:after="36" w:line="276" w:lineRule="auto"/>
              <w:jc w:val="both"/>
              <w:rPr>
                <w:rFonts w:ascii="Verdana" w:hAnsi="Verdana"/>
                <w:sz w:val="16"/>
                <w:szCs w:val="16"/>
              </w:rPr>
            </w:pPr>
          </w:p>
        </w:tc>
      </w:tr>
      <w:tr w:rsidR="00DA7F62" w:rsidRPr="004A09B5" w14:paraId="6881EEB1" w14:textId="77777777">
        <w:trPr>
          <w:cantSplit/>
          <w:jc w:val="center"/>
        </w:trPr>
        <w:tc>
          <w:tcPr>
            <w:tcW w:w="851" w:type="dxa"/>
          </w:tcPr>
          <w:p w14:paraId="2E5EDB24" w14:textId="77777777" w:rsidR="00DA7F62" w:rsidRPr="004A09B5" w:rsidRDefault="00DA7F62" w:rsidP="004A09B5">
            <w:pPr>
              <w:spacing w:after="36" w:line="276" w:lineRule="auto"/>
              <w:jc w:val="center"/>
              <w:rPr>
                <w:rFonts w:ascii="Verdana" w:hAnsi="Verdana"/>
                <w:sz w:val="16"/>
                <w:szCs w:val="16"/>
              </w:rPr>
            </w:pPr>
            <w:r w:rsidRPr="004A09B5">
              <w:rPr>
                <w:rFonts w:ascii="Verdana" w:hAnsi="Verdana"/>
                <w:sz w:val="16"/>
                <w:szCs w:val="16"/>
              </w:rPr>
              <w:t>D</w:t>
            </w:r>
          </w:p>
        </w:tc>
        <w:tc>
          <w:tcPr>
            <w:tcW w:w="6378" w:type="dxa"/>
          </w:tcPr>
          <w:p w14:paraId="0809B54F"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Calibrada a la presión máxima de trabajo permisible</w:t>
            </w:r>
          </w:p>
        </w:tc>
        <w:tc>
          <w:tcPr>
            <w:tcW w:w="993" w:type="dxa"/>
            <w:gridSpan w:val="2"/>
          </w:tcPr>
          <w:p w14:paraId="777D3C86" w14:textId="77777777" w:rsidR="00DA7F62" w:rsidRPr="004A09B5" w:rsidRDefault="00DA7F62" w:rsidP="004A09B5">
            <w:pPr>
              <w:spacing w:after="36" w:line="276" w:lineRule="auto"/>
              <w:jc w:val="both"/>
              <w:rPr>
                <w:rFonts w:ascii="Verdana" w:hAnsi="Verdana"/>
                <w:sz w:val="16"/>
                <w:szCs w:val="16"/>
              </w:rPr>
            </w:pPr>
          </w:p>
        </w:tc>
        <w:tc>
          <w:tcPr>
            <w:tcW w:w="1134" w:type="dxa"/>
          </w:tcPr>
          <w:p w14:paraId="1A87D84E" w14:textId="77777777" w:rsidR="00DA7F62" w:rsidRPr="004A09B5" w:rsidRDefault="00DA7F62" w:rsidP="004A09B5">
            <w:pPr>
              <w:spacing w:after="36" w:line="276" w:lineRule="auto"/>
              <w:jc w:val="both"/>
              <w:rPr>
                <w:rFonts w:ascii="Verdana" w:hAnsi="Verdana"/>
                <w:sz w:val="16"/>
                <w:szCs w:val="16"/>
              </w:rPr>
            </w:pPr>
          </w:p>
        </w:tc>
      </w:tr>
      <w:tr w:rsidR="00DA7F62" w:rsidRPr="004A09B5" w14:paraId="770B1110" w14:textId="77777777">
        <w:trPr>
          <w:cantSplit/>
          <w:jc w:val="center"/>
        </w:trPr>
        <w:tc>
          <w:tcPr>
            <w:tcW w:w="851" w:type="dxa"/>
          </w:tcPr>
          <w:p w14:paraId="5BAEEBA5" w14:textId="77777777" w:rsidR="00DA7F62" w:rsidRPr="004A09B5" w:rsidRDefault="00DA7F62" w:rsidP="004A09B5">
            <w:pPr>
              <w:spacing w:after="36" w:line="276" w:lineRule="auto"/>
              <w:jc w:val="center"/>
              <w:rPr>
                <w:rFonts w:ascii="Verdana" w:hAnsi="Verdana"/>
                <w:sz w:val="16"/>
                <w:szCs w:val="16"/>
              </w:rPr>
            </w:pPr>
            <w:r w:rsidRPr="004A09B5">
              <w:rPr>
                <w:rFonts w:ascii="Verdana" w:hAnsi="Verdana"/>
                <w:sz w:val="16"/>
                <w:szCs w:val="16"/>
              </w:rPr>
              <w:t>E</w:t>
            </w:r>
          </w:p>
        </w:tc>
        <w:tc>
          <w:tcPr>
            <w:tcW w:w="6378" w:type="dxa"/>
          </w:tcPr>
          <w:p w14:paraId="6092EFA2"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Protegida con tapón de hule y capuchón</w:t>
            </w:r>
          </w:p>
        </w:tc>
        <w:tc>
          <w:tcPr>
            <w:tcW w:w="993" w:type="dxa"/>
            <w:gridSpan w:val="2"/>
          </w:tcPr>
          <w:p w14:paraId="7FFFF9C2" w14:textId="77777777" w:rsidR="00DA7F62" w:rsidRPr="004A09B5" w:rsidRDefault="00DA7F62" w:rsidP="004A09B5">
            <w:pPr>
              <w:spacing w:after="36" w:line="276" w:lineRule="auto"/>
              <w:jc w:val="both"/>
              <w:rPr>
                <w:rFonts w:ascii="Verdana" w:hAnsi="Verdana"/>
                <w:sz w:val="16"/>
                <w:szCs w:val="16"/>
              </w:rPr>
            </w:pPr>
          </w:p>
        </w:tc>
        <w:tc>
          <w:tcPr>
            <w:tcW w:w="1134" w:type="dxa"/>
          </w:tcPr>
          <w:p w14:paraId="1A1D7480" w14:textId="77777777" w:rsidR="00DA7F62" w:rsidRPr="004A09B5" w:rsidRDefault="00DA7F62" w:rsidP="004A09B5">
            <w:pPr>
              <w:spacing w:after="36" w:line="276" w:lineRule="auto"/>
              <w:jc w:val="both"/>
              <w:rPr>
                <w:rFonts w:ascii="Verdana" w:hAnsi="Verdana"/>
                <w:sz w:val="16"/>
                <w:szCs w:val="16"/>
              </w:rPr>
            </w:pPr>
          </w:p>
        </w:tc>
      </w:tr>
    </w:tbl>
    <w:p w14:paraId="7E9A8659" w14:textId="77777777" w:rsidR="008E3669" w:rsidRPr="004A09B5" w:rsidRDefault="008E3669" w:rsidP="004A09B5">
      <w:pPr>
        <w:spacing w:after="36" w:line="276" w:lineRule="auto"/>
        <w:ind w:firstLine="288"/>
        <w:jc w:val="both"/>
        <w:rPr>
          <w:rFonts w:ascii="Verdana" w:hAnsi="Verdana"/>
          <w:sz w:val="16"/>
          <w:szCs w:val="16"/>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62"/>
        <w:gridCol w:w="13"/>
        <w:gridCol w:w="1112"/>
      </w:tblGrid>
      <w:tr w:rsidR="0010325C" w:rsidRPr="004A09B5" w14:paraId="4EEF3A6B" w14:textId="77777777" w:rsidTr="002A709D">
        <w:trPr>
          <w:cantSplit/>
          <w:trHeight w:val="260"/>
          <w:jc w:val="center"/>
        </w:trPr>
        <w:tc>
          <w:tcPr>
            <w:tcW w:w="836" w:type="dxa"/>
            <w:vMerge w:val="restart"/>
            <w:tcBorders>
              <w:top w:val="single" w:sz="4" w:space="0" w:color="auto"/>
              <w:left w:val="single" w:sz="4" w:space="0" w:color="auto"/>
              <w:bottom w:val="single" w:sz="4" w:space="0" w:color="auto"/>
              <w:right w:val="single" w:sz="4" w:space="0" w:color="auto"/>
            </w:tcBorders>
            <w:hideMark/>
          </w:tcPr>
          <w:p w14:paraId="45344E8C" w14:textId="77777777" w:rsidR="0010325C" w:rsidRPr="002A709D" w:rsidRDefault="0010325C" w:rsidP="004A09B5">
            <w:pPr>
              <w:spacing w:after="36" w:line="276" w:lineRule="auto"/>
              <w:jc w:val="center"/>
              <w:rPr>
                <w:rFonts w:ascii="Verdana" w:hAnsi="Verdana"/>
                <w:b/>
                <w:sz w:val="16"/>
                <w:szCs w:val="16"/>
                <w:lang w:val="en-US"/>
              </w:rPr>
            </w:pPr>
            <w:r w:rsidRPr="002A709D">
              <w:rPr>
                <w:rFonts w:ascii="Verdana" w:hAnsi="Verdana"/>
                <w:b/>
                <w:sz w:val="16"/>
                <w:szCs w:val="16"/>
                <w:lang w:val="en-US"/>
              </w:rPr>
              <w:t>TASK</w:t>
            </w:r>
          </w:p>
        </w:tc>
        <w:tc>
          <w:tcPr>
            <w:tcW w:w="6240" w:type="dxa"/>
            <w:vMerge w:val="restart"/>
            <w:tcBorders>
              <w:top w:val="single" w:sz="4" w:space="0" w:color="auto"/>
              <w:left w:val="single" w:sz="4" w:space="0" w:color="auto"/>
              <w:bottom w:val="single" w:sz="4" w:space="0" w:color="auto"/>
              <w:right w:val="single" w:sz="4" w:space="0" w:color="auto"/>
            </w:tcBorders>
            <w:hideMark/>
          </w:tcPr>
          <w:p w14:paraId="02B62AB4" w14:textId="77777777" w:rsidR="0010325C" w:rsidRPr="002A709D" w:rsidRDefault="0010325C" w:rsidP="004A09B5">
            <w:pPr>
              <w:pStyle w:val="Heading8"/>
              <w:keepNext w:val="0"/>
              <w:widowControl/>
              <w:suppressAutoHyphens w:val="0"/>
              <w:spacing w:after="36" w:line="276" w:lineRule="auto"/>
              <w:rPr>
                <w:rFonts w:ascii="Verdana" w:hAnsi="Verdana"/>
                <w:b/>
                <w:spacing w:val="0"/>
                <w:sz w:val="16"/>
                <w:szCs w:val="16"/>
                <w:lang w:val="en-US"/>
              </w:rPr>
            </w:pPr>
            <w:r w:rsidRPr="002A709D">
              <w:rPr>
                <w:rFonts w:ascii="Verdana" w:hAnsi="Verdana"/>
                <w:b/>
                <w:spacing w:val="0"/>
                <w:sz w:val="16"/>
                <w:szCs w:val="16"/>
                <w:lang w:val="en-US"/>
              </w:rPr>
              <w:t>VERIFY</w:t>
            </w:r>
          </w:p>
        </w:tc>
        <w:tc>
          <w:tcPr>
            <w:tcW w:w="2087" w:type="dxa"/>
            <w:gridSpan w:val="3"/>
            <w:tcBorders>
              <w:top w:val="single" w:sz="4" w:space="0" w:color="auto"/>
              <w:left w:val="single" w:sz="4" w:space="0" w:color="auto"/>
              <w:bottom w:val="single" w:sz="4" w:space="0" w:color="auto"/>
              <w:right w:val="single" w:sz="4" w:space="0" w:color="auto"/>
            </w:tcBorders>
            <w:hideMark/>
          </w:tcPr>
          <w:p w14:paraId="2190E6B4" w14:textId="77777777" w:rsidR="0010325C" w:rsidRPr="002A709D" w:rsidRDefault="0010325C" w:rsidP="004A09B5">
            <w:pPr>
              <w:pStyle w:val="Heading7"/>
              <w:keepNext w:val="0"/>
              <w:widowControl/>
              <w:suppressAutoHyphens w:val="0"/>
              <w:spacing w:after="36" w:line="276" w:lineRule="auto"/>
              <w:ind w:left="0" w:firstLine="0"/>
              <w:rPr>
                <w:rFonts w:ascii="Verdana" w:hAnsi="Verdana"/>
                <w:b/>
                <w:spacing w:val="0"/>
                <w:sz w:val="16"/>
                <w:szCs w:val="16"/>
                <w:lang w:val="en-US"/>
              </w:rPr>
            </w:pPr>
            <w:r w:rsidRPr="002A709D">
              <w:rPr>
                <w:rFonts w:ascii="Verdana" w:hAnsi="Verdana"/>
                <w:b/>
                <w:spacing w:val="0"/>
                <w:sz w:val="16"/>
                <w:szCs w:val="16"/>
                <w:lang w:val="en-US"/>
              </w:rPr>
              <w:t>ASSESSMENT</w:t>
            </w:r>
          </w:p>
        </w:tc>
      </w:tr>
      <w:tr w:rsidR="0010325C" w:rsidRPr="004A09B5" w14:paraId="4171315F" w14:textId="77777777" w:rsidTr="002A709D">
        <w:trPr>
          <w:cantSplit/>
          <w:trHeight w:val="180"/>
          <w:jc w:val="center"/>
        </w:trPr>
        <w:tc>
          <w:tcPr>
            <w:tcW w:w="836" w:type="dxa"/>
            <w:vMerge/>
            <w:tcBorders>
              <w:top w:val="single" w:sz="4" w:space="0" w:color="auto"/>
              <w:left w:val="single" w:sz="4" w:space="0" w:color="auto"/>
              <w:bottom w:val="single" w:sz="4" w:space="0" w:color="auto"/>
              <w:right w:val="single" w:sz="4" w:space="0" w:color="auto"/>
            </w:tcBorders>
            <w:vAlign w:val="center"/>
            <w:hideMark/>
          </w:tcPr>
          <w:p w14:paraId="4AA10019" w14:textId="77777777" w:rsidR="0010325C" w:rsidRPr="002A709D" w:rsidRDefault="0010325C" w:rsidP="004A09B5">
            <w:pPr>
              <w:spacing w:line="276" w:lineRule="auto"/>
              <w:rPr>
                <w:rFonts w:ascii="Verdana" w:hAnsi="Verdana"/>
                <w:b/>
                <w:sz w:val="16"/>
                <w:szCs w:val="16"/>
                <w:lang w:val="en-US"/>
              </w:rPr>
            </w:pPr>
          </w:p>
        </w:tc>
        <w:tc>
          <w:tcPr>
            <w:tcW w:w="6240" w:type="dxa"/>
            <w:vMerge/>
            <w:tcBorders>
              <w:top w:val="single" w:sz="4" w:space="0" w:color="auto"/>
              <w:left w:val="single" w:sz="4" w:space="0" w:color="auto"/>
              <w:bottom w:val="single" w:sz="4" w:space="0" w:color="auto"/>
              <w:right w:val="single" w:sz="4" w:space="0" w:color="auto"/>
            </w:tcBorders>
            <w:vAlign w:val="center"/>
            <w:hideMark/>
          </w:tcPr>
          <w:p w14:paraId="1D8DA822" w14:textId="77777777" w:rsidR="0010325C" w:rsidRPr="002A709D" w:rsidRDefault="0010325C" w:rsidP="004A09B5">
            <w:pPr>
              <w:spacing w:line="276" w:lineRule="auto"/>
              <w:rPr>
                <w:rFonts w:ascii="Verdana" w:hAnsi="Verdana"/>
                <w:b/>
                <w:sz w:val="16"/>
                <w:szCs w:val="16"/>
                <w:lang w:val="en-US"/>
              </w:rPr>
            </w:pPr>
          </w:p>
        </w:tc>
        <w:tc>
          <w:tcPr>
            <w:tcW w:w="962" w:type="dxa"/>
            <w:tcBorders>
              <w:top w:val="single" w:sz="4" w:space="0" w:color="auto"/>
              <w:left w:val="single" w:sz="4" w:space="0" w:color="auto"/>
              <w:bottom w:val="single" w:sz="4" w:space="0" w:color="auto"/>
              <w:right w:val="single" w:sz="4" w:space="0" w:color="auto"/>
            </w:tcBorders>
            <w:hideMark/>
          </w:tcPr>
          <w:p w14:paraId="5E77ED27" w14:textId="5A93C6A0" w:rsidR="0010325C" w:rsidRPr="002A709D" w:rsidRDefault="002A709D" w:rsidP="004A09B5">
            <w:pPr>
              <w:spacing w:after="36" w:line="276" w:lineRule="auto"/>
              <w:jc w:val="center"/>
              <w:rPr>
                <w:rFonts w:ascii="Verdana" w:hAnsi="Verdana"/>
                <w:b/>
                <w:sz w:val="16"/>
                <w:szCs w:val="16"/>
                <w:lang w:val="en-US"/>
              </w:rPr>
            </w:pPr>
            <w:r w:rsidRPr="002A709D">
              <w:rPr>
                <w:rFonts w:ascii="Verdana" w:hAnsi="Verdana"/>
                <w:b/>
                <w:sz w:val="16"/>
                <w:szCs w:val="16"/>
                <w:lang w:val="en-US"/>
              </w:rPr>
              <w:t>Correct</w:t>
            </w:r>
          </w:p>
        </w:tc>
        <w:tc>
          <w:tcPr>
            <w:tcW w:w="1125" w:type="dxa"/>
            <w:gridSpan w:val="2"/>
            <w:tcBorders>
              <w:top w:val="single" w:sz="4" w:space="0" w:color="auto"/>
              <w:left w:val="single" w:sz="4" w:space="0" w:color="auto"/>
              <w:bottom w:val="single" w:sz="4" w:space="0" w:color="auto"/>
              <w:right w:val="single" w:sz="4" w:space="0" w:color="auto"/>
            </w:tcBorders>
            <w:hideMark/>
          </w:tcPr>
          <w:p w14:paraId="39D1D1FA" w14:textId="61B3FFE8" w:rsidR="0010325C" w:rsidRPr="002A709D" w:rsidRDefault="002A709D" w:rsidP="004A09B5">
            <w:pPr>
              <w:spacing w:after="36" w:line="276" w:lineRule="auto"/>
              <w:jc w:val="center"/>
              <w:rPr>
                <w:rFonts w:ascii="Verdana" w:hAnsi="Verdana"/>
                <w:b/>
                <w:sz w:val="16"/>
                <w:szCs w:val="16"/>
                <w:lang w:val="en-US"/>
              </w:rPr>
            </w:pPr>
            <w:r w:rsidRPr="002A709D">
              <w:rPr>
                <w:rFonts w:ascii="Verdana" w:hAnsi="Verdana"/>
                <w:b/>
                <w:sz w:val="16"/>
                <w:szCs w:val="16"/>
                <w:lang w:val="en-US"/>
              </w:rPr>
              <w:t>Incorrect</w:t>
            </w:r>
          </w:p>
        </w:tc>
      </w:tr>
      <w:tr w:rsidR="0010325C" w:rsidRPr="004A09B5" w14:paraId="0CD549CF" w14:textId="77777777" w:rsidTr="002A709D">
        <w:trPr>
          <w:cantSplit/>
          <w:jc w:val="center"/>
        </w:trPr>
        <w:tc>
          <w:tcPr>
            <w:tcW w:w="836" w:type="dxa"/>
            <w:tcBorders>
              <w:top w:val="single" w:sz="4" w:space="0" w:color="auto"/>
              <w:left w:val="single" w:sz="4" w:space="0" w:color="auto"/>
              <w:bottom w:val="single" w:sz="4" w:space="0" w:color="auto"/>
              <w:right w:val="single" w:sz="4" w:space="0" w:color="auto"/>
            </w:tcBorders>
            <w:hideMark/>
          </w:tcPr>
          <w:p w14:paraId="2E7FE347" w14:textId="02076C0C" w:rsidR="0010325C" w:rsidRPr="002A709D" w:rsidRDefault="002A709D" w:rsidP="004A09B5">
            <w:pPr>
              <w:pStyle w:val="Heading8"/>
              <w:keepNext w:val="0"/>
              <w:widowControl/>
              <w:suppressAutoHyphens w:val="0"/>
              <w:spacing w:after="36" w:line="276" w:lineRule="auto"/>
              <w:rPr>
                <w:rFonts w:ascii="Verdana" w:hAnsi="Verdana"/>
                <w:spacing w:val="0"/>
                <w:sz w:val="16"/>
                <w:szCs w:val="16"/>
                <w:lang w:val="en-US"/>
              </w:rPr>
            </w:pPr>
            <w:r>
              <w:rPr>
                <w:rFonts w:ascii="Verdana" w:hAnsi="Verdana"/>
                <w:spacing w:val="0"/>
                <w:sz w:val="16"/>
                <w:szCs w:val="16"/>
                <w:lang w:val="en-US"/>
              </w:rPr>
              <w:t>A.</w:t>
            </w:r>
          </w:p>
        </w:tc>
        <w:tc>
          <w:tcPr>
            <w:tcW w:w="6240" w:type="dxa"/>
            <w:tcBorders>
              <w:top w:val="single" w:sz="4" w:space="0" w:color="auto"/>
              <w:left w:val="single" w:sz="4" w:space="0" w:color="auto"/>
              <w:bottom w:val="single" w:sz="4" w:space="0" w:color="auto"/>
              <w:right w:val="single" w:sz="4" w:space="0" w:color="auto"/>
            </w:tcBorders>
            <w:hideMark/>
          </w:tcPr>
          <w:p w14:paraId="7B3EE57E"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Existence</w:t>
            </w:r>
          </w:p>
        </w:tc>
        <w:tc>
          <w:tcPr>
            <w:tcW w:w="975" w:type="dxa"/>
            <w:gridSpan w:val="2"/>
            <w:tcBorders>
              <w:top w:val="single" w:sz="4" w:space="0" w:color="auto"/>
              <w:left w:val="single" w:sz="4" w:space="0" w:color="auto"/>
              <w:bottom w:val="single" w:sz="4" w:space="0" w:color="auto"/>
              <w:right w:val="single" w:sz="4" w:space="0" w:color="auto"/>
            </w:tcBorders>
          </w:tcPr>
          <w:p w14:paraId="36F716A6" w14:textId="77777777" w:rsidR="0010325C" w:rsidRPr="002A709D" w:rsidRDefault="0010325C" w:rsidP="004A09B5">
            <w:pPr>
              <w:spacing w:after="36" w:line="276" w:lineRule="auto"/>
              <w:jc w:val="both"/>
              <w:rPr>
                <w:rFonts w:ascii="Verdana" w:hAnsi="Verdana"/>
                <w:sz w:val="16"/>
                <w:szCs w:val="16"/>
                <w:lang w:val="en-US"/>
              </w:rPr>
            </w:pPr>
          </w:p>
        </w:tc>
        <w:tc>
          <w:tcPr>
            <w:tcW w:w="1112" w:type="dxa"/>
            <w:tcBorders>
              <w:top w:val="single" w:sz="4" w:space="0" w:color="auto"/>
              <w:left w:val="single" w:sz="4" w:space="0" w:color="auto"/>
              <w:bottom w:val="single" w:sz="4" w:space="0" w:color="auto"/>
              <w:right w:val="single" w:sz="4" w:space="0" w:color="auto"/>
            </w:tcBorders>
          </w:tcPr>
          <w:p w14:paraId="402CAC28" w14:textId="77777777" w:rsidR="0010325C" w:rsidRPr="002A709D" w:rsidRDefault="0010325C" w:rsidP="004A09B5">
            <w:pPr>
              <w:spacing w:after="36" w:line="276" w:lineRule="auto"/>
              <w:jc w:val="both"/>
              <w:rPr>
                <w:rFonts w:ascii="Verdana" w:hAnsi="Verdana"/>
                <w:sz w:val="16"/>
                <w:szCs w:val="16"/>
                <w:lang w:val="en-US"/>
              </w:rPr>
            </w:pPr>
          </w:p>
        </w:tc>
      </w:tr>
      <w:tr w:rsidR="0010325C" w:rsidRPr="009C543A" w14:paraId="0012DB18" w14:textId="77777777" w:rsidTr="002A709D">
        <w:trPr>
          <w:cantSplit/>
          <w:jc w:val="center"/>
        </w:trPr>
        <w:tc>
          <w:tcPr>
            <w:tcW w:w="836" w:type="dxa"/>
            <w:tcBorders>
              <w:top w:val="single" w:sz="4" w:space="0" w:color="auto"/>
              <w:left w:val="single" w:sz="4" w:space="0" w:color="auto"/>
              <w:bottom w:val="single" w:sz="4" w:space="0" w:color="auto"/>
              <w:right w:val="single" w:sz="4" w:space="0" w:color="auto"/>
            </w:tcBorders>
            <w:hideMark/>
          </w:tcPr>
          <w:p w14:paraId="6D7D446B" w14:textId="77777777" w:rsidR="0010325C" w:rsidRPr="002A709D" w:rsidRDefault="0010325C" w:rsidP="004A09B5">
            <w:pPr>
              <w:spacing w:after="36" w:line="276" w:lineRule="auto"/>
              <w:jc w:val="center"/>
              <w:rPr>
                <w:rFonts w:ascii="Verdana" w:hAnsi="Verdana"/>
                <w:sz w:val="16"/>
                <w:szCs w:val="16"/>
                <w:lang w:val="en-US"/>
              </w:rPr>
            </w:pPr>
            <w:r w:rsidRPr="002A709D">
              <w:rPr>
                <w:rFonts w:ascii="Verdana" w:hAnsi="Verdana"/>
                <w:sz w:val="16"/>
                <w:szCs w:val="16"/>
                <w:lang w:val="en-US"/>
              </w:rPr>
              <w:t>B.</w:t>
            </w:r>
          </w:p>
        </w:tc>
        <w:tc>
          <w:tcPr>
            <w:tcW w:w="6240" w:type="dxa"/>
            <w:tcBorders>
              <w:top w:val="single" w:sz="4" w:space="0" w:color="auto"/>
              <w:left w:val="single" w:sz="4" w:space="0" w:color="auto"/>
              <w:bottom w:val="single" w:sz="4" w:space="0" w:color="auto"/>
              <w:right w:val="single" w:sz="4" w:space="0" w:color="auto"/>
            </w:tcBorders>
            <w:hideMark/>
          </w:tcPr>
          <w:p w14:paraId="79B69BE1"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Date of manufacture and date of installation</w:t>
            </w:r>
          </w:p>
        </w:tc>
        <w:tc>
          <w:tcPr>
            <w:tcW w:w="975" w:type="dxa"/>
            <w:gridSpan w:val="2"/>
            <w:tcBorders>
              <w:top w:val="single" w:sz="4" w:space="0" w:color="auto"/>
              <w:left w:val="single" w:sz="4" w:space="0" w:color="auto"/>
              <w:bottom w:val="single" w:sz="4" w:space="0" w:color="auto"/>
              <w:right w:val="single" w:sz="4" w:space="0" w:color="auto"/>
            </w:tcBorders>
          </w:tcPr>
          <w:p w14:paraId="6D86ECDD" w14:textId="77777777" w:rsidR="0010325C" w:rsidRPr="002A709D" w:rsidRDefault="0010325C" w:rsidP="004A09B5">
            <w:pPr>
              <w:spacing w:after="36" w:line="276" w:lineRule="auto"/>
              <w:jc w:val="both"/>
              <w:rPr>
                <w:rFonts w:ascii="Verdana" w:hAnsi="Verdana"/>
                <w:sz w:val="16"/>
                <w:szCs w:val="16"/>
                <w:lang w:val="en-US"/>
              </w:rPr>
            </w:pPr>
          </w:p>
        </w:tc>
        <w:tc>
          <w:tcPr>
            <w:tcW w:w="1112" w:type="dxa"/>
            <w:tcBorders>
              <w:top w:val="single" w:sz="4" w:space="0" w:color="auto"/>
              <w:left w:val="single" w:sz="4" w:space="0" w:color="auto"/>
              <w:bottom w:val="single" w:sz="4" w:space="0" w:color="auto"/>
              <w:right w:val="single" w:sz="4" w:space="0" w:color="auto"/>
            </w:tcBorders>
          </w:tcPr>
          <w:p w14:paraId="6C39CA4D" w14:textId="77777777" w:rsidR="0010325C" w:rsidRPr="002A709D" w:rsidRDefault="0010325C" w:rsidP="004A09B5">
            <w:pPr>
              <w:spacing w:after="36" w:line="276" w:lineRule="auto"/>
              <w:jc w:val="both"/>
              <w:rPr>
                <w:rFonts w:ascii="Verdana" w:hAnsi="Verdana"/>
                <w:sz w:val="16"/>
                <w:szCs w:val="16"/>
                <w:lang w:val="en-US"/>
              </w:rPr>
            </w:pPr>
          </w:p>
        </w:tc>
      </w:tr>
      <w:tr w:rsidR="0010325C" w:rsidRPr="004A09B5" w14:paraId="16110340" w14:textId="77777777" w:rsidTr="002A709D">
        <w:trPr>
          <w:cantSplit/>
          <w:trHeight w:val="271"/>
          <w:jc w:val="center"/>
        </w:trPr>
        <w:tc>
          <w:tcPr>
            <w:tcW w:w="836" w:type="dxa"/>
            <w:tcBorders>
              <w:top w:val="single" w:sz="4" w:space="0" w:color="auto"/>
              <w:left w:val="single" w:sz="4" w:space="0" w:color="auto"/>
              <w:bottom w:val="single" w:sz="4" w:space="0" w:color="auto"/>
              <w:right w:val="single" w:sz="4" w:space="0" w:color="auto"/>
            </w:tcBorders>
            <w:hideMark/>
          </w:tcPr>
          <w:p w14:paraId="6E6BE994" w14:textId="77777777" w:rsidR="0010325C" w:rsidRPr="002A709D" w:rsidRDefault="0010325C" w:rsidP="004A09B5">
            <w:pPr>
              <w:spacing w:after="36" w:line="276" w:lineRule="auto"/>
              <w:jc w:val="center"/>
              <w:rPr>
                <w:rFonts w:ascii="Verdana" w:hAnsi="Verdana"/>
                <w:sz w:val="16"/>
                <w:szCs w:val="16"/>
                <w:lang w:val="en-US"/>
              </w:rPr>
            </w:pPr>
            <w:r w:rsidRPr="002A709D">
              <w:rPr>
                <w:rFonts w:ascii="Verdana" w:hAnsi="Verdana"/>
                <w:sz w:val="16"/>
                <w:szCs w:val="16"/>
                <w:lang w:val="en-US"/>
              </w:rPr>
              <w:lastRenderedPageBreak/>
              <w:t>C.</w:t>
            </w:r>
          </w:p>
        </w:tc>
        <w:tc>
          <w:tcPr>
            <w:tcW w:w="6240" w:type="dxa"/>
            <w:tcBorders>
              <w:top w:val="single" w:sz="4" w:space="0" w:color="auto"/>
              <w:left w:val="single" w:sz="4" w:space="0" w:color="auto"/>
              <w:bottom w:val="single" w:sz="4" w:space="0" w:color="auto"/>
              <w:right w:val="single" w:sz="4" w:space="0" w:color="auto"/>
            </w:tcBorders>
            <w:hideMark/>
          </w:tcPr>
          <w:p w14:paraId="3CECC602"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No leakage</w:t>
            </w:r>
          </w:p>
        </w:tc>
        <w:tc>
          <w:tcPr>
            <w:tcW w:w="975" w:type="dxa"/>
            <w:gridSpan w:val="2"/>
            <w:tcBorders>
              <w:top w:val="single" w:sz="4" w:space="0" w:color="auto"/>
              <w:left w:val="single" w:sz="4" w:space="0" w:color="auto"/>
              <w:bottom w:val="single" w:sz="4" w:space="0" w:color="auto"/>
              <w:right w:val="single" w:sz="4" w:space="0" w:color="auto"/>
            </w:tcBorders>
          </w:tcPr>
          <w:p w14:paraId="627509ED" w14:textId="77777777" w:rsidR="0010325C" w:rsidRPr="002A709D" w:rsidRDefault="0010325C" w:rsidP="004A09B5">
            <w:pPr>
              <w:spacing w:after="36" w:line="276" w:lineRule="auto"/>
              <w:jc w:val="both"/>
              <w:rPr>
                <w:rFonts w:ascii="Verdana" w:hAnsi="Verdana"/>
                <w:sz w:val="16"/>
                <w:szCs w:val="16"/>
                <w:lang w:val="en-US"/>
              </w:rPr>
            </w:pPr>
          </w:p>
        </w:tc>
        <w:tc>
          <w:tcPr>
            <w:tcW w:w="1112" w:type="dxa"/>
            <w:tcBorders>
              <w:top w:val="single" w:sz="4" w:space="0" w:color="auto"/>
              <w:left w:val="single" w:sz="4" w:space="0" w:color="auto"/>
              <w:bottom w:val="single" w:sz="4" w:space="0" w:color="auto"/>
              <w:right w:val="single" w:sz="4" w:space="0" w:color="auto"/>
            </w:tcBorders>
          </w:tcPr>
          <w:p w14:paraId="3F0AA2B6" w14:textId="77777777" w:rsidR="0010325C" w:rsidRPr="002A709D" w:rsidRDefault="0010325C" w:rsidP="004A09B5">
            <w:pPr>
              <w:spacing w:after="36" w:line="276" w:lineRule="auto"/>
              <w:jc w:val="both"/>
              <w:rPr>
                <w:rFonts w:ascii="Verdana" w:hAnsi="Verdana"/>
                <w:sz w:val="16"/>
                <w:szCs w:val="16"/>
                <w:lang w:val="en-US"/>
              </w:rPr>
            </w:pPr>
          </w:p>
        </w:tc>
      </w:tr>
      <w:tr w:rsidR="0010325C" w:rsidRPr="009C543A" w14:paraId="6DB1B138" w14:textId="77777777" w:rsidTr="002A709D">
        <w:trPr>
          <w:cantSplit/>
          <w:jc w:val="center"/>
        </w:trPr>
        <w:tc>
          <w:tcPr>
            <w:tcW w:w="836" w:type="dxa"/>
            <w:tcBorders>
              <w:top w:val="single" w:sz="4" w:space="0" w:color="auto"/>
              <w:left w:val="single" w:sz="4" w:space="0" w:color="auto"/>
              <w:bottom w:val="single" w:sz="4" w:space="0" w:color="auto"/>
              <w:right w:val="single" w:sz="4" w:space="0" w:color="auto"/>
            </w:tcBorders>
            <w:hideMark/>
          </w:tcPr>
          <w:p w14:paraId="25B66DA4" w14:textId="77777777" w:rsidR="0010325C" w:rsidRPr="002A709D" w:rsidRDefault="0010325C" w:rsidP="004A09B5">
            <w:pPr>
              <w:spacing w:after="36" w:line="276" w:lineRule="auto"/>
              <w:jc w:val="center"/>
              <w:rPr>
                <w:rFonts w:ascii="Verdana" w:hAnsi="Verdana"/>
                <w:sz w:val="16"/>
                <w:szCs w:val="16"/>
                <w:lang w:val="en-US"/>
              </w:rPr>
            </w:pPr>
            <w:r w:rsidRPr="002A709D">
              <w:rPr>
                <w:rFonts w:ascii="Verdana" w:hAnsi="Verdana"/>
                <w:sz w:val="16"/>
                <w:szCs w:val="16"/>
                <w:lang w:val="en-US"/>
              </w:rPr>
              <w:t>D.</w:t>
            </w:r>
          </w:p>
        </w:tc>
        <w:tc>
          <w:tcPr>
            <w:tcW w:w="6240" w:type="dxa"/>
            <w:tcBorders>
              <w:top w:val="single" w:sz="4" w:space="0" w:color="auto"/>
              <w:left w:val="single" w:sz="4" w:space="0" w:color="auto"/>
              <w:bottom w:val="single" w:sz="4" w:space="0" w:color="auto"/>
              <w:right w:val="single" w:sz="4" w:space="0" w:color="auto"/>
            </w:tcBorders>
            <w:hideMark/>
          </w:tcPr>
          <w:p w14:paraId="6298F9AD"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Calibrated to the maximum allowable working pressure</w:t>
            </w:r>
          </w:p>
        </w:tc>
        <w:tc>
          <w:tcPr>
            <w:tcW w:w="975" w:type="dxa"/>
            <w:gridSpan w:val="2"/>
            <w:tcBorders>
              <w:top w:val="single" w:sz="4" w:space="0" w:color="auto"/>
              <w:left w:val="single" w:sz="4" w:space="0" w:color="auto"/>
              <w:bottom w:val="single" w:sz="4" w:space="0" w:color="auto"/>
              <w:right w:val="single" w:sz="4" w:space="0" w:color="auto"/>
            </w:tcBorders>
          </w:tcPr>
          <w:p w14:paraId="21AF5E88" w14:textId="77777777" w:rsidR="0010325C" w:rsidRPr="002A709D" w:rsidRDefault="0010325C" w:rsidP="004A09B5">
            <w:pPr>
              <w:spacing w:after="36" w:line="276" w:lineRule="auto"/>
              <w:jc w:val="both"/>
              <w:rPr>
                <w:rFonts w:ascii="Verdana" w:hAnsi="Verdana"/>
                <w:sz w:val="16"/>
                <w:szCs w:val="16"/>
                <w:lang w:val="en-US"/>
              </w:rPr>
            </w:pPr>
          </w:p>
        </w:tc>
        <w:tc>
          <w:tcPr>
            <w:tcW w:w="1112" w:type="dxa"/>
            <w:tcBorders>
              <w:top w:val="single" w:sz="4" w:space="0" w:color="auto"/>
              <w:left w:val="single" w:sz="4" w:space="0" w:color="auto"/>
              <w:bottom w:val="single" w:sz="4" w:space="0" w:color="auto"/>
              <w:right w:val="single" w:sz="4" w:space="0" w:color="auto"/>
            </w:tcBorders>
          </w:tcPr>
          <w:p w14:paraId="5FCA4479" w14:textId="77777777" w:rsidR="0010325C" w:rsidRPr="002A709D" w:rsidRDefault="0010325C" w:rsidP="004A09B5">
            <w:pPr>
              <w:spacing w:after="36" w:line="276" w:lineRule="auto"/>
              <w:jc w:val="both"/>
              <w:rPr>
                <w:rFonts w:ascii="Verdana" w:hAnsi="Verdana"/>
                <w:sz w:val="16"/>
                <w:szCs w:val="16"/>
                <w:lang w:val="en-US"/>
              </w:rPr>
            </w:pPr>
          </w:p>
        </w:tc>
      </w:tr>
      <w:tr w:rsidR="0010325C" w:rsidRPr="009C543A" w14:paraId="1380CC5E" w14:textId="77777777" w:rsidTr="002A709D">
        <w:trPr>
          <w:cantSplit/>
          <w:jc w:val="center"/>
        </w:trPr>
        <w:tc>
          <w:tcPr>
            <w:tcW w:w="836" w:type="dxa"/>
            <w:tcBorders>
              <w:top w:val="single" w:sz="4" w:space="0" w:color="auto"/>
              <w:left w:val="single" w:sz="4" w:space="0" w:color="auto"/>
              <w:bottom w:val="single" w:sz="4" w:space="0" w:color="auto"/>
              <w:right w:val="single" w:sz="4" w:space="0" w:color="auto"/>
            </w:tcBorders>
            <w:hideMark/>
          </w:tcPr>
          <w:p w14:paraId="54E89453" w14:textId="14851161" w:rsidR="0010325C" w:rsidRPr="002A709D" w:rsidRDefault="002A709D" w:rsidP="004A09B5">
            <w:pPr>
              <w:spacing w:after="36" w:line="276" w:lineRule="auto"/>
              <w:jc w:val="center"/>
              <w:rPr>
                <w:rFonts w:ascii="Verdana" w:hAnsi="Verdana"/>
                <w:sz w:val="16"/>
                <w:szCs w:val="16"/>
                <w:lang w:val="en-US"/>
              </w:rPr>
            </w:pPr>
            <w:r>
              <w:rPr>
                <w:rFonts w:ascii="Verdana" w:hAnsi="Verdana"/>
                <w:sz w:val="16"/>
                <w:szCs w:val="16"/>
                <w:lang w:val="en-US"/>
              </w:rPr>
              <w:t>E.</w:t>
            </w:r>
          </w:p>
        </w:tc>
        <w:tc>
          <w:tcPr>
            <w:tcW w:w="6240" w:type="dxa"/>
            <w:tcBorders>
              <w:top w:val="single" w:sz="4" w:space="0" w:color="auto"/>
              <w:left w:val="single" w:sz="4" w:space="0" w:color="auto"/>
              <w:bottom w:val="single" w:sz="4" w:space="0" w:color="auto"/>
              <w:right w:val="single" w:sz="4" w:space="0" w:color="auto"/>
            </w:tcBorders>
            <w:hideMark/>
          </w:tcPr>
          <w:p w14:paraId="798F0C0A"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Protected with rubber stopper and cap</w:t>
            </w:r>
          </w:p>
        </w:tc>
        <w:tc>
          <w:tcPr>
            <w:tcW w:w="975" w:type="dxa"/>
            <w:gridSpan w:val="2"/>
            <w:tcBorders>
              <w:top w:val="single" w:sz="4" w:space="0" w:color="auto"/>
              <w:left w:val="single" w:sz="4" w:space="0" w:color="auto"/>
              <w:bottom w:val="single" w:sz="4" w:space="0" w:color="auto"/>
              <w:right w:val="single" w:sz="4" w:space="0" w:color="auto"/>
            </w:tcBorders>
          </w:tcPr>
          <w:p w14:paraId="7FCDDE4E" w14:textId="77777777" w:rsidR="0010325C" w:rsidRPr="002A709D" w:rsidRDefault="0010325C" w:rsidP="004A09B5">
            <w:pPr>
              <w:spacing w:after="36" w:line="276" w:lineRule="auto"/>
              <w:jc w:val="both"/>
              <w:rPr>
                <w:rFonts w:ascii="Verdana" w:hAnsi="Verdana"/>
                <w:sz w:val="16"/>
                <w:szCs w:val="16"/>
                <w:lang w:val="en-US"/>
              </w:rPr>
            </w:pPr>
          </w:p>
        </w:tc>
        <w:tc>
          <w:tcPr>
            <w:tcW w:w="1112" w:type="dxa"/>
            <w:tcBorders>
              <w:top w:val="single" w:sz="4" w:space="0" w:color="auto"/>
              <w:left w:val="single" w:sz="4" w:space="0" w:color="auto"/>
              <w:bottom w:val="single" w:sz="4" w:space="0" w:color="auto"/>
              <w:right w:val="single" w:sz="4" w:space="0" w:color="auto"/>
            </w:tcBorders>
          </w:tcPr>
          <w:p w14:paraId="17D64E26" w14:textId="77777777" w:rsidR="0010325C" w:rsidRPr="002A709D" w:rsidRDefault="0010325C" w:rsidP="004A09B5">
            <w:pPr>
              <w:spacing w:after="36" w:line="276" w:lineRule="auto"/>
              <w:jc w:val="both"/>
              <w:rPr>
                <w:rFonts w:ascii="Verdana" w:hAnsi="Verdana"/>
                <w:sz w:val="16"/>
                <w:szCs w:val="16"/>
                <w:lang w:val="en-US"/>
              </w:rPr>
            </w:pPr>
          </w:p>
        </w:tc>
      </w:tr>
    </w:tbl>
    <w:p w14:paraId="29AF9180" w14:textId="77777777" w:rsidR="0010325C" w:rsidRPr="004A09B5" w:rsidRDefault="0010325C" w:rsidP="004A09B5">
      <w:pPr>
        <w:spacing w:after="36" w:line="276" w:lineRule="auto"/>
        <w:ind w:firstLine="288"/>
        <w:jc w:val="both"/>
        <w:rPr>
          <w:rFonts w:ascii="Verdana" w:hAnsi="Verdana"/>
          <w:sz w:val="16"/>
          <w:szCs w:val="16"/>
          <w:lang w:val="en-US"/>
        </w:rPr>
      </w:pPr>
    </w:p>
    <w:p w14:paraId="3C5FF879" w14:textId="77777777" w:rsidR="0010325C" w:rsidRPr="004A09B5" w:rsidRDefault="0010325C" w:rsidP="004A09B5">
      <w:pPr>
        <w:spacing w:after="36" w:line="276" w:lineRule="auto"/>
        <w:ind w:firstLine="288"/>
        <w:jc w:val="both"/>
        <w:rPr>
          <w:rFonts w:ascii="Verdana" w:hAnsi="Verdana"/>
          <w:sz w:val="16"/>
          <w:szCs w:val="16"/>
          <w:lang w:val="en-US"/>
        </w:rPr>
      </w:pPr>
    </w:p>
    <w:p w14:paraId="54B67218" w14:textId="77777777" w:rsidR="0010325C" w:rsidRPr="004A09B5" w:rsidRDefault="0010325C" w:rsidP="004A09B5">
      <w:pPr>
        <w:spacing w:after="36" w:line="276" w:lineRule="auto"/>
        <w:ind w:firstLine="288"/>
        <w:jc w:val="both"/>
        <w:rPr>
          <w:rFonts w:ascii="Verdana" w:hAnsi="Verdana"/>
          <w:sz w:val="16"/>
          <w:szCs w:val="16"/>
          <w:lang w:val="en-US"/>
        </w:rPr>
      </w:pPr>
    </w:p>
    <w:p w14:paraId="09210822" w14:textId="77777777" w:rsidR="00DA7F62" w:rsidRPr="004A09B5" w:rsidRDefault="00DA7F62" w:rsidP="004A09B5">
      <w:pPr>
        <w:spacing w:after="36" w:line="276" w:lineRule="auto"/>
        <w:ind w:firstLine="288"/>
        <w:jc w:val="both"/>
        <w:rPr>
          <w:rFonts w:ascii="Verdana" w:hAnsi="Verdana"/>
          <w:b/>
          <w:sz w:val="16"/>
          <w:szCs w:val="16"/>
        </w:rPr>
      </w:pPr>
      <w:r w:rsidRPr="004A09B5">
        <w:rPr>
          <w:rFonts w:ascii="Verdana" w:hAnsi="Verdana"/>
          <w:b/>
          <w:sz w:val="16"/>
          <w:szCs w:val="16"/>
        </w:rPr>
        <w:t>Válvula interna.</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082D26B8" w14:textId="77777777">
        <w:trPr>
          <w:cantSplit/>
          <w:jc w:val="center"/>
        </w:trPr>
        <w:tc>
          <w:tcPr>
            <w:tcW w:w="851" w:type="dxa"/>
          </w:tcPr>
          <w:p w14:paraId="5341C74F"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1D87FC11"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Existencia</w:t>
            </w:r>
          </w:p>
        </w:tc>
        <w:tc>
          <w:tcPr>
            <w:tcW w:w="993" w:type="dxa"/>
          </w:tcPr>
          <w:p w14:paraId="04DDCDE7" w14:textId="77777777" w:rsidR="00DA7F62" w:rsidRPr="004A09B5" w:rsidRDefault="00DA7F62" w:rsidP="004A09B5">
            <w:pPr>
              <w:spacing w:after="36" w:line="276" w:lineRule="auto"/>
              <w:jc w:val="both"/>
              <w:rPr>
                <w:rFonts w:ascii="Verdana" w:hAnsi="Verdana"/>
                <w:sz w:val="16"/>
                <w:szCs w:val="16"/>
              </w:rPr>
            </w:pPr>
          </w:p>
        </w:tc>
        <w:tc>
          <w:tcPr>
            <w:tcW w:w="1134" w:type="dxa"/>
          </w:tcPr>
          <w:p w14:paraId="4C30D376" w14:textId="77777777" w:rsidR="00DA7F62" w:rsidRPr="004A09B5" w:rsidRDefault="00DA7F62" w:rsidP="004A09B5">
            <w:pPr>
              <w:spacing w:after="36" w:line="276" w:lineRule="auto"/>
              <w:jc w:val="both"/>
              <w:rPr>
                <w:rFonts w:ascii="Verdana" w:hAnsi="Verdana"/>
                <w:sz w:val="16"/>
                <w:szCs w:val="16"/>
              </w:rPr>
            </w:pPr>
          </w:p>
        </w:tc>
      </w:tr>
      <w:tr w:rsidR="00DA7F62" w:rsidRPr="004A09B5" w14:paraId="1050AECD" w14:textId="77777777">
        <w:trPr>
          <w:cantSplit/>
          <w:jc w:val="center"/>
        </w:trPr>
        <w:tc>
          <w:tcPr>
            <w:tcW w:w="851" w:type="dxa"/>
          </w:tcPr>
          <w:p w14:paraId="473313F2"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0D91001C"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tcPr>
          <w:p w14:paraId="0EBDF9CF" w14:textId="77777777" w:rsidR="00DA7F62" w:rsidRPr="004A09B5" w:rsidRDefault="00DA7F62" w:rsidP="004A09B5">
            <w:pPr>
              <w:spacing w:after="36" w:line="276" w:lineRule="auto"/>
              <w:jc w:val="both"/>
              <w:rPr>
                <w:rFonts w:ascii="Verdana" w:hAnsi="Verdana"/>
                <w:sz w:val="16"/>
                <w:szCs w:val="16"/>
              </w:rPr>
            </w:pPr>
          </w:p>
        </w:tc>
        <w:tc>
          <w:tcPr>
            <w:tcW w:w="1134" w:type="dxa"/>
          </w:tcPr>
          <w:p w14:paraId="29252031" w14:textId="77777777" w:rsidR="00DA7F62" w:rsidRPr="004A09B5" w:rsidRDefault="00DA7F62" w:rsidP="004A09B5">
            <w:pPr>
              <w:spacing w:after="36" w:line="276" w:lineRule="auto"/>
              <w:jc w:val="both"/>
              <w:rPr>
                <w:rFonts w:ascii="Verdana" w:hAnsi="Verdana"/>
                <w:sz w:val="16"/>
                <w:szCs w:val="16"/>
              </w:rPr>
            </w:pPr>
          </w:p>
        </w:tc>
      </w:tr>
      <w:tr w:rsidR="00DA7F62" w:rsidRPr="004A09B5" w14:paraId="754D6AA2" w14:textId="77777777">
        <w:trPr>
          <w:cantSplit/>
          <w:trHeight w:val="335"/>
          <w:jc w:val="center"/>
        </w:trPr>
        <w:tc>
          <w:tcPr>
            <w:tcW w:w="851" w:type="dxa"/>
          </w:tcPr>
          <w:p w14:paraId="024EAE64"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1F84E37C"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Funcionamiento de la compuerta de cierre</w:t>
            </w:r>
          </w:p>
        </w:tc>
        <w:tc>
          <w:tcPr>
            <w:tcW w:w="993" w:type="dxa"/>
          </w:tcPr>
          <w:p w14:paraId="4817C585" w14:textId="77777777" w:rsidR="00DA7F62" w:rsidRPr="004A09B5" w:rsidRDefault="00DA7F62" w:rsidP="004A09B5">
            <w:pPr>
              <w:spacing w:after="36" w:line="276" w:lineRule="auto"/>
              <w:jc w:val="both"/>
              <w:rPr>
                <w:rFonts w:ascii="Verdana" w:hAnsi="Verdana"/>
                <w:sz w:val="16"/>
                <w:szCs w:val="16"/>
              </w:rPr>
            </w:pPr>
          </w:p>
        </w:tc>
        <w:tc>
          <w:tcPr>
            <w:tcW w:w="1134" w:type="dxa"/>
          </w:tcPr>
          <w:p w14:paraId="53015602" w14:textId="77777777" w:rsidR="00DA7F62" w:rsidRPr="004A09B5" w:rsidRDefault="00DA7F62" w:rsidP="004A09B5">
            <w:pPr>
              <w:spacing w:after="36" w:line="276" w:lineRule="auto"/>
              <w:jc w:val="both"/>
              <w:rPr>
                <w:rFonts w:ascii="Verdana" w:hAnsi="Verdana"/>
                <w:sz w:val="16"/>
                <w:szCs w:val="16"/>
              </w:rPr>
            </w:pPr>
          </w:p>
        </w:tc>
      </w:tr>
    </w:tbl>
    <w:p w14:paraId="3600B5E0" w14:textId="77777777" w:rsidR="00DA7F62" w:rsidRPr="004A09B5" w:rsidRDefault="00DA7F62" w:rsidP="004A09B5">
      <w:pPr>
        <w:spacing w:after="36" w:line="276" w:lineRule="auto"/>
        <w:ind w:firstLine="288"/>
        <w:jc w:val="both"/>
        <w:rPr>
          <w:rFonts w:ascii="Verdana" w:hAnsi="Verdana"/>
          <w:sz w:val="16"/>
          <w:szCs w:val="16"/>
        </w:rPr>
      </w:pPr>
    </w:p>
    <w:p w14:paraId="6408546C" w14:textId="6B05AA4A" w:rsidR="0010325C" w:rsidRPr="002A709D" w:rsidRDefault="002A709D" w:rsidP="004A09B5">
      <w:pPr>
        <w:spacing w:after="36" w:line="276" w:lineRule="auto"/>
        <w:ind w:firstLine="288"/>
        <w:jc w:val="both"/>
        <w:rPr>
          <w:rFonts w:ascii="Verdana" w:hAnsi="Verdana"/>
          <w:b/>
          <w:sz w:val="16"/>
          <w:szCs w:val="16"/>
          <w:lang w:val="en-US"/>
        </w:rPr>
      </w:pPr>
      <w:r>
        <w:rPr>
          <w:rFonts w:ascii="Verdana" w:hAnsi="Verdana"/>
          <w:b/>
          <w:sz w:val="16"/>
          <w:szCs w:val="16"/>
          <w:lang w:val="en-US"/>
        </w:rPr>
        <w:t>I</w:t>
      </w:r>
      <w:r w:rsidR="0010325C" w:rsidRPr="002A709D">
        <w:rPr>
          <w:rFonts w:ascii="Verdana" w:hAnsi="Verdana"/>
          <w:b/>
          <w:sz w:val="16"/>
          <w:szCs w:val="16"/>
          <w:lang w:val="en-US"/>
        </w:rPr>
        <w:t>nternal valve.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2A709D" w14:paraId="0D90DB7D"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E9B9265" w14:textId="5BA64CAC" w:rsidR="0010325C" w:rsidRPr="002A709D" w:rsidRDefault="0056590D" w:rsidP="004A09B5">
            <w:pPr>
              <w:pStyle w:val="Heading9"/>
              <w:keepNext w:val="0"/>
              <w:widowControl/>
              <w:suppressAutoHyphens w:val="0"/>
              <w:spacing w:after="3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214BFA65" w14:textId="79DC0B0E" w:rsidR="0010325C" w:rsidRPr="002A709D" w:rsidRDefault="0056590D" w:rsidP="004A09B5">
            <w:pPr>
              <w:spacing w:after="36" w:line="276" w:lineRule="auto"/>
              <w:jc w:val="both"/>
              <w:rPr>
                <w:rFonts w:ascii="Verdana" w:hAnsi="Verdana"/>
                <w:sz w:val="16"/>
                <w:szCs w:val="16"/>
                <w:lang w:val="en-US"/>
              </w:rPr>
            </w:pPr>
            <w:r>
              <w:rPr>
                <w:rFonts w:ascii="Verdana" w:hAnsi="Verdana"/>
                <w:sz w:val="16"/>
                <w:szCs w:val="16"/>
                <w:lang w:val="en-US"/>
              </w:rPr>
              <w:t>Inventory</w:t>
            </w:r>
          </w:p>
        </w:tc>
        <w:tc>
          <w:tcPr>
            <w:tcW w:w="993" w:type="dxa"/>
            <w:tcBorders>
              <w:top w:val="single" w:sz="4" w:space="0" w:color="auto"/>
              <w:left w:val="single" w:sz="4" w:space="0" w:color="auto"/>
              <w:bottom w:val="single" w:sz="4" w:space="0" w:color="auto"/>
              <w:right w:val="single" w:sz="4" w:space="0" w:color="auto"/>
            </w:tcBorders>
          </w:tcPr>
          <w:p w14:paraId="7AD1B607" w14:textId="77777777" w:rsidR="0010325C" w:rsidRPr="002A709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A41135E" w14:textId="77777777" w:rsidR="0010325C" w:rsidRPr="002A709D" w:rsidRDefault="0010325C" w:rsidP="004A09B5">
            <w:pPr>
              <w:spacing w:after="36" w:line="276" w:lineRule="auto"/>
              <w:jc w:val="both"/>
              <w:rPr>
                <w:rFonts w:ascii="Verdana" w:hAnsi="Verdana"/>
                <w:sz w:val="16"/>
                <w:szCs w:val="16"/>
                <w:lang w:val="en-US"/>
              </w:rPr>
            </w:pPr>
          </w:p>
        </w:tc>
      </w:tr>
      <w:tr w:rsidR="0010325C" w:rsidRPr="002A709D" w14:paraId="1F42779E"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940F1D3" w14:textId="77777777" w:rsidR="0010325C" w:rsidRPr="002A709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2A709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1B89F3F6"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Date of manufacture and date of installation</w:t>
            </w:r>
          </w:p>
        </w:tc>
        <w:tc>
          <w:tcPr>
            <w:tcW w:w="993" w:type="dxa"/>
            <w:tcBorders>
              <w:top w:val="single" w:sz="4" w:space="0" w:color="auto"/>
              <w:left w:val="single" w:sz="4" w:space="0" w:color="auto"/>
              <w:bottom w:val="single" w:sz="4" w:space="0" w:color="auto"/>
              <w:right w:val="single" w:sz="4" w:space="0" w:color="auto"/>
            </w:tcBorders>
          </w:tcPr>
          <w:p w14:paraId="1660E2B6" w14:textId="77777777" w:rsidR="0010325C" w:rsidRPr="002A709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DE61864" w14:textId="77777777" w:rsidR="0010325C" w:rsidRPr="002A709D" w:rsidRDefault="0010325C" w:rsidP="004A09B5">
            <w:pPr>
              <w:spacing w:after="36" w:line="276" w:lineRule="auto"/>
              <w:jc w:val="both"/>
              <w:rPr>
                <w:rFonts w:ascii="Verdana" w:hAnsi="Verdana"/>
                <w:sz w:val="16"/>
                <w:szCs w:val="16"/>
                <w:lang w:val="en-US"/>
              </w:rPr>
            </w:pPr>
          </w:p>
        </w:tc>
      </w:tr>
      <w:tr w:rsidR="0010325C" w:rsidRPr="002A709D" w14:paraId="1A5E7BFA" w14:textId="77777777" w:rsidTr="0010325C">
        <w:trPr>
          <w:cantSplit/>
          <w:trHeight w:val="335"/>
          <w:jc w:val="center"/>
        </w:trPr>
        <w:tc>
          <w:tcPr>
            <w:tcW w:w="851" w:type="dxa"/>
            <w:tcBorders>
              <w:top w:val="single" w:sz="4" w:space="0" w:color="auto"/>
              <w:left w:val="single" w:sz="4" w:space="0" w:color="auto"/>
              <w:bottom w:val="single" w:sz="4" w:space="0" w:color="auto"/>
              <w:right w:val="single" w:sz="4" w:space="0" w:color="auto"/>
            </w:tcBorders>
            <w:hideMark/>
          </w:tcPr>
          <w:p w14:paraId="53F3A038" w14:textId="77777777" w:rsidR="0010325C" w:rsidRPr="002A709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2A709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44566A8C" w14:textId="77777777" w:rsidR="0010325C" w:rsidRPr="002A709D" w:rsidRDefault="0010325C" w:rsidP="004A09B5">
            <w:pPr>
              <w:spacing w:after="36" w:line="276" w:lineRule="auto"/>
              <w:jc w:val="both"/>
              <w:rPr>
                <w:rFonts w:ascii="Verdana" w:hAnsi="Verdana"/>
                <w:sz w:val="16"/>
                <w:szCs w:val="16"/>
                <w:lang w:val="en-US"/>
              </w:rPr>
            </w:pPr>
            <w:r w:rsidRPr="002A709D">
              <w:rPr>
                <w:rFonts w:ascii="Verdana" w:hAnsi="Verdana"/>
                <w:sz w:val="16"/>
                <w:szCs w:val="16"/>
                <w:lang w:val="en-US"/>
              </w:rPr>
              <w:t>Closing Gate Operation</w:t>
            </w:r>
          </w:p>
        </w:tc>
        <w:tc>
          <w:tcPr>
            <w:tcW w:w="993" w:type="dxa"/>
            <w:tcBorders>
              <w:top w:val="single" w:sz="4" w:space="0" w:color="auto"/>
              <w:left w:val="single" w:sz="4" w:space="0" w:color="auto"/>
              <w:bottom w:val="single" w:sz="4" w:space="0" w:color="auto"/>
              <w:right w:val="single" w:sz="4" w:space="0" w:color="auto"/>
            </w:tcBorders>
          </w:tcPr>
          <w:p w14:paraId="42424D68" w14:textId="77777777" w:rsidR="0010325C" w:rsidRPr="002A709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04A072BD" w14:textId="77777777" w:rsidR="0010325C" w:rsidRPr="002A709D" w:rsidRDefault="0010325C" w:rsidP="004A09B5">
            <w:pPr>
              <w:spacing w:after="36" w:line="276" w:lineRule="auto"/>
              <w:jc w:val="both"/>
              <w:rPr>
                <w:rFonts w:ascii="Verdana" w:hAnsi="Verdana"/>
                <w:sz w:val="16"/>
                <w:szCs w:val="16"/>
                <w:lang w:val="en-US"/>
              </w:rPr>
            </w:pPr>
          </w:p>
        </w:tc>
      </w:tr>
    </w:tbl>
    <w:p w14:paraId="34FC3F55" w14:textId="77777777" w:rsidR="0010325C" w:rsidRPr="004A09B5" w:rsidRDefault="0010325C" w:rsidP="004A09B5">
      <w:pPr>
        <w:spacing w:after="36" w:line="276" w:lineRule="auto"/>
        <w:ind w:firstLine="288"/>
        <w:jc w:val="both"/>
        <w:rPr>
          <w:rFonts w:ascii="Verdana" w:hAnsi="Verdana"/>
          <w:sz w:val="16"/>
          <w:szCs w:val="16"/>
        </w:rPr>
      </w:pPr>
    </w:p>
    <w:p w14:paraId="544E10F0" w14:textId="77777777" w:rsidR="008E3669" w:rsidRPr="004A09B5" w:rsidRDefault="00DA7F62" w:rsidP="004A09B5">
      <w:pPr>
        <w:tabs>
          <w:tab w:val="left" w:pos="1134"/>
        </w:tabs>
        <w:spacing w:after="36" w:line="276" w:lineRule="auto"/>
        <w:ind w:firstLine="288"/>
        <w:jc w:val="both"/>
        <w:rPr>
          <w:rFonts w:ascii="Verdana" w:hAnsi="Verdana"/>
          <w:b/>
          <w:sz w:val="16"/>
          <w:szCs w:val="16"/>
        </w:rPr>
      </w:pPr>
      <w:r w:rsidRPr="004A09B5">
        <w:rPr>
          <w:rFonts w:ascii="Verdana" w:hAnsi="Verdana"/>
          <w:b/>
          <w:sz w:val="16"/>
          <w:szCs w:val="16"/>
        </w:rPr>
        <w:t>Válvula de exceso de flujo.</w:t>
      </w:r>
      <w:r w:rsidR="008E3669" w:rsidRPr="004A09B5">
        <w:rPr>
          <w:rFonts w:ascii="Verdana" w:hAnsi="Verdana"/>
          <w:b/>
          <w:sz w:val="16"/>
          <w:szCs w:val="16"/>
        </w:rPr>
        <w:t xml:space="preserve"> </w:t>
      </w:r>
    </w:p>
    <w:p w14:paraId="51ECBABA" w14:textId="77777777" w:rsidR="00DA7F62" w:rsidRPr="004A09B5" w:rsidRDefault="00DA7F62" w:rsidP="004A09B5">
      <w:pPr>
        <w:spacing w:after="36" w:line="276" w:lineRule="auto"/>
        <w:ind w:firstLine="288"/>
        <w:jc w:val="both"/>
        <w:rPr>
          <w:rFonts w:ascii="Verdana" w:hAnsi="Verdana"/>
          <w:sz w:val="16"/>
          <w:szCs w:val="16"/>
        </w:rPr>
      </w:pPr>
      <w:r w:rsidRPr="004A09B5">
        <w:rPr>
          <w:rFonts w:ascii="Verdana" w:hAnsi="Verdana"/>
          <w:sz w:val="16"/>
          <w:szCs w:val="16"/>
        </w:rPr>
        <w:t>Las válvulas de exceso de flujo tendrán una vida útil máxima de diez años a partir de la fecha de instalación a cuyo término deben ser sustituidas por nuevas.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39E649B1" w14:textId="77777777">
        <w:trPr>
          <w:cantSplit/>
          <w:jc w:val="center"/>
        </w:trPr>
        <w:tc>
          <w:tcPr>
            <w:tcW w:w="851" w:type="dxa"/>
          </w:tcPr>
          <w:p w14:paraId="01C44EDC"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631206DE"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Existencia</w:t>
            </w:r>
          </w:p>
        </w:tc>
        <w:tc>
          <w:tcPr>
            <w:tcW w:w="993" w:type="dxa"/>
          </w:tcPr>
          <w:p w14:paraId="459E4E4A" w14:textId="77777777" w:rsidR="00DA7F62" w:rsidRPr="004A09B5" w:rsidRDefault="00DA7F62" w:rsidP="004A09B5">
            <w:pPr>
              <w:spacing w:after="36" w:line="276" w:lineRule="auto"/>
              <w:jc w:val="both"/>
              <w:rPr>
                <w:rFonts w:ascii="Verdana" w:hAnsi="Verdana"/>
                <w:sz w:val="16"/>
                <w:szCs w:val="16"/>
              </w:rPr>
            </w:pPr>
          </w:p>
        </w:tc>
        <w:tc>
          <w:tcPr>
            <w:tcW w:w="1134" w:type="dxa"/>
          </w:tcPr>
          <w:p w14:paraId="652E3CFB" w14:textId="77777777" w:rsidR="00DA7F62" w:rsidRPr="004A09B5" w:rsidRDefault="00DA7F62" w:rsidP="004A09B5">
            <w:pPr>
              <w:spacing w:after="36" w:line="276" w:lineRule="auto"/>
              <w:jc w:val="both"/>
              <w:rPr>
                <w:rFonts w:ascii="Verdana" w:hAnsi="Verdana"/>
                <w:sz w:val="16"/>
                <w:szCs w:val="16"/>
              </w:rPr>
            </w:pPr>
          </w:p>
        </w:tc>
      </w:tr>
      <w:tr w:rsidR="00DA7F62" w:rsidRPr="004A09B5" w14:paraId="5061AC3B" w14:textId="77777777">
        <w:trPr>
          <w:cantSplit/>
          <w:jc w:val="center"/>
        </w:trPr>
        <w:tc>
          <w:tcPr>
            <w:tcW w:w="851" w:type="dxa"/>
          </w:tcPr>
          <w:p w14:paraId="52A5E357" w14:textId="77777777" w:rsidR="00DA7F62" w:rsidRPr="004A09B5" w:rsidRDefault="00DA7F62" w:rsidP="004A09B5">
            <w:pPr>
              <w:spacing w:after="36" w:line="276" w:lineRule="auto"/>
              <w:jc w:val="center"/>
              <w:rPr>
                <w:rFonts w:ascii="Verdana" w:hAnsi="Verdana"/>
                <w:sz w:val="16"/>
                <w:szCs w:val="16"/>
              </w:rPr>
            </w:pPr>
            <w:r w:rsidRPr="004A09B5">
              <w:rPr>
                <w:rFonts w:ascii="Verdana" w:hAnsi="Verdana"/>
                <w:sz w:val="16"/>
                <w:szCs w:val="16"/>
              </w:rPr>
              <w:t>B</w:t>
            </w:r>
          </w:p>
        </w:tc>
        <w:tc>
          <w:tcPr>
            <w:tcW w:w="6378" w:type="dxa"/>
          </w:tcPr>
          <w:p w14:paraId="410F6ADB"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tcPr>
          <w:p w14:paraId="07831CC4" w14:textId="77777777" w:rsidR="00DA7F62" w:rsidRPr="004A09B5" w:rsidRDefault="00DA7F62" w:rsidP="004A09B5">
            <w:pPr>
              <w:spacing w:after="36" w:line="276" w:lineRule="auto"/>
              <w:jc w:val="both"/>
              <w:rPr>
                <w:rFonts w:ascii="Verdana" w:hAnsi="Verdana"/>
                <w:sz w:val="16"/>
                <w:szCs w:val="16"/>
              </w:rPr>
            </w:pPr>
          </w:p>
        </w:tc>
        <w:tc>
          <w:tcPr>
            <w:tcW w:w="1134" w:type="dxa"/>
          </w:tcPr>
          <w:p w14:paraId="4BF35070" w14:textId="77777777" w:rsidR="00DA7F62" w:rsidRPr="004A09B5" w:rsidRDefault="00DA7F62" w:rsidP="004A09B5">
            <w:pPr>
              <w:spacing w:after="36" w:line="276" w:lineRule="auto"/>
              <w:jc w:val="both"/>
              <w:rPr>
                <w:rFonts w:ascii="Verdana" w:hAnsi="Verdana"/>
                <w:sz w:val="16"/>
                <w:szCs w:val="16"/>
              </w:rPr>
            </w:pPr>
          </w:p>
        </w:tc>
      </w:tr>
    </w:tbl>
    <w:p w14:paraId="4E194194" w14:textId="77777777" w:rsidR="00DA7F62" w:rsidRPr="004A09B5" w:rsidRDefault="00DA7F62" w:rsidP="004A09B5">
      <w:pPr>
        <w:spacing w:after="36" w:line="276" w:lineRule="auto"/>
        <w:ind w:firstLine="288"/>
        <w:jc w:val="both"/>
        <w:rPr>
          <w:rFonts w:ascii="Verdana" w:hAnsi="Verdana"/>
          <w:sz w:val="16"/>
          <w:szCs w:val="16"/>
        </w:rPr>
      </w:pPr>
    </w:p>
    <w:p w14:paraId="462ACA1B" w14:textId="77777777" w:rsidR="0010325C" w:rsidRPr="004A09B5" w:rsidRDefault="0010325C" w:rsidP="004A09B5">
      <w:pPr>
        <w:tabs>
          <w:tab w:val="left" w:pos="1134"/>
        </w:tabs>
        <w:spacing w:after="36" w:line="276" w:lineRule="auto"/>
        <w:ind w:firstLine="288"/>
        <w:jc w:val="both"/>
        <w:rPr>
          <w:rFonts w:ascii="Verdana" w:hAnsi="Verdana"/>
          <w:b/>
          <w:sz w:val="16"/>
          <w:szCs w:val="16"/>
          <w:lang w:val="en"/>
        </w:rPr>
      </w:pPr>
      <w:r w:rsidRPr="004A09B5">
        <w:rPr>
          <w:rFonts w:ascii="Verdana" w:hAnsi="Verdana"/>
          <w:b/>
          <w:sz w:val="16"/>
          <w:szCs w:val="16"/>
          <w:lang w:val="en-US"/>
        </w:rPr>
        <w:t>Excess flow valve.</w:t>
      </w:r>
    </w:p>
    <w:p w14:paraId="729847CB" w14:textId="77777777" w:rsidR="0010325C" w:rsidRPr="004A09B5" w:rsidRDefault="0010325C" w:rsidP="004A09B5">
      <w:pPr>
        <w:spacing w:after="36" w:line="276" w:lineRule="auto"/>
        <w:ind w:firstLine="288"/>
        <w:jc w:val="both"/>
        <w:rPr>
          <w:rFonts w:ascii="Verdana" w:hAnsi="Verdana"/>
          <w:sz w:val="16"/>
          <w:szCs w:val="16"/>
          <w:lang w:val="en-US"/>
        </w:rPr>
      </w:pPr>
      <w:r w:rsidRPr="004A09B5">
        <w:rPr>
          <w:rFonts w:ascii="Verdana" w:hAnsi="Verdana"/>
          <w:sz w:val="16"/>
          <w:szCs w:val="16"/>
          <w:lang w:val="en-US"/>
        </w:rPr>
        <w:t>The excess flow valves will have a maximum useful life of ten years from the date of installation, at the end of which they must be replaced with new ones.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4A09B5" w14:paraId="3294B780"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57073CB7" w14:textId="5D507963" w:rsidR="0010325C" w:rsidRPr="0056590D" w:rsidRDefault="0056590D"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4BB12FFE" w14:textId="363267EA" w:rsidR="0010325C" w:rsidRPr="0056590D" w:rsidRDefault="0056590D" w:rsidP="004A09B5">
            <w:pPr>
              <w:spacing w:after="36" w:line="276" w:lineRule="auto"/>
              <w:jc w:val="both"/>
              <w:rPr>
                <w:rFonts w:ascii="Verdana" w:hAnsi="Verdana"/>
                <w:sz w:val="16"/>
                <w:szCs w:val="16"/>
                <w:lang w:val="en-US"/>
              </w:rPr>
            </w:pPr>
            <w:r w:rsidRPr="0056590D">
              <w:rPr>
                <w:rFonts w:ascii="Verdana" w:hAnsi="Verdana"/>
                <w:sz w:val="16"/>
                <w:szCs w:val="16"/>
                <w:lang w:val="en-US"/>
              </w:rPr>
              <w:t>Inventory</w:t>
            </w:r>
          </w:p>
        </w:tc>
        <w:tc>
          <w:tcPr>
            <w:tcW w:w="993" w:type="dxa"/>
            <w:tcBorders>
              <w:top w:val="single" w:sz="4" w:space="0" w:color="auto"/>
              <w:left w:val="single" w:sz="4" w:space="0" w:color="auto"/>
              <w:bottom w:val="single" w:sz="4" w:space="0" w:color="auto"/>
              <w:right w:val="single" w:sz="4" w:space="0" w:color="auto"/>
            </w:tcBorders>
          </w:tcPr>
          <w:p w14:paraId="678AF23F" w14:textId="77777777" w:rsidR="0010325C" w:rsidRPr="004A09B5" w:rsidRDefault="0010325C" w:rsidP="004A09B5">
            <w:pPr>
              <w:spacing w:after="36" w:line="276" w:lineRule="auto"/>
              <w:jc w:val="both"/>
              <w:rPr>
                <w:rFonts w:ascii="Verdana" w:hAnsi="Verdan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87C45F5" w14:textId="77777777" w:rsidR="0010325C" w:rsidRPr="004A09B5" w:rsidRDefault="0010325C" w:rsidP="004A09B5">
            <w:pPr>
              <w:spacing w:after="36" w:line="276" w:lineRule="auto"/>
              <w:jc w:val="both"/>
              <w:rPr>
                <w:rFonts w:ascii="Verdana" w:hAnsi="Verdana"/>
                <w:sz w:val="16"/>
                <w:szCs w:val="16"/>
              </w:rPr>
            </w:pPr>
          </w:p>
        </w:tc>
      </w:tr>
      <w:tr w:rsidR="0010325C" w:rsidRPr="009C543A" w14:paraId="6C11F1EF"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E5067C5" w14:textId="77777777" w:rsidR="0010325C" w:rsidRPr="004A09B5" w:rsidRDefault="0010325C" w:rsidP="004A09B5">
            <w:pPr>
              <w:spacing w:after="36" w:line="276" w:lineRule="auto"/>
              <w:jc w:val="center"/>
              <w:rPr>
                <w:rFonts w:ascii="Verdana" w:hAnsi="Verdana"/>
                <w:sz w:val="16"/>
                <w:szCs w:val="16"/>
              </w:rPr>
            </w:pPr>
            <w:r w:rsidRPr="004A09B5">
              <w:rPr>
                <w:rFonts w:ascii="Verdana" w:hAnsi="Verdana"/>
                <w:sz w:val="16"/>
                <w:szCs w:val="16"/>
              </w:rPr>
              <w:t>B.</w:t>
            </w:r>
          </w:p>
        </w:tc>
        <w:tc>
          <w:tcPr>
            <w:tcW w:w="6378" w:type="dxa"/>
            <w:tcBorders>
              <w:top w:val="single" w:sz="4" w:space="0" w:color="auto"/>
              <w:left w:val="single" w:sz="4" w:space="0" w:color="auto"/>
              <w:bottom w:val="single" w:sz="4" w:space="0" w:color="auto"/>
              <w:right w:val="single" w:sz="4" w:space="0" w:color="auto"/>
            </w:tcBorders>
            <w:hideMark/>
          </w:tcPr>
          <w:p w14:paraId="3DA9A1DF" w14:textId="77777777" w:rsidR="0010325C" w:rsidRPr="004A09B5" w:rsidRDefault="0010325C" w:rsidP="004A09B5">
            <w:pPr>
              <w:spacing w:after="36" w:line="276" w:lineRule="auto"/>
              <w:jc w:val="both"/>
              <w:rPr>
                <w:rFonts w:ascii="Verdana" w:hAnsi="Verdana"/>
                <w:sz w:val="16"/>
                <w:szCs w:val="16"/>
                <w:lang w:val="en-US"/>
              </w:rPr>
            </w:pPr>
            <w:r w:rsidRPr="004A09B5">
              <w:rPr>
                <w:rFonts w:ascii="Verdana" w:hAnsi="Verdana"/>
                <w:sz w:val="16"/>
                <w:szCs w:val="16"/>
                <w:lang w:val="en-US"/>
              </w:rPr>
              <w:t>Date of manufacture and date of installation</w:t>
            </w:r>
          </w:p>
        </w:tc>
        <w:tc>
          <w:tcPr>
            <w:tcW w:w="993" w:type="dxa"/>
            <w:tcBorders>
              <w:top w:val="single" w:sz="4" w:space="0" w:color="auto"/>
              <w:left w:val="single" w:sz="4" w:space="0" w:color="auto"/>
              <w:bottom w:val="single" w:sz="4" w:space="0" w:color="auto"/>
              <w:right w:val="single" w:sz="4" w:space="0" w:color="auto"/>
            </w:tcBorders>
          </w:tcPr>
          <w:p w14:paraId="2FB3AF6B" w14:textId="77777777" w:rsidR="0010325C" w:rsidRPr="004A09B5"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B5D79AF" w14:textId="77777777" w:rsidR="0010325C" w:rsidRPr="004A09B5" w:rsidRDefault="0010325C" w:rsidP="004A09B5">
            <w:pPr>
              <w:spacing w:after="36" w:line="276" w:lineRule="auto"/>
              <w:jc w:val="both"/>
              <w:rPr>
                <w:rFonts w:ascii="Verdana" w:hAnsi="Verdana"/>
                <w:sz w:val="16"/>
                <w:szCs w:val="16"/>
                <w:lang w:val="en-US"/>
              </w:rPr>
            </w:pPr>
          </w:p>
        </w:tc>
      </w:tr>
    </w:tbl>
    <w:p w14:paraId="077B42FB" w14:textId="77777777" w:rsidR="0010325C" w:rsidRPr="004A09B5" w:rsidRDefault="0010325C" w:rsidP="004A09B5">
      <w:pPr>
        <w:spacing w:after="36" w:line="276" w:lineRule="auto"/>
        <w:ind w:firstLine="288"/>
        <w:jc w:val="both"/>
        <w:rPr>
          <w:rFonts w:ascii="Verdana" w:hAnsi="Verdana"/>
          <w:sz w:val="16"/>
          <w:szCs w:val="16"/>
          <w:lang w:val="en"/>
        </w:rPr>
      </w:pPr>
    </w:p>
    <w:p w14:paraId="39F5A50E" w14:textId="18D59E16" w:rsidR="008E3669" w:rsidRPr="004A09B5" w:rsidRDefault="00DA7F62" w:rsidP="004A09B5">
      <w:pPr>
        <w:spacing w:after="36" w:line="276" w:lineRule="auto"/>
        <w:ind w:firstLine="288"/>
        <w:jc w:val="both"/>
        <w:rPr>
          <w:rFonts w:ascii="Verdana" w:hAnsi="Verdana"/>
          <w:b/>
          <w:sz w:val="16"/>
          <w:szCs w:val="16"/>
        </w:rPr>
      </w:pPr>
      <w:r w:rsidRPr="004A09B5">
        <w:rPr>
          <w:rFonts w:ascii="Verdana" w:hAnsi="Verdana"/>
          <w:b/>
          <w:sz w:val="16"/>
          <w:szCs w:val="16"/>
        </w:rPr>
        <w:t>Válvula de llenado.</w:t>
      </w:r>
      <w:r w:rsidR="008E3669" w:rsidRPr="004A09B5">
        <w:rPr>
          <w:rFonts w:ascii="Verdana" w:hAnsi="Verdana"/>
          <w:b/>
          <w:sz w:val="16"/>
          <w:szCs w:val="16"/>
        </w:rPr>
        <w:t xml:space="preserve"> </w:t>
      </w:r>
    </w:p>
    <w:p w14:paraId="1FC9DF35" w14:textId="77777777" w:rsidR="00DA7F62" w:rsidRPr="004A09B5" w:rsidRDefault="00DA7F62" w:rsidP="004A09B5">
      <w:pPr>
        <w:spacing w:after="36" w:line="276" w:lineRule="auto"/>
        <w:ind w:firstLine="288"/>
        <w:jc w:val="both"/>
        <w:rPr>
          <w:rFonts w:ascii="Verdana" w:hAnsi="Verdana"/>
          <w:sz w:val="16"/>
          <w:szCs w:val="16"/>
        </w:rPr>
      </w:pPr>
      <w:r w:rsidRPr="004A09B5">
        <w:rPr>
          <w:rFonts w:ascii="Verdana" w:hAnsi="Verdana"/>
          <w:sz w:val="16"/>
          <w:szCs w:val="16"/>
        </w:rPr>
        <w:t>Las válvulas del autotanque tendrán una vida útil máxima de once años a partir de su fecha de fabricación o diez años a partir de su fecha de instalación, lo que ocurra primero, a cuyo término deben ser sustituidas por nuevas.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55918C4F" w14:textId="77777777">
        <w:trPr>
          <w:cantSplit/>
          <w:jc w:val="center"/>
        </w:trPr>
        <w:tc>
          <w:tcPr>
            <w:tcW w:w="851" w:type="dxa"/>
          </w:tcPr>
          <w:p w14:paraId="1E84B4EB"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641D6BD8"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tcPr>
          <w:p w14:paraId="57BF1A74" w14:textId="77777777" w:rsidR="00DA7F62" w:rsidRPr="004A09B5" w:rsidRDefault="00DA7F62" w:rsidP="004A09B5">
            <w:pPr>
              <w:spacing w:after="36" w:line="276" w:lineRule="auto"/>
              <w:jc w:val="both"/>
              <w:rPr>
                <w:rFonts w:ascii="Verdana" w:hAnsi="Verdana"/>
                <w:sz w:val="16"/>
                <w:szCs w:val="16"/>
              </w:rPr>
            </w:pPr>
          </w:p>
        </w:tc>
        <w:tc>
          <w:tcPr>
            <w:tcW w:w="1134" w:type="dxa"/>
          </w:tcPr>
          <w:p w14:paraId="5966BDF0" w14:textId="77777777" w:rsidR="00DA7F62" w:rsidRPr="004A09B5" w:rsidRDefault="00DA7F62" w:rsidP="004A09B5">
            <w:pPr>
              <w:spacing w:after="36" w:line="276" w:lineRule="auto"/>
              <w:jc w:val="both"/>
              <w:rPr>
                <w:rFonts w:ascii="Verdana" w:hAnsi="Verdana"/>
                <w:sz w:val="16"/>
                <w:szCs w:val="16"/>
              </w:rPr>
            </w:pPr>
          </w:p>
        </w:tc>
      </w:tr>
      <w:tr w:rsidR="00DA7F62" w:rsidRPr="004A09B5" w14:paraId="23E0D6A9" w14:textId="77777777">
        <w:trPr>
          <w:cantSplit/>
          <w:jc w:val="center"/>
        </w:trPr>
        <w:tc>
          <w:tcPr>
            <w:tcW w:w="851" w:type="dxa"/>
          </w:tcPr>
          <w:p w14:paraId="4BC090A9"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357A74B1"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Sin fugas</w:t>
            </w:r>
          </w:p>
        </w:tc>
        <w:tc>
          <w:tcPr>
            <w:tcW w:w="993" w:type="dxa"/>
          </w:tcPr>
          <w:p w14:paraId="35DB8736" w14:textId="77777777" w:rsidR="00DA7F62" w:rsidRPr="004A09B5" w:rsidRDefault="00DA7F62" w:rsidP="004A09B5">
            <w:pPr>
              <w:spacing w:after="36" w:line="276" w:lineRule="auto"/>
              <w:jc w:val="both"/>
              <w:rPr>
                <w:rFonts w:ascii="Verdana" w:hAnsi="Verdana"/>
                <w:sz w:val="16"/>
                <w:szCs w:val="16"/>
              </w:rPr>
            </w:pPr>
          </w:p>
        </w:tc>
        <w:tc>
          <w:tcPr>
            <w:tcW w:w="1134" w:type="dxa"/>
          </w:tcPr>
          <w:p w14:paraId="41DF0573" w14:textId="77777777" w:rsidR="00DA7F62" w:rsidRPr="004A09B5" w:rsidRDefault="00DA7F62" w:rsidP="004A09B5">
            <w:pPr>
              <w:spacing w:after="36" w:line="276" w:lineRule="auto"/>
              <w:jc w:val="both"/>
              <w:rPr>
                <w:rFonts w:ascii="Verdana" w:hAnsi="Verdana"/>
                <w:sz w:val="16"/>
                <w:szCs w:val="16"/>
              </w:rPr>
            </w:pPr>
          </w:p>
        </w:tc>
      </w:tr>
    </w:tbl>
    <w:p w14:paraId="0397C89F" w14:textId="77777777" w:rsidR="00DA7F62" w:rsidRPr="004A09B5" w:rsidRDefault="00DA7F62" w:rsidP="004A09B5">
      <w:pPr>
        <w:spacing w:after="36" w:line="276" w:lineRule="auto"/>
        <w:ind w:firstLine="288"/>
        <w:rPr>
          <w:rFonts w:ascii="Verdana" w:hAnsi="Verdana"/>
          <w:sz w:val="16"/>
          <w:szCs w:val="16"/>
        </w:rPr>
      </w:pPr>
    </w:p>
    <w:p w14:paraId="1FFCC943" w14:textId="77777777" w:rsidR="0010325C" w:rsidRPr="004A09B5" w:rsidRDefault="0010325C" w:rsidP="004A09B5">
      <w:pPr>
        <w:spacing w:after="36" w:line="276" w:lineRule="auto"/>
        <w:ind w:firstLine="288"/>
        <w:jc w:val="both"/>
        <w:rPr>
          <w:rFonts w:ascii="Verdana" w:hAnsi="Verdana"/>
          <w:b/>
          <w:sz w:val="16"/>
          <w:szCs w:val="16"/>
          <w:lang w:val="en"/>
        </w:rPr>
      </w:pPr>
      <w:r w:rsidRPr="004A09B5">
        <w:rPr>
          <w:rFonts w:ascii="Verdana" w:hAnsi="Verdana"/>
          <w:b/>
          <w:sz w:val="16"/>
          <w:szCs w:val="16"/>
          <w:lang w:val="en-US"/>
        </w:rPr>
        <w:t>Filling valve.</w:t>
      </w:r>
    </w:p>
    <w:p w14:paraId="3FC1CCC8" w14:textId="3EC4BA76" w:rsidR="0010325C" w:rsidRPr="004A09B5" w:rsidRDefault="0010325C" w:rsidP="004A09B5">
      <w:pPr>
        <w:spacing w:after="36" w:line="276" w:lineRule="auto"/>
        <w:ind w:firstLine="288"/>
        <w:jc w:val="both"/>
        <w:rPr>
          <w:rFonts w:ascii="Verdana" w:hAnsi="Verdana"/>
          <w:sz w:val="16"/>
          <w:szCs w:val="16"/>
          <w:lang w:val="en-US"/>
        </w:rPr>
      </w:pPr>
      <w:r w:rsidRPr="004A09B5">
        <w:rPr>
          <w:rFonts w:ascii="Verdana" w:hAnsi="Verdana"/>
          <w:sz w:val="16"/>
          <w:szCs w:val="16"/>
          <w:lang w:val="en-US"/>
        </w:rPr>
        <w:t xml:space="preserve">The </w:t>
      </w:r>
      <w:r w:rsidR="00130A14">
        <w:rPr>
          <w:rFonts w:ascii="Verdana" w:hAnsi="Verdana"/>
          <w:sz w:val="16"/>
          <w:szCs w:val="16"/>
          <w:lang w:val="en-US"/>
        </w:rPr>
        <w:t>tanker truck</w:t>
      </w:r>
      <w:r w:rsidRPr="004A09B5">
        <w:rPr>
          <w:rFonts w:ascii="Verdana" w:hAnsi="Verdana"/>
          <w:sz w:val="16"/>
          <w:szCs w:val="16"/>
          <w:lang w:val="en-US"/>
        </w:rPr>
        <w:t xml:space="preserve"> valves will have a maximum useful life of eleven years from the date of manufacture or ten years from the date of installation, whichever occurs first, at which time they must be replaced with new ones.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9C543A" w14:paraId="46FD8F0D"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8D9EC67" w14:textId="20D921FA" w:rsidR="0010325C" w:rsidRPr="004A09B5" w:rsidRDefault="0056590D" w:rsidP="004A09B5">
            <w:pPr>
              <w:pStyle w:val="Heading9"/>
              <w:keepNext w:val="0"/>
              <w:widowControl/>
              <w:suppressAutoHyphens w:val="0"/>
              <w:spacing w:after="36" w:line="276" w:lineRule="auto"/>
              <w:ind w:left="0" w:firstLine="0"/>
              <w:rPr>
                <w:rFonts w:ascii="Verdana" w:hAnsi="Verdana"/>
                <w:spacing w:val="0"/>
                <w:sz w:val="16"/>
                <w:szCs w:val="16"/>
              </w:rPr>
            </w:pPr>
            <w:r>
              <w:rPr>
                <w:rFonts w:ascii="Verdana" w:hAnsi="Verdana"/>
                <w:spacing w:val="0"/>
                <w:sz w:val="16"/>
                <w:szCs w:val="16"/>
              </w:rPr>
              <w:t>A</w:t>
            </w:r>
          </w:p>
        </w:tc>
        <w:tc>
          <w:tcPr>
            <w:tcW w:w="6378" w:type="dxa"/>
            <w:tcBorders>
              <w:top w:val="single" w:sz="4" w:space="0" w:color="auto"/>
              <w:left w:val="single" w:sz="4" w:space="0" w:color="auto"/>
              <w:bottom w:val="single" w:sz="4" w:space="0" w:color="auto"/>
              <w:right w:val="single" w:sz="4" w:space="0" w:color="auto"/>
            </w:tcBorders>
            <w:hideMark/>
          </w:tcPr>
          <w:p w14:paraId="2B4ED36E"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Date of manufacture and date of installation</w:t>
            </w:r>
          </w:p>
        </w:tc>
        <w:tc>
          <w:tcPr>
            <w:tcW w:w="993" w:type="dxa"/>
            <w:tcBorders>
              <w:top w:val="single" w:sz="4" w:space="0" w:color="auto"/>
              <w:left w:val="single" w:sz="4" w:space="0" w:color="auto"/>
              <w:bottom w:val="single" w:sz="4" w:space="0" w:color="auto"/>
              <w:right w:val="single" w:sz="4" w:space="0" w:color="auto"/>
            </w:tcBorders>
          </w:tcPr>
          <w:p w14:paraId="0A11FCA7" w14:textId="77777777" w:rsidR="0010325C" w:rsidRPr="004A09B5"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F165667" w14:textId="77777777" w:rsidR="0010325C" w:rsidRPr="004A09B5" w:rsidRDefault="0010325C" w:rsidP="004A09B5">
            <w:pPr>
              <w:spacing w:after="36" w:line="276" w:lineRule="auto"/>
              <w:jc w:val="both"/>
              <w:rPr>
                <w:rFonts w:ascii="Verdana" w:hAnsi="Verdana"/>
                <w:sz w:val="16"/>
                <w:szCs w:val="16"/>
                <w:lang w:val="en-US"/>
              </w:rPr>
            </w:pPr>
          </w:p>
        </w:tc>
      </w:tr>
      <w:tr w:rsidR="0010325C" w:rsidRPr="004A09B5" w14:paraId="666EAABE"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865B347" w14:textId="44F945DE" w:rsidR="0010325C" w:rsidRPr="004A09B5" w:rsidRDefault="0010325C"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Borders>
              <w:top w:val="single" w:sz="4" w:space="0" w:color="auto"/>
              <w:left w:val="single" w:sz="4" w:space="0" w:color="auto"/>
              <w:bottom w:val="single" w:sz="4" w:space="0" w:color="auto"/>
              <w:right w:val="single" w:sz="4" w:space="0" w:color="auto"/>
            </w:tcBorders>
            <w:hideMark/>
          </w:tcPr>
          <w:p w14:paraId="409B5E32"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23796EDF" w14:textId="77777777" w:rsidR="0010325C" w:rsidRPr="004A09B5" w:rsidRDefault="0010325C" w:rsidP="004A09B5">
            <w:pPr>
              <w:spacing w:after="36" w:line="276" w:lineRule="auto"/>
              <w:jc w:val="both"/>
              <w:rPr>
                <w:rFonts w:ascii="Verdana" w:hAnsi="Verdan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49F182A" w14:textId="77777777" w:rsidR="0010325C" w:rsidRPr="004A09B5" w:rsidRDefault="0010325C" w:rsidP="004A09B5">
            <w:pPr>
              <w:spacing w:after="36" w:line="276" w:lineRule="auto"/>
              <w:jc w:val="both"/>
              <w:rPr>
                <w:rFonts w:ascii="Verdana" w:hAnsi="Verdana"/>
                <w:sz w:val="16"/>
                <w:szCs w:val="16"/>
              </w:rPr>
            </w:pPr>
          </w:p>
        </w:tc>
      </w:tr>
    </w:tbl>
    <w:p w14:paraId="6D183B19" w14:textId="77777777" w:rsidR="0010325C" w:rsidRPr="004A09B5" w:rsidRDefault="0010325C" w:rsidP="004A09B5">
      <w:pPr>
        <w:spacing w:after="36" w:line="276" w:lineRule="auto"/>
        <w:ind w:firstLine="288"/>
        <w:rPr>
          <w:rFonts w:ascii="Verdana" w:hAnsi="Verdana"/>
          <w:sz w:val="16"/>
          <w:szCs w:val="16"/>
        </w:rPr>
      </w:pPr>
    </w:p>
    <w:p w14:paraId="70F82A37" w14:textId="77777777" w:rsidR="00DA7F62" w:rsidRPr="004A09B5" w:rsidRDefault="00DA7F62" w:rsidP="004A09B5">
      <w:pPr>
        <w:spacing w:after="36" w:line="276" w:lineRule="auto"/>
        <w:ind w:firstLine="288"/>
        <w:jc w:val="both"/>
        <w:rPr>
          <w:rFonts w:ascii="Verdana" w:hAnsi="Verdana"/>
          <w:b/>
          <w:sz w:val="16"/>
          <w:szCs w:val="16"/>
        </w:rPr>
      </w:pPr>
      <w:r w:rsidRPr="004A09B5">
        <w:rPr>
          <w:rFonts w:ascii="Verdana" w:hAnsi="Verdana"/>
          <w:b/>
          <w:sz w:val="16"/>
          <w:szCs w:val="16"/>
        </w:rPr>
        <w:t>Válvula de máximo llenado.</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4D15B3D7" w14:textId="77777777">
        <w:trPr>
          <w:cantSplit/>
          <w:jc w:val="center"/>
        </w:trPr>
        <w:tc>
          <w:tcPr>
            <w:tcW w:w="851" w:type="dxa"/>
          </w:tcPr>
          <w:p w14:paraId="7B78717E"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56A6F62B"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tcPr>
          <w:p w14:paraId="5E3EB226" w14:textId="77777777" w:rsidR="00DA7F62" w:rsidRPr="004A09B5" w:rsidRDefault="00DA7F62" w:rsidP="004A09B5">
            <w:pPr>
              <w:spacing w:after="36" w:line="276" w:lineRule="auto"/>
              <w:jc w:val="both"/>
              <w:rPr>
                <w:rFonts w:ascii="Verdana" w:hAnsi="Verdana"/>
                <w:sz w:val="16"/>
                <w:szCs w:val="16"/>
              </w:rPr>
            </w:pPr>
          </w:p>
        </w:tc>
        <w:tc>
          <w:tcPr>
            <w:tcW w:w="1134" w:type="dxa"/>
          </w:tcPr>
          <w:p w14:paraId="2645568A" w14:textId="77777777" w:rsidR="00DA7F62" w:rsidRPr="004A09B5" w:rsidRDefault="00DA7F62" w:rsidP="004A09B5">
            <w:pPr>
              <w:spacing w:after="36" w:line="276" w:lineRule="auto"/>
              <w:jc w:val="both"/>
              <w:rPr>
                <w:rFonts w:ascii="Verdana" w:hAnsi="Verdana"/>
                <w:sz w:val="16"/>
                <w:szCs w:val="16"/>
              </w:rPr>
            </w:pPr>
          </w:p>
        </w:tc>
      </w:tr>
      <w:tr w:rsidR="00DA7F62" w:rsidRPr="004A09B5" w14:paraId="0F79D92B" w14:textId="77777777">
        <w:trPr>
          <w:cantSplit/>
          <w:jc w:val="center"/>
        </w:trPr>
        <w:tc>
          <w:tcPr>
            <w:tcW w:w="851" w:type="dxa"/>
          </w:tcPr>
          <w:p w14:paraId="54A1126D"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424CB8D6"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Sin fugas</w:t>
            </w:r>
          </w:p>
        </w:tc>
        <w:tc>
          <w:tcPr>
            <w:tcW w:w="993" w:type="dxa"/>
          </w:tcPr>
          <w:p w14:paraId="145BD066" w14:textId="77777777" w:rsidR="00DA7F62" w:rsidRPr="004A09B5" w:rsidRDefault="00DA7F62" w:rsidP="004A09B5">
            <w:pPr>
              <w:spacing w:after="36" w:line="276" w:lineRule="auto"/>
              <w:jc w:val="both"/>
              <w:rPr>
                <w:rFonts w:ascii="Verdana" w:hAnsi="Verdana"/>
                <w:sz w:val="16"/>
                <w:szCs w:val="16"/>
              </w:rPr>
            </w:pPr>
          </w:p>
        </w:tc>
        <w:tc>
          <w:tcPr>
            <w:tcW w:w="1134" w:type="dxa"/>
          </w:tcPr>
          <w:p w14:paraId="215686B0" w14:textId="77777777" w:rsidR="00DA7F62" w:rsidRPr="004A09B5" w:rsidRDefault="00DA7F62" w:rsidP="004A09B5">
            <w:pPr>
              <w:spacing w:after="36" w:line="276" w:lineRule="auto"/>
              <w:jc w:val="both"/>
              <w:rPr>
                <w:rFonts w:ascii="Verdana" w:hAnsi="Verdana"/>
                <w:sz w:val="16"/>
                <w:szCs w:val="16"/>
              </w:rPr>
            </w:pPr>
          </w:p>
        </w:tc>
      </w:tr>
      <w:tr w:rsidR="00DA7F62" w:rsidRPr="004A09B5" w14:paraId="21CAB57B" w14:textId="77777777">
        <w:trPr>
          <w:cantSplit/>
          <w:jc w:val="center"/>
        </w:trPr>
        <w:tc>
          <w:tcPr>
            <w:tcW w:w="851" w:type="dxa"/>
          </w:tcPr>
          <w:p w14:paraId="508D082F"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4D7FCA71"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 xml:space="preserve">Sin </w:t>
            </w:r>
            <w:r w:rsidR="00BF1158" w:rsidRPr="004A09B5">
              <w:rPr>
                <w:rFonts w:ascii="Verdana" w:hAnsi="Verdana"/>
                <w:sz w:val="16"/>
                <w:szCs w:val="16"/>
              </w:rPr>
              <w:t xml:space="preserve">obstrucciones </w:t>
            </w:r>
            <w:r w:rsidRPr="004A09B5">
              <w:rPr>
                <w:rFonts w:ascii="Verdana" w:hAnsi="Verdana"/>
                <w:sz w:val="16"/>
                <w:szCs w:val="16"/>
              </w:rPr>
              <w:t>en el orificio de salida</w:t>
            </w:r>
          </w:p>
        </w:tc>
        <w:tc>
          <w:tcPr>
            <w:tcW w:w="993" w:type="dxa"/>
          </w:tcPr>
          <w:p w14:paraId="3A8622F3" w14:textId="77777777" w:rsidR="00DA7F62" w:rsidRPr="004A09B5" w:rsidRDefault="00DA7F62" w:rsidP="004A09B5">
            <w:pPr>
              <w:spacing w:after="36" w:line="276" w:lineRule="auto"/>
              <w:jc w:val="both"/>
              <w:rPr>
                <w:rFonts w:ascii="Verdana" w:hAnsi="Verdana"/>
                <w:sz w:val="16"/>
                <w:szCs w:val="16"/>
              </w:rPr>
            </w:pPr>
          </w:p>
        </w:tc>
        <w:tc>
          <w:tcPr>
            <w:tcW w:w="1134" w:type="dxa"/>
          </w:tcPr>
          <w:p w14:paraId="46F78C35" w14:textId="77777777" w:rsidR="00DA7F62" w:rsidRPr="004A09B5" w:rsidRDefault="00DA7F62" w:rsidP="004A09B5">
            <w:pPr>
              <w:spacing w:after="36" w:line="276" w:lineRule="auto"/>
              <w:jc w:val="both"/>
              <w:rPr>
                <w:rFonts w:ascii="Verdana" w:hAnsi="Verdana"/>
                <w:sz w:val="16"/>
                <w:szCs w:val="16"/>
              </w:rPr>
            </w:pPr>
          </w:p>
        </w:tc>
      </w:tr>
      <w:tr w:rsidR="00DA7F62" w:rsidRPr="004A09B5" w14:paraId="5DF6DE26" w14:textId="77777777">
        <w:trPr>
          <w:cantSplit/>
          <w:jc w:val="center"/>
        </w:trPr>
        <w:tc>
          <w:tcPr>
            <w:tcW w:w="851" w:type="dxa"/>
          </w:tcPr>
          <w:p w14:paraId="78A0FC8F"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D</w:t>
            </w:r>
          </w:p>
        </w:tc>
        <w:tc>
          <w:tcPr>
            <w:tcW w:w="6378" w:type="dxa"/>
          </w:tcPr>
          <w:p w14:paraId="5305E1B9"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23B16614" w14:textId="77777777" w:rsidR="00DA7F62" w:rsidRPr="004A09B5" w:rsidRDefault="00DA7F62" w:rsidP="004A09B5">
            <w:pPr>
              <w:spacing w:after="36" w:line="276" w:lineRule="auto"/>
              <w:jc w:val="both"/>
              <w:rPr>
                <w:rFonts w:ascii="Verdana" w:hAnsi="Verdana"/>
                <w:sz w:val="16"/>
                <w:szCs w:val="16"/>
              </w:rPr>
            </w:pPr>
          </w:p>
        </w:tc>
        <w:tc>
          <w:tcPr>
            <w:tcW w:w="1134" w:type="dxa"/>
          </w:tcPr>
          <w:p w14:paraId="67A5C802" w14:textId="77777777" w:rsidR="00DA7F62" w:rsidRPr="004A09B5" w:rsidRDefault="00DA7F62" w:rsidP="004A09B5">
            <w:pPr>
              <w:spacing w:after="36" w:line="276" w:lineRule="auto"/>
              <w:jc w:val="both"/>
              <w:rPr>
                <w:rFonts w:ascii="Verdana" w:hAnsi="Verdana"/>
                <w:sz w:val="16"/>
                <w:szCs w:val="16"/>
              </w:rPr>
            </w:pPr>
          </w:p>
        </w:tc>
      </w:tr>
    </w:tbl>
    <w:p w14:paraId="62B54772" w14:textId="77777777" w:rsidR="00DA7F62" w:rsidRPr="004A09B5" w:rsidRDefault="00DA7F62" w:rsidP="004A09B5">
      <w:pPr>
        <w:spacing w:after="36" w:line="276" w:lineRule="auto"/>
        <w:ind w:firstLine="288"/>
        <w:jc w:val="both"/>
        <w:rPr>
          <w:rFonts w:ascii="Verdana" w:hAnsi="Verdana"/>
          <w:sz w:val="16"/>
          <w:szCs w:val="16"/>
        </w:rPr>
      </w:pPr>
    </w:p>
    <w:p w14:paraId="360262C4" w14:textId="77777777" w:rsidR="0010325C" w:rsidRPr="0056590D" w:rsidRDefault="0010325C" w:rsidP="004A09B5">
      <w:pPr>
        <w:spacing w:after="36" w:line="276" w:lineRule="auto"/>
        <w:ind w:firstLine="288"/>
        <w:jc w:val="both"/>
        <w:rPr>
          <w:rFonts w:ascii="Verdana" w:hAnsi="Verdana"/>
          <w:b/>
          <w:sz w:val="16"/>
          <w:szCs w:val="16"/>
          <w:lang w:val="en-US"/>
        </w:rPr>
      </w:pPr>
      <w:r w:rsidRPr="0056590D">
        <w:rPr>
          <w:rFonts w:ascii="Verdana" w:hAnsi="Verdana"/>
          <w:b/>
          <w:sz w:val="16"/>
          <w:szCs w:val="16"/>
          <w:lang w:val="en-US"/>
        </w:rPr>
        <w:t>Maximum fill valve.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56590D" w14:paraId="4948FAB9"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1493C46F" w14:textId="6E6C2922" w:rsidR="0010325C" w:rsidRPr="0056590D" w:rsidRDefault="0056590D" w:rsidP="004A09B5">
            <w:pPr>
              <w:pStyle w:val="Heading9"/>
              <w:keepNext w:val="0"/>
              <w:widowControl/>
              <w:suppressAutoHyphens w:val="0"/>
              <w:spacing w:after="3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03E397E4"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Date of manufacture and date of installation</w:t>
            </w:r>
          </w:p>
        </w:tc>
        <w:tc>
          <w:tcPr>
            <w:tcW w:w="993" w:type="dxa"/>
            <w:tcBorders>
              <w:top w:val="single" w:sz="4" w:space="0" w:color="auto"/>
              <w:left w:val="single" w:sz="4" w:space="0" w:color="auto"/>
              <w:bottom w:val="single" w:sz="4" w:space="0" w:color="auto"/>
              <w:right w:val="single" w:sz="4" w:space="0" w:color="auto"/>
            </w:tcBorders>
          </w:tcPr>
          <w:p w14:paraId="4D46B6D5"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CE0DB47"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7BEA0836"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FC77370" w14:textId="4672E700"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lastRenderedPageBreak/>
              <w:t>B</w:t>
            </w:r>
          </w:p>
        </w:tc>
        <w:tc>
          <w:tcPr>
            <w:tcW w:w="6378" w:type="dxa"/>
            <w:tcBorders>
              <w:top w:val="single" w:sz="4" w:space="0" w:color="auto"/>
              <w:left w:val="single" w:sz="4" w:space="0" w:color="auto"/>
              <w:bottom w:val="single" w:sz="4" w:space="0" w:color="auto"/>
              <w:right w:val="single" w:sz="4" w:space="0" w:color="auto"/>
            </w:tcBorders>
            <w:hideMark/>
          </w:tcPr>
          <w:p w14:paraId="71A43633"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43C02A4E"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E23BBD7"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7638373E"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5C49E90A" w14:textId="4114C956"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1A7E145A"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No obstructions in the exit hole</w:t>
            </w:r>
          </w:p>
        </w:tc>
        <w:tc>
          <w:tcPr>
            <w:tcW w:w="993" w:type="dxa"/>
            <w:tcBorders>
              <w:top w:val="single" w:sz="4" w:space="0" w:color="auto"/>
              <w:left w:val="single" w:sz="4" w:space="0" w:color="auto"/>
              <w:bottom w:val="single" w:sz="4" w:space="0" w:color="auto"/>
              <w:right w:val="single" w:sz="4" w:space="0" w:color="auto"/>
            </w:tcBorders>
          </w:tcPr>
          <w:p w14:paraId="71DF93DD"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93876F4"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176B4666"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5AC4619" w14:textId="557CB604"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1D0A2199"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28B7AF5E"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9CF7940" w14:textId="77777777" w:rsidR="0010325C" w:rsidRPr="0056590D" w:rsidRDefault="0010325C" w:rsidP="004A09B5">
            <w:pPr>
              <w:spacing w:after="36" w:line="276" w:lineRule="auto"/>
              <w:jc w:val="both"/>
              <w:rPr>
                <w:rFonts w:ascii="Verdana" w:hAnsi="Verdana"/>
                <w:sz w:val="16"/>
                <w:szCs w:val="16"/>
                <w:lang w:val="en-US"/>
              </w:rPr>
            </w:pPr>
          </w:p>
        </w:tc>
      </w:tr>
    </w:tbl>
    <w:p w14:paraId="097868BC" w14:textId="77777777" w:rsidR="0010325C" w:rsidRPr="0056590D" w:rsidRDefault="0010325C" w:rsidP="004A09B5">
      <w:pPr>
        <w:spacing w:after="36" w:line="276" w:lineRule="auto"/>
        <w:ind w:firstLine="288"/>
        <w:jc w:val="both"/>
        <w:rPr>
          <w:rFonts w:ascii="Verdana" w:hAnsi="Verdana"/>
          <w:sz w:val="16"/>
          <w:szCs w:val="16"/>
          <w:lang w:val="en-US"/>
        </w:rPr>
      </w:pPr>
    </w:p>
    <w:p w14:paraId="2599F973" w14:textId="77777777" w:rsidR="0010325C" w:rsidRPr="0056590D" w:rsidRDefault="0010325C" w:rsidP="004A09B5">
      <w:pPr>
        <w:spacing w:after="36" w:line="276" w:lineRule="auto"/>
        <w:ind w:firstLine="288"/>
        <w:jc w:val="both"/>
        <w:rPr>
          <w:rFonts w:ascii="Verdana" w:hAnsi="Verdana"/>
          <w:sz w:val="16"/>
          <w:szCs w:val="16"/>
          <w:lang w:val="en-US"/>
        </w:rPr>
      </w:pPr>
    </w:p>
    <w:p w14:paraId="65BE8302" w14:textId="77777777" w:rsidR="0010325C" w:rsidRPr="004A09B5" w:rsidRDefault="0010325C" w:rsidP="004A09B5">
      <w:pPr>
        <w:spacing w:after="36" w:line="276" w:lineRule="auto"/>
        <w:ind w:firstLine="288"/>
        <w:jc w:val="both"/>
        <w:rPr>
          <w:rFonts w:ascii="Verdana" w:hAnsi="Verdana"/>
          <w:sz w:val="16"/>
          <w:szCs w:val="16"/>
        </w:rPr>
      </w:pPr>
    </w:p>
    <w:p w14:paraId="5F82D2FA" w14:textId="77777777" w:rsidR="00DA7F62" w:rsidRPr="004A09B5" w:rsidRDefault="00DA7F62" w:rsidP="004A09B5">
      <w:pPr>
        <w:spacing w:after="36" w:line="276" w:lineRule="auto"/>
        <w:ind w:firstLine="288"/>
        <w:jc w:val="both"/>
        <w:rPr>
          <w:rFonts w:ascii="Verdana" w:hAnsi="Verdana"/>
          <w:b/>
          <w:sz w:val="16"/>
          <w:szCs w:val="16"/>
        </w:rPr>
      </w:pPr>
      <w:r w:rsidRPr="004A09B5">
        <w:rPr>
          <w:rFonts w:ascii="Verdana" w:hAnsi="Verdana"/>
          <w:b/>
          <w:sz w:val="16"/>
          <w:szCs w:val="16"/>
        </w:rPr>
        <w:t>Accesorios.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372A5E4F" w14:textId="77777777">
        <w:trPr>
          <w:cantSplit/>
          <w:jc w:val="center"/>
        </w:trPr>
        <w:tc>
          <w:tcPr>
            <w:tcW w:w="851" w:type="dxa"/>
          </w:tcPr>
          <w:p w14:paraId="38E4B69C"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393E46D4"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Existencia</w:t>
            </w:r>
          </w:p>
        </w:tc>
        <w:tc>
          <w:tcPr>
            <w:tcW w:w="993" w:type="dxa"/>
          </w:tcPr>
          <w:p w14:paraId="253009C9" w14:textId="77777777" w:rsidR="00DA7F62" w:rsidRPr="004A09B5" w:rsidRDefault="00DA7F62" w:rsidP="004A09B5">
            <w:pPr>
              <w:spacing w:after="36" w:line="276" w:lineRule="auto"/>
              <w:jc w:val="both"/>
              <w:rPr>
                <w:rFonts w:ascii="Verdana" w:hAnsi="Verdana"/>
                <w:sz w:val="16"/>
                <w:szCs w:val="16"/>
              </w:rPr>
            </w:pPr>
          </w:p>
        </w:tc>
        <w:tc>
          <w:tcPr>
            <w:tcW w:w="1134" w:type="dxa"/>
          </w:tcPr>
          <w:p w14:paraId="3EF42488" w14:textId="77777777" w:rsidR="00DA7F62" w:rsidRPr="004A09B5" w:rsidRDefault="00DA7F62" w:rsidP="004A09B5">
            <w:pPr>
              <w:spacing w:after="36" w:line="276" w:lineRule="auto"/>
              <w:jc w:val="both"/>
              <w:rPr>
                <w:rFonts w:ascii="Verdana" w:hAnsi="Verdana"/>
                <w:sz w:val="16"/>
                <w:szCs w:val="16"/>
              </w:rPr>
            </w:pPr>
          </w:p>
        </w:tc>
      </w:tr>
      <w:tr w:rsidR="00DA7F62" w:rsidRPr="004A09B5" w14:paraId="1262F24F" w14:textId="77777777">
        <w:trPr>
          <w:cantSplit/>
          <w:jc w:val="center"/>
        </w:trPr>
        <w:tc>
          <w:tcPr>
            <w:tcW w:w="851" w:type="dxa"/>
          </w:tcPr>
          <w:p w14:paraId="6F70BB90"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52D86C5C"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53C1F8BC" w14:textId="77777777" w:rsidR="00DA7F62" w:rsidRPr="004A09B5" w:rsidRDefault="00DA7F62" w:rsidP="004A09B5">
            <w:pPr>
              <w:spacing w:after="36" w:line="276" w:lineRule="auto"/>
              <w:jc w:val="both"/>
              <w:rPr>
                <w:rFonts w:ascii="Verdana" w:hAnsi="Verdana"/>
                <w:sz w:val="16"/>
                <w:szCs w:val="16"/>
              </w:rPr>
            </w:pPr>
          </w:p>
        </w:tc>
        <w:tc>
          <w:tcPr>
            <w:tcW w:w="1134" w:type="dxa"/>
          </w:tcPr>
          <w:p w14:paraId="5370330A" w14:textId="77777777" w:rsidR="00DA7F62" w:rsidRPr="004A09B5" w:rsidRDefault="00DA7F62" w:rsidP="004A09B5">
            <w:pPr>
              <w:spacing w:after="36" w:line="276" w:lineRule="auto"/>
              <w:jc w:val="both"/>
              <w:rPr>
                <w:rFonts w:ascii="Verdana" w:hAnsi="Verdana"/>
                <w:sz w:val="16"/>
                <w:szCs w:val="16"/>
              </w:rPr>
            </w:pPr>
          </w:p>
        </w:tc>
      </w:tr>
      <w:tr w:rsidR="00DA7F62" w:rsidRPr="004A09B5" w14:paraId="08553EA7" w14:textId="77777777">
        <w:trPr>
          <w:cantSplit/>
          <w:jc w:val="center"/>
        </w:trPr>
        <w:tc>
          <w:tcPr>
            <w:tcW w:w="851" w:type="dxa"/>
          </w:tcPr>
          <w:p w14:paraId="78F674D9"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21ED92DC"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Carátula legible</w:t>
            </w:r>
          </w:p>
        </w:tc>
        <w:tc>
          <w:tcPr>
            <w:tcW w:w="993" w:type="dxa"/>
          </w:tcPr>
          <w:p w14:paraId="3227B64C" w14:textId="77777777" w:rsidR="00DA7F62" w:rsidRPr="004A09B5" w:rsidRDefault="00DA7F62" w:rsidP="004A09B5">
            <w:pPr>
              <w:spacing w:after="36" w:line="276" w:lineRule="auto"/>
              <w:jc w:val="both"/>
              <w:rPr>
                <w:rFonts w:ascii="Verdana" w:hAnsi="Verdana"/>
                <w:sz w:val="16"/>
                <w:szCs w:val="16"/>
              </w:rPr>
            </w:pPr>
          </w:p>
        </w:tc>
        <w:tc>
          <w:tcPr>
            <w:tcW w:w="1134" w:type="dxa"/>
          </w:tcPr>
          <w:p w14:paraId="38895A2D" w14:textId="77777777" w:rsidR="00DA7F62" w:rsidRPr="004A09B5" w:rsidRDefault="00DA7F62" w:rsidP="004A09B5">
            <w:pPr>
              <w:spacing w:after="36" w:line="276" w:lineRule="auto"/>
              <w:jc w:val="both"/>
              <w:rPr>
                <w:rFonts w:ascii="Verdana" w:hAnsi="Verdana"/>
                <w:sz w:val="16"/>
                <w:szCs w:val="16"/>
              </w:rPr>
            </w:pPr>
          </w:p>
        </w:tc>
      </w:tr>
      <w:tr w:rsidR="00DA7F62" w:rsidRPr="004A09B5" w14:paraId="45E8A3DA" w14:textId="77777777">
        <w:trPr>
          <w:cantSplit/>
          <w:jc w:val="center"/>
        </w:trPr>
        <w:tc>
          <w:tcPr>
            <w:tcW w:w="851" w:type="dxa"/>
          </w:tcPr>
          <w:p w14:paraId="49513906"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D</w:t>
            </w:r>
          </w:p>
        </w:tc>
        <w:tc>
          <w:tcPr>
            <w:tcW w:w="6378" w:type="dxa"/>
          </w:tcPr>
          <w:p w14:paraId="4C058966"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Sin fugas</w:t>
            </w:r>
          </w:p>
        </w:tc>
        <w:tc>
          <w:tcPr>
            <w:tcW w:w="993" w:type="dxa"/>
          </w:tcPr>
          <w:p w14:paraId="0B74EF51" w14:textId="77777777" w:rsidR="00DA7F62" w:rsidRPr="004A09B5" w:rsidRDefault="00DA7F62" w:rsidP="004A09B5">
            <w:pPr>
              <w:spacing w:after="36" w:line="276" w:lineRule="auto"/>
              <w:jc w:val="both"/>
              <w:rPr>
                <w:rFonts w:ascii="Verdana" w:hAnsi="Verdana"/>
                <w:sz w:val="16"/>
                <w:szCs w:val="16"/>
              </w:rPr>
            </w:pPr>
          </w:p>
        </w:tc>
        <w:tc>
          <w:tcPr>
            <w:tcW w:w="1134" w:type="dxa"/>
          </w:tcPr>
          <w:p w14:paraId="200DA110" w14:textId="77777777" w:rsidR="00DA7F62" w:rsidRPr="004A09B5" w:rsidRDefault="00DA7F62" w:rsidP="004A09B5">
            <w:pPr>
              <w:spacing w:after="36" w:line="276" w:lineRule="auto"/>
              <w:jc w:val="both"/>
              <w:rPr>
                <w:rFonts w:ascii="Verdana" w:hAnsi="Verdana"/>
                <w:sz w:val="16"/>
                <w:szCs w:val="16"/>
              </w:rPr>
            </w:pPr>
          </w:p>
        </w:tc>
      </w:tr>
    </w:tbl>
    <w:p w14:paraId="2DB4C0B6" w14:textId="77777777" w:rsidR="0010325C" w:rsidRPr="004A09B5" w:rsidRDefault="0010325C" w:rsidP="004A09B5">
      <w:pPr>
        <w:spacing w:after="36" w:line="276" w:lineRule="auto"/>
        <w:ind w:firstLine="288"/>
        <w:jc w:val="both"/>
        <w:rPr>
          <w:rFonts w:ascii="Verdana" w:hAnsi="Verdana"/>
          <w:b/>
          <w:sz w:val="16"/>
          <w:szCs w:val="16"/>
        </w:rPr>
      </w:pPr>
    </w:p>
    <w:p w14:paraId="6A560B55" w14:textId="77777777" w:rsidR="0010325C" w:rsidRPr="0056590D" w:rsidRDefault="0010325C" w:rsidP="004A09B5">
      <w:pPr>
        <w:spacing w:after="36" w:line="276" w:lineRule="auto"/>
        <w:ind w:firstLine="288"/>
        <w:jc w:val="both"/>
        <w:rPr>
          <w:rFonts w:ascii="Verdana" w:hAnsi="Verdana"/>
          <w:b/>
          <w:sz w:val="16"/>
          <w:szCs w:val="16"/>
          <w:lang w:val="en-US"/>
        </w:rPr>
      </w:pPr>
      <w:r w:rsidRPr="0056590D">
        <w:rPr>
          <w:rFonts w:ascii="Verdana" w:hAnsi="Verdana"/>
          <w:b/>
          <w:sz w:val="16"/>
          <w:szCs w:val="16"/>
          <w:lang w:val="en-US"/>
        </w:rPr>
        <w:t>Accessories.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56590D" w14:paraId="062C7127"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1FDAF7F" w14:textId="23350C25" w:rsidR="0010325C" w:rsidRPr="0056590D" w:rsidRDefault="0056590D" w:rsidP="004A09B5">
            <w:pPr>
              <w:pStyle w:val="Heading9"/>
              <w:keepNext w:val="0"/>
              <w:widowControl/>
              <w:suppressAutoHyphens w:val="0"/>
              <w:spacing w:after="3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7C425906" w14:textId="4032E197" w:rsidR="0010325C" w:rsidRPr="0056590D" w:rsidRDefault="0056590D" w:rsidP="004A09B5">
            <w:pPr>
              <w:spacing w:after="36" w:line="276" w:lineRule="auto"/>
              <w:jc w:val="both"/>
              <w:rPr>
                <w:rFonts w:ascii="Verdana" w:hAnsi="Verdana"/>
                <w:sz w:val="16"/>
                <w:szCs w:val="16"/>
                <w:lang w:val="en-US"/>
              </w:rPr>
            </w:pPr>
            <w:r>
              <w:rPr>
                <w:rFonts w:ascii="Verdana" w:hAnsi="Verdana"/>
                <w:sz w:val="16"/>
                <w:szCs w:val="16"/>
                <w:lang w:val="en-US"/>
              </w:rPr>
              <w:t xml:space="preserve">Inventory </w:t>
            </w:r>
          </w:p>
        </w:tc>
        <w:tc>
          <w:tcPr>
            <w:tcW w:w="993" w:type="dxa"/>
            <w:tcBorders>
              <w:top w:val="single" w:sz="4" w:space="0" w:color="auto"/>
              <w:left w:val="single" w:sz="4" w:space="0" w:color="auto"/>
              <w:bottom w:val="single" w:sz="4" w:space="0" w:color="auto"/>
              <w:right w:val="single" w:sz="4" w:space="0" w:color="auto"/>
            </w:tcBorders>
          </w:tcPr>
          <w:p w14:paraId="185E3CBC"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24CC4F2"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1BC96500"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1FD94BF" w14:textId="451F9CDE"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28404A57"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4570B543"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0FE69406"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7EE4A65D"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18347B08" w14:textId="68D1B7AE"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3060A711" w14:textId="2A68D041" w:rsidR="0010325C" w:rsidRPr="0056590D" w:rsidRDefault="0056590D" w:rsidP="004A09B5">
            <w:pPr>
              <w:spacing w:after="36" w:line="276" w:lineRule="auto"/>
              <w:jc w:val="both"/>
              <w:rPr>
                <w:rFonts w:ascii="Verdana" w:hAnsi="Verdana"/>
                <w:sz w:val="16"/>
                <w:szCs w:val="16"/>
                <w:lang w:val="en-US"/>
              </w:rPr>
            </w:pPr>
            <w:r>
              <w:rPr>
                <w:rFonts w:ascii="Verdana" w:hAnsi="Verdana"/>
                <w:sz w:val="16"/>
                <w:szCs w:val="16"/>
                <w:lang w:val="en-US"/>
              </w:rPr>
              <w:t>L</w:t>
            </w:r>
            <w:r w:rsidR="0010325C" w:rsidRPr="0056590D">
              <w:rPr>
                <w:rFonts w:ascii="Verdana" w:hAnsi="Verdana"/>
                <w:sz w:val="16"/>
                <w:szCs w:val="16"/>
                <w:lang w:val="en-US"/>
              </w:rPr>
              <w:t>egible cover</w:t>
            </w:r>
          </w:p>
        </w:tc>
        <w:tc>
          <w:tcPr>
            <w:tcW w:w="993" w:type="dxa"/>
            <w:tcBorders>
              <w:top w:val="single" w:sz="4" w:space="0" w:color="auto"/>
              <w:left w:val="single" w:sz="4" w:space="0" w:color="auto"/>
              <w:bottom w:val="single" w:sz="4" w:space="0" w:color="auto"/>
              <w:right w:val="single" w:sz="4" w:space="0" w:color="auto"/>
            </w:tcBorders>
          </w:tcPr>
          <w:p w14:paraId="06F603C2"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6FACF04" w14:textId="77777777" w:rsidR="0010325C" w:rsidRPr="0056590D" w:rsidRDefault="0010325C" w:rsidP="004A09B5">
            <w:pPr>
              <w:spacing w:after="36" w:line="276" w:lineRule="auto"/>
              <w:jc w:val="both"/>
              <w:rPr>
                <w:rFonts w:ascii="Verdana" w:hAnsi="Verdana"/>
                <w:sz w:val="16"/>
                <w:szCs w:val="16"/>
                <w:lang w:val="en-US"/>
              </w:rPr>
            </w:pPr>
          </w:p>
        </w:tc>
      </w:tr>
      <w:tr w:rsidR="0010325C" w:rsidRPr="0056590D" w14:paraId="1ED58F8D"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4CF3CCA" w14:textId="50806F8B"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3D5BE6BA"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09AF4324" w14:textId="77777777" w:rsidR="0010325C" w:rsidRPr="0056590D" w:rsidRDefault="0010325C" w:rsidP="004A09B5">
            <w:pPr>
              <w:spacing w:after="3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3AF8031" w14:textId="77777777" w:rsidR="0010325C" w:rsidRPr="0056590D" w:rsidRDefault="0010325C" w:rsidP="004A09B5">
            <w:pPr>
              <w:spacing w:after="36" w:line="276" w:lineRule="auto"/>
              <w:jc w:val="both"/>
              <w:rPr>
                <w:rFonts w:ascii="Verdana" w:hAnsi="Verdana"/>
                <w:sz w:val="16"/>
                <w:szCs w:val="16"/>
                <w:lang w:val="en-US"/>
              </w:rPr>
            </w:pPr>
          </w:p>
        </w:tc>
      </w:tr>
    </w:tbl>
    <w:p w14:paraId="7E29D84A" w14:textId="77777777" w:rsidR="0010325C" w:rsidRPr="004A09B5" w:rsidRDefault="0010325C" w:rsidP="004A09B5">
      <w:pPr>
        <w:spacing w:after="36" w:line="276" w:lineRule="auto"/>
        <w:ind w:firstLine="288"/>
        <w:jc w:val="both"/>
        <w:rPr>
          <w:rFonts w:ascii="Verdana" w:hAnsi="Verdana"/>
          <w:b/>
          <w:sz w:val="16"/>
          <w:szCs w:val="16"/>
        </w:rPr>
      </w:pPr>
    </w:p>
    <w:p w14:paraId="08E2AF26" w14:textId="00A57A6B" w:rsidR="00DA7F62" w:rsidRPr="004A09B5" w:rsidRDefault="00DA7F62" w:rsidP="004A09B5">
      <w:pPr>
        <w:spacing w:after="36" w:line="276" w:lineRule="auto"/>
        <w:ind w:firstLine="288"/>
        <w:jc w:val="both"/>
        <w:rPr>
          <w:rFonts w:ascii="Verdana" w:hAnsi="Verdana"/>
          <w:b/>
          <w:sz w:val="16"/>
          <w:szCs w:val="16"/>
        </w:rPr>
      </w:pPr>
      <w:r w:rsidRPr="004A09B5">
        <w:rPr>
          <w:rFonts w:ascii="Verdana" w:hAnsi="Verdana"/>
          <w:b/>
          <w:sz w:val="16"/>
          <w:szCs w:val="16"/>
        </w:rPr>
        <w:t>Indicador de nivel tipo magnético (cuando aplique).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7A0A1B51" w14:textId="77777777">
        <w:trPr>
          <w:cantSplit/>
          <w:jc w:val="center"/>
        </w:trPr>
        <w:tc>
          <w:tcPr>
            <w:tcW w:w="851" w:type="dxa"/>
          </w:tcPr>
          <w:p w14:paraId="7B660D2F"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1514AFC0"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Existencia</w:t>
            </w:r>
          </w:p>
        </w:tc>
        <w:tc>
          <w:tcPr>
            <w:tcW w:w="993" w:type="dxa"/>
          </w:tcPr>
          <w:p w14:paraId="55A70CF9" w14:textId="77777777" w:rsidR="00DA7F62" w:rsidRPr="004A09B5" w:rsidRDefault="00DA7F62" w:rsidP="004A09B5">
            <w:pPr>
              <w:spacing w:after="36" w:line="276" w:lineRule="auto"/>
              <w:jc w:val="both"/>
              <w:rPr>
                <w:rFonts w:ascii="Verdana" w:hAnsi="Verdana"/>
                <w:sz w:val="16"/>
                <w:szCs w:val="16"/>
              </w:rPr>
            </w:pPr>
          </w:p>
        </w:tc>
        <w:tc>
          <w:tcPr>
            <w:tcW w:w="1134" w:type="dxa"/>
          </w:tcPr>
          <w:p w14:paraId="04A99D74" w14:textId="77777777" w:rsidR="00DA7F62" w:rsidRPr="004A09B5" w:rsidRDefault="00DA7F62" w:rsidP="004A09B5">
            <w:pPr>
              <w:spacing w:after="36" w:line="276" w:lineRule="auto"/>
              <w:jc w:val="both"/>
              <w:rPr>
                <w:rFonts w:ascii="Verdana" w:hAnsi="Verdana"/>
                <w:sz w:val="16"/>
                <w:szCs w:val="16"/>
              </w:rPr>
            </w:pPr>
          </w:p>
        </w:tc>
      </w:tr>
      <w:tr w:rsidR="00DA7F62" w:rsidRPr="004A09B5" w14:paraId="37E5DFB1" w14:textId="77777777">
        <w:trPr>
          <w:cantSplit/>
          <w:jc w:val="center"/>
        </w:trPr>
        <w:tc>
          <w:tcPr>
            <w:tcW w:w="851" w:type="dxa"/>
          </w:tcPr>
          <w:p w14:paraId="70C6EAC2"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1A2909E4"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336D3B95" w14:textId="77777777" w:rsidR="00DA7F62" w:rsidRPr="004A09B5" w:rsidRDefault="00DA7F62" w:rsidP="004A09B5">
            <w:pPr>
              <w:spacing w:after="36" w:line="276" w:lineRule="auto"/>
              <w:jc w:val="both"/>
              <w:rPr>
                <w:rFonts w:ascii="Verdana" w:hAnsi="Verdana"/>
                <w:sz w:val="16"/>
                <w:szCs w:val="16"/>
              </w:rPr>
            </w:pPr>
          </w:p>
        </w:tc>
        <w:tc>
          <w:tcPr>
            <w:tcW w:w="1134" w:type="dxa"/>
          </w:tcPr>
          <w:p w14:paraId="00938F1C" w14:textId="77777777" w:rsidR="00DA7F62" w:rsidRPr="004A09B5" w:rsidRDefault="00DA7F62" w:rsidP="004A09B5">
            <w:pPr>
              <w:spacing w:after="36" w:line="276" w:lineRule="auto"/>
              <w:jc w:val="both"/>
              <w:rPr>
                <w:rFonts w:ascii="Verdana" w:hAnsi="Verdana"/>
                <w:sz w:val="16"/>
                <w:szCs w:val="16"/>
              </w:rPr>
            </w:pPr>
          </w:p>
        </w:tc>
      </w:tr>
      <w:tr w:rsidR="00DA7F62" w:rsidRPr="004A09B5" w14:paraId="5D3BEEE9" w14:textId="77777777">
        <w:trPr>
          <w:cantSplit/>
          <w:jc w:val="center"/>
        </w:trPr>
        <w:tc>
          <w:tcPr>
            <w:tcW w:w="851" w:type="dxa"/>
          </w:tcPr>
          <w:p w14:paraId="08C35DD3" w14:textId="77777777" w:rsidR="00DA7F62" w:rsidRPr="004A09B5" w:rsidRDefault="00DA7F62" w:rsidP="004A09B5">
            <w:pPr>
              <w:pStyle w:val="Heading9"/>
              <w:keepNext w:val="0"/>
              <w:widowControl/>
              <w:suppressAutoHyphens w:val="0"/>
              <w:spacing w:after="3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49F32265" w14:textId="77777777" w:rsidR="00DA7F62" w:rsidRPr="004A09B5" w:rsidRDefault="00DA7F62" w:rsidP="004A09B5">
            <w:pPr>
              <w:spacing w:after="36" w:line="276" w:lineRule="auto"/>
              <w:jc w:val="both"/>
              <w:rPr>
                <w:rFonts w:ascii="Verdana" w:hAnsi="Verdana"/>
                <w:sz w:val="16"/>
                <w:szCs w:val="16"/>
              </w:rPr>
            </w:pPr>
            <w:r w:rsidRPr="004A09B5">
              <w:rPr>
                <w:rFonts w:ascii="Verdana" w:hAnsi="Verdana"/>
                <w:sz w:val="16"/>
                <w:szCs w:val="16"/>
              </w:rPr>
              <w:t>Carátula legible</w:t>
            </w:r>
          </w:p>
        </w:tc>
        <w:tc>
          <w:tcPr>
            <w:tcW w:w="993" w:type="dxa"/>
          </w:tcPr>
          <w:p w14:paraId="0F7B661E" w14:textId="77777777" w:rsidR="00DA7F62" w:rsidRPr="004A09B5" w:rsidRDefault="00DA7F62" w:rsidP="004A09B5">
            <w:pPr>
              <w:spacing w:after="36" w:line="276" w:lineRule="auto"/>
              <w:jc w:val="both"/>
              <w:rPr>
                <w:rFonts w:ascii="Verdana" w:hAnsi="Verdana"/>
                <w:sz w:val="16"/>
                <w:szCs w:val="16"/>
              </w:rPr>
            </w:pPr>
          </w:p>
        </w:tc>
        <w:tc>
          <w:tcPr>
            <w:tcW w:w="1134" w:type="dxa"/>
          </w:tcPr>
          <w:p w14:paraId="0C09562F" w14:textId="77777777" w:rsidR="00DA7F62" w:rsidRPr="004A09B5" w:rsidRDefault="00DA7F62" w:rsidP="004A09B5">
            <w:pPr>
              <w:spacing w:after="36" w:line="276" w:lineRule="auto"/>
              <w:jc w:val="both"/>
              <w:rPr>
                <w:rFonts w:ascii="Verdana" w:hAnsi="Verdana"/>
                <w:sz w:val="16"/>
                <w:szCs w:val="16"/>
              </w:rPr>
            </w:pPr>
          </w:p>
        </w:tc>
      </w:tr>
    </w:tbl>
    <w:p w14:paraId="5F49566E" w14:textId="77777777" w:rsidR="00DA7F62" w:rsidRPr="004A09B5" w:rsidRDefault="00DA7F62" w:rsidP="004A09B5">
      <w:pPr>
        <w:spacing w:after="40" w:line="276" w:lineRule="auto"/>
        <w:ind w:firstLine="288"/>
        <w:jc w:val="both"/>
        <w:rPr>
          <w:rFonts w:ascii="Verdana" w:hAnsi="Verdana"/>
          <w:sz w:val="16"/>
          <w:szCs w:val="16"/>
        </w:rPr>
      </w:pPr>
    </w:p>
    <w:p w14:paraId="00953BA2" w14:textId="77777777" w:rsidR="0010325C" w:rsidRPr="004A09B5" w:rsidRDefault="0010325C" w:rsidP="004A09B5">
      <w:pPr>
        <w:spacing w:after="36" w:line="276" w:lineRule="auto"/>
        <w:ind w:firstLine="288"/>
        <w:jc w:val="both"/>
        <w:rPr>
          <w:rFonts w:ascii="Verdana" w:hAnsi="Verdana"/>
          <w:b/>
          <w:sz w:val="16"/>
          <w:szCs w:val="16"/>
          <w:lang w:val="en"/>
        </w:rPr>
      </w:pPr>
      <w:r w:rsidRPr="004A09B5">
        <w:rPr>
          <w:rFonts w:ascii="Verdana" w:hAnsi="Verdana"/>
          <w:b/>
          <w:sz w:val="16"/>
          <w:szCs w:val="16"/>
          <w:lang w:val="en-US"/>
        </w:rPr>
        <w:t>Magnetic type level indicator (when applicable).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4A09B5" w14:paraId="6DC554FE"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81D5937" w14:textId="5BC3D0F6" w:rsidR="0010325C" w:rsidRPr="0056590D" w:rsidRDefault="0056590D"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18F488FF"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Existence</w:t>
            </w:r>
          </w:p>
        </w:tc>
        <w:tc>
          <w:tcPr>
            <w:tcW w:w="993" w:type="dxa"/>
            <w:tcBorders>
              <w:top w:val="single" w:sz="4" w:space="0" w:color="auto"/>
              <w:left w:val="single" w:sz="4" w:space="0" w:color="auto"/>
              <w:bottom w:val="single" w:sz="4" w:space="0" w:color="auto"/>
              <w:right w:val="single" w:sz="4" w:space="0" w:color="auto"/>
            </w:tcBorders>
          </w:tcPr>
          <w:p w14:paraId="783860F2" w14:textId="77777777" w:rsidR="0010325C" w:rsidRPr="004A09B5" w:rsidRDefault="0010325C" w:rsidP="004A09B5">
            <w:pPr>
              <w:spacing w:after="36" w:line="276" w:lineRule="auto"/>
              <w:jc w:val="both"/>
              <w:rPr>
                <w:rFonts w:ascii="Verdana" w:hAnsi="Verdan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5EC1A9A" w14:textId="77777777" w:rsidR="0010325C" w:rsidRPr="004A09B5" w:rsidRDefault="0010325C" w:rsidP="004A09B5">
            <w:pPr>
              <w:spacing w:after="36" w:line="276" w:lineRule="auto"/>
              <w:jc w:val="both"/>
              <w:rPr>
                <w:rFonts w:ascii="Verdana" w:hAnsi="Verdana"/>
                <w:sz w:val="16"/>
                <w:szCs w:val="16"/>
              </w:rPr>
            </w:pPr>
          </w:p>
        </w:tc>
      </w:tr>
      <w:tr w:rsidR="0010325C" w:rsidRPr="004A09B5" w14:paraId="601E3BF7"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65A8650" w14:textId="6A43FF76"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19DF9696" w14:textId="77777777" w:rsidR="0010325C" w:rsidRPr="0056590D" w:rsidRDefault="0010325C" w:rsidP="004A09B5">
            <w:pPr>
              <w:spacing w:after="3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31A0C512" w14:textId="77777777" w:rsidR="0010325C" w:rsidRPr="004A09B5" w:rsidRDefault="0010325C" w:rsidP="004A09B5">
            <w:pPr>
              <w:spacing w:after="36" w:line="276" w:lineRule="auto"/>
              <w:jc w:val="both"/>
              <w:rPr>
                <w:rFonts w:ascii="Verdana" w:hAnsi="Verdan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FB50F70" w14:textId="77777777" w:rsidR="0010325C" w:rsidRPr="004A09B5" w:rsidRDefault="0010325C" w:rsidP="004A09B5">
            <w:pPr>
              <w:spacing w:after="36" w:line="276" w:lineRule="auto"/>
              <w:jc w:val="both"/>
              <w:rPr>
                <w:rFonts w:ascii="Verdana" w:hAnsi="Verdana"/>
                <w:sz w:val="16"/>
                <w:szCs w:val="16"/>
              </w:rPr>
            </w:pPr>
          </w:p>
        </w:tc>
      </w:tr>
      <w:tr w:rsidR="0010325C" w:rsidRPr="004A09B5" w14:paraId="72259249"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2EF4B60" w14:textId="4DAC3526" w:rsidR="0010325C" w:rsidRPr="0056590D" w:rsidRDefault="0010325C" w:rsidP="004A09B5">
            <w:pPr>
              <w:pStyle w:val="Heading9"/>
              <w:keepNext w:val="0"/>
              <w:widowControl/>
              <w:suppressAutoHyphens w:val="0"/>
              <w:spacing w:after="3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312B50C8" w14:textId="6D7E5D4A" w:rsidR="0010325C" w:rsidRPr="0056590D" w:rsidRDefault="0056590D" w:rsidP="004A09B5">
            <w:pPr>
              <w:spacing w:after="36" w:line="276" w:lineRule="auto"/>
              <w:jc w:val="both"/>
              <w:rPr>
                <w:rFonts w:ascii="Verdana" w:hAnsi="Verdana"/>
                <w:sz w:val="16"/>
                <w:szCs w:val="16"/>
                <w:lang w:val="en-US"/>
              </w:rPr>
            </w:pPr>
            <w:r w:rsidRPr="0056590D">
              <w:rPr>
                <w:rFonts w:ascii="Verdana" w:hAnsi="Verdana"/>
                <w:sz w:val="16"/>
                <w:szCs w:val="16"/>
                <w:lang w:val="en-US"/>
              </w:rPr>
              <w:t>L</w:t>
            </w:r>
            <w:r w:rsidR="0010325C" w:rsidRPr="0056590D">
              <w:rPr>
                <w:rFonts w:ascii="Verdana" w:hAnsi="Verdana"/>
                <w:sz w:val="16"/>
                <w:szCs w:val="16"/>
                <w:lang w:val="en-US"/>
              </w:rPr>
              <w:t>egible cover</w:t>
            </w:r>
          </w:p>
        </w:tc>
        <w:tc>
          <w:tcPr>
            <w:tcW w:w="993" w:type="dxa"/>
            <w:tcBorders>
              <w:top w:val="single" w:sz="4" w:space="0" w:color="auto"/>
              <w:left w:val="single" w:sz="4" w:space="0" w:color="auto"/>
              <w:bottom w:val="single" w:sz="4" w:space="0" w:color="auto"/>
              <w:right w:val="single" w:sz="4" w:space="0" w:color="auto"/>
            </w:tcBorders>
          </w:tcPr>
          <w:p w14:paraId="65C6D742" w14:textId="77777777" w:rsidR="0010325C" w:rsidRPr="004A09B5" w:rsidRDefault="0010325C" w:rsidP="004A09B5">
            <w:pPr>
              <w:spacing w:after="36" w:line="276" w:lineRule="auto"/>
              <w:jc w:val="both"/>
              <w:rPr>
                <w:rFonts w:ascii="Verdana" w:hAnsi="Verdana"/>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83CDE37" w14:textId="77777777" w:rsidR="0010325C" w:rsidRPr="004A09B5" w:rsidRDefault="0010325C" w:rsidP="004A09B5">
            <w:pPr>
              <w:spacing w:after="36" w:line="276" w:lineRule="auto"/>
              <w:jc w:val="both"/>
              <w:rPr>
                <w:rFonts w:ascii="Verdana" w:hAnsi="Verdana"/>
                <w:sz w:val="16"/>
                <w:szCs w:val="16"/>
              </w:rPr>
            </w:pPr>
          </w:p>
        </w:tc>
      </w:tr>
    </w:tbl>
    <w:p w14:paraId="2669DE1A" w14:textId="77777777" w:rsidR="0010325C" w:rsidRPr="004A09B5" w:rsidRDefault="0010325C" w:rsidP="004A09B5">
      <w:pPr>
        <w:spacing w:after="40" w:line="276" w:lineRule="auto"/>
        <w:ind w:firstLine="288"/>
        <w:jc w:val="both"/>
        <w:rPr>
          <w:rFonts w:ascii="Verdana" w:hAnsi="Verdana"/>
          <w:sz w:val="16"/>
          <w:szCs w:val="16"/>
          <w:lang w:val="en"/>
        </w:rPr>
      </w:pPr>
    </w:p>
    <w:p w14:paraId="1B85A87C"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Manómetro.</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6F6CE1DB" w14:textId="77777777">
        <w:trPr>
          <w:cantSplit/>
          <w:jc w:val="center"/>
        </w:trPr>
        <w:tc>
          <w:tcPr>
            <w:tcW w:w="851" w:type="dxa"/>
          </w:tcPr>
          <w:p w14:paraId="719D4D73"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3AB11BA8"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Existencia</w:t>
            </w:r>
          </w:p>
        </w:tc>
        <w:tc>
          <w:tcPr>
            <w:tcW w:w="993" w:type="dxa"/>
          </w:tcPr>
          <w:p w14:paraId="377EBEA5" w14:textId="77777777" w:rsidR="00DA7F62" w:rsidRPr="004A09B5" w:rsidRDefault="00DA7F62" w:rsidP="004A09B5">
            <w:pPr>
              <w:spacing w:after="76" w:line="276" w:lineRule="auto"/>
              <w:jc w:val="both"/>
              <w:rPr>
                <w:rFonts w:ascii="Verdana" w:hAnsi="Verdana"/>
                <w:sz w:val="16"/>
                <w:szCs w:val="16"/>
              </w:rPr>
            </w:pPr>
          </w:p>
        </w:tc>
        <w:tc>
          <w:tcPr>
            <w:tcW w:w="1134" w:type="dxa"/>
          </w:tcPr>
          <w:p w14:paraId="146485C7" w14:textId="77777777" w:rsidR="00DA7F62" w:rsidRPr="004A09B5" w:rsidRDefault="00DA7F62" w:rsidP="004A09B5">
            <w:pPr>
              <w:spacing w:after="76" w:line="276" w:lineRule="auto"/>
              <w:jc w:val="both"/>
              <w:rPr>
                <w:rFonts w:ascii="Verdana" w:hAnsi="Verdana"/>
                <w:sz w:val="16"/>
                <w:szCs w:val="16"/>
              </w:rPr>
            </w:pPr>
          </w:p>
        </w:tc>
      </w:tr>
      <w:tr w:rsidR="00DA7F62" w:rsidRPr="004A09B5" w14:paraId="5374C3F1" w14:textId="77777777">
        <w:trPr>
          <w:cantSplit/>
          <w:jc w:val="center"/>
        </w:trPr>
        <w:tc>
          <w:tcPr>
            <w:tcW w:w="851" w:type="dxa"/>
          </w:tcPr>
          <w:p w14:paraId="3F218219"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0388D686"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339A7333" w14:textId="77777777" w:rsidR="00DA7F62" w:rsidRPr="004A09B5" w:rsidRDefault="00DA7F62" w:rsidP="004A09B5">
            <w:pPr>
              <w:spacing w:after="76" w:line="276" w:lineRule="auto"/>
              <w:jc w:val="both"/>
              <w:rPr>
                <w:rFonts w:ascii="Verdana" w:hAnsi="Verdana"/>
                <w:sz w:val="16"/>
                <w:szCs w:val="16"/>
              </w:rPr>
            </w:pPr>
          </w:p>
        </w:tc>
        <w:tc>
          <w:tcPr>
            <w:tcW w:w="1134" w:type="dxa"/>
          </w:tcPr>
          <w:p w14:paraId="47423EEC" w14:textId="77777777" w:rsidR="00DA7F62" w:rsidRPr="004A09B5" w:rsidRDefault="00DA7F62" w:rsidP="004A09B5">
            <w:pPr>
              <w:spacing w:after="76" w:line="276" w:lineRule="auto"/>
              <w:jc w:val="both"/>
              <w:rPr>
                <w:rFonts w:ascii="Verdana" w:hAnsi="Verdana"/>
                <w:sz w:val="16"/>
                <w:szCs w:val="16"/>
              </w:rPr>
            </w:pPr>
          </w:p>
        </w:tc>
      </w:tr>
      <w:tr w:rsidR="00DA7F62" w:rsidRPr="004A09B5" w14:paraId="12888104" w14:textId="77777777">
        <w:trPr>
          <w:cantSplit/>
          <w:jc w:val="center"/>
        </w:trPr>
        <w:tc>
          <w:tcPr>
            <w:tcW w:w="851" w:type="dxa"/>
          </w:tcPr>
          <w:p w14:paraId="418DD715"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798114FF"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 xml:space="preserve">Intervalo de 0 a 2, 048 </w:t>
            </w:r>
            <w:proofErr w:type="spellStart"/>
            <w:r w:rsidRPr="004A09B5">
              <w:rPr>
                <w:rFonts w:ascii="Verdana" w:hAnsi="Verdana"/>
                <w:sz w:val="16"/>
                <w:szCs w:val="16"/>
              </w:rPr>
              <w:t>Mpa</w:t>
            </w:r>
            <w:proofErr w:type="spellEnd"/>
            <w:r w:rsidRPr="004A09B5">
              <w:rPr>
                <w:rFonts w:ascii="Verdana" w:hAnsi="Verdana"/>
                <w:sz w:val="16"/>
                <w:szCs w:val="16"/>
              </w:rPr>
              <w:t xml:space="preserve"> (O a 21 </w:t>
            </w:r>
            <w:proofErr w:type="spellStart"/>
            <w:r w:rsidRPr="004A09B5">
              <w:rPr>
                <w:rFonts w:ascii="Verdana" w:hAnsi="Verdana"/>
                <w:sz w:val="16"/>
                <w:szCs w:val="16"/>
              </w:rPr>
              <w:t>Kgf</w:t>
            </w:r>
            <w:proofErr w:type="spellEnd"/>
            <w:r w:rsidRPr="004A09B5">
              <w:rPr>
                <w:rFonts w:ascii="Verdana" w:hAnsi="Verdana"/>
                <w:sz w:val="16"/>
                <w:szCs w:val="16"/>
              </w:rPr>
              <w:t>/</w:t>
            </w:r>
            <w:r w:rsidR="00176085" w:rsidRPr="004A09B5">
              <w:rPr>
                <w:rFonts w:ascii="Verdana" w:hAnsi="Verdana"/>
                <w:sz w:val="16"/>
                <w:szCs w:val="16"/>
              </w:rPr>
              <w:t>cm</w:t>
            </w:r>
            <w:r w:rsidRPr="004A09B5">
              <w:rPr>
                <w:rFonts w:ascii="Verdana" w:hAnsi="Verdana"/>
                <w:sz w:val="16"/>
                <w:szCs w:val="16"/>
                <w:vertAlign w:val="superscript"/>
              </w:rPr>
              <w:t>2</w:t>
            </w:r>
            <w:r w:rsidR="00E94468" w:rsidRPr="004A09B5">
              <w:rPr>
                <w:rFonts w:ascii="Verdana" w:hAnsi="Verdana"/>
                <w:sz w:val="16"/>
                <w:szCs w:val="16"/>
              </w:rPr>
              <w:t>)</w:t>
            </w:r>
          </w:p>
        </w:tc>
        <w:tc>
          <w:tcPr>
            <w:tcW w:w="993" w:type="dxa"/>
          </w:tcPr>
          <w:p w14:paraId="680F68B4" w14:textId="77777777" w:rsidR="00DA7F62" w:rsidRPr="004A09B5" w:rsidRDefault="00DA7F62" w:rsidP="004A09B5">
            <w:pPr>
              <w:spacing w:after="76" w:line="276" w:lineRule="auto"/>
              <w:jc w:val="both"/>
              <w:rPr>
                <w:rFonts w:ascii="Verdana" w:hAnsi="Verdana"/>
                <w:sz w:val="16"/>
                <w:szCs w:val="16"/>
              </w:rPr>
            </w:pPr>
          </w:p>
        </w:tc>
        <w:tc>
          <w:tcPr>
            <w:tcW w:w="1134" w:type="dxa"/>
          </w:tcPr>
          <w:p w14:paraId="3230BB26" w14:textId="77777777" w:rsidR="00DA7F62" w:rsidRPr="004A09B5" w:rsidRDefault="00DA7F62" w:rsidP="004A09B5">
            <w:pPr>
              <w:spacing w:after="76" w:line="276" w:lineRule="auto"/>
              <w:jc w:val="both"/>
              <w:rPr>
                <w:rFonts w:ascii="Verdana" w:hAnsi="Verdana"/>
                <w:sz w:val="16"/>
                <w:szCs w:val="16"/>
              </w:rPr>
            </w:pPr>
          </w:p>
        </w:tc>
      </w:tr>
      <w:tr w:rsidR="00DA7F62" w:rsidRPr="004A09B5" w14:paraId="0AE3C2AE" w14:textId="77777777">
        <w:trPr>
          <w:cantSplit/>
          <w:jc w:val="center"/>
        </w:trPr>
        <w:tc>
          <w:tcPr>
            <w:tcW w:w="851" w:type="dxa"/>
          </w:tcPr>
          <w:p w14:paraId="19CA32A0"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D</w:t>
            </w:r>
          </w:p>
        </w:tc>
        <w:tc>
          <w:tcPr>
            <w:tcW w:w="6378" w:type="dxa"/>
          </w:tcPr>
          <w:p w14:paraId="7D04D221"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Carátula legible</w:t>
            </w:r>
          </w:p>
        </w:tc>
        <w:tc>
          <w:tcPr>
            <w:tcW w:w="993" w:type="dxa"/>
          </w:tcPr>
          <w:p w14:paraId="3CFE2A0F" w14:textId="77777777" w:rsidR="00DA7F62" w:rsidRPr="004A09B5" w:rsidRDefault="00DA7F62" w:rsidP="004A09B5">
            <w:pPr>
              <w:spacing w:after="76" w:line="276" w:lineRule="auto"/>
              <w:jc w:val="both"/>
              <w:rPr>
                <w:rFonts w:ascii="Verdana" w:hAnsi="Verdana"/>
                <w:sz w:val="16"/>
                <w:szCs w:val="16"/>
              </w:rPr>
            </w:pPr>
          </w:p>
        </w:tc>
        <w:tc>
          <w:tcPr>
            <w:tcW w:w="1134" w:type="dxa"/>
          </w:tcPr>
          <w:p w14:paraId="7DA054D7" w14:textId="77777777" w:rsidR="00DA7F62" w:rsidRPr="004A09B5" w:rsidRDefault="00DA7F62" w:rsidP="004A09B5">
            <w:pPr>
              <w:spacing w:after="76" w:line="276" w:lineRule="auto"/>
              <w:jc w:val="both"/>
              <w:rPr>
                <w:rFonts w:ascii="Verdana" w:hAnsi="Verdana"/>
                <w:sz w:val="16"/>
                <w:szCs w:val="16"/>
              </w:rPr>
            </w:pPr>
          </w:p>
        </w:tc>
      </w:tr>
      <w:tr w:rsidR="00DA7F62" w:rsidRPr="004A09B5" w14:paraId="47218530" w14:textId="77777777">
        <w:trPr>
          <w:cantSplit/>
          <w:jc w:val="center"/>
        </w:trPr>
        <w:tc>
          <w:tcPr>
            <w:tcW w:w="851" w:type="dxa"/>
          </w:tcPr>
          <w:p w14:paraId="5EB04960"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E</w:t>
            </w:r>
          </w:p>
        </w:tc>
        <w:tc>
          <w:tcPr>
            <w:tcW w:w="6378" w:type="dxa"/>
          </w:tcPr>
          <w:p w14:paraId="2BFBE29C"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fugas</w:t>
            </w:r>
          </w:p>
        </w:tc>
        <w:tc>
          <w:tcPr>
            <w:tcW w:w="993" w:type="dxa"/>
          </w:tcPr>
          <w:p w14:paraId="79314260" w14:textId="77777777" w:rsidR="00DA7F62" w:rsidRPr="004A09B5" w:rsidRDefault="00DA7F62" w:rsidP="004A09B5">
            <w:pPr>
              <w:spacing w:after="76" w:line="276" w:lineRule="auto"/>
              <w:jc w:val="both"/>
              <w:rPr>
                <w:rFonts w:ascii="Verdana" w:hAnsi="Verdana"/>
                <w:sz w:val="16"/>
                <w:szCs w:val="16"/>
              </w:rPr>
            </w:pPr>
          </w:p>
        </w:tc>
        <w:tc>
          <w:tcPr>
            <w:tcW w:w="1134" w:type="dxa"/>
          </w:tcPr>
          <w:p w14:paraId="71CC568E" w14:textId="77777777" w:rsidR="00DA7F62" w:rsidRPr="004A09B5" w:rsidRDefault="00DA7F62" w:rsidP="004A09B5">
            <w:pPr>
              <w:spacing w:after="76" w:line="276" w:lineRule="auto"/>
              <w:jc w:val="both"/>
              <w:rPr>
                <w:rFonts w:ascii="Verdana" w:hAnsi="Verdana"/>
                <w:sz w:val="16"/>
                <w:szCs w:val="16"/>
              </w:rPr>
            </w:pPr>
          </w:p>
        </w:tc>
      </w:tr>
    </w:tbl>
    <w:p w14:paraId="6BFF6929" w14:textId="77777777" w:rsidR="00DA7F62" w:rsidRPr="004A09B5" w:rsidRDefault="00DA7F62" w:rsidP="004A09B5">
      <w:pPr>
        <w:spacing w:after="76" w:line="276" w:lineRule="auto"/>
        <w:ind w:firstLine="288"/>
        <w:jc w:val="both"/>
        <w:rPr>
          <w:rFonts w:ascii="Verdana" w:hAnsi="Verdana"/>
          <w:sz w:val="16"/>
          <w:szCs w:val="16"/>
        </w:rPr>
      </w:pPr>
    </w:p>
    <w:p w14:paraId="0888F5AD" w14:textId="77777777" w:rsidR="0010325C" w:rsidRPr="0056590D" w:rsidRDefault="0010325C"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Pressure gauge.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56590D" w14:paraId="35757171"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945AE07" w14:textId="347BC972" w:rsidR="0010325C"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5131F8E7" w14:textId="3FEFDC49" w:rsidR="0010325C" w:rsidRPr="0056590D" w:rsidRDefault="0056590D" w:rsidP="004A09B5">
            <w:pPr>
              <w:spacing w:after="76" w:line="276" w:lineRule="auto"/>
              <w:jc w:val="both"/>
              <w:rPr>
                <w:rFonts w:ascii="Verdana" w:hAnsi="Verdana"/>
                <w:sz w:val="16"/>
                <w:szCs w:val="16"/>
                <w:lang w:val="en-US"/>
              </w:rPr>
            </w:pPr>
            <w:r>
              <w:rPr>
                <w:rFonts w:ascii="Verdana" w:hAnsi="Verdana"/>
                <w:sz w:val="16"/>
                <w:szCs w:val="16"/>
                <w:lang w:val="en-US"/>
              </w:rPr>
              <w:t>Inventory</w:t>
            </w:r>
          </w:p>
        </w:tc>
        <w:tc>
          <w:tcPr>
            <w:tcW w:w="993" w:type="dxa"/>
            <w:tcBorders>
              <w:top w:val="single" w:sz="4" w:space="0" w:color="auto"/>
              <w:left w:val="single" w:sz="4" w:space="0" w:color="auto"/>
              <w:bottom w:val="single" w:sz="4" w:space="0" w:color="auto"/>
              <w:right w:val="single" w:sz="4" w:space="0" w:color="auto"/>
            </w:tcBorders>
          </w:tcPr>
          <w:p w14:paraId="05269A83"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50254A1"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1E910EC1"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58DC46E" w14:textId="2B43A5BF"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5AB59BA2"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04207072"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B8669AD"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59CE8E86"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DEFD429" w14:textId="5983AAFE"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34AAFEC3" w14:textId="24E970EB"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 xml:space="preserve">Interval from 0 to 2,048 </w:t>
            </w:r>
            <w:proofErr w:type="spellStart"/>
            <w:r w:rsidRPr="0056590D">
              <w:rPr>
                <w:rFonts w:ascii="Verdana" w:hAnsi="Verdana"/>
                <w:sz w:val="16"/>
                <w:szCs w:val="16"/>
                <w:lang w:val="en-US"/>
              </w:rPr>
              <w:t>Mpa</w:t>
            </w:r>
            <w:proofErr w:type="spellEnd"/>
            <w:r w:rsidRPr="0056590D">
              <w:rPr>
                <w:rFonts w:ascii="Verdana" w:hAnsi="Verdana"/>
                <w:sz w:val="16"/>
                <w:szCs w:val="16"/>
                <w:lang w:val="en-US"/>
              </w:rPr>
              <w:t xml:space="preserve"> (O to 21 </w:t>
            </w:r>
            <w:proofErr w:type="spellStart"/>
            <w:r w:rsidRPr="0056590D">
              <w:rPr>
                <w:rFonts w:ascii="Verdana" w:hAnsi="Verdana"/>
                <w:sz w:val="16"/>
                <w:szCs w:val="16"/>
                <w:lang w:val="en-US"/>
              </w:rPr>
              <w:t>Kgf</w:t>
            </w:r>
            <w:proofErr w:type="spellEnd"/>
            <w:r w:rsidRPr="0056590D">
              <w:rPr>
                <w:rFonts w:ascii="Verdana" w:hAnsi="Verdana"/>
                <w:sz w:val="16"/>
                <w:szCs w:val="16"/>
                <w:lang w:val="en-US"/>
              </w:rPr>
              <w:t xml:space="preserve"> /cm </w:t>
            </w:r>
            <w:r w:rsidRPr="0056590D">
              <w:rPr>
                <w:rFonts w:ascii="Verdana" w:hAnsi="Verdana"/>
                <w:sz w:val="16"/>
                <w:szCs w:val="16"/>
                <w:vertAlign w:val="superscript"/>
                <w:lang w:val="en-US"/>
              </w:rPr>
              <w:t>2</w:t>
            </w:r>
            <w:r w:rsidR="007E2B26" w:rsidRPr="0056590D">
              <w:rPr>
                <w:rFonts w:ascii="Verdana" w:hAnsi="Verdana"/>
                <w:sz w:val="16"/>
                <w:szCs w:val="16"/>
                <w:vertAlign w:val="superscript"/>
                <w:lang w:val="en-US"/>
              </w:rPr>
              <w:t>)</w:t>
            </w:r>
          </w:p>
        </w:tc>
        <w:tc>
          <w:tcPr>
            <w:tcW w:w="993" w:type="dxa"/>
            <w:tcBorders>
              <w:top w:val="single" w:sz="4" w:space="0" w:color="auto"/>
              <w:left w:val="single" w:sz="4" w:space="0" w:color="auto"/>
              <w:bottom w:val="single" w:sz="4" w:space="0" w:color="auto"/>
              <w:right w:val="single" w:sz="4" w:space="0" w:color="auto"/>
            </w:tcBorders>
          </w:tcPr>
          <w:p w14:paraId="1EFC5ED3"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2CE9247"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04068961"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43E97A0" w14:textId="1E7A6BBB"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504BB302" w14:textId="65B1ADA8" w:rsidR="0010325C" w:rsidRPr="0056590D" w:rsidRDefault="0056590D" w:rsidP="004A09B5">
            <w:pPr>
              <w:spacing w:after="76" w:line="276" w:lineRule="auto"/>
              <w:jc w:val="both"/>
              <w:rPr>
                <w:rFonts w:ascii="Verdana" w:hAnsi="Verdana"/>
                <w:sz w:val="16"/>
                <w:szCs w:val="16"/>
                <w:lang w:val="en-US"/>
              </w:rPr>
            </w:pPr>
            <w:r>
              <w:rPr>
                <w:rFonts w:ascii="Verdana" w:hAnsi="Verdana"/>
                <w:sz w:val="16"/>
                <w:szCs w:val="16"/>
                <w:lang w:val="en-US"/>
              </w:rPr>
              <w:t>L</w:t>
            </w:r>
            <w:r w:rsidR="0010325C" w:rsidRPr="0056590D">
              <w:rPr>
                <w:rFonts w:ascii="Verdana" w:hAnsi="Verdana"/>
                <w:sz w:val="16"/>
                <w:szCs w:val="16"/>
                <w:lang w:val="en-US"/>
              </w:rPr>
              <w:t>egible cover</w:t>
            </w:r>
          </w:p>
        </w:tc>
        <w:tc>
          <w:tcPr>
            <w:tcW w:w="993" w:type="dxa"/>
            <w:tcBorders>
              <w:top w:val="single" w:sz="4" w:space="0" w:color="auto"/>
              <w:left w:val="single" w:sz="4" w:space="0" w:color="auto"/>
              <w:bottom w:val="single" w:sz="4" w:space="0" w:color="auto"/>
              <w:right w:val="single" w:sz="4" w:space="0" w:color="auto"/>
            </w:tcBorders>
          </w:tcPr>
          <w:p w14:paraId="031F446C"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1909DE7"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1C9DF535"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9D10C48" w14:textId="7379B0A4" w:rsidR="0010325C"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E</w:t>
            </w:r>
          </w:p>
        </w:tc>
        <w:tc>
          <w:tcPr>
            <w:tcW w:w="6378" w:type="dxa"/>
            <w:tcBorders>
              <w:top w:val="single" w:sz="4" w:space="0" w:color="auto"/>
              <w:left w:val="single" w:sz="4" w:space="0" w:color="auto"/>
              <w:bottom w:val="single" w:sz="4" w:space="0" w:color="auto"/>
              <w:right w:val="single" w:sz="4" w:space="0" w:color="auto"/>
            </w:tcBorders>
            <w:hideMark/>
          </w:tcPr>
          <w:p w14:paraId="33D0E8EB"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70845323"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F7668C4" w14:textId="77777777" w:rsidR="0010325C" w:rsidRPr="0056590D" w:rsidRDefault="0010325C" w:rsidP="004A09B5">
            <w:pPr>
              <w:spacing w:after="76" w:line="276" w:lineRule="auto"/>
              <w:jc w:val="both"/>
              <w:rPr>
                <w:rFonts w:ascii="Verdana" w:hAnsi="Verdana"/>
                <w:sz w:val="16"/>
                <w:szCs w:val="16"/>
                <w:lang w:val="en-US"/>
              </w:rPr>
            </w:pPr>
          </w:p>
        </w:tc>
      </w:tr>
    </w:tbl>
    <w:p w14:paraId="589561E2" w14:textId="77777777" w:rsidR="0010325C" w:rsidRPr="004A09B5" w:rsidRDefault="0010325C" w:rsidP="004A09B5">
      <w:pPr>
        <w:spacing w:after="76" w:line="276" w:lineRule="auto"/>
        <w:ind w:firstLine="288"/>
        <w:jc w:val="both"/>
        <w:rPr>
          <w:rFonts w:ascii="Verdana" w:hAnsi="Verdana"/>
          <w:sz w:val="16"/>
          <w:szCs w:val="16"/>
        </w:rPr>
      </w:pPr>
    </w:p>
    <w:p w14:paraId="40724B39"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Termómetro.</w:t>
      </w:r>
      <w:r w:rsidR="001D5A1A" w:rsidRPr="004A09B5">
        <w:rPr>
          <w:rFonts w:ascii="Verdana" w:hAnsi="Verdana"/>
          <w:b/>
          <w:sz w:val="16"/>
          <w:szCs w:val="16"/>
        </w:rPr>
        <w:t xml:space="preserve"> </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535F5844" w14:textId="77777777">
        <w:trPr>
          <w:cantSplit/>
          <w:jc w:val="center"/>
        </w:trPr>
        <w:tc>
          <w:tcPr>
            <w:tcW w:w="851" w:type="dxa"/>
          </w:tcPr>
          <w:p w14:paraId="7BBC90F6"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0C12239C"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Existencia</w:t>
            </w:r>
          </w:p>
        </w:tc>
        <w:tc>
          <w:tcPr>
            <w:tcW w:w="993" w:type="dxa"/>
          </w:tcPr>
          <w:p w14:paraId="2EECBD10" w14:textId="77777777" w:rsidR="00DA7F62" w:rsidRPr="004A09B5" w:rsidRDefault="00DA7F62" w:rsidP="004A09B5">
            <w:pPr>
              <w:spacing w:after="76" w:line="276" w:lineRule="auto"/>
              <w:jc w:val="both"/>
              <w:rPr>
                <w:rFonts w:ascii="Verdana" w:hAnsi="Verdana"/>
                <w:sz w:val="16"/>
                <w:szCs w:val="16"/>
              </w:rPr>
            </w:pPr>
          </w:p>
        </w:tc>
        <w:tc>
          <w:tcPr>
            <w:tcW w:w="1134" w:type="dxa"/>
          </w:tcPr>
          <w:p w14:paraId="4B1DDACA" w14:textId="77777777" w:rsidR="00DA7F62" w:rsidRPr="004A09B5" w:rsidRDefault="00DA7F62" w:rsidP="004A09B5">
            <w:pPr>
              <w:spacing w:after="76" w:line="276" w:lineRule="auto"/>
              <w:jc w:val="both"/>
              <w:rPr>
                <w:rFonts w:ascii="Verdana" w:hAnsi="Verdana"/>
                <w:sz w:val="16"/>
                <w:szCs w:val="16"/>
              </w:rPr>
            </w:pPr>
          </w:p>
        </w:tc>
      </w:tr>
      <w:tr w:rsidR="00DA7F62" w:rsidRPr="004A09B5" w14:paraId="4F8A93FB" w14:textId="77777777">
        <w:trPr>
          <w:cantSplit/>
          <w:jc w:val="center"/>
        </w:trPr>
        <w:tc>
          <w:tcPr>
            <w:tcW w:w="851" w:type="dxa"/>
          </w:tcPr>
          <w:p w14:paraId="0BC9FD3A"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5F044959"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427ECCC6" w14:textId="77777777" w:rsidR="00DA7F62" w:rsidRPr="004A09B5" w:rsidRDefault="00DA7F62" w:rsidP="004A09B5">
            <w:pPr>
              <w:spacing w:after="76" w:line="276" w:lineRule="auto"/>
              <w:jc w:val="both"/>
              <w:rPr>
                <w:rFonts w:ascii="Verdana" w:hAnsi="Verdana"/>
                <w:sz w:val="16"/>
                <w:szCs w:val="16"/>
              </w:rPr>
            </w:pPr>
          </w:p>
        </w:tc>
        <w:tc>
          <w:tcPr>
            <w:tcW w:w="1134" w:type="dxa"/>
          </w:tcPr>
          <w:p w14:paraId="1582A1EC" w14:textId="77777777" w:rsidR="00DA7F62" w:rsidRPr="004A09B5" w:rsidRDefault="00DA7F62" w:rsidP="004A09B5">
            <w:pPr>
              <w:spacing w:after="76" w:line="276" w:lineRule="auto"/>
              <w:jc w:val="both"/>
              <w:rPr>
                <w:rFonts w:ascii="Verdana" w:hAnsi="Verdana"/>
                <w:sz w:val="16"/>
                <w:szCs w:val="16"/>
              </w:rPr>
            </w:pPr>
          </w:p>
        </w:tc>
      </w:tr>
      <w:tr w:rsidR="00DA7F62" w:rsidRPr="004A09B5" w14:paraId="668764CA" w14:textId="77777777">
        <w:trPr>
          <w:cantSplit/>
          <w:jc w:val="center"/>
        </w:trPr>
        <w:tc>
          <w:tcPr>
            <w:tcW w:w="851" w:type="dxa"/>
          </w:tcPr>
          <w:p w14:paraId="125BD556"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lastRenderedPageBreak/>
              <w:t>C</w:t>
            </w:r>
          </w:p>
        </w:tc>
        <w:tc>
          <w:tcPr>
            <w:tcW w:w="6378" w:type="dxa"/>
          </w:tcPr>
          <w:p w14:paraId="6813ECDA"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Intervalo de 253 K a 323 K (-20°C a 50°C)</w:t>
            </w:r>
          </w:p>
        </w:tc>
        <w:tc>
          <w:tcPr>
            <w:tcW w:w="993" w:type="dxa"/>
          </w:tcPr>
          <w:p w14:paraId="5F725244" w14:textId="77777777" w:rsidR="00DA7F62" w:rsidRPr="004A09B5" w:rsidRDefault="00DA7F62" w:rsidP="004A09B5">
            <w:pPr>
              <w:spacing w:after="76" w:line="276" w:lineRule="auto"/>
              <w:jc w:val="both"/>
              <w:rPr>
                <w:rFonts w:ascii="Verdana" w:hAnsi="Verdana"/>
                <w:sz w:val="16"/>
                <w:szCs w:val="16"/>
              </w:rPr>
            </w:pPr>
          </w:p>
        </w:tc>
        <w:tc>
          <w:tcPr>
            <w:tcW w:w="1134" w:type="dxa"/>
          </w:tcPr>
          <w:p w14:paraId="3FCAEA32" w14:textId="77777777" w:rsidR="00DA7F62" w:rsidRPr="004A09B5" w:rsidRDefault="00DA7F62" w:rsidP="004A09B5">
            <w:pPr>
              <w:spacing w:after="76" w:line="276" w:lineRule="auto"/>
              <w:jc w:val="both"/>
              <w:rPr>
                <w:rFonts w:ascii="Verdana" w:hAnsi="Verdana"/>
                <w:sz w:val="16"/>
                <w:szCs w:val="16"/>
              </w:rPr>
            </w:pPr>
          </w:p>
        </w:tc>
      </w:tr>
      <w:tr w:rsidR="00DA7F62" w:rsidRPr="004A09B5" w14:paraId="443FF038" w14:textId="77777777">
        <w:trPr>
          <w:cantSplit/>
          <w:jc w:val="center"/>
        </w:trPr>
        <w:tc>
          <w:tcPr>
            <w:tcW w:w="851" w:type="dxa"/>
          </w:tcPr>
          <w:p w14:paraId="73329769"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D</w:t>
            </w:r>
          </w:p>
        </w:tc>
        <w:tc>
          <w:tcPr>
            <w:tcW w:w="6378" w:type="dxa"/>
          </w:tcPr>
          <w:p w14:paraId="76E784E9"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Carátula legible</w:t>
            </w:r>
          </w:p>
        </w:tc>
        <w:tc>
          <w:tcPr>
            <w:tcW w:w="993" w:type="dxa"/>
          </w:tcPr>
          <w:p w14:paraId="2AE2E2E5" w14:textId="77777777" w:rsidR="00DA7F62" w:rsidRPr="004A09B5" w:rsidRDefault="00DA7F62" w:rsidP="004A09B5">
            <w:pPr>
              <w:spacing w:after="76" w:line="276" w:lineRule="auto"/>
              <w:jc w:val="both"/>
              <w:rPr>
                <w:rFonts w:ascii="Verdana" w:hAnsi="Verdana"/>
                <w:sz w:val="16"/>
                <w:szCs w:val="16"/>
              </w:rPr>
            </w:pPr>
          </w:p>
        </w:tc>
        <w:tc>
          <w:tcPr>
            <w:tcW w:w="1134" w:type="dxa"/>
          </w:tcPr>
          <w:p w14:paraId="5D273598" w14:textId="77777777" w:rsidR="00DA7F62" w:rsidRPr="004A09B5" w:rsidRDefault="00DA7F62" w:rsidP="004A09B5">
            <w:pPr>
              <w:spacing w:after="76" w:line="276" w:lineRule="auto"/>
              <w:jc w:val="both"/>
              <w:rPr>
                <w:rFonts w:ascii="Verdana" w:hAnsi="Verdana"/>
                <w:sz w:val="16"/>
                <w:szCs w:val="16"/>
              </w:rPr>
            </w:pPr>
          </w:p>
        </w:tc>
      </w:tr>
    </w:tbl>
    <w:p w14:paraId="63EF72AD" w14:textId="77777777" w:rsidR="00DA7F62" w:rsidRPr="004A09B5" w:rsidRDefault="00DA7F62" w:rsidP="004A09B5">
      <w:pPr>
        <w:spacing w:after="76" w:line="276" w:lineRule="auto"/>
        <w:ind w:firstLine="288"/>
        <w:jc w:val="both"/>
        <w:rPr>
          <w:rFonts w:ascii="Verdana" w:hAnsi="Verdana"/>
          <w:sz w:val="16"/>
          <w:szCs w:val="16"/>
        </w:rPr>
      </w:pPr>
    </w:p>
    <w:p w14:paraId="7368B15E" w14:textId="77777777" w:rsidR="0010325C" w:rsidRPr="0056590D" w:rsidRDefault="0010325C"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Thermometer.</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56590D" w14:paraId="198138ED"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12694AB4" w14:textId="4A80D9FF" w:rsidR="0010325C"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6C639010"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Existence</w:t>
            </w:r>
          </w:p>
        </w:tc>
        <w:tc>
          <w:tcPr>
            <w:tcW w:w="993" w:type="dxa"/>
            <w:tcBorders>
              <w:top w:val="single" w:sz="4" w:space="0" w:color="auto"/>
              <w:left w:val="single" w:sz="4" w:space="0" w:color="auto"/>
              <w:bottom w:val="single" w:sz="4" w:space="0" w:color="auto"/>
              <w:right w:val="single" w:sz="4" w:space="0" w:color="auto"/>
            </w:tcBorders>
          </w:tcPr>
          <w:p w14:paraId="429AAA40"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2823D94"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2258CB1E"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D718DA1" w14:textId="4C37E9D2"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58530F6F"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05840D23"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5F8BC33"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1C14B2D6"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3750887" w14:textId="1812037E"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7BD4F995"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Range 253K to 323K (-20°C to 50°C)</w:t>
            </w:r>
          </w:p>
        </w:tc>
        <w:tc>
          <w:tcPr>
            <w:tcW w:w="993" w:type="dxa"/>
            <w:tcBorders>
              <w:top w:val="single" w:sz="4" w:space="0" w:color="auto"/>
              <w:left w:val="single" w:sz="4" w:space="0" w:color="auto"/>
              <w:bottom w:val="single" w:sz="4" w:space="0" w:color="auto"/>
              <w:right w:val="single" w:sz="4" w:space="0" w:color="auto"/>
            </w:tcBorders>
          </w:tcPr>
          <w:p w14:paraId="3477C177"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145C147"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20622E80"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11D80E6" w14:textId="061CC953"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43E6EA7F" w14:textId="33FB88B4" w:rsidR="0010325C" w:rsidRPr="0056590D" w:rsidRDefault="0056590D" w:rsidP="004A09B5">
            <w:pPr>
              <w:spacing w:after="76" w:line="276" w:lineRule="auto"/>
              <w:jc w:val="both"/>
              <w:rPr>
                <w:rFonts w:ascii="Verdana" w:hAnsi="Verdana"/>
                <w:sz w:val="16"/>
                <w:szCs w:val="16"/>
                <w:lang w:val="en-US"/>
              </w:rPr>
            </w:pPr>
            <w:r>
              <w:rPr>
                <w:rFonts w:ascii="Verdana" w:hAnsi="Verdana"/>
                <w:sz w:val="16"/>
                <w:szCs w:val="16"/>
                <w:lang w:val="en-US"/>
              </w:rPr>
              <w:t>L</w:t>
            </w:r>
            <w:r w:rsidR="0010325C" w:rsidRPr="0056590D">
              <w:rPr>
                <w:rFonts w:ascii="Verdana" w:hAnsi="Verdana"/>
                <w:sz w:val="16"/>
                <w:szCs w:val="16"/>
                <w:lang w:val="en-US"/>
              </w:rPr>
              <w:t>egible cover</w:t>
            </w:r>
          </w:p>
        </w:tc>
        <w:tc>
          <w:tcPr>
            <w:tcW w:w="993" w:type="dxa"/>
            <w:tcBorders>
              <w:top w:val="single" w:sz="4" w:space="0" w:color="auto"/>
              <w:left w:val="single" w:sz="4" w:space="0" w:color="auto"/>
              <w:bottom w:val="single" w:sz="4" w:space="0" w:color="auto"/>
              <w:right w:val="single" w:sz="4" w:space="0" w:color="auto"/>
            </w:tcBorders>
          </w:tcPr>
          <w:p w14:paraId="0CBED60B"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026178D" w14:textId="77777777" w:rsidR="0010325C" w:rsidRPr="0056590D" w:rsidRDefault="0010325C" w:rsidP="004A09B5">
            <w:pPr>
              <w:spacing w:after="76" w:line="276" w:lineRule="auto"/>
              <w:jc w:val="both"/>
              <w:rPr>
                <w:rFonts w:ascii="Verdana" w:hAnsi="Verdana"/>
                <w:sz w:val="16"/>
                <w:szCs w:val="16"/>
                <w:lang w:val="en-US"/>
              </w:rPr>
            </w:pPr>
          </w:p>
        </w:tc>
      </w:tr>
    </w:tbl>
    <w:p w14:paraId="719EB9C4" w14:textId="77777777" w:rsidR="0010325C" w:rsidRPr="004A09B5" w:rsidRDefault="0010325C" w:rsidP="004A09B5">
      <w:pPr>
        <w:spacing w:after="76" w:line="276" w:lineRule="auto"/>
        <w:ind w:firstLine="288"/>
        <w:jc w:val="both"/>
        <w:rPr>
          <w:rFonts w:ascii="Verdana" w:hAnsi="Verdana"/>
          <w:sz w:val="16"/>
          <w:szCs w:val="16"/>
          <w:lang w:val="en"/>
        </w:rPr>
      </w:pPr>
    </w:p>
    <w:p w14:paraId="740F4AFC"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Conexiones en el recipiente.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064F544F" w14:textId="77777777">
        <w:trPr>
          <w:cantSplit/>
          <w:jc w:val="center"/>
        </w:trPr>
        <w:tc>
          <w:tcPr>
            <w:tcW w:w="851" w:type="dxa"/>
          </w:tcPr>
          <w:p w14:paraId="09BC9438"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228EE6C3"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fugas</w:t>
            </w:r>
          </w:p>
        </w:tc>
        <w:tc>
          <w:tcPr>
            <w:tcW w:w="993" w:type="dxa"/>
          </w:tcPr>
          <w:p w14:paraId="5F378614" w14:textId="77777777" w:rsidR="00DA7F62" w:rsidRPr="004A09B5" w:rsidRDefault="00DA7F62" w:rsidP="004A09B5">
            <w:pPr>
              <w:spacing w:after="76" w:line="276" w:lineRule="auto"/>
              <w:jc w:val="both"/>
              <w:rPr>
                <w:rFonts w:ascii="Verdana" w:hAnsi="Verdana"/>
                <w:sz w:val="16"/>
                <w:szCs w:val="16"/>
              </w:rPr>
            </w:pPr>
          </w:p>
        </w:tc>
        <w:tc>
          <w:tcPr>
            <w:tcW w:w="1134" w:type="dxa"/>
          </w:tcPr>
          <w:p w14:paraId="701F92CA" w14:textId="77777777" w:rsidR="00DA7F62" w:rsidRPr="004A09B5" w:rsidRDefault="00DA7F62" w:rsidP="004A09B5">
            <w:pPr>
              <w:spacing w:after="76" w:line="276" w:lineRule="auto"/>
              <w:jc w:val="both"/>
              <w:rPr>
                <w:rFonts w:ascii="Verdana" w:hAnsi="Verdana"/>
                <w:sz w:val="16"/>
                <w:szCs w:val="16"/>
              </w:rPr>
            </w:pPr>
          </w:p>
        </w:tc>
      </w:tr>
      <w:tr w:rsidR="00DA7F62" w:rsidRPr="004A09B5" w14:paraId="7F9AF0B6" w14:textId="77777777">
        <w:trPr>
          <w:cantSplit/>
          <w:jc w:val="center"/>
        </w:trPr>
        <w:tc>
          <w:tcPr>
            <w:tcW w:w="851" w:type="dxa"/>
          </w:tcPr>
          <w:p w14:paraId="2C62172B"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4A1F9680"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 xml:space="preserve">Sin </w:t>
            </w:r>
            <w:r w:rsidR="00E94468" w:rsidRPr="004A09B5">
              <w:rPr>
                <w:rFonts w:ascii="Verdana" w:hAnsi="Verdana"/>
                <w:sz w:val="16"/>
                <w:szCs w:val="16"/>
              </w:rPr>
              <w:t xml:space="preserve">corrosión </w:t>
            </w:r>
            <w:r w:rsidRPr="004A09B5">
              <w:rPr>
                <w:rFonts w:ascii="Verdana" w:hAnsi="Verdana"/>
                <w:sz w:val="16"/>
                <w:szCs w:val="16"/>
              </w:rPr>
              <w:t>en forma de cavidades</w:t>
            </w:r>
          </w:p>
        </w:tc>
        <w:tc>
          <w:tcPr>
            <w:tcW w:w="993" w:type="dxa"/>
          </w:tcPr>
          <w:p w14:paraId="38DD8A16" w14:textId="77777777" w:rsidR="00DA7F62" w:rsidRPr="004A09B5" w:rsidRDefault="00DA7F62" w:rsidP="004A09B5">
            <w:pPr>
              <w:spacing w:after="76" w:line="276" w:lineRule="auto"/>
              <w:jc w:val="both"/>
              <w:rPr>
                <w:rFonts w:ascii="Verdana" w:hAnsi="Verdana"/>
                <w:sz w:val="16"/>
                <w:szCs w:val="16"/>
              </w:rPr>
            </w:pPr>
          </w:p>
        </w:tc>
        <w:tc>
          <w:tcPr>
            <w:tcW w:w="1134" w:type="dxa"/>
          </w:tcPr>
          <w:p w14:paraId="260742D0" w14:textId="77777777" w:rsidR="00DA7F62" w:rsidRPr="004A09B5" w:rsidRDefault="00DA7F62" w:rsidP="004A09B5">
            <w:pPr>
              <w:spacing w:after="76" w:line="276" w:lineRule="auto"/>
              <w:jc w:val="both"/>
              <w:rPr>
                <w:rFonts w:ascii="Verdana" w:hAnsi="Verdana"/>
                <w:sz w:val="16"/>
                <w:szCs w:val="16"/>
              </w:rPr>
            </w:pPr>
          </w:p>
        </w:tc>
      </w:tr>
    </w:tbl>
    <w:p w14:paraId="76117D6F" w14:textId="77777777" w:rsidR="00DA7F62" w:rsidRPr="004A09B5" w:rsidRDefault="00DA7F62" w:rsidP="004A09B5">
      <w:pPr>
        <w:spacing w:after="76" w:line="276" w:lineRule="auto"/>
        <w:ind w:firstLine="288"/>
        <w:jc w:val="both"/>
        <w:rPr>
          <w:rFonts w:ascii="Verdana" w:hAnsi="Verdana"/>
          <w:sz w:val="16"/>
          <w:szCs w:val="16"/>
        </w:rPr>
      </w:pPr>
    </w:p>
    <w:p w14:paraId="46A951F0" w14:textId="77777777" w:rsidR="0010325C" w:rsidRPr="0056590D" w:rsidRDefault="0010325C"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Connections in the container.</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10325C" w:rsidRPr="0056590D" w14:paraId="0CF715D1"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8B950C2" w14:textId="0675623C" w:rsidR="0010325C"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285C03E3"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6D0DD409"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68C3C6E" w14:textId="77777777" w:rsidR="0010325C" w:rsidRPr="0056590D" w:rsidRDefault="0010325C" w:rsidP="004A09B5">
            <w:pPr>
              <w:spacing w:after="76" w:line="276" w:lineRule="auto"/>
              <w:jc w:val="both"/>
              <w:rPr>
                <w:rFonts w:ascii="Verdana" w:hAnsi="Verdana"/>
                <w:sz w:val="16"/>
                <w:szCs w:val="16"/>
                <w:lang w:val="en-US"/>
              </w:rPr>
            </w:pPr>
          </w:p>
        </w:tc>
      </w:tr>
      <w:tr w:rsidR="0010325C" w:rsidRPr="0056590D" w14:paraId="0FAB64A7" w14:textId="77777777" w:rsidTr="0010325C">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E0C9BD5" w14:textId="60465862" w:rsidR="0010325C" w:rsidRPr="0056590D" w:rsidRDefault="0010325C"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44C34153" w14:textId="77777777" w:rsidR="0010325C" w:rsidRPr="0056590D" w:rsidRDefault="0010325C" w:rsidP="004A09B5">
            <w:pPr>
              <w:spacing w:after="76" w:line="276" w:lineRule="auto"/>
              <w:jc w:val="both"/>
              <w:rPr>
                <w:rFonts w:ascii="Verdana" w:hAnsi="Verdana"/>
                <w:sz w:val="16"/>
                <w:szCs w:val="16"/>
                <w:lang w:val="en-US"/>
              </w:rPr>
            </w:pPr>
            <w:r w:rsidRPr="0056590D">
              <w:rPr>
                <w:rFonts w:ascii="Verdana" w:hAnsi="Verdana"/>
                <w:sz w:val="16"/>
                <w:szCs w:val="16"/>
                <w:lang w:val="en-US"/>
              </w:rPr>
              <w:t>No pitting corrosion</w:t>
            </w:r>
          </w:p>
        </w:tc>
        <w:tc>
          <w:tcPr>
            <w:tcW w:w="993" w:type="dxa"/>
            <w:tcBorders>
              <w:top w:val="single" w:sz="4" w:space="0" w:color="auto"/>
              <w:left w:val="single" w:sz="4" w:space="0" w:color="auto"/>
              <w:bottom w:val="single" w:sz="4" w:space="0" w:color="auto"/>
              <w:right w:val="single" w:sz="4" w:space="0" w:color="auto"/>
            </w:tcBorders>
          </w:tcPr>
          <w:p w14:paraId="11ADEC3D" w14:textId="77777777" w:rsidR="0010325C" w:rsidRPr="0056590D" w:rsidRDefault="0010325C"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84CA6E4" w14:textId="77777777" w:rsidR="0010325C" w:rsidRPr="0056590D" w:rsidRDefault="0010325C" w:rsidP="004A09B5">
            <w:pPr>
              <w:spacing w:after="76" w:line="276" w:lineRule="auto"/>
              <w:jc w:val="both"/>
              <w:rPr>
                <w:rFonts w:ascii="Verdana" w:hAnsi="Verdana"/>
                <w:sz w:val="16"/>
                <w:szCs w:val="16"/>
                <w:lang w:val="en-US"/>
              </w:rPr>
            </w:pPr>
          </w:p>
        </w:tc>
      </w:tr>
    </w:tbl>
    <w:p w14:paraId="28AD14F3" w14:textId="77777777" w:rsidR="0010325C" w:rsidRPr="004A09B5" w:rsidRDefault="0010325C" w:rsidP="004A09B5">
      <w:pPr>
        <w:spacing w:after="76" w:line="276" w:lineRule="auto"/>
        <w:ind w:firstLine="288"/>
        <w:jc w:val="both"/>
        <w:rPr>
          <w:rFonts w:ascii="Verdana" w:hAnsi="Verdana"/>
          <w:sz w:val="16"/>
          <w:szCs w:val="16"/>
        </w:rPr>
      </w:pPr>
    </w:p>
    <w:p w14:paraId="18060D54"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 xml:space="preserve">Registro </w:t>
      </w:r>
      <w:proofErr w:type="spellStart"/>
      <w:r w:rsidRPr="004A09B5">
        <w:rPr>
          <w:rFonts w:ascii="Verdana" w:hAnsi="Verdana"/>
          <w:b/>
          <w:sz w:val="16"/>
          <w:szCs w:val="16"/>
        </w:rPr>
        <w:t>pasahombre</w:t>
      </w:r>
      <w:proofErr w:type="spellEnd"/>
      <w:r w:rsidRPr="004A09B5">
        <w:rPr>
          <w:rFonts w:ascii="Verdana" w:hAnsi="Verdana"/>
          <w:b/>
          <w:sz w:val="16"/>
          <w:szCs w:val="16"/>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6228"/>
        <w:gridCol w:w="979"/>
        <w:gridCol w:w="1116"/>
      </w:tblGrid>
      <w:tr w:rsidR="00DA7F62" w:rsidRPr="004A09B5" w14:paraId="7864E21B" w14:textId="77777777">
        <w:trPr>
          <w:cantSplit/>
          <w:jc w:val="center"/>
        </w:trPr>
        <w:tc>
          <w:tcPr>
            <w:tcW w:w="807" w:type="dxa"/>
          </w:tcPr>
          <w:p w14:paraId="3B3A08B0"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5983" w:type="dxa"/>
          </w:tcPr>
          <w:p w14:paraId="3C6C121E"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Tornillería completa</w:t>
            </w:r>
          </w:p>
        </w:tc>
        <w:tc>
          <w:tcPr>
            <w:tcW w:w="940" w:type="dxa"/>
          </w:tcPr>
          <w:p w14:paraId="18FFDBFF" w14:textId="77777777" w:rsidR="00DA7F62" w:rsidRPr="004A09B5" w:rsidRDefault="00DA7F62" w:rsidP="004A09B5">
            <w:pPr>
              <w:spacing w:after="76" w:line="276" w:lineRule="auto"/>
              <w:jc w:val="both"/>
              <w:rPr>
                <w:rFonts w:ascii="Verdana" w:hAnsi="Verdana"/>
                <w:sz w:val="16"/>
                <w:szCs w:val="16"/>
              </w:rPr>
            </w:pPr>
          </w:p>
        </w:tc>
        <w:tc>
          <w:tcPr>
            <w:tcW w:w="1072" w:type="dxa"/>
          </w:tcPr>
          <w:p w14:paraId="2AA789F9" w14:textId="77777777" w:rsidR="00DA7F62" w:rsidRPr="004A09B5" w:rsidRDefault="00DA7F62" w:rsidP="004A09B5">
            <w:pPr>
              <w:spacing w:after="76" w:line="276" w:lineRule="auto"/>
              <w:jc w:val="both"/>
              <w:rPr>
                <w:rFonts w:ascii="Verdana" w:hAnsi="Verdana"/>
                <w:sz w:val="16"/>
                <w:szCs w:val="16"/>
              </w:rPr>
            </w:pPr>
          </w:p>
        </w:tc>
      </w:tr>
      <w:tr w:rsidR="00DA7F62" w:rsidRPr="004A09B5" w14:paraId="247BEF3D" w14:textId="77777777">
        <w:trPr>
          <w:cantSplit/>
          <w:jc w:val="center"/>
        </w:trPr>
        <w:tc>
          <w:tcPr>
            <w:tcW w:w="807" w:type="dxa"/>
          </w:tcPr>
          <w:p w14:paraId="51431F0B"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5983" w:type="dxa"/>
          </w:tcPr>
          <w:p w14:paraId="170ABEF1"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fugas</w:t>
            </w:r>
          </w:p>
        </w:tc>
        <w:tc>
          <w:tcPr>
            <w:tcW w:w="940" w:type="dxa"/>
          </w:tcPr>
          <w:p w14:paraId="124BE424" w14:textId="77777777" w:rsidR="00DA7F62" w:rsidRPr="004A09B5" w:rsidRDefault="00DA7F62" w:rsidP="004A09B5">
            <w:pPr>
              <w:spacing w:after="76" w:line="276" w:lineRule="auto"/>
              <w:jc w:val="both"/>
              <w:rPr>
                <w:rFonts w:ascii="Verdana" w:hAnsi="Verdana"/>
                <w:sz w:val="16"/>
                <w:szCs w:val="16"/>
              </w:rPr>
            </w:pPr>
          </w:p>
        </w:tc>
        <w:tc>
          <w:tcPr>
            <w:tcW w:w="1072" w:type="dxa"/>
          </w:tcPr>
          <w:p w14:paraId="047C0296" w14:textId="77777777" w:rsidR="00DA7F62" w:rsidRPr="004A09B5" w:rsidRDefault="00DA7F62" w:rsidP="004A09B5">
            <w:pPr>
              <w:spacing w:after="76" w:line="276" w:lineRule="auto"/>
              <w:jc w:val="both"/>
              <w:rPr>
                <w:rFonts w:ascii="Verdana" w:hAnsi="Verdana"/>
                <w:sz w:val="16"/>
                <w:szCs w:val="16"/>
              </w:rPr>
            </w:pPr>
          </w:p>
        </w:tc>
      </w:tr>
      <w:tr w:rsidR="00DA7F62" w:rsidRPr="004A09B5" w14:paraId="33BB2F86" w14:textId="77777777">
        <w:trPr>
          <w:cantSplit/>
          <w:jc w:val="center"/>
        </w:trPr>
        <w:tc>
          <w:tcPr>
            <w:tcW w:w="807" w:type="dxa"/>
          </w:tcPr>
          <w:p w14:paraId="4195BA39"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C</w:t>
            </w:r>
          </w:p>
        </w:tc>
        <w:tc>
          <w:tcPr>
            <w:tcW w:w="5983" w:type="dxa"/>
          </w:tcPr>
          <w:p w14:paraId="2815E5FD"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 xml:space="preserve">Tornillería sin </w:t>
            </w:r>
            <w:r w:rsidR="00966A37" w:rsidRPr="004A09B5">
              <w:rPr>
                <w:rFonts w:ascii="Verdana" w:hAnsi="Verdana"/>
                <w:sz w:val="16"/>
                <w:szCs w:val="16"/>
              </w:rPr>
              <w:t>corrosión</w:t>
            </w:r>
          </w:p>
        </w:tc>
        <w:tc>
          <w:tcPr>
            <w:tcW w:w="940" w:type="dxa"/>
          </w:tcPr>
          <w:p w14:paraId="6B24E71C" w14:textId="77777777" w:rsidR="00DA7F62" w:rsidRPr="004A09B5" w:rsidRDefault="00DA7F62" w:rsidP="004A09B5">
            <w:pPr>
              <w:spacing w:after="76" w:line="276" w:lineRule="auto"/>
              <w:jc w:val="both"/>
              <w:rPr>
                <w:rFonts w:ascii="Verdana" w:hAnsi="Verdana"/>
                <w:sz w:val="16"/>
                <w:szCs w:val="16"/>
              </w:rPr>
            </w:pPr>
          </w:p>
        </w:tc>
        <w:tc>
          <w:tcPr>
            <w:tcW w:w="1072" w:type="dxa"/>
          </w:tcPr>
          <w:p w14:paraId="01C312F7" w14:textId="77777777" w:rsidR="00DA7F62" w:rsidRPr="004A09B5" w:rsidRDefault="00DA7F62" w:rsidP="004A09B5">
            <w:pPr>
              <w:spacing w:after="76" w:line="276" w:lineRule="auto"/>
              <w:jc w:val="both"/>
              <w:rPr>
                <w:rFonts w:ascii="Verdana" w:hAnsi="Verdana"/>
                <w:sz w:val="16"/>
                <w:szCs w:val="16"/>
              </w:rPr>
            </w:pPr>
          </w:p>
        </w:tc>
      </w:tr>
    </w:tbl>
    <w:p w14:paraId="2F1AFE73" w14:textId="77777777" w:rsidR="008E3669" w:rsidRPr="004A09B5" w:rsidRDefault="008E3669" w:rsidP="004A09B5">
      <w:pPr>
        <w:spacing w:after="76" w:line="276" w:lineRule="auto"/>
        <w:ind w:firstLine="288"/>
        <w:jc w:val="both"/>
        <w:rPr>
          <w:rFonts w:ascii="Verdana" w:hAnsi="Verdana"/>
          <w:sz w:val="16"/>
          <w:szCs w:val="16"/>
        </w:rPr>
      </w:pPr>
    </w:p>
    <w:p w14:paraId="708380AF" w14:textId="1FD19B4D" w:rsidR="00220FA2" w:rsidRPr="0056590D" w:rsidRDefault="00220FA2"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Passage register</w:t>
      </w:r>
      <w:r w:rsidR="00ED3463" w:rsidRPr="0056590D">
        <w:rPr>
          <w:rFonts w:ascii="Verdana" w:hAnsi="Verdana"/>
          <w:b/>
          <w:sz w:val="16"/>
          <w:szCs w:val="16"/>
          <w:lang w:val="en-US"/>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0"/>
        <w:gridCol w:w="6228"/>
        <w:gridCol w:w="979"/>
        <w:gridCol w:w="1116"/>
      </w:tblGrid>
      <w:tr w:rsidR="00220FA2" w:rsidRPr="0056590D" w14:paraId="3BE1D9EB" w14:textId="77777777" w:rsidTr="00220FA2">
        <w:trPr>
          <w:cantSplit/>
          <w:jc w:val="center"/>
        </w:trPr>
        <w:tc>
          <w:tcPr>
            <w:tcW w:w="807" w:type="dxa"/>
            <w:tcBorders>
              <w:top w:val="single" w:sz="4" w:space="0" w:color="auto"/>
              <w:left w:val="single" w:sz="4" w:space="0" w:color="auto"/>
              <w:bottom w:val="single" w:sz="4" w:space="0" w:color="auto"/>
              <w:right w:val="single" w:sz="4" w:space="0" w:color="auto"/>
            </w:tcBorders>
            <w:hideMark/>
          </w:tcPr>
          <w:p w14:paraId="7FECA910" w14:textId="25B4266C" w:rsidR="00220FA2"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5983" w:type="dxa"/>
            <w:tcBorders>
              <w:top w:val="single" w:sz="4" w:space="0" w:color="auto"/>
              <w:left w:val="single" w:sz="4" w:space="0" w:color="auto"/>
              <w:bottom w:val="single" w:sz="4" w:space="0" w:color="auto"/>
              <w:right w:val="single" w:sz="4" w:space="0" w:color="auto"/>
            </w:tcBorders>
            <w:hideMark/>
          </w:tcPr>
          <w:p w14:paraId="351ED5CE"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complete hardware</w:t>
            </w:r>
          </w:p>
        </w:tc>
        <w:tc>
          <w:tcPr>
            <w:tcW w:w="940" w:type="dxa"/>
            <w:tcBorders>
              <w:top w:val="single" w:sz="4" w:space="0" w:color="auto"/>
              <w:left w:val="single" w:sz="4" w:space="0" w:color="auto"/>
              <w:bottom w:val="single" w:sz="4" w:space="0" w:color="auto"/>
              <w:right w:val="single" w:sz="4" w:space="0" w:color="auto"/>
            </w:tcBorders>
          </w:tcPr>
          <w:p w14:paraId="7AFD1793" w14:textId="77777777" w:rsidR="00220FA2" w:rsidRPr="0056590D" w:rsidRDefault="00220FA2" w:rsidP="004A09B5">
            <w:pPr>
              <w:spacing w:after="76" w:line="276" w:lineRule="auto"/>
              <w:jc w:val="both"/>
              <w:rPr>
                <w:rFonts w:ascii="Verdana" w:hAnsi="Verdana"/>
                <w:sz w:val="16"/>
                <w:szCs w:val="16"/>
                <w:lang w:val="en-US"/>
              </w:rPr>
            </w:pPr>
          </w:p>
        </w:tc>
        <w:tc>
          <w:tcPr>
            <w:tcW w:w="1072" w:type="dxa"/>
            <w:tcBorders>
              <w:top w:val="single" w:sz="4" w:space="0" w:color="auto"/>
              <w:left w:val="single" w:sz="4" w:space="0" w:color="auto"/>
              <w:bottom w:val="single" w:sz="4" w:space="0" w:color="auto"/>
              <w:right w:val="single" w:sz="4" w:space="0" w:color="auto"/>
            </w:tcBorders>
          </w:tcPr>
          <w:p w14:paraId="5A7E5724"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7235478F" w14:textId="77777777" w:rsidTr="00220FA2">
        <w:trPr>
          <w:cantSplit/>
          <w:jc w:val="center"/>
        </w:trPr>
        <w:tc>
          <w:tcPr>
            <w:tcW w:w="807" w:type="dxa"/>
            <w:tcBorders>
              <w:top w:val="single" w:sz="4" w:space="0" w:color="auto"/>
              <w:left w:val="single" w:sz="4" w:space="0" w:color="auto"/>
              <w:bottom w:val="single" w:sz="4" w:space="0" w:color="auto"/>
              <w:right w:val="single" w:sz="4" w:space="0" w:color="auto"/>
            </w:tcBorders>
            <w:hideMark/>
          </w:tcPr>
          <w:p w14:paraId="6271DE0B" w14:textId="0B32C971"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5983" w:type="dxa"/>
            <w:tcBorders>
              <w:top w:val="single" w:sz="4" w:space="0" w:color="auto"/>
              <w:left w:val="single" w:sz="4" w:space="0" w:color="auto"/>
              <w:bottom w:val="single" w:sz="4" w:space="0" w:color="auto"/>
              <w:right w:val="single" w:sz="4" w:space="0" w:color="auto"/>
            </w:tcBorders>
            <w:hideMark/>
          </w:tcPr>
          <w:p w14:paraId="45602563"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No leakage</w:t>
            </w:r>
          </w:p>
        </w:tc>
        <w:tc>
          <w:tcPr>
            <w:tcW w:w="940" w:type="dxa"/>
            <w:tcBorders>
              <w:top w:val="single" w:sz="4" w:space="0" w:color="auto"/>
              <w:left w:val="single" w:sz="4" w:space="0" w:color="auto"/>
              <w:bottom w:val="single" w:sz="4" w:space="0" w:color="auto"/>
              <w:right w:val="single" w:sz="4" w:space="0" w:color="auto"/>
            </w:tcBorders>
          </w:tcPr>
          <w:p w14:paraId="14871531" w14:textId="77777777" w:rsidR="00220FA2" w:rsidRPr="0056590D" w:rsidRDefault="00220FA2" w:rsidP="004A09B5">
            <w:pPr>
              <w:spacing w:after="76" w:line="276" w:lineRule="auto"/>
              <w:jc w:val="both"/>
              <w:rPr>
                <w:rFonts w:ascii="Verdana" w:hAnsi="Verdana"/>
                <w:sz w:val="16"/>
                <w:szCs w:val="16"/>
                <w:lang w:val="en-US"/>
              </w:rPr>
            </w:pPr>
          </w:p>
        </w:tc>
        <w:tc>
          <w:tcPr>
            <w:tcW w:w="1072" w:type="dxa"/>
            <w:tcBorders>
              <w:top w:val="single" w:sz="4" w:space="0" w:color="auto"/>
              <w:left w:val="single" w:sz="4" w:space="0" w:color="auto"/>
              <w:bottom w:val="single" w:sz="4" w:space="0" w:color="auto"/>
              <w:right w:val="single" w:sz="4" w:space="0" w:color="auto"/>
            </w:tcBorders>
          </w:tcPr>
          <w:p w14:paraId="1D44C48E"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33AD499D" w14:textId="77777777" w:rsidTr="00220FA2">
        <w:trPr>
          <w:cantSplit/>
          <w:jc w:val="center"/>
        </w:trPr>
        <w:tc>
          <w:tcPr>
            <w:tcW w:w="807" w:type="dxa"/>
            <w:tcBorders>
              <w:top w:val="single" w:sz="4" w:space="0" w:color="auto"/>
              <w:left w:val="single" w:sz="4" w:space="0" w:color="auto"/>
              <w:bottom w:val="single" w:sz="4" w:space="0" w:color="auto"/>
              <w:right w:val="single" w:sz="4" w:space="0" w:color="auto"/>
            </w:tcBorders>
            <w:hideMark/>
          </w:tcPr>
          <w:p w14:paraId="01074033" w14:textId="36669D1D"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5983" w:type="dxa"/>
            <w:tcBorders>
              <w:top w:val="single" w:sz="4" w:space="0" w:color="auto"/>
              <w:left w:val="single" w:sz="4" w:space="0" w:color="auto"/>
              <w:bottom w:val="single" w:sz="4" w:space="0" w:color="auto"/>
              <w:right w:val="single" w:sz="4" w:space="0" w:color="auto"/>
            </w:tcBorders>
            <w:hideMark/>
          </w:tcPr>
          <w:p w14:paraId="0E3692C3"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Corrosion-free hardware</w:t>
            </w:r>
          </w:p>
        </w:tc>
        <w:tc>
          <w:tcPr>
            <w:tcW w:w="940" w:type="dxa"/>
            <w:tcBorders>
              <w:top w:val="single" w:sz="4" w:space="0" w:color="auto"/>
              <w:left w:val="single" w:sz="4" w:space="0" w:color="auto"/>
              <w:bottom w:val="single" w:sz="4" w:space="0" w:color="auto"/>
              <w:right w:val="single" w:sz="4" w:space="0" w:color="auto"/>
            </w:tcBorders>
          </w:tcPr>
          <w:p w14:paraId="5EA8F916" w14:textId="77777777" w:rsidR="00220FA2" w:rsidRPr="0056590D" w:rsidRDefault="00220FA2" w:rsidP="004A09B5">
            <w:pPr>
              <w:spacing w:after="76" w:line="276" w:lineRule="auto"/>
              <w:jc w:val="both"/>
              <w:rPr>
                <w:rFonts w:ascii="Verdana" w:hAnsi="Verdana"/>
                <w:sz w:val="16"/>
                <w:szCs w:val="16"/>
                <w:lang w:val="en-US"/>
              </w:rPr>
            </w:pPr>
          </w:p>
        </w:tc>
        <w:tc>
          <w:tcPr>
            <w:tcW w:w="1072" w:type="dxa"/>
            <w:tcBorders>
              <w:top w:val="single" w:sz="4" w:space="0" w:color="auto"/>
              <w:left w:val="single" w:sz="4" w:space="0" w:color="auto"/>
              <w:bottom w:val="single" w:sz="4" w:space="0" w:color="auto"/>
              <w:right w:val="single" w:sz="4" w:space="0" w:color="auto"/>
            </w:tcBorders>
          </w:tcPr>
          <w:p w14:paraId="1368B9D1" w14:textId="77777777" w:rsidR="00220FA2" w:rsidRPr="0056590D" w:rsidRDefault="00220FA2" w:rsidP="004A09B5">
            <w:pPr>
              <w:spacing w:after="76" w:line="276" w:lineRule="auto"/>
              <w:jc w:val="both"/>
              <w:rPr>
                <w:rFonts w:ascii="Verdana" w:hAnsi="Verdana"/>
                <w:sz w:val="16"/>
                <w:szCs w:val="16"/>
                <w:lang w:val="en-US"/>
              </w:rPr>
            </w:pPr>
          </w:p>
        </w:tc>
      </w:tr>
    </w:tbl>
    <w:p w14:paraId="19EDD8D7" w14:textId="77777777" w:rsidR="00220FA2" w:rsidRPr="0056590D" w:rsidRDefault="00220FA2" w:rsidP="004A09B5">
      <w:pPr>
        <w:spacing w:after="76" w:line="276" w:lineRule="auto"/>
        <w:ind w:firstLine="288"/>
        <w:jc w:val="both"/>
        <w:rPr>
          <w:rFonts w:ascii="Verdana" w:hAnsi="Verdana"/>
          <w:sz w:val="16"/>
          <w:szCs w:val="16"/>
          <w:lang w:val="en-US"/>
        </w:rPr>
      </w:pPr>
    </w:p>
    <w:p w14:paraId="39A0594B"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Actuador del acelerador (si aplica)</w:t>
      </w:r>
      <w:r w:rsidR="00966A37" w:rsidRPr="004A09B5">
        <w:rPr>
          <w:rFonts w:ascii="Verdana" w:hAnsi="Verdana"/>
          <w:b/>
          <w:sz w:val="16"/>
          <w:szCs w:val="16"/>
        </w:rPr>
        <w:t>.</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191AB42E" w14:textId="77777777">
        <w:trPr>
          <w:cantSplit/>
          <w:jc w:val="center"/>
        </w:trPr>
        <w:tc>
          <w:tcPr>
            <w:tcW w:w="851" w:type="dxa"/>
          </w:tcPr>
          <w:p w14:paraId="578E7214"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0EBB4F52"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Funcionamiento</w:t>
            </w:r>
          </w:p>
        </w:tc>
        <w:tc>
          <w:tcPr>
            <w:tcW w:w="993" w:type="dxa"/>
          </w:tcPr>
          <w:p w14:paraId="42DEBF67" w14:textId="77777777" w:rsidR="00DA7F62" w:rsidRPr="004A09B5" w:rsidRDefault="00DA7F62" w:rsidP="004A09B5">
            <w:pPr>
              <w:spacing w:after="76" w:line="276" w:lineRule="auto"/>
              <w:jc w:val="both"/>
              <w:rPr>
                <w:rFonts w:ascii="Verdana" w:hAnsi="Verdana"/>
                <w:sz w:val="16"/>
                <w:szCs w:val="16"/>
              </w:rPr>
            </w:pPr>
          </w:p>
        </w:tc>
        <w:tc>
          <w:tcPr>
            <w:tcW w:w="1134" w:type="dxa"/>
          </w:tcPr>
          <w:p w14:paraId="76619840" w14:textId="77777777" w:rsidR="00DA7F62" w:rsidRPr="004A09B5" w:rsidRDefault="00DA7F62" w:rsidP="004A09B5">
            <w:pPr>
              <w:spacing w:after="76" w:line="276" w:lineRule="auto"/>
              <w:jc w:val="both"/>
              <w:rPr>
                <w:rFonts w:ascii="Verdana" w:hAnsi="Verdana"/>
                <w:sz w:val="16"/>
                <w:szCs w:val="16"/>
              </w:rPr>
            </w:pPr>
          </w:p>
        </w:tc>
      </w:tr>
    </w:tbl>
    <w:p w14:paraId="307F15F7" w14:textId="77777777" w:rsidR="00DA7F62" w:rsidRPr="004A09B5" w:rsidRDefault="00DA7F62" w:rsidP="004A09B5">
      <w:pPr>
        <w:spacing w:after="76" w:line="276" w:lineRule="auto"/>
        <w:ind w:firstLine="288"/>
        <w:jc w:val="both"/>
        <w:rPr>
          <w:rFonts w:ascii="Verdana" w:hAnsi="Verdana"/>
          <w:sz w:val="16"/>
          <w:szCs w:val="16"/>
        </w:rPr>
      </w:pPr>
    </w:p>
    <w:p w14:paraId="27C33860" w14:textId="77777777" w:rsidR="00220FA2" w:rsidRPr="0056590D" w:rsidRDefault="00220FA2"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Throttle actuator (if applicable).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220FA2" w:rsidRPr="0056590D" w14:paraId="1BC7DE39"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7568210" w14:textId="2CD5BEF6" w:rsidR="00220FA2"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1CC8425B"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49A66CC8"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0A818B0" w14:textId="77777777" w:rsidR="00220FA2" w:rsidRPr="0056590D" w:rsidRDefault="00220FA2" w:rsidP="004A09B5">
            <w:pPr>
              <w:spacing w:after="76" w:line="276" w:lineRule="auto"/>
              <w:jc w:val="both"/>
              <w:rPr>
                <w:rFonts w:ascii="Verdana" w:hAnsi="Verdana"/>
                <w:sz w:val="16"/>
                <w:szCs w:val="16"/>
                <w:lang w:val="en-US"/>
              </w:rPr>
            </w:pPr>
          </w:p>
        </w:tc>
      </w:tr>
    </w:tbl>
    <w:p w14:paraId="4002032E" w14:textId="77777777" w:rsidR="00220FA2" w:rsidRPr="004A09B5" w:rsidRDefault="00220FA2" w:rsidP="004A09B5">
      <w:pPr>
        <w:spacing w:after="76" w:line="276" w:lineRule="auto"/>
        <w:ind w:firstLine="288"/>
        <w:jc w:val="both"/>
        <w:rPr>
          <w:rFonts w:ascii="Verdana" w:hAnsi="Verdana"/>
          <w:sz w:val="16"/>
          <w:szCs w:val="16"/>
        </w:rPr>
      </w:pPr>
    </w:p>
    <w:p w14:paraId="167A62A0"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Medidor volumétrico.</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3DF2DE11" w14:textId="77777777">
        <w:trPr>
          <w:cantSplit/>
          <w:jc w:val="center"/>
        </w:trPr>
        <w:tc>
          <w:tcPr>
            <w:tcW w:w="851" w:type="dxa"/>
          </w:tcPr>
          <w:p w14:paraId="702648F2"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07C96E4B"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 xml:space="preserve">Sin </w:t>
            </w:r>
            <w:r w:rsidR="00966A37" w:rsidRPr="004A09B5">
              <w:rPr>
                <w:rFonts w:ascii="Verdana" w:hAnsi="Verdana"/>
                <w:sz w:val="16"/>
                <w:szCs w:val="16"/>
              </w:rPr>
              <w:t xml:space="preserve">corrosión </w:t>
            </w:r>
            <w:r w:rsidRPr="004A09B5">
              <w:rPr>
                <w:rFonts w:ascii="Verdana" w:hAnsi="Verdana"/>
                <w:sz w:val="16"/>
                <w:szCs w:val="16"/>
              </w:rPr>
              <w:t>mayor de 50% en el área del cuerpo</w:t>
            </w:r>
          </w:p>
        </w:tc>
        <w:tc>
          <w:tcPr>
            <w:tcW w:w="993" w:type="dxa"/>
          </w:tcPr>
          <w:p w14:paraId="5598E8D2" w14:textId="77777777" w:rsidR="00DA7F62" w:rsidRPr="004A09B5" w:rsidRDefault="00DA7F62" w:rsidP="004A09B5">
            <w:pPr>
              <w:spacing w:after="76" w:line="276" w:lineRule="auto"/>
              <w:jc w:val="both"/>
              <w:rPr>
                <w:rFonts w:ascii="Verdana" w:hAnsi="Verdana"/>
                <w:sz w:val="16"/>
                <w:szCs w:val="16"/>
              </w:rPr>
            </w:pPr>
          </w:p>
        </w:tc>
        <w:tc>
          <w:tcPr>
            <w:tcW w:w="1134" w:type="dxa"/>
          </w:tcPr>
          <w:p w14:paraId="66289541" w14:textId="77777777" w:rsidR="00DA7F62" w:rsidRPr="004A09B5" w:rsidRDefault="00DA7F62" w:rsidP="004A09B5">
            <w:pPr>
              <w:spacing w:after="76" w:line="276" w:lineRule="auto"/>
              <w:jc w:val="both"/>
              <w:rPr>
                <w:rFonts w:ascii="Verdana" w:hAnsi="Verdana"/>
                <w:sz w:val="16"/>
                <w:szCs w:val="16"/>
              </w:rPr>
            </w:pPr>
          </w:p>
        </w:tc>
      </w:tr>
      <w:tr w:rsidR="00DA7F62" w:rsidRPr="004A09B5" w14:paraId="41E51B6E" w14:textId="77777777">
        <w:trPr>
          <w:cantSplit/>
          <w:jc w:val="center"/>
        </w:trPr>
        <w:tc>
          <w:tcPr>
            <w:tcW w:w="851" w:type="dxa"/>
          </w:tcPr>
          <w:p w14:paraId="293E0AE5"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4C34A910"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fugas</w:t>
            </w:r>
          </w:p>
        </w:tc>
        <w:tc>
          <w:tcPr>
            <w:tcW w:w="993" w:type="dxa"/>
          </w:tcPr>
          <w:p w14:paraId="1B46BBA8" w14:textId="77777777" w:rsidR="00DA7F62" w:rsidRPr="004A09B5" w:rsidRDefault="00DA7F62" w:rsidP="004A09B5">
            <w:pPr>
              <w:spacing w:after="76" w:line="276" w:lineRule="auto"/>
              <w:jc w:val="both"/>
              <w:rPr>
                <w:rFonts w:ascii="Verdana" w:hAnsi="Verdana"/>
                <w:sz w:val="16"/>
                <w:szCs w:val="16"/>
              </w:rPr>
            </w:pPr>
          </w:p>
        </w:tc>
        <w:tc>
          <w:tcPr>
            <w:tcW w:w="1134" w:type="dxa"/>
          </w:tcPr>
          <w:p w14:paraId="0399E4A4" w14:textId="77777777" w:rsidR="00DA7F62" w:rsidRPr="004A09B5" w:rsidRDefault="00DA7F62" w:rsidP="004A09B5">
            <w:pPr>
              <w:spacing w:after="76" w:line="276" w:lineRule="auto"/>
              <w:jc w:val="both"/>
              <w:rPr>
                <w:rFonts w:ascii="Verdana" w:hAnsi="Verdana"/>
                <w:sz w:val="16"/>
                <w:szCs w:val="16"/>
              </w:rPr>
            </w:pPr>
          </w:p>
        </w:tc>
      </w:tr>
    </w:tbl>
    <w:p w14:paraId="0D5A191D" w14:textId="77777777" w:rsidR="00DA7F62" w:rsidRPr="004A09B5" w:rsidRDefault="00DA7F62" w:rsidP="004A09B5">
      <w:pPr>
        <w:spacing w:after="76" w:line="276" w:lineRule="auto"/>
        <w:ind w:firstLine="288"/>
        <w:jc w:val="both"/>
        <w:rPr>
          <w:rFonts w:ascii="Verdana" w:hAnsi="Verdana"/>
          <w:sz w:val="16"/>
          <w:szCs w:val="16"/>
        </w:rPr>
      </w:pPr>
    </w:p>
    <w:p w14:paraId="62F03484" w14:textId="54A272C2" w:rsidR="00220FA2" w:rsidRPr="0056590D" w:rsidRDefault="0056590D"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V</w:t>
      </w:r>
      <w:r w:rsidR="00220FA2" w:rsidRPr="0056590D">
        <w:rPr>
          <w:rFonts w:ascii="Verdana" w:hAnsi="Verdana"/>
          <w:b/>
          <w:sz w:val="16"/>
          <w:szCs w:val="16"/>
          <w:lang w:val="en-US"/>
        </w:rPr>
        <w:t>olumetric meter.</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220FA2" w:rsidRPr="0056590D" w14:paraId="58B5DEEA"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41BA9D5" w14:textId="5CD3AE65" w:rsidR="00220FA2"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244F3037"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No corrosion greater than 50% in the body area</w:t>
            </w:r>
          </w:p>
        </w:tc>
        <w:tc>
          <w:tcPr>
            <w:tcW w:w="993" w:type="dxa"/>
            <w:tcBorders>
              <w:top w:val="single" w:sz="4" w:space="0" w:color="auto"/>
              <w:left w:val="single" w:sz="4" w:space="0" w:color="auto"/>
              <w:bottom w:val="single" w:sz="4" w:space="0" w:color="auto"/>
              <w:right w:val="single" w:sz="4" w:space="0" w:color="auto"/>
            </w:tcBorders>
          </w:tcPr>
          <w:p w14:paraId="0CF96DAC"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7F12218"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21F36179"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54359BEF" w14:textId="3FD6396D"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27AC135E"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0F6FB413"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B5BF5D9" w14:textId="77777777" w:rsidR="00220FA2" w:rsidRPr="0056590D" w:rsidRDefault="00220FA2" w:rsidP="004A09B5">
            <w:pPr>
              <w:spacing w:after="76" w:line="276" w:lineRule="auto"/>
              <w:jc w:val="both"/>
              <w:rPr>
                <w:rFonts w:ascii="Verdana" w:hAnsi="Verdana"/>
                <w:sz w:val="16"/>
                <w:szCs w:val="16"/>
                <w:lang w:val="en-US"/>
              </w:rPr>
            </w:pPr>
          </w:p>
        </w:tc>
      </w:tr>
    </w:tbl>
    <w:p w14:paraId="10EF180E" w14:textId="77777777" w:rsidR="00220FA2" w:rsidRPr="0056590D" w:rsidRDefault="00220FA2" w:rsidP="004A09B5">
      <w:pPr>
        <w:spacing w:after="76" w:line="276" w:lineRule="auto"/>
        <w:ind w:firstLine="288"/>
        <w:jc w:val="both"/>
        <w:rPr>
          <w:rFonts w:ascii="Verdana" w:hAnsi="Verdana"/>
          <w:sz w:val="16"/>
          <w:szCs w:val="16"/>
          <w:lang w:val="en-US"/>
        </w:rPr>
      </w:pPr>
    </w:p>
    <w:p w14:paraId="54823252" w14:textId="77777777" w:rsidR="00DA7F62" w:rsidRPr="004A09B5" w:rsidRDefault="00DA7F62" w:rsidP="004A09B5">
      <w:pPr>
        <w:spacing w:after="76" w:line="276" w:lineRule="auto"/>
        <w:ind w:firstLine="288"/>
        <w:jc w:val="both"/>
        <w:rPr>
          <w:rFonts w:ascii="Verdana" w:hAnsi="Verdana"/>
          <w:b/>
          <w:spacing w:val="2"/>
          <w:sz w:val="16"/>
          <w:szCs w:val="16"/>
        </w:rPr>
      </w:pPr>
      <w:r w:rsidRPr="004A09B5">
        <w:rPr>
          <w:rFonts w:ascii="Verdana" w:hAnsi="Verdana"/>
          <w:b/>
          <w:spacing w:val="2"/>
          <w:sz w:val="16"/>
          <w:szCs w:val="16"/>
        </w:rPr>
        <w:t>Actuador de la válvula interna.</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3165F81E" w14:textId="77777777">
        <w:trPr>
          <w:cantSplit/>
          <w:jc w:val="center"/>
        </w:trPr>
        <w:tc>
          <w:tcPr>
            <w:tcW w:w="851" w:type="dxa"/>
          </w:tcPr>
          <w:p w14:paraId="21D143E4"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lastRenderedPageBreak/>
              <w:t>A</w:t>
            </w:r>
          </w:p>
        </w:tc>
        <w:tc>
          <w:tcPr>
            <w:tcW w:w="6378" w:type="dxa"/>
          </w:tcPr>
          <w:p w14:paraId="74263BF8"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Existencia</w:t>
            </w:r>
          </w:p>
        </w:tc>
        <w:tc>
          <w:tcPr>
            <w:tcW w:w="993" w:type="dxa"/>
          </w:tcPr>
          <w:p w14:paraId="79D7977F" w14:textId="77777777" w:rsidR="00DA7F62" w:rsidRPr="004A09B5" w:rsidRDefault="00DA7F62" w:rsidP="004A09B5">
            <w:pPr>
              <w:spacing w:after="76" w:line="276" w:lineRule="auto"/>
              <w:jc w:val="both"/>
              <w:rPr>
                <w:rFonts w:ascii="Verdana" w:hAnsi="Verdana"/>
                <w:sz w:val="16"/>
                <w:szCs w:val="16"/>
              </w:rPr>
            </w:pPr>
          </w:p>
        </w:tc>
        <w:tc>
          <w:tcPr>
            <w:tcW w:w="1134" w:type="dxa"/>
          </w:tcPr>
          <w:p w14:paraId="5EDBCD75" w14:textId="77777777" w:rsidR="00DA7F62" w:rsidRPr="004A09B5" w:rsidRDefault="00DA7F62" w:rsidP="004A09B5">
            <w:pPr>
              <w:spacing w:after="76" w:line="276" w:lineRule="auto"/>
              <w:jc w:val="both"/>
              <w:rPr>
                <w:rFonts w:ascii="Verdana" w:hAnsi="Verdana"/>
                <w:sz w:val="16"/>
                <w:szCs w:val="16"/>
              </w:rPr>
            </w:pPr>
          </w:p>
        </w:tc>
      </w:tr>
      <w:tr w:rsidR="00DA7F62" w:rsidRPr="004A09B5" w14:paraId="6CF1018B" w14:textId="77777777">
        <w:trPr>
          <w:cantSplit/>
          <w:jc w:val="center"/>
        </w:trPr>
        <w:tc>
          <w:tcPr>
            <w:tcW w:w="851" w:type="dxa"/>
          </w:tcPr>
          <w:p w14:paraId="2FEC5EFB"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1A0492FC"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 xml:space="preserve">Funcionamiento </w:t>
            </w:r>
          </w:p>
        </w:tc>
        <w:tc>
          <w:tcPr>
            <w:tcW w:w="993" w:type="dxa"/>
          </w:tcPr>
          <w:p w14:paraId="3C87922F" w14:textId="77777777" w:rsidR="00DA7F62" w:rsidRPr="004A09B5" w:rsidRDefault="00DA7F62" w:rsidP="004A09B5">
            <w:pPr>
              <w:spacing w:after="76" w:line="276" w:lineRule="auto"/>
              <w:jc w:val="both"/>
              <w:rPr>
                <w:rFonts w:ascii="Verdana" w:hAnsi="Verdana"/>
                <w:sz w:val="16"/>
                <w:szCs w:val="16"/>
              </w:rPr>
            </w:pPr>
          </w:p>
        </w:tc>
        <w:tc>
          <w:tcPr>
            <w:tcW w:w="1134" w:type="dxa"/>
          </w:tcPr>
          <w:p w14:paraId="37FFD73D" w14:textId="77777777" w:rsidR="00DA7F62" w:rsidRPr="004A09B5" w:rsidRDefault="00DA7F62" w:rsidP="004A09B5">
            <w:pPr>
              <w:spacing w:after="76" w:line="276" w:lineRule="auto"/>
              <w:jc w:val="both"/>
              <w:rPr>
                <w:rFonts w:ascii="Verdana" w:hAnsi="Verdana"/>
                <w:sz w:val="16"/>
                <w:szCs w:val="16"/>
              </w:rPr>
            </w:pPr>
          </w:p>
        </w:tc>
      </w:tr>
      <w:tr w:rsidR="00DA7F62" w:rsidRPr="004A09B5" w14:paraId="31770662" w14:textId="77777777">
        <w:trPr>
          <w:cantSplit/>
          <w:jc w:val="center"/>
        </w:trPr>
        <w:tc>
          <w:tcPr>
            <w:tcW w:w="851" w:type="dxa"/>
          </w:tcPr>
          <w:p w14:paraId="74D52F26"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317EB62C"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Ubicada en el área de control del sistema de trasiego</w:t>
            </w:r>
          </w:p>
        </w:tc>
        <w:tc>
          <w:tcPr>
            <w:tcW w:w="993" w:type="dxa"/>
          </w:tcPr>
          <w:p w14:paraId="651F8914" w14:textId="77777777" w:rsidR="00DA7F62" w:rsidRPr="004A09B5" w:rsidRDefault="00DA7F62" w:rsidP="004A09B5">
            <w:pPr>
              <w:spacing w:after="76" w:line="276" w:lineRule="auto"/>
              <w:jc w:val="both"/>
              <w:rPr>
                <w:rFonts w:ascii="Verdana" w:hAnsi="Verdana"/>
                <w:sz w:val="16"/>
                <w:szCs w:val="16"/>
              </w:rPr>
            </w:pPr>
          </w:p>
        </w:tc>
        <w:tc>
          <w:tcPr>
            <w:tcW w:w="1134" w:type="dxa"/>
          </w:tcPr>
          <w:p w14:paraId="05DAAEF8" w14:textId="77777777" w:rsidR="00DA7F62" w:rsidRPr="004A09B5" w:rsidRDefault="00DA7F62" w:rsidP="004A09B5">
            <w:pPr>
              <w:spacing w:after="76" w:line="276" w:lineRule="auto"/>
              <w:jc w:val="both"/>
              <w:rPr>
                <w:rFonts w:ascii="Verdana" w:hAnsi="Verdana"/>
                <w:sz w:val="16"/>
                <w:szCs w:val="16"/>
              </w:rPr>
            </w:pPr>
          </w:p>
        </w:tc>
      </w:tr>
    </w:tbl>
    <w:p w14:paraId="3E3CB079" w14:textId="77777777" w:rsidR="00DA7F62" w:rsidRPr="004A09B5" w:rsidRDefault="00DA7F62" w:rsidP="004A09B5">
      <w:pPr>
        <w:spacing w:after="76" w:line="276" w:lineRule="auto"/>
        <w:ind w:firstLine="288"/>
        <w:jc w:val="both"/>
        <w:rPr>
          <w:rFonts w:ascii="Verdana" w:hAnsi="Verdana"/>
          <w:sz w:val="16"/>
          <w:szCs w:val="16"/>
        </w:rPr>
      </w:pPr>
    </w:p>
    <w:p w14:paraId="4CE985BD" w14:textId="77777777" w:rsidR="0056590D" w:rsidRDefault="0056590D" w:rsidP="004A09B5">
      <w:pPr>
        <w:spacing w:after="76" w:line="276" w:lineRule="auto"/>
        <w:ind w:firstLine="288"/>
        <w:jc w:val="both"/>
        <w:rPr>
          <w:rFonts w:ascii="Verdana" w:hAnsi="Verdana"/>
          <w:b/>
          <w:spacing w:val="2"/>
          <w:sz w:val="16"/>
          <w:szCs w:val="16"/>
        </w:rPr>
      </w:pPr>
    </w:p>
    <w:p w14:paraId="13A519A3" w14:textId="28F4A84E" w:rsidR="00220FA2" w:rsidRPr="0056590D" w:rsidRDefault="00220FA2" w:rsidP="004A09B5">
      <w:pPr>
        <w:spacing w:after="76" w:line="276" w:lineRule="auto"/>
        <w:ind w:firstLine="288"/>
        <w:jc w:val="both"/>
        <w:rPr>
          <w:rFonts w:ascii="Verdana" w:hAnsi="Verdana"/>
          <w:b/>
          <w:spacing w:val="2"/>
          <w:sz w:val="16"/>
          <w:szCs w:val="16"/>
          <w:lang w:val="en-US"/>
        </w:rPr>
      </w:pPr>
      <w:r w:rsidRPr="0056590D">
        <w:rPr>
          <w:rFonts w:ascii="Verdana" w:hAnsi="Verdana"/>
          <w:b/>
          <w:spacing w:val="2"/>
          <w:sz w:val="16"/>
          <w:szCs w:val="16"/>
          <w:lang w:val="en-US"/>
        </w:rPr>
        <w:t>Internal valve actuator.</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220FA2" w:rsidRPr="0056590D" w14:paraId="0A998F8F"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FD52CA0" w14:textId="190DE15C" w:rsidR="00220FA2"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701DC89E"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Existence</w:t>
            </w:r>
          </w:p>
        </w:tc>
        <w:tc>
          <w:tcPr>
            <w:tcW w:w="993" w:type="dxa"/>
            <w:tcBorders>
              <w:top w:val="single" w:sz="4" w:space="0" w:color="auto"/>
              <w:left w:val="single" w:sz="4" w:space="0" w:color="auto"/>
              <w:bottom w:val="single" w:sz="4" w:space="0" w:color="auto"/>
              <w:right w:val="single" w:sz="4" w:space="0" w:color="auto"/>
            </w:tcBorders>
          </w:tcPr>
          <w:p w14:paraId="41A65514"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51AA786"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7A91FE93"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0250630" w14:textId="448B3CD2"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676B43D7"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1916783C"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0E0F4335"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5EA74392"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DE041B1" w14:textId="2CA9192F"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2F44F98B"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Located in the control area of the transfer system</w:t>
            </w:r>
          </w:p>
        </w:tc>
        <w:tc>
          <w:tcPr>
            <w:tcW w:w="993" w:type="dxa"/>
            <w:tcBorders>
              <w:top w:val="single" w:sz="4" w:space="0" w:color="auto"/>
              <w:left w:val="single" w:sz="4" w:space="0" w:color="auto"/>
              <w:bottom w:val="single" w:sz="4" w:space="0" w:color="auto"/>
              <w:right w:val="single" w:sz="4" w:space="0" w:color="auto"/>
            </w:tcBorders>
          </w:tcPr>
          <w:p w14:paraId="042625F6"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68B0763" w14:textId="77777777" w:rsidR="00220FA2" w:rsidRPr="0056590D" w:rsidRDefault="00220FA2" w:rsidP="004A09B5">
            <w:pPr>
              <w:spacing w:after="76" w:line="276" w:lineRule="auto"/>
              <w:jc w:val="both"/>
              <w:rPr>
                <w:rFonts w:ascii="Verdana" w:hAnsi="Verdana"/>
                <w:sz w:val="16"/>
                <w:szCs w:val="16"/>
                <w:lang w:val="en-US"/>
              </w:rPr>
            </w:pPr>
          </w:p>
        </w:tc>
      </w:tr>
    </w:tbl>
    <w:p w14:paraId="248494F4" w14:textId="77777777" w:rsidR="00220FA2" w:rsidRPr="004A09B5" w:rsidRDefault="00220FA2" w:rsidP="004A09B5">
      <w:pPr>
        <w:spacing w:after="76" w:line="276" w:lineRule="auto"/>
        <w:ind w:firstLine="288"/>
        <w:jc w:val="both"/>
        <w:rPr>
          <w:rFonts w:ascii="Verdana" w:hAnsi="Verdana"/>
          <w:sz w:val="16"/>
          <w:szCs w:val="16"/>
          <w:lang w:val="en-US"/>
        </w:rPr>
      </w:pPr>
    </w:p>
    <w:p w14:paraId="394AE7C0" w14:textId="77777777" w:rsidR="00DA7F62" w:rsidRPr="004A09B5" w:rsidRDefault="00DA7F62" w:rsidP="004A09B5">
      <w:pPr>
        <w:spacing w:after="76" w:line="276" w:lineRule="auto"/>
        <w:ind w:firstLine="288"/>
        <w:jc w:val="both"/>
        <w:rPr>
          <w:rFonts w:ascii="Verdana" w:hAnsi="Verdana"/>
          <w:b/>
          <w:sz w:val="16"/>
          <w:szCs w:val="16"/>
        </w:rPr>
      </w:pPr>
      <w:r w:rsidRPr="004A09B5">
        <w:rPr>
          <w:rFonts w:ascii="Verdana" w:hAnsi="Verdana"/>
          <w:b/>
          <w:sz w:val="16"/>
          <w:szCs w:val="16"/>
        </w:rPr>
        <w:t>Tuberías y conexiones.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37F7F3EB" w14:textId="77777777">
        <w:trPr>
          <w:cantSplit/>
          <w:jc w:val="center"/>
        </w:trPr>
        <w:tc>
          <w:tcPr>
            <w:tcW w:w="851" w:type="dxa"/>
          </w:tcPr>
          <w:p w14:paraId="09A989C5"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4816F5F3"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fugas</w:t>
            </w:r>
          </w:p>
        </w:tc>
        <w:tc>
          <w:tcPr>
            <w:tcW w:w="993" w:type="dxa"/>
          </w:tcPr>
          <w:p w14:paraId="33E64BA3" w14:textId="77777777" w:rsidR="00DA7F62" w:rsidRPr="004A09B5" w:rsidRDefault="00DA7F62" w:rsidP="004A09B5">
            <w:pPr>
              <w:spacing w:after="76" w:line="276" w:lineRule="auto"/>
              <w:jc w:val="both"/>
              <w:rPr>
                <w:rFonts w:ascii="Verdana" w:hAnsi="Verdana"/>
                <w:sz w:val="16"/>
                <w:szCs w:val="16"/>
              </w:rPr>
            </w:pPr>
          </w:p>
        </w:tc>
        <w:tc>
          <w:tcPr>
            <w:tcW w:w="1134" w:type="dxa"/>
          </w:tcPr>
          <w:p w14:paraId="24F07652" w14:textId="77777777" w:rsidR="00DA7F62" w:rsidRPr="004A09B5" w:rsidRDefault="00DA7F62" w:rsidP="004A09B5">
            <w:pPr>
              <w:spacing w:after="76" w:line="276" w:lineRule="auto"/>
              <w:jc w:val="both"/>
              <w:rPr>
                <w:rFonts w:ascii="Verdana" w:hAnsi="Verdana"/>
                <w:sz w:val="16"/>
                <w:szCs w:val="16"/>
              </w:rPr>
            </w:pPr>
          </w:p>
        </w:tc>
      </w:tr>
      <w:tr w:rsidR="00DA7F62" w:rsidRPr="004A09B5" w14:paraId="0A7BDF2E" w14:textId="77777777">
        <w:trPr>
          <w:cantSplit/>
          <w:jc w:val="center"/>
        </w:trPr>
        <w:tc>
          <w:tcPr>
            <w:tcW w:w="851" w:type="dxa"/>
          </w:tcPr>
          <w:p w14:paraId="3E5546D4"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688AFF4A"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Sin vibraciones, ni desplazamiento</w:t>
            </w:r>
          </w:p>
        </w:tc>
        <w:tc>
          <w:tcPr>
            <w:tcW w:w="993" w:type="dxa"/>
          </w:tcPr>
          <w:p w14:paraId="3770B6A4" w14:textId="77777777" w:rsidR="00DA7F62" w:rsidRPr="004A09B5" w:rsidRDefault="00DA7F62" w:rsidP="004A09B5">
            <w:pPr>
              <w:spacing w:after="76" w:line="276" w:lineRule="auto"/>
              <w:jc w:val="both"/>
              <w:rPr>
                <w:rFonts w:ascii="Verdana" w:hAnsi="Verdana"/>
                <w:sz w:val="16"/>
                <w:szCs w:val="16"/>
              </w:rPr>
            </w:pPr>
          </w:p>
        </w:tc>
        <w:tc>
          <w:tcPr>
            <w:tcW w:w="1134" w:type="dxa"/>
          </w:tcPr>
          <w:p w14:paraId="7A1B759C" w14:textId="77777777" w:rsidR="00DA7F62" w:rsidRPr="004A09B5" w:rsidRDefault="00DA7F62" w:rsidP="004A09B5">
            <w:pPr>
              <w:spacing w:after="76" w:line="276" w:lineRule="auto"/>
              <w:jc w:val="both"/>
              <w:rPr>
                <w:rFonts w:ascii="Verdana" w:hAnsi="Verdana"/>
                <w:sz w:val="16"/>
                <w:szCs w:val="16"/>
              </w:rPr>
            </w:pPr>
          </w:p>
        </w:tc>
      </w:tr>
      <w:tr w:rsidR="00DA7F62" w:rsidRPr="004A09B5" w14:paraId="4A6EE010" w14:textId="77777777">
        <w:trPr>
          <w:cantSplit/>
          <w:jc w:val="center"/>
        </w:trPr>
        <w:tc>
          <w:tcPr>
            <w:tcW w:w="851" w:type="dxa"/>
          </w:tcPr>
          <w:p w14:paraId="4D2DA4C7" w14:textId="77777777" w:rsidR="00DA7F62" w:rsidRPr="004A09B5" w:rsidRDefault="00DA7F62" w:rsidP="004A09B5">
            <w:pPr>
              <w:pStyle w:val="Heading9"/>
              <w:keepNext w:val="0"/>
              <w:widowControl/>
              <w:suppressAutoHyphens w:val="0"/>
              <w:spacing w:after="76"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6B17418E" w14:textId="77777777" w:rsidR="00DA7F62" w:rsidRPr="004A09B5" w:rsidRDefault="00DA7F62" w:rsidP="004A09B5">
            <w:pPr>
              <w:spacing w:after="76" w:line="276" w:lineRule="auto"/>
              <w:jc w:val="both"/>
              <w:rPr>
                <w:rFonts w:ascii="Verdana" w:hAnsi="Verdana"/>
                <w:sz w:val="16"/>
                <w:szCs w:val="16"/>
              </w:rPr>
            </w:pPr>
            <w:r w:rsidRPr="004A09B5">
              <w:rPr>
                <w:rFonts w:ascii="Verdana" w:hAnsi="Verdana"/>
                <w:sz w:val="16"/>
                <w:szCs w:val="16"/>
              </w:rPr>
              <w:t>Condición del soporte</w:t>
            </w:r>
          </w:p>
        </w:tc>
        <w:tc>
          <w:tcPr>
            <w:tcW w:w="993" w:type="dxa"/>
          </w:tcPr>
          <w:p w14:paraId="763AC790" w14:textId="77777777" w:rsidR="00DA7F62" w:rsidRPr="004A09B5" w:rsidRDefault="00DA7F62" w:rsidP="004A09B5">
            <w:pPr>
              <w:spacing w:after="76" w:line="276" w:lineRule="auto"/>
              <w:jc w:val="both"/>
              <w:rPr>
                <w:rFonts w:ascii="Verdana" w:hAnsi="Verdana"/>
                <w:sz w:val="16"/>
                <w:szCs w:val="16"/>
              </w:rPr>
            </w:pPr>
          </w:p>
        </w:tc>
        <w:tc>
          <w:tcPr>
            <w:tcW w:w="1134" w:type="dxa"/>
          </w:tcPr>
          <w:p w14:paraId="4806DD91" w14:textId="77777777" w:rsidR="00DA7F62" w:rsidRPr="004A09B5" w:rsidRDefault="00DA7F62" w:rsidP="004A09B5">
            <w:pPr>
              <w:spacing w:after="76" w:line="276" w:lineRule="auto"/>
              <w:jc w:val="both"/>
              <w:rPr>
                <w:rFonts w:ascii="Verdana" w:hAnsi="Verdana"/>
                <w:sz w:val="16"/>
                <w:szCs w:val="16"/>
              </w:rPr>
            </w:pPr>
          </w:p>
        </w:tc>
      </w:tr>
    </w:tbl>
    <w:p w14:paraId="1A969E3B" w14:textId="77777777" w:rsidR="00291E94" w:rsidRPr="004A09B5" w:rsidRDefault="00291E94" w:rsidP="004A09B5">
      <w:pPr>
        <w:spacing w:after="116" w:line="276" w:lineRule="auto"/>
        <w:ind w:firstLine="288"/>
        <w:jc w:val="both"/>
        <w:rPr>
          <w:rFonts w:ascii="Verdana" w:hAnsi="Verdana"/>
          <w:b/>
          <w:sz w:val="16"/>
          <w:szCs w:val="16"/>
        </w:rPr>
      </w:pPr>
    </w:p>
    <w:p w14:paraId="128527B3" w14:textId="77777777" w:rsidR="00220FA2" w:rsidRPr="0056590D" w:rsidRDefault="00220FA2" w:rsidP="004A09B5">
      <w:pPr>
        <w:spacing w:after="76" w:line="276" w:lineRule="auto"/>
        <w:ind w:firstLine="288"/>
        <w:jc w:val="both"/>
        <w:rPr>
          <w:rFonts w:ascii="Verdana" w:hAnsi="Verdana"/>
          <w:b/>
          <w:sz w:val="16"/>
          <w:szCs w:val="16"/>
          <w:lang w:val="en-US"/>
        </w:rPr>
      </w:pPr>
      <w:r w:rsidRPr="0056590D">
        <w:rPr>
          <w:rFonts w:ascii="Verdana" w:hAnsi="Verdana"/>
          <w:b/>
          <w:sz w:val="16"/>
          <w:szCs w:val="16"/>
          <w:lang w:val="en-US"/>
        </w:rPr>
        <w:t>Pipes and connections.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220FA2" w:rsidRPr="0056590D" w14:paraId="1A7D6210"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1950C536" w14:textId="58B0883B" w:rsidR="00220FA2" w:rsidRPr="0056590D" w:rsidRDefault="0056590D" w:rsidP="004A09B5">
            <w:pPr>
              <w:pStyle w:val="Heading9"/>
              <w:keepNext w:val="0"/>
              <w:widowControl/>
              <w:suppressAutoHyphens w:val="0"/>
              <w:spacing w:after="76"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4AAA7186"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07D1F168"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C26E073"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4503A9B2"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5727C1D3" w14:textId="07671F7F"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2B439678"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No vibrations, no displacement</w:t>
            </w:r>
          </w:p>
        </w:tc>
        <w:tc>
          <w:tcPr>
            <w:tcW w:w="993" w:type="dxa"/>
            <w:tcBorders>
              <w:top w:val="single" w:sz="4" w:space="0" w:color="auto"/>
              <w:left w:val="single" w:sz="4" w:space="0" w:color="auto"/>
              <w:bottom w:val="single" w:sz="4" w:space="0" w:color="auto"/>
              <w:right w:val="single" w:sz="4" w:space="0" w:color="auto"/>
            </w:tcBorders>
          </w:tcPr>
          <w:p w14:paraId="5AF032C3"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BD85362" w14:textId="77777777" w:rsidR="00220FA2" w:rsidRPr="0056590D" w:rsidRDefault="00220FA2" w:rsidP="004A09B5">
            <w:pPr>
              <w:spacing w:after="76" w:line="276" w:lineRule="auto"/>
              <w:jc w:val="both"/>
              <w:rPr>
                <w:rFonts w:ascii="Verdana" w:hAnsi="Verdana"/>
                <w:sz w:val="16"/>
                <w:szCs w:val="16"/>
                <w:lang w:val="en-US"/>
              </w:rPr>
            </w:pPr>
          </w:p>
        </w:tc>
      </w:tr>
      <w:tr w:rsidR="00220FA2" w:rsidRPr="0056590D" w14:paraId="2133C40A"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891FC5D" w14:textId="1A2FF95F" w:rsidR="00220FA2" w:rsidRPr="0056590D" w:rsidRDefault="00220FA2" w:rsidP="004A09B5">
            <w:pPr>
              <w:pStyle w:val="Heading9"/>
              <w:keepNext w:val="0"/>
              <w:widowControl/>
              <w:suppressAutoHyphens w:val="0"/>
              <w:spacing w:after="76" w:line="276" w:lineRule="auto"/>
              <w:ind w:left="0" w:firstLine="0"/>
              <w:rPr>
                <w:rFonts w:ascii="Verdana" w:hAnsi="Verdana"/>
                <w:spacing w:val="0"/>
                <w:sz w:val="16"/>
                <w:szCs w:val="16"/>
                <w:lang w:val="en-US"/>
              </w:rPr>
            </w:pPr>
            <w:r w:rsidRPr="0056590D">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538B4870" w14:textId="77777777" w:rsidR="00220FA2" w:rsidRPr="0056590D" w:rsidRDefault="00220FA2" w:rsidP="004A09B5">
            <w:pPr>
              <w:spacing w:after="76" w:line="276" w:lineRule="auto"/>
              <w:jc w:val="both"/>
              <w:rPr>
                <w:rFonts w:ascii="Verdana" w:hAnsi="Verdana"/>
                <w:sz w:val="16"/>
                <w:szCs w:val="16"/>
                <w:lang w:val="en-US"/>
              </w:rPr>
            </w:pPr>
            <w:r w:rsidRPr="0056590D">
              <w:rPr>
                <w:rFonts w:ascii="Verdana" w:hAnsi="Verdana"/>
                <w:sz w:val="16"/>
                <w:szCs w:val="16"/>
                <w:lang w:val="en-US"/>
              </w:rPr>
              <w:t>Support condition</w:t>
            </w:r>
          </w:p>
        </w:tc>
        <w:tc>
          <w:tcPr>
            <w:tcW w:w="993" w:type="dxa"/>
            <w:tcBorders>
              <w:top w:val="single" w:sz="4" w:space="0" w:color="auto"/>
              <w:left w:val="single" w:sz="4" w:space="0" w:color="auto"/>
              <w:bottom w:val="single" w:sz="4" w:space="0" w:color="auto"/>
              <w:right w:val="single" w:sz="4" w:space="0" w:color="auto"/>
            </w:tcBorders>
          </w:tcPr>
          <w:p w14:paraId="2166C38F" w14:textId="77777777" w:rsidR="00220FA2" w:rsidRPr="0056590D" w:rsidRDefault="00220FA2" w:rsidP="004A09B5">
            <w:pPr>
              <w:spacing w:after="76"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E691ABD" w14:textId="77777777" w:rsidR="00220FA2" w:rsidRPr="0056590D" w:rsidRDefault="00220FA2" w:rsidP="004A09B5">
            <w:pPr>
              <w:spacing w:after="76" w:line="276" w:lineRule="auto"/>
              <w:jc w:val="both"/>
              <w:rPr>
                <w:rFonts w:ascii="Verdana" w:hAnsi="Verdana"/>
                <w:sz w:val="16"/>
                <w:szCs w:val="16"/>
                <w:lang w:val="en-US"/>
              </w:rPr>
            </w:pPr>
          </w:p>
        </w:tc>
      </w:tr>
    </w:tbl>
    <w:p w14:paraId="59F48561" w14:textId="77777777" w:rsidR="00220FA2" w:rsidRPr="0056590D" w:rsidRDefault="00220FA2" w:rsidP="004A09B5">
      <w:pPr>
        <w:spacing w:after="116" w:line="276" w:lineRule="auto"/>
        <w:ind w:firstLine="288"/>
        <w:jc w:val="both"/>
        <w:rPr>
          <w:rFonts w:ascii="Verdana" w:hAnsi="Verdana"/>
          <w:b/>
          <w:sz w:val="16"/>
          <w:szCs w:val="16"/>
          <w:lang w:val="en-US"/>
        </w:rPr>
      </w:pPr>
    </w:p>
    <w:p w14:paraId="1F40FDCD" w14:textId="77777777" w:rsidR="008E3669" w:rsidRPr="0056590D" w:rsidRDefault="00DA7F62" w:rsidP="004A09B5">
      <w:pPr>
        <w:spacing w:after="116" w:line="276" w:lineRule="auto"/>
        <w:ind w:firstLine="288"/>
        <w:jc w:val="both"/>
        <w:rPr>
          <w:rFonts w:ascii="Verdana" w:hAnsi="Verdana"/>
          <w:b/>
          <w:sz w:val="16"/>
          <w:szCs w:val="16"/>
          <w:lang w:val="es-MX"/>
        </w:rPr>
      </w:pPr>
      <w:proofErr w:type="spellStart"/>
      <w:r w:rsidRPr="0056590D">
        <w:rPr>
          <w:rFonts w:ascii="Verdana" w:hAnsi="Verdana"/>
          <w:b/>
          <w:sz w:val="16"/>
          <w:szCs w:val="16"/>
          <w:lang w:val="es-MX"/>
        </w:rPr>
        <w:t>Coples</w:t>
      </w:r>
      <w:proofErr w:type="spellEnd"/>
      <w:r w:rsidRPr="0056590D">
        <w:rPr>
          <w:rFonts w:ascii="Verdana" w:hAnsi="Verdana"/>
          <w:b/>
          <w:sz w:val="16"/>
          <w:szCs w:val="16"/>
          <w:lang w:val="es-MX"/>
        </w:rPr>
        <w:t xml:space="preserve"> flexibles.</w:t>
      </w:r>
    </w:p>
    <w:p w14:paraId="1B555613" w14:textId="77777777" w:rsidR="00DA7F62" w:rsidRPr="0056590D" w:rsidRDefault="00DA7F62" w:rsidP="004A09B5">
      <w:pPr>
        <w:spacing w:after="116" w:line="276" w:lineRule="auto"/>
        <w:ind w:firstLine="288"/>
        <w:jc w:val="both"/>
        <w:rPr>
          <w:rFonts w:ascii="Verdana" w:hAnsi="Verdana"/>
          <w:sz w:val="16"/>
          <w:szCs w:val="16"/>
          <w:lang w:val="es-MX"/>
        </w:rPr>
      </w:pPr>
      <w:r w:rsidRPr="0056590D">
        <w:rPr>
          <w:rFonts w:ascii="Verdana" w:hAnsi="Verdana"/>
          <w:sz w:val="16"/>
          <w:szCs w:val="16"/>
          <w:lang w:val="es-MX"/>
        </w:rPr>
        <w:t xml:space="preserve">Los </w:t>
      </w:r>
      <w:proofErr w:type="spellStart"/>
      <w:r w:rsidRPr="0056590D">
        <w:rPr>
          <w:rFonts w:ascii="Verdana" w:hAnsi="Verdana"/>
          <w:sz w:val="16"/>
          <w:szCs w:val="16"/>
          <w:lang w:val="es-MX"/>
        </w:rPr>
        <w:t>coples</w:t>
      </w:r>
      <w:proofErr w:type="spellEnd"/>
      <w:r w:rsidRPr="0056590D">
        <w:rPr>
          <w:rFonts w:ascii="Verdana" w:hAnsi="Verdana"/>
          <w:sz w:val="16"/>
          <w:szCs w:val="16"/>
          <w:lang w:val="es-MX"/>
        </w:rPr>
        <w:t xml:space="preserve"> flexibles deben cambiarse cada cinco años, o antes si las condiciones lo ameritan</w:t>
      </w:r>
      <w:r w:rsidR="00966A37" w:rsidRPr="0056590D">
        <w:rPr>
          <w:rFonts w:ascii="Verdana" w:hAnsi="Verdana"/>
          <w:sz w:val="16"/>
          <w:szCs w:val="16"/>
          <w:lang w:val="es-MX"/>
        </w:rPr>
        <w:t>,</w:t>
      </w:r>
      <w:r w:rsidRPr="0056590D">
        <w:rPr>
          <w:rFonts w:ascii="Verdana" w:hAnsi="Verdana"/>
          <w:sz w:val="16"/>
          <w:szCs w:val="16"/>
          <w:lang w:val="es-MX"/>
        </w:rPr>
        <w:t xml:space="preserve"> contados a partir de su fecha de instalación.</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56590D" w14:paraId="03E5F992" w14:textId="77777777">
        <w:trPr>
          <w:cantSplit/>
          <w:jc w:val="center"/>
        </w:trPr>
        <w:tc>
          <w:tcPr>
            <w:tcW w:w="851" w:type="dxa"/>
          </w:tcPr>
          <w:p w14:paraId="33D3DE03" w14:textId="77777777" w:rsidR="00DA7F62" w:rsidRPr="0056590D" w:rsidRDefault="00DA7F62" w:rsidP="004A09B5">
            <w:pPr>
              <w:pStyle w:val="Heading9"/>
              <w:keepNext w:val="0"/>
              <w:widowControl/>
              <w:suppressAutoHyphens w:val="0"/>
              <w:spacing w:after="60" w:line="276" w:lineRule="auto"/>
              <w:ind w:left="0" w:firstLine="0"/>
              <w:rPr>
                <w:rFonts w:ascii="Verdana" w:hAnsi="Verdana"/>
                <w:spacing w:val="0"/>
                <w:sz w:val="16"/>
                <w:szCs w:val="16"/>
                <w:lang w:val="es-MX"/>
              </w:rPr>
            </w:pPr>
            <w:r w:rsidRPr="0056590D">
              <w:rPr>
                <w:rFonts w:ascii="Verdana" w:hAnsi="Verdana"/>
                <w:spacing w:val="0"/>
                <w:sz w:val="16"/>
                <w:szCs w:val="16"/>
                <w:lang w:val="es-MX"/>
              </w:rPr>
              <w:t>A</w:t>
            </w:r>
          </w:p>
        </w:tc>
        <w:tc>
          <w:tcPr>
            <w:tcW w:w="6378" w:type="dxa"/>
          </w:tcPr>
          <w:p w14:paraId="61F8DB06" w14:textId="77777777" w:rsidR="00DA7F62" w:rsidRPr="0056590D" w:rsidRDefault="00DA7F62" w:rsidP="004A09B5">
            <w:pPr>
              <w:spacing w:after="60" w:line="276" w:lineRule="auto"/>
              <w:jc w:val="both"/>
              <w:rPr>
                <w:rFonts w:ascii="Verdana" w:hAnsi="Verdana"/>
                <w:sz w:val="16"/>
                <w:szCs w:val="16"/>
                <w:lang w:val="es-MX"/>
              </w:rPr>
            </w:pPr>
            <w:r w:rsidRPr="0056590D">
              <w:rPr>
                <w:rFonts w:ascii="Verdana" w:hAnsi="Verdana"/>
                <w:sz w:val="16"/>
                <w:szCs w:val="16"/>
                <w:lang w:val="es-MX"/>
              </w:rPr>
              <w:t>Malla de refuerzo sin daños</w:t>
            </w:r>
          </w:p>
        </w:tc>
        <w:tc>
          <w:tcPr>
            <w:tcW w:w="993" w:type="dxa"/>
          </w:tcPr>
          <w:p w14:paraId="22F76F64" w14:textId="77777777" w:rsidR="00DA7F62" w:rsidRPr="0056590D" w:rsidRDefault="00DA7F62" w:rsidP="004A09B5">
            <w:pPr>
              <w:spacing w:after="60" w:line="276" w:lineRule="auto"/>
              <w:jc w:val="both"/>
              <w:rPr>
                <w:rFonts w:ascii="Verdana" w:hAnsi="Verdana"/>
                <w:sz w:val="16"/>
                <w:szCs w:val="16"/>
                <w:lang w:val="es-MX"/>
              </w:rPr>
            </w:pPr>
          </w:p>
        </w:tc>
        <w:tc>
          <w:tcPr>
            <w:tcW w:w="1134" w:type="dxa"/>
          </w:tcPr>
          <w:p w14:paraId="09790CA0" w14:textId="77777777" w:rsidR="00DA7F62" w:rsidRPr="0056590D" w:rsidRDefault="00DA7F62" w:rsidP="004A09B5">
            <w:pPr>
              <w:spacing w:after="60" w:line="276" w:lineRule="auto"/>
              <w:jc w:val="both"/>
              <w:rPr>
                <w:rFonts w:ascii="Verdana" w:hAnsi="Verdana"/>
                <w:sz w:val="16"/>
                <w:szCs w:val="16"/>
                <w:lang w:val="es-MX"/>
              </w:rPr>
            </w:pPr>
          </w:p>
        </w:tc>
      </w:tr>
      <w:tr w:rsidR="00DA7F62" w:rsidRPr="0056590D" w14:paraId="0390029A" w14:textId="77777777">
        <w:trPr>
          <w:cantSplit/>
          <w:jc w:val="center"/>
        </w:trPr>
        <w:tc>
          <w:tcPr>
            <w:tcW w:w="851" w:type="dxa"/>
          </w:tcPr>
          <w:p w14:paraId="28A4064B" w14:textId="77777777" w:rsidR="00DA7F62" w:rsidRPr="0056590D" w:rsidRDefault="00DA7F62" w:rsidP="004A09B5">
            <w:pPr>
              <w:pStyle w:val="Heading9"/>
              <w:keepNext w:val="0"/>
              <w:widowControl/>
              <w:suppressAutoHyphens w:val="0"/>
              <w:spacing w:after="60" w:line="276" w:lineRule="auto"/>
              <w:ind w:left="0" w:firstLine="0"/>
              <w:rPr>
                <w:rFonts w:ascii="Verdana" w:hAnsi="Verdana"/>
                <w:spacing w:val="0"/>
                <w:sz w:val="16"/>
                <w:szCs w:val="16"/>
                <w:lang w:val="es-MX"/>
              </w:rPr>
            </w:pPr>
            <w:r w:rsidRPr="0056590D">
              <w:rPr>
                <w:rFonts w:ascii="Verdana" w:hAnsi="Verdana"/>
                <w:spacing w:val="0"/>
                <w:sz w:val="16"/>
                <w:szCs w:val="16"/>
                <w:lang w:val="es-MX"/>
              </w:rPr>
              <w:t>B</w:t>
            </w:r>
          </w:p>
        </w:tc>
        <w:tc>
          <w:tcPr>
            <w:tcW w:w="6378" w:type="dxa"/>
          </w:tcPr>
          <w:p w14:paraId="37924430" w14:textId="77777777" w:rsidR="00DA7F62" w:rsidRPr="0056590D" w:rsidRDefault="00DA7F62" w:rsidP="004A09B5">
            <w:pPr>
              <w:spacing w:after="60" w:line="276" w:lineRule="auto"/>
              <w:jc w:val="both"/>
              <w:rPr>
                <w:rFonts w:ascii="Verdana" w:hAnsi="Verdana"/>
                <w:sz w:val="16"/>
                <w:szCs w:val="16"/>
                <w:lang w:val="es-MX"/>
              </w:rPr>
            </w:pPr>
            <w:r w:rsidRPr="0056590D">
              <w:rPr>
                <w:rFonts w:ascii="Verdana" w:hAnsi="Verdana"/>
                <w:sz w:val="16"/>
                <w:szCs w:val="16"/>
                <w:lang w:val="es-MX"/>
              </w:rPr>
              <w:t>Fecha de instalación (menor a cinco años)</w:t>
            </w:r>
          </w:p>
        </w:tc>
        <w:tc>
          <w:tcPr>
            <w:tcW w:w="993" w:type="dxa"/>
          </w:tcPr>
          <w:p w14:paraId="014EB038" w14:textId="77777777" w:rsidR="00DA7F62" w:rsidRPr="0056590D" w:rsidRDefault="00DA7F62" w:rsidP="004A09B5">
            <w:pPr>
              <w:spacing w:after="60" w:line="276" w:lineRule="auto"/>
              <w:jc w:val="both"/>
              <w:rPr>
                <w:rFonts w:ascii="Verdana" w:hAnsi="Verdana"/>
                <w:sz w:val="16"/>
                <w:szCs w:val="16"/>
                <w:lang w:val="es-MX"/>
              </w:rPr>
            </w:pPr>
          </w:p>
        </w:tc>
        <w:tc>
          <w:tcPr>
            <w:tcW w:w="1134" w:type="dxa"/>
          </w:tcPr>
          <w:p w14:paraId="42CB1276" w14:textId="77777777" w:rsidR="00DA7F62" w:rsidRPr="0056590D" w:rsidRDefault="00DA7F62" w:rsidP="004A09B5">
            <w:pPr>
              <w:spacing w:after="60" w:line="276" w:lineRule="auto"/>
              <w:jc w:val="both"/>
              <w:rPr>
                <w:rFonts w:ascii="Verdana" w:hAnsi="Verdana"/>
                <w:sz w:val="16"/>
                <w:szCs w:val="16"/>
                <w:lang w:val="es-MX"/>
              </w:rPr>
            </w:pPr>
          </w:p>
        </w:tc>
      </w:tr>
    </w:tbl>
    <w:p w14:paraId="2A022C1F" w14:textId="77777777" w:rsidR="00220FA2" w:rsidRPr="004A09B5" w:rsidRDefault="00220FA2" w:rsidP="004A09B5">
      <w:pPr>
        <w:spacing w:after="116" w:line="276" w:lineRule="auto"/>
        <w:ind w:firstLine="288"/>
        <w:jc w:val="both"/>
        <w:rPr>
          <w:rFonts w:ascii="Verdana" w:hAnsi="Verdana"/>
          <w:b/>
          <w:sz w:val="16"/>
          <w:szCs w:val="16"/>
        </w:rPr>
      </w:pPr>
    </w:p>
    <w:p w14:paraId="252F562E" w14:textId="433F6743" w:rsidR="00220FA2" w:rsidRPr="004A09B5" w:rsidRDefault="0056590D" w:rsidP="004A09B5">
      <w:pPr>
        <w:spacing w:after="116" w:line="276" w:lineRule="auto"/>
        <w:ind w:firstLine="288"/>
        <w:jc w:val="both"/>
        <w:rPr>
          <w:rFonts w:ascii="Verdana" w:hAnsi="Verdana"/>
          <w:b/>
          <w:sz w:val="16"/>
          <w:szCs w:val="16"/>
          <w:lang w:val="en"/>
        </w:rPr>
      </w:pPr>
      <w:r>
        <w:rPr>
          <w:rFonts w:ascii="Verdana" w:hAnsi="Verdana"/>
          <w:b/>
          <w:sz w:val="16"/>
          <w:szCs w:val="16"/>
          <w:lang w:val="en-US"/>
        </w:rPr>
        <w:t>C</w:t>
      </w:r>
      <w:r w:rsidR="00220FA2" w:rsidRPr="004A09B5">
        <w:rPr>
          <w:rFonts w:ascii="Verdana" w:hAnsi="Verdana"/>
          <w:b/>
          <w:sz w:val="16"/>
          <w:szCs w:val="16"/>
          <w:lang w:val="en-US"/>
        </w:rPr>
        <w:t>ouplings</w:t>
      </w:r>
      <w:r w:rsidR="00ED3463">
        <w:rPr>
          <w:rFonts w:ascii="Verdana" w:hAnsi="Verdana"/>
          <w:b/>
          <w:sz w:val="16"/>
          <w:szCs w:val="16"/>
          <w:lang w:val="en-US"/>
        </w:rPr>
        <w:t>.</w:t>
      </w:r>
    </w:p>
    <w:p w14:paraId="2409DAD6" w14:textId="77777777" w:rsidR="00220FA2" w:rsidRPr="0056590D" w:rsidRDefault="00220FA2" w:rsidP="004A09B5">
      <w:pPr>
        <w:spacing w:after="116" w:line="276" w:lineRule="auto"/>
        <w:ind w:firstLine="288"/>
        <w:jc w:val="both"/>
        <w:rPr>
          <w:rFonts w:ascii="Verdana" w:hAnsi="Verdana"/>
          <w:sz w:val="16"/>
          <w:szCs w:val="16"/>
          <w:lang w:val="en-US"/>
        </w:rPr>
      </w:pPr>
      <w:r w:rsidRPr="0056590D">
        <w:rPr>
          <w:rFonts w:ascii="Verdana" w:hAnsi="Verdana"/>
          <w:sz w:val="16"/>
          <w:szCs w:val="16"/>
          <w:lang w:val="en-US"/>
        </w:rPr>
        <w:t>Flexible couplings must be changed every five years, or earlier if conditions warrant, from the date of installation.</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220FA2" w:rsidRPr="0056590D" w14:paraId="4126B3A4"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91CF918" w14:textId="4AC223E5" w:rsidR="00220FA2" w:rsidRPr="0056590D" w:rsidRDefault="0056590D" w:rsidP="004A09B5">
            <w:pPr>
              <w:pStyle w:val="Heading9"/>
              <w:keepNext w:val="0"/>
              <w:widowControl/>
              <w:suppressAutoHyphens w:val="0"/>
              <w:spacing w:after="60" w:line="276" w:lineRule="auto"/>
              <w:ind w:left="0" w:firstLine="0"/>
              <w:rPr>
                <w:rFonts w:ascii="Verdana" w:hAnsi="Verdana"/>
                <w:spacing w:val="0"/>
                <w:sz w:val="16"/>
                <w:szCs w:val="16"/>
                <w:lang w:val="en-US"/>
              </w:rPr>
            </w:pPr>
            <w:r w:rsidRPr="0056590D">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578CCDC8" w14:textId="77777777" w:rsidR="00220FA2" w:rsidRPr="0056590D" w:rsidRDefault="00220FA2" w:rsidP="004A09B5">
            <w:pPr>
              <w:spacing w:after="60" w:line="276" w:lineRule="auto"/>
              <w:jc w:val="both"/>
              <w:rPr>
                <w:rFonts w:ascii="Verdana" w:hAnsi="Verdana"/>
                <w:sz w:val="16"/>
                <w:szCs w:val="16"/>
                <w:lang w:val="en-US"/>
              </w:rPr>
            </w:pPr>
            <w:r w:rsidRPr="0056590D">
              <w:rPr>
                <w:rFonts w:ascii="Verdana" w:hAnsi="Verdana"/>
                <w:sz w:val="16"/>
                <w:szCs w:val="16"/>
                <w:lang w:val="en-US"/>
              </w:rPr>
              <w:t>Reinforcing mesh without damage</w:t>
            </w:r>
          </w:p>
        </w:tc>
        <w:tc>
          <w:tcPr>
            <w:tcW w:w="993" w:type="dxa"/>
            <w:tcBorders>
              <w:top w:val="single" w:sz="4" w:space="0" w:color="auto"/>
              <w:left w:val="single" w:sz="4" w:space="0" w:color="auto"/>
              <w:bottom w:val="single" w:sz="4" w:space="0" w:color="auto"/>
              <w:right w:val="single" w:sz="4" w:space="0" w:color="auto"/>
            </w:tcBorders>
          </w:tcPr>
          <w:p w14:paraId="4FBF571C" w14:textId="77777777" w:rsidR="00220FA2" w:rsidRPr="0056590D" w:rsidRDefault="00220FA2" w:rsidP="004A09B5">
            <w:pPr>
              <w:spacing w:after="6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A7DA4C3" w14:textId="77777777" w:rsidR="00220FA2" w:rsidRPr="0056590D" w:rsidRDefault="00220FA2" w:rsidP="004A09B5">
            <w:pPr>
              <w:spacing w:after="60" w:line="276" w:lineRule="auto"/>
              <w:jc w:val="both"/>
              <w:rPr>
                <w:rFonts w:ascii="Verdana" w:hAnsi="Verdana"/>
                <w:sz w:val="16"/>
                <w:szCs w:val="16"/>
                <w:lang w:val="en-US"/>
              </w:rPr>
            </w:pPr>
          </w:p>
        </w:tc>
      </w:tr>
      <w:tr w:rsidR="00220FA2" w:rsidRPr="0056590D" w14:paraId="75EB42E7" w14:textId="77777777" w:rsidTr="00220FA2">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04C67C83" w14:textId="14E7E27C" w:rsidR="00220FA2" w:rsidRPr="0056590D" w:rsidRDefault="00220FA2" w:rsidP="004A09B5">
            <w:pPr>
              <w:pStyle w:val="Heading9"/>
              <w:keepNext w:val="0"/>
              <w:widowControl/>
              <w:suppressAutoHyphens w:val="0"/>
              <w:spacing w:after="60" w:line="276" w:lineRule="auto"/>
              <w:ind w:left="0" w:firstLine="0"/>
              <w:rPr>
                <w:rFonts w:ascii="Verdana" w:hAnsi="Verdana"/>
                <w:spacing w:val="0"/>
                <w:sz w:val="16"/>
                <w:szCs w:val="16"/>
                <w:lang w:val="en-US"/>
              </w:rPr>
            </w:pPr>
            <w:r w:rsidRPr="0056590D">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4DA37093" w14:textId="77777777" w:rsidR="00220FA2" w:rsidRPr="0056590D" w:rsidRDefault="00220FA2" w:rsidP="004A09B5">
            <w:pPr>
              <w:spacing w:after="60" w:line="276" w:lineRule="auto"/>
              <w:jc w:val="both"/>
              <w:rPr>
                <w:rFonts w:ascii="Verdana" w:hAnsi="Verdana"/>
                <w:sz w:val="16"/>
                <w:szCs w:val="16"/>
                <w:lang w:val="en-US"/>
              </w:rPr>
            </w:pPr>
            <w:r w:rsidRPr="0056590D">
              <w:rPr>
                <w:rFonts w:ascii="Verdana" w:hAnsi="Verdana"/>
                <w:sz w:val="16"/>
                <w:szCs w:val="16"/>
                <w:lang w:val="en-US"/>
              </w:rPr>
              <w:t>Installation date (less than five years)</w:t>
            </w:r>
          </w:p>
        </w:tc>
        <w:tc>
          <w:tcPr>
            <w:tcW w:w="993" w:type="dxa"/>
            <w:tcBorders>
              <w:top w:val="single" w:sz="4" w:space="0" w:color="auto"/>
              <w:left w:val="single" w:sz="4" w:space="0" w:color="auto"/>
              <w:bottom w:val="single" w:sz="4" w:space="0" w:color="auto"/>
              <w:right w:val="single" w:sz="4" w:space="0" w:color="auto"/>
            </w:tcBorders>
          </w:tcPr>
          <w:p w14:paraId="1222A015" w14:textId="77777777" w:rsidR="00220FA2" w:rsidRPr="0056590D" w:rsidRDefault="00220FA2" w:rsidP="004A09B5">
            <w:pPr>
              <w:spacing w:after="6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563EF96" w14:textId="77777777" w:rsidR="00220FA2" w:rsidRPr="0056590D" w:rsidRDefault="00220FA2" w:rsidP="004A09B5">
            <w:pPr>
              <w:spacing w:after="60" w:line="276" w:lineRule="auto"/>
              <w:jc w:val="both"/>
              <w:rPr>
                <w:rFonts w:ascii="Verdana" w:hAnsi="Verdana"/>
                <w:sz w:val="16"/>
                <w:szCs w:val="16"/>
                <w:lang w:val="en-US"/>
              </w:rPr>
            </w:pPr>
          </w:p>
        </w:tc>
      </w:tr>
    </w:tbl>
    <w:p w14:paraId="692C9857" w14:textId="77777777" w:rsidR="00220FA2" w:rsidRPr="004A09B5" w:rsidRDefault="00220FA2" w:rsidP="004A09B5">
      <w:pPr>
        <w:spacing w:after="116" w:line="276" w:lineRule="auto"/>
        <w:ind w:firstLine="288"/>
        <w:jc w:val="both"/>
        <w:rPr>
          <w:rFonts w:ascii="Verdana" w:hAnsi="Verdana"/>
          <w:b/>
          <w:sz w:val="16"/>
          <w:szCs w:val="16"/>
          <w:lang w:val="en-US"/>
        </w:rPr>
      </w:pPr>
    </w:p>
    <w:p w14:paraId="46C082B2" w14:textId="24FF1746" w:rsidR="008E3669" w:rsidRPr="004A09B5" w:rsidRDefault="00DA7F62" w:rsidP="004A09B5">
      <w:pPr>
        <w:spacing w:after="116" w:line="276" w:lineRule="auto"/>
        <w:ind w:firstLine="288"/>
        <w:jc w:val="both"/>
        <w:rPr>
          <w:rFonts w:ascii="Verdana" w:hAnsi="Verdana"/>
          <w:b/>
          <w:sz w:val="16"/>
          <w:szCs w:val="16"/>
        </w:rPr>
      </w:pPr>
      <w:r w:rsidRPr="004A09B5">
        <w:rPr>
          <w:rFonts w:ascii="Verdana" w:hAnsi="Verdana"/>
          <w:b/>
          <w:sz w:val="16"/>
          <w:szCs w:val="16"/>
        </w:rPr>
        <w:t>Válvulas de retorno automático.</w:t>
      </w:r>
    </w:p>
    <w:p w14:paraId="6262BBB5" w14:textId="77777777" w:rsidR="00DA7F62" w:rsidRPr="004A09B5" w:rsidRDefault="00DA7F62" w:rsidP="004A09B5">
      <w:pPr>
        <w:spacing w:after="116" w:line="276" w:lineRule="auto"/>
        <w:ind w:firstLine="288"/>
        <w:jc w:val="both"/>
        <w:rPr>
          <w:rFonts w:ascii="Verdana" w:hAnsi="Verdana"/>
          <w:sz w:val="16"/>
          <w:szCs w:val="16"/>
        </w:rPr>
      </w:pPr>
      <w:r w:rsidRPr="004A09B5">
        <w:rPr>
          <w:rFonts w:ascii="Verdana" w:hAnsi="Verdana"/>
          <w:sz w:val="16"/>
          <w:szCs w:val="16"/>
        </w:rPr>
        <w:t>La válvula de retorno automático tendrá como máximo una vida útil de once años a partir de su fecha de fabricación o diez años a partir de su fecha de instalación, lo que ocurra primero, a cuyo término debe ser sustituida por una nueva.</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78FD6A9A" w14:textId="77777777">
        <w:trPr>
          <w:cantSplit/>
          <w:jc w:val="center"/>
        </w:trPr>
        <w:tc>
          <w:tcPr>
            <w:tcW w:w="851" w:type="dxa"/>
          </w:tcPr>
          <w:p w14:paraId="00C7EED1"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11217629"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Existencia</w:t>
            </w:r>
          </w:p>
        </w:tc>
        <w:tc>
          <w:tcPr>
            <w:tcW w:w="993" w:type="dxa"/>
          </w:tcPr>
          <w:p w14:paraId="4BBEB925" w14:textId="77777777" w:rsidR="00DA7F62" w:rsidRPr="004A09B5" w:rsidRDefault="00DA7F62" w:rsidP="004A09B5">
            <w:pPr>
              <w:spacing w:after="40" w:line="276" w:lineRule="auto"/>
              <w:jc w:val="both"/>
              <w:rPr>
                <w:rFonts w:ascii="Verdana" w:hAnsi="Verdana"/>
                <w:sz w:val="16"/>
                <w:szCs w:val="16"/>
              </w:rPr>
            </w:pPr>
          </w:p>
        </w:tc>
        <w:tc>
          <w:tcPr>
            <w:tcW w:w="1134" w:type="dxa"/>
          </w:tcPr>
          <w:p w14:paraId="6ED192E6" w14:textId="77777777" w:rsidR="00DA7F62" w:rsidRPr="004A09B5" w:rsidRDefault="00DA7F62" w:rsidP="004A09B5">
            <w:pPr>
              <w:spacing w:after="40" w:line="276" w:lineRule="auto"/>
              <w:jc w:val="both"/>
              <w:rPr>
                <w:rFonts w:ascii="Verdana" w:hAnsi="Verdana"/>
                <w:sz w:val="16"/>
                <w:szCs w:val="16"/>
              </w:rPr>
            </w:pPr>
          </w:p>
        </w:tc>
      </w:tr>
      <w:tr w:rsidR="00DA7F62" w:rsidRPr="004A09B5" w14:paraId="2C588A33" w14:textId="77777777">
        <w:trPr>
          <w:cantSplit/>
          <w:jc w:val="center"/>
        </w:trPr>
        <w:tc>
          <w:tcPr>
            <w:tcW w:w="851" w:type="dxa"/>
          </w:tcPr>
          <w:p w14:paraId="2CEF8943"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B</w:t>
            </w:r>
          </w:p>
        </w:tc>
        <w:tc>
          <w:tcPr>
            <w:tcW w:w="6378" w:type="dxa"/>
          </w:tcPr>
          <w:p w14:paraId="7C7197CB"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Fecha de fabricación y fecha de instalación</w:t>
            </w:r>
          </w:p>
        </w:tc>
        <w:tc>
          <w:tcPr>
            <w:tcW w:w="993" w:type="dxa"/>
          </w:tcPr>
          <w:p w14:paraId="2CD93963" w14:textId="77777777" w:rsidR="00DA7F62" w:rsidRPr="004A09B5" w:rsidRDefault="00DA7F62" w:rsidP="004A09B5">
            <w:pPr>
              <w:spacing w:after="40" w:line="276" w:lineRule="auto"/>
              <w:jc w:val="both"/>
              <w:rPr>
                <w:rFonts w:ascii="Verdana" w:hAnsi="Verdana"/>
                <w:sz w:val="16"/>
                <w:szCs w:val="16"/>
              </w:rPr>
            </w:pPr>
          </w:p>
        </w:tc>
        <w:tc>
          <w:tcPr>
            <w:tcW w:w="1134" w:type="dxa"/>
          </w:tcPr>
          <w:p w14:paraId="247B6182" w14:textId="77777777" w:rsidR="00DA7F62" w:rsidRPr="004A09B5" w:rsidRDefault="00DA7F62" w:rsidP="004A09B5">
            <w:pPr>
              <w:spacing w:after="40" w:line="276" w:lineRule="auto"/>
              <w:jc w:val="both"/>
              <w:rPr>
                <w:rFonts w:ascii="Verdana" w:hAnsi="Verdana"/>
                <w:sz w:val="16"/>
                <w:szCs w:val="16"/>
              </w:rPr>
            </w:pPr>
          </w:p>
        </w:tc>
      </w:tr>
      <w:tr w:rsidR="00DA7F62" w:rsidRPr="004A09B5" w14:paraId="5D3C3991" w14:textId="77777777">
        <w:trPr>
          <w:cantSplit/>
          <w:jc w:val="center"/>
        </w:trPr>
        <w:tc>
          <w:tcPr>
            <w:tcW w:w="851" w:type="dxa"/>
          </w:tcPr>
          <w:p w14:paraId="5BBA956D"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C</w:t>
            </w:r>
          </w:p>
        </w:tc>
        <w:tc>
          <w:tcPr>
            <w:tcW w:w="6378" w:type="dxa"/>
          </w:tcPr>
          <w:p w14:paraId="20035AB4"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Funcionamiento</w:t>
            </w:r>
          </w:p>
        </w:tc>
        <w:tc>
          <w:tcPr>
            <w:tcW w:w="993" w:type="dxa"/>
          </w:tcPr>
          <w:p w14:paraId="3BBB78A4" w14:textId="77777777" w:rsidR="00DA7F62" w:rsidRPr="004A09B5" w:rsidRDefault="00DA7F62" w:rsidP="004A09B5">
            <w:pPr>
              <w:spacing w:after="40" w:line="276" w:lineRule="auto"/>
              <w:jc w:val="both"/>
              <w:rPr>
                <w:rFonts w:ascii="Verdana" w:hAnsi="Verdana"/>
                <w:sz w:val="16"/>
                <w:szCs w:val="16"/>
              </w:rPr>
            </w:pPr>
          </w:p>
        </w:tc>
        <w:tc>
          <w:tcPr>
            <w:tcW w:w="1134" w:type="dxa"/>
          </w:tcPr>
          <w:p w14:paraId="22100FD6" w14:textId="77777777" w:rsidR="00DA7F62" w:rsidRPr="004A09B5" w:rsidRDefault="00DA7F62" w:rsidP="004A09B5">
            <w:pPr>
              <w:spacing w:after="40" w:line="276" w:lineRule="auto"/>
              <w:jc w:val="both"/>
              <w:rPr>
                <w:rFonts w:ascii="Verdana" w:hAnsi="Verdana"/>
                <w:sz w:val="16"/>
                <w:szCs w:val="16"/>
              </w:rPr>
            </w:pPr>
          </w:p>
        </w:tc>
      </w:tr>
      <w:tr w:rsidR="00DA7F62" w:rsidRPr="004A09B5" w14:paraId="6CA5D529" w14:textId="77777777">
        <w:trPr>
          <w:cantSplit/>
          <w:jc w:val="center"/>
        </w:trPr>
        <w:tc>
          <w:tcPr>
            <w:tcW w:w="851" w:type="dxa"/>
          </w:tcPr>
          <w:p w14:paraId="6A794BAF"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D</w:t>
            </w:r>
          </w:p>
        </w:tc>
        <w:tc>
          <w:tcPr>
            <w:tcW w:w="6378" w:type="dxa"/>
          </w:tcPr>
          <w:p w14:paraId="4A597AE0"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Sin fugas</w:t>
            </w:r>
          </w:p>
        </w:tc>
        <w:tc>
          <w:tcPr>
            <w:tcW w:w="993" w:type="dxa"/>
          </w:tcPr>
          <w:p w14:paraId="65CBB857" w14:textId="77777777" w:rsidR="00DA7F62" w:rsidRPr="004A09B5" w:rsidRDefault="00DA7F62" w:rsidP="004A09B5">
            <w:pPr>
              <w:spacing w:after="40" w:line="276" w:lineRule="auto"/>
              <w:jc w:val="both"/>
              <w:rPr>
                <w:rFonts w:ascii="Verdana" w:hAnsi="Verdana"/>
                <w:sz w:val="16"/>
                <w:szCs w:val="16"/>
              </w:rPr>
            </w:pPr>
          </w:p>
        </w:tc>
        <w:tc>
          <w:tcPr>
            <w:tcW w:w="1134" w:type="dxa"/>
          </w:tcPr>
          <w:p w14:paraId="536BE10F" w14:textId="77777777" w:rsidR="00DA7F62" w:rsidRPr="004A09B5" w:rsidRDefault="00DA7F62" w:rsidP="004A09B5">
            <w:pPr>
              <w:spacing w:after="40" w:line="276" w:lineRule="auto"/>
              <w:jc w:val="both"/>
              <w:rPr>
                <w:rFonts w:ascii="Verdana" w:hAnsi="Verdana"/>
                <w:sz w:val="16"/>
                <w:szCs w:val="16"/>
              </w:rPr>
            </w:pPr>
          </w:p>
        </w:tc>
      </w:tr>
    </w:tbl>
    <w:p w14:paraId="30EF887F" w14:textId="77777777" w:rsidR="00DA7F62" w:rsidRPr="004A09B5" w:rsidRDefault="00DA7F62" w:rsidP="004A09B5">
      <w:pPr>
        <w:spacing w:after="116" w:line="276" w:lineRule="auto"/>
        <w:ind w:firstLine="288"/>
        <w:jc w:val="both"/>
        <w:rPr>
          <w:rFonts w:ascii="Verdana" w:hAnsi="Verdana"/>
          <w:sz w:val="16"/>
          <w:szCs w:val="16"/>
        </w:rPr>
      </w:pPr>
    </w:p>
    <w:p w14:paraId="3693884C" w14:textId="77777777" w:rsidR="007568F8" w:rsidRPr="0056590D" w:rsidRDefault="007568F8" w:rsidP="004A09B5">
      <w:pPr>
        <w:spacing w:after="116" w:line="276" w:lineRule="auto"/>
        <w:ind w:firstLine="288"/>
        <w:jc w:val="both"/>
        <w:rPr>
          <w:rFonts w:ascii="Verdana" w:hAnsi="Verdana"/>
          <w:b/>
          <w:sz w:val="16"/>
          <w:szCs w:val="16"/>
          <w:lang w:val="en-US"/>
        </w:rPr>
      </w:pPr>
      <w:r w:rsidRPr="0056590D">
        <w:rPr>
          <w:rFonts w:ascii="Verdana" w:hAnsi="Verdana"/>
          <w:b/>
          <w:sz w:val="16"/>
          <w:szCs w:val="16"/>
          <w:lang w:val="en-US"/>
        </w:rPr>
        <w:t>Automatic return valves.</w:t>
      </w:r>
    </w:p>
    <w:p w14:paraId="54E0988F" w14:textId="77777777" w:rsidR="007568F8" w:rsidRPr="0056590D" w:rsidRDefault="007568F8" w:rsidP="004A09B5">
      <w:pPr>
        <w:spacing w:after="116" w:line="276" w:lineRule="auto"/>
        <w:ind w:firstLine="288"/>
        <w:jc w:val="both"/>
        <w:rPr>
          <w:rFonts w:ascii="Verdana" w:hAnsi="Verdana"/>
          <w:sz w:val="16"/>
          <w:szCs w:val="16"/>
          <w:lang w:val="en-US"/>
        </w:rPr>
      </w:pPr>
      <w:r w:rsidRPr="0056590D">
        <w:rPr>
          <w:rFonts w:ascii="Verdana" w:hAnsi="Verdana"/>
          <w:sz w:val="16"/>
          <w:szCs w:val="16"/>
          <w:lang w:val="en-US"/>
        </w:rPr>
        <w:lastRenderedPageBreak/>
        <w:t>The automatic return valve will have a maximum useful life of eleven years from its date of manufacture or ten years from its date of installation, whichever occurs first, at which time it must be replaced by a new one.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7568F8" w:rsidRPr="0056590D" w14:paraId="6D4AA08F"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74994B1" w14:textId="2A5A1B72" w:rsidR="007568F8" w:rsidRPr="0056590D" w:rsidRDefault="0056590D" w:rsidP="004A09B5">
            <w:pPr>
              <w:pStyle w:val="Heading9"/>
              <w:keepNext w:val="0"/>
              <w:widowControl/>
              <w:suppressAutoHyphens w:val="0"/>
              <w:spacing w:after="40"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6CDA35F8"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Existence</w:t>
            </w:r>
          </w:p>
        </w:tc>
        <w:tc>
          <w:tcPr>
            <w:tcW w:w="993" w:type="dxa"/>
            <w:tcBorders>
              <w:top w:val="single" w:sz="4" w:space="0" w:color="auto"/>
              <w:left w:val="single" w:sz="4" w:space="0" w:color="auto"/>
              <w:bottom w:val="single" w:sz="4" w:space="0" w:color="auto"/>
              <w:right w:val="single" w:sz="4" w:space="0" w:color="auto"/>
            </w:tcBorders>
          </w:tcPr>
          <w:p w14:paraId="0A556BF9"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0A1BF31F" w14:textId="77777777" w:rsidR="007568F8" w:rsidRPr="0056590D" w:rsidRDefault="007568F8" w:rsidP="004A09B5">
            <w:pPr>
              <w:spacing w:after="40" w:line="276" w:lineRule="auto"/>
              <w:jc w:val="both"/>
              <w:rPr>
                <w:rFonts w:ascii="Verdana" w:hAnsi="Verdana"/>
                <w:sz w:val="16"/>
                <w:szCs w:val="16"/>
                <w:lang w:val="en-US"/>
              </w:rPr>
            </w:pPr>
          </w:p>
        </w:tc>
      </w:tr>
      <w:tr w:rsidR="007568F8" w:rsidRPr="0056590D" w14:paraId="07E7D33B"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2FE85E8" w14:textId="5DDBA7D9" w:rsidR="007568F8" w:rsidRPr="0056590D" w:rsidRDefault="007568F8" w:rsidP="004A09B5">
            <w:pPr>
              <w:spacing w:after="40" w:line="276" w:lineRule="auto"/>
              <w:jc w:val="center"/>
              <w:rPr>
                <w:rFonts w:ascii="Verdana" w:hAnsi="Verdana"/>
                <w:sz w:val="16"/>
                <w:szCs w:val="16"/>
                <w:lang w:val="en-US"/>
              </w:rPr>
            </w:pPr>
            <w:r w:rsidRPr="0056590D">
              <w:rPr>
                <w:rFonts w:ascii="Verdana" w:hAnsi="Verdana"/>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59640E24"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Date of manufacture and date of installation</w:t>
            </w:r>
          </w:p>
        </w:tc>
        <w:tc>
          <w:tcPr>
            <w:tcW w:w="993" w:type="dxa"/>
            <w:tcBorders>
              <w:top w:val="single" w:sz="4" w:space="0" w:color="auto"/>
              <w:left w:val="single" w:sz="4" w:space="0" w:color="auto"/>
              <w:bottom w:val="single" w:sz="4" w:space="0" w:color="auto"/>
              <w:right w:val="single" w:sz="4" w:space="0" w:color="auto"/>
            </w:tcBorders>
          </w:tcPr>
          <w:p w14:paraId="6E7F5464"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5D56DF3" w14:textId="77777777" w:rsidR="007568F8" w:rsidRPr="0056590D" w:rsidRDefault="007568F8" w:rsidP="004A09B5">
            <w:pPr>
              <w:spacing w:after="40" w:line="276" w:lineRule="auto"/>
              <w:jc w:val="both"/>
              <w:rPr>
                <w:rFonts w:ascii="Verdana" w:hAnsi="Verdana"/>
                <w:sz w:val="16"/>
                <w:szCs w:val="16"/>
                <w:lang w:val="en-US"/>
              </w:rPr>
            </w:pPr>
          </w:p>
        </w:tc>
      </w:tr>
      <w:tr w:rsidR="007568F8" w:rsidRPr="0056590D" w14:paraId="090F3222"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39F2AA4" w14:textId="6D0B3D6F" w:rsidR="007568F8" w:rsidRPr="0056590D" w:rsidRDefault="0056590D" w:rsidP="004A09B5">
            <w:pPr>
              <w:spacing w:after="40" w:line="276" w:lineRule="auto"/>
              <w:jc w:val="center"/>
              <w:rPr>
                <w:rFonts w:ascii="Verdana" w:hAnsi="Verdana"/>
                <w:sz w:val="16"/>
                <w:szCs w:val="16"/>
                <w:lang w:val="en-US"/>
              </w:rPr>
            </w:pPr>
            <w:r>
              <w:rPr>
                <w:rFonts w:ascii="Verdana" w:hAnsi="Verdana"/>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6C33B5DC"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16D4A26C"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667D97B" w14:textId="77777777" w:rsidR="007568F8" w:rsidRPr="0056590D" w:rsidRDefault="007568F8" w:rsidP="004A09B5">
            <w:pPr>
              <w:spacing w:after="40" w:line="276" w:lineRule="auto"/>
              <w:jc w:val="both"/>
              <w:rPr>
                <w:rFonts w:ascii="Verdana" w:hAnsi="Verdana"/>
                <w:sz w:val="16"/>
                <w:szCs w:val="16"/>
                <w:lang w:val="en-US"/>
              </w:rPr>
            </w:pPr>
          </w:p>
        </w:tc>
      </w:tr>
      <w:tr w:rsidR="007568F8" w:rsidRPr="0056590D" w14:paraId="44384012"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702EBF0" w14:textId="598C0E3E" w:rsidR="007568F8" w:rsidRPr="0056590D" w:rsidRDefault="007568F8" w:rsidP="004A09B5">
            <w:pPr>
              <w:spacing w:after="40" w:line="276" w:lineRule="auto"/>
              <w:jc w:val="center"/>
              <w:rPr>
                <w:rFonts w:ascii="Verdana" w:hAnsi="Verdana"/>
                <w:sz w:val="16"/>
                <w:szCs w:val="16"/>
                <w:lang w:val="en-US"/>
              </w:rPr>
            </w:pPr>
            <w:r w:rsidRPr="0056590D">
              <w:rPr>
                <w:rFonts w:ascii="Verdana" w:hAnsi="Verdana"/>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362228C2"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No leakage</w:t>
            </w:r>
          </w:p>
        </w:tc>
        <w:tc>
          <w:tcPr>
            <w:tcW w:w="993" w:type="dxa"/>
            <w:tcBorders>
              <w:top w:val="single" w:sz="4" w:space="0" w:color="auto"/>
              <w:left w:val="single" w:sz="4" w:space="0" w:color="auto"/>
              <w:bottom w:val="single" w:sz="4" w:space="0" w:color="auto"/>
              <w:right w:val="single" w:sz="4" w:space="0" w:color="auto"/>
            </w:tcBorders>
          </w:tcPr>
          <w:p w14:paraId="57827AC2"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3AC4DFA" w14:textId="77777777" w:rsidR="007568F8" w:rsidRPr="0056590D" w:rsidRDefault="007568F8" w:rsidP="004A09B5">
            <w:pPr>
              <w:spacing w:after="40" w:line="276" w:lineRule="auto"/>
              <w:jc w:val="both"/>
              <w:rPr>
                <w:rFonts w:ascii="Verdana" w:hAnsi="Verdana"/>
                <w:sz w:val="16"/>
                <w:szCs w:val="16"/>
                <w:lang w:val="en-US"/>
              </w:rPr>
            </w:pPr>
          </w:p>
        </w:tc>
      </w:tr>
    </w:tbl>
    <w:p w14:paraId="344C2E6B" w14:textId="77777777" w:rsidR="007568F8" w:rsidRPr="0056590D" w:rsidRDefault="007568F8" w:rsidP="004A09B5">
      <w:pPr>
        <w:spacing w:after="116" w:line="276" w:lineRule="auto"/>
        <w:ind w:firstLine="288"/>
        <w:jc w:val="both"/>
        <w:rPr>
          <w:rFonts w:ascii="Verdana" w:hAnsi="Verdana"/>
          <w:sz w:val="16"/>
          <w:szCs w:val="16"/>
          <w:lang w:val="en-US"/>
        </w:rPr>
      </w:pPr>
    </w:p>
    <w:p w14:paraId="59D0BFA3" w14:textId="77777777" w:rsidR="007568F8" w:rsidRPr="004A09B5" w:rsidRDefault="007568F8" w:rsidP="004A09B5">
      <w:pPr>
        <w:spacing w:after="116" w:line="276" w:lineRule="auto"/>
        <w:ind w:firstLine="288"/>
        <w:jc w:val="both"/>
        <w:rPr>
          <w:rFonts w:ascii="Verdana" w:hAnsi="Verdana"/>
          <w:sz w:val="16"/>
          <w:szCs w:val="16"/>
        </w:rPr>
      </w:pPr>
    </w:p>
    <w:p w14:paraId="70543AB0" w14:textId="77777777" w:rsidR="00DA7F62" w:rsidRPr="004A09B5" w:rsidRDefault="00DA7F62" w:rsidP="004A09B5">
      <w:pPr>
        <w:spacing w:after="116" w:line="276" w:lineRule="auto"/>
        <w:ind w:firstLine="288"/>
        <w:jc w:val="both"/>
        <w:rPr>
          <w:rFonts w:ascii="Verdana" w:hAnsi="Verdana"/>
          <w:b/>
          <w:sz w:val="16"/>
          <w:szCs w:val="16"/>
        </w:rPr>
      </w:pPr>
      <w:r w:rsidRPr="004A09B5">
        <w:rPr>
          <w:rFonts w:ascii="Verdana" w:hAnsi="Verdana"/>
          <w:b/>
          <w:sz w:val="16"/>
          <w:szCs w:val="16"/>
        </w:rPr>
        <w:t>Válvulas de cierre rápido y/o de globo.</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58C518C2" w14:textId="77777777">
        <w:trPr>
          <w:cantSplit/>
          <w:jc w:val="center"/>
        </w:trPr>
        <w:tc>
          <w:tcPr>
            <w:tcW w:w="851" w:type="dxa"/>
          </w:tcPr>
          <w:p w14:paraId="6A5C67DF"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7609D29D"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Funcionamiento</w:t>
            </w:r>
          </w:p>
        </w:tc>
        <w:tc>
          <w:tcPr>
            <w:tcW w:w="993" w:type="dxa"/>
          </w:tcPr>
          <w:p w14:paraId="71E1D3DB" w14:textId="77777777" w:rsidR="00DA7F62" w:rsidRPr="004A09B5" w:rsidRDefault="00DA7F62" w:rsidP="004A09B5">
            <w:pPr>
              <w:spacing w:after="40" w:line="276" w:lineRule="auto"/>
              <w:jc w:val="both"/>
              <w:rPr>
                <w:rFonts w:ascii="Verdana" w:hAnsi="Verdana"/>
                <w:sz w:val="16"/>
                <w:szCs w:val="16"/>
              </w:rPr>
            </w:pPr>
          </w:p>
        </w:tc>
        <w:tc>
          <w:tcPr>
            <w:tcW w:w="1134" w:type="dxa"/>
          </w:tcPr>
          <w:p w14:paraId="7F897E74" w14:textId="77777777" w:rsidR="00DA7F62" w:rsidRPr="004A09B5" w:rsidRDefault="00DA7F62" w:rsidP="004A09B5">
            <w:pPr>
              <w:spacing w:after="40" w:line="276" w:lineRule="auto"/>
              <w:jc w:val="both"/>
              <w:rPr>
                <w:rFonts w:ascii="Verdana" w:hAnsi="Verdana"/>
                <w:sz w:val="16"/>
                <w:szCs w:val="16"/>
              </w:rPr>
            </w:pPr>
          </w:p>
        </w:tc>
      </w:tr>
      <w:tr w:rsidR="00DA7F62" w:rsidRPr="004A09B5" w14:paraId="4CDD694D" w14:textId="77777777">
        <w:trPr>
          <w:cantSplit/>
          <w:jc w:val="center"/>
        </w:trPr>
        <w:tc>
          <w:tcPr>
            <w:tcW w:w="851" w:type="dxa"/>
          </w:tcPr>
          <w:p w14:paraId="1C53A49E"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B</w:t>
            </w:r>
          </w:p>
        </w:tc>
        <w:tc>
          <w:tcPr>
            <w:tcW w:w="6378" w:type="dxa"/>
          </w:tcPr>
          <w:p w14:paraId="4FDF0894"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 xml:space="preserve">Sin </w:t>
            </w:r>
            <w:r w:rsidR="006D37A6" w:rsidRPr="004A09B5">
              <w:rPr>
                <w:rFonts w:ascii="Verdana" w:hAnsi="Verdana"/>
                <w:sz w:val="16"/>
                <w:szCs w:val="16"/>
              </w:rPr>
              <w:t xml:space="preserve">existencia </w:t>
            </w:r>
            <w:r w:rsidRPr="004A09B5">
              <w:rPr>
                <w:rFonts w:ascii="Verdana" w:hAnsi="Verdana"/>
                <w:sz w:val="16"/>
                <w:szCs w:val="16"/>
              </w:rPr>
              <w:t>de fugas</w:t>
            </w:r>
          </w:p>
        </w:tc>
        <w:tc>
          <w:tcPr>
            <w:tcW w:w="993" w:type="dxa"/>
          </w:tcPr>
          <w:p w14:paraId="3A590509" w14:textId="77777777" w:rsidR="00DA7F62" w:rsidRPr="004A09B5" w:rsidRDefault="00DA7F62" w:rsidP="004A09B5">
            <w:pPr>
              <w:spacing w:after="40" w:line="276" w:lineRule="auto"/>
              <w:jc w:val="both"/>
              <w:rPr>
                <w:rFonts w:ascii="Verdana" w:hAnsi="Verdana"/>
                <w:sz w:val="16"/>
                <w:szCs w:val="16"/>
              </w:rPr>
            </w:pPr>
          </w:p>
        </w:tc>
        <w:tc>
          <w:tcPr>
            <w:tcW w:w="1134" w:type="dxa"/>
          </w:tcPr>
          <w:p w14:paraId="0422F9FF" w14:textId="77777777" w:rsidR="00DA7F62" w:rsidRPr="004A09B5" w:rsidRDefault="00DA7F62" w:rsidP="004A09B5">
            <w:pPr>
              <w:spacing w:after="40" w:line="276" w:lineRule="auto"/>
              <w:jc w:val="both"/>
              <w:rPr>
                <w:rFonts w:ascii="Verdana" w:hAnsi="Verdana"/>
                <w:sz w:val="16"/>
                <w:szCs w:val="16"/>
              </w:rPr>
            </w:pPr>
          </w:p>
        </w:tc>
      </w:tr>
      <w:tr w:rsidR="00DA7F62" w:rsidRPr="004A09B5" w14:paraId="112FDA22" w14:textId="77777777">
        <w:trPr>
          <w:cantSplit/>
          <w:jc w:val="center"/>
        </w:trPr>
        <w:tc>
          <w:tcPr>
            <w:tcW w:w="851" w:type="dxa"/>
          </w:tcPr>
          <w:p w14:paraId="651D9B9E"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C</w:t>
            </w:r>
          </w:p>
        </w:tc>
        <w:tc>
          <w:tcPr>
            <w:tcW w:w="6378" w:type="dxa"/>
          </w:tcPr>
          <w:p w14:paraId="3BE7E4C6"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Estado del maneral o volante</w:t>
            </w:r>
          </w:p>
        </w:tc>
        <w:tc>
          <w:tcPr>
            <w:tcW w:w="993" w:type="dxa"/>
          </w:tcPr>
          <w:p w14:paraId="4A405ABE" w14:textId="77777777" w:rsidR="00DA7F62" w:rsidRPr="004A09B5" w:rsidRDefault="00DA7F62" w:rsidP="004A09B5">
            <w:pPr>
              <w:spacing w:after="40" w:line="276" w:lineRule="auto"/>
              <w:jc w:val="both"/>
              <w:rPr>
                <w:rFonts w:ascii="Verdana" w:hAnsi="Verdana"/>
                <w:sz w:val="16"/>
                <w:szCs w:val="16"/>
              </w:rPr>
            </w:pPr>
          </w:p>
        </w:tc>
        <w:tc>
          <w:tcPr>
            <w:tcW w:w="1134" w:type="dxa"/>
          </w:tcPr>
          <w:p w14:paraId="21E60A8F" w14:textId="77777777" w:rsidR="00DA7F62" w:rsidRPr="004A09B5" w:rsidRDefault="00DA7F62" w:rsidP="004A09B5">
            <w:pPr>
              <w:spacing w:after="40" w:line="276" w:lineRule="auto"/>
              <w:jc w:val="both"/>
              <w:rPr>
                <w:rFonts w:ascii="Verdana" w:hAnsi="Verdana"/>
                <w:sz w:val="16"/>
                <w:szCs w:val="16"/>
              </w:rPr>
            </w:pPr>
          </w:p>
        </w:tc>
      </w:tr>
    </w:tbl>
    <w:p w14:paraId="73CFF715" w14:textId="77777777" w:rsidR="008E3669" w:rsidRPr="004A09B5" w:rsidRDefault="008E3669" w:rsidP="004A09B5">
      <w:pPr>
        <w:spacing w:after="116" w:line="276" w:lineRule="auto"/>
        <w:ind w:firstLine="288"/>
        <w:jc w:val="both"/>
        <w:rPr>
          <w:rFonts w:ascii="Verdana" w:hAnsi="Verdana"/>
          <w:sz w:val="16"/>
          <w:szCs w:val="16"/>
        </w:rPr>
      </w:pPr>
    </w:p>
    <w:p w14:paraId="5BE04839" w14:textId="77777777" w:rsidR="007568F8" w:rsidRPr="0056590D" w:rsidRDefault="007568F8" w:rsidP="004A09B5">
      <w:pPr>
        <w:spacing w:after="116" w:line="276" w:lineRule="auto"/>
        <w:ind w:firstLine="288"/>
        <w:jc w:val="both"/>
        <w:rPr>
          <w:rFonts w:ascii="Verdana" w:hAnsi="Verdana"/>
          <w:b/>
          <w:sz w:val="16"/>
          <w:szCs w:val="16"/>
          <w:lang w:val="en-US"/>
        </w:rPr>
      </w:pPr>
      <w:r w:rsidRPr="0056590D">
        <w:rPr>
          <w:rFonts w:ascii="Verdana" w:hAnsi="Verdana"/>
          <w:b/>
          <w:sz w:val="16"/>
          <w:szCs w:val="16"/>
          <w:lang w:val="en-US"/>
        </w:rPr>
        <w:t>Quick closing and/or globe valves.</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7568F8" w:rsidRPr="0056590D" w14:paraId="206A82E2"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63FA6EC" w14:textId="4365FE7C" w:rsidR="007568F8" w:rsidRPr="0056590D" w:rsidRDefault="0056590D" w:rsidP="004A09B5">
            <w:pPr>
              <w:pStyle w:val="Heading9"/>
              <w:keepNext w:val="0"/>
              <w:widowControl/>
              <w:suppressAutoHyphens w:val="0"/>
              <w:spacing w:after="40"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12F37B03"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Functioning</w:t>
            </w:r>
          </w:p>
        </w:tc>
        <w:tc>
          <w:tcPr>
            <w:tcW w:w="993" w:type="dxa"/>
            <w:tcBorders>
              <w:top w:val="single" w:sz="4" w:space="0" w:color="auto"/>
              <w:left w:val="single" w:sz="4" w:space="0" w:color="auto"/>
              <w:bottom w:val="single" w:sz="4" w:space="0" w:color="auto"/>
              <w:right w:val="single" w:sz="4" w:space="0" w:color="auto"/>
            </w:tcBorders>
          </w:tcPr>
          <w:p w14:paraId="21C2DC50"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B8AA1B5" w14:textId="77777777" w:rsidR="007568F8" w:rsidRPr="0056590D" w:rsidRDefault="007568F8" w:rsidP="004A09B5">
            <w:pPr>
              <w:spacing w:after="40" w:line="276" w:lineRule="auto"/>
              <w:jc w:val="both"/>
              <w:rPr>
                <w:rFonts w:ascii="Verdana" w:hAnsi="Verdana"/>
                <w:sz w:val="16"/>
                <w:szCs w:val="16"/>
                <w:lang w:val="en-US"/>
              </w:rPr>
            </w:pPr>
          </w:p>
        </w:tc>
      </w:tr>
      <w:tr w:rsidR="007568F8" w:rsidRPr="0056590D" w14:paraId="23D63C62"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12BE1AF" w14:textId="3AE0BF9A" w:rsidR="007568F8" w:rsidRPr="0056590D" w:rsidRDefault="007568F8" w:rsidP="004A09B5">
            <w:pPr>
              <w:spacing w:after="40" w:line="276" w:lineRule="auto"/>
              <w:jc w:val="center"/>
              <w:rPr>
                <w:rFonts w:ascii="Verdana" w:hAnsi="Verdana"/>
                <w:sz w:val="16"/>
                <w:szCs w:val="16"/>
                <w:lang w:val="en-US"/>
              </w:rPr>
            </w:pPr>
            <w:r w:rsidRPr="0056590D">
              <w:rPr>
                <w:rFonts w:ascii="Verdana" w:hAnsi="Verdana"/>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7B7DB848"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No existence of leaks</w:t>
            </w:r>
          </w:p>
        </w:tc>
        <w:tc>
          <w:tcPr>
            <w:tcW w:w="993" w:type="dxa"/>
            <w:tcBorders>
              <w:top w:val="single" w:sz="4" w:space="0" w:color="auto"/>
              <w:left w:val="single" w:sz="4" w:space="0" w:color="auto"/>
              <w:bottom w:val="single" w:sz="4" w:space="0" w:color="auto"/>
              <w:right w:val="single" w:sz="4" w:space="0" w:color="auto"/>
            </w:tcBorders>
          </w:tcPr>
          <w:p w14:paraId="2113ADD3"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0B00414F" w14:textId="77777777" w:rsidR="007568F8" w:rsidRPr="0056590D" w:rsidRDefault="007568F8" w:rsidP="004A09B5">
            <w:pPr>
              <w:spacing w:after="40" w:line="276" w:lineRule="auto"/>
              <w:jc w:val="both"/>
              <w:rPr>
                <w:rFonts w:ascii="Verdana" w:hAnsi="Verdana"/>
                <w:sz w:val="16"/>
                <w:szCs w:val="16"/>
                <w:lang w:val="en-US"/>
              </w:rPr>
            </w:pPr>
          </w:p>
        </w:tc>
      </w:tr>
      <w:tr w:rsidR="007568F8" w:rsidRPr="0056590D" w14:paraId="66053C2F" w14:textId="77777777" w:rsidTr="007568F8">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6CD7366B" w14:textId="5B2347A4" w:rsidR="007568F8" w:rsidRPr="0056590D" w:rsidRDefault="007568F8" w:rsidP="004A09B5">
            <w:pPr>
              <w:spacing w:after="40" w:line="276" w:lineRule="auto"/>
              <w:jc w:val="center"/>
              <w:rPr>
                <w:rFonts w:ascii="Verdana" w:hAnsi="Verdana"/>
                <w:sz w:val="16"/>
                <w:szCs w:val="16"/>
                <w:lang w:val="en-US"/>
              </w:rPr>
            </w:pPr>
            <w:r w:rsidRPr="0056590D">
              <w:rPr>
                <w:rFonts w:ascii="Verdana" w:hAnsi="Verdana"/>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174F9744" w14:textId="77777777" w:rsidR="007568F8" w:rsidRPr="0056590D" w:rsidRDefault="007568F8" w:rsidP="004A09B5">
            <w:pPr>
              <w:spacing w:after="40" w:line="276" w:lineRule="auto"/>
              <w:jc w:val="both"/>
              <w:rPr>
                <w:rFonts w:ascii="Verdana" w:hAnsi="Verdana"/>
                <w:sz w:val="16"/>
                <w:szCs w:val="16"/>
                <w:lang w:val="en-US"/>
              </w:rPr>
            </w:pPr>
            <w:r w:rsidRPr="0056590D">
              <w:rPr>
                <w:rFonts w:ascii="Verdana" w:hAnsi="Verdana"/>
                <w:sz w:val="16"/>
                <w:szCs w:val="16"/>
                <w:lang w:val="en-US"/>
              </w:rPr>
              <w:t>Condition of the handle or steering wheel</w:t>
            </w:r>
          </w:p>
        </w:tc>
        <w:tc>
          <w:tcPr>
            <w:tcW w:w="993" w:type="dxa"/>
            <w:tcBorders>
              <w:top w:val="single" w:sz="4" w:space="0" w:color="auto"/>
              <w:left w:val="single" w:sz="4" w:space="0" w:color="auto"/>
              <w:bottom w:val="single" w:sz="4" w:space="0" w:color="auto"/>
              <w:right w:val="single" w:sz="4" w:space="0" w:color="auto"/>
            </w:tcBorders>
          </w:tcPr>
          <w:p w14:paraId="636AD0DC" w14:textId="77777777" w:rsidR="007568F8" w:rsidRPr="0056590D" w:rsidRDefault="007568F8"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3DB7ADD" w14:textId="77777777" w:rsidR="007568F8" w:rsidRPr="0056590D" w:rsidRDefault="007568F8" w:rsidP="004A09B5">
            <w:pPr>
              <w:spacing w:after="40" w:line="276" w:lineRule="auto"/>
              <w:jc w:val="both"/>
              <w:rPr>
                <w:rFonts w:ascii="Verdana" w:hAnsi="Verdana"/>
                <w:sz w:val="16"/>
                <w:szCs w:val="16"/>
                <w:lang w:val="en-US"/>
              </w:rPr>
            </w:pPr>
          </w:p>
        </w:tc>
      </w:tr>
    </w:tbl>
    <w:p w14:paraId="71E2D759" w14:textId="77777777" w:rsidR="007568F8" w:rsidRPr="004A09B5" w:rsidRDefault="007568F8" w:rsidP="004A09B5">
      <w:pPr>
        <w:spacing w:after="116" w:line="276" w:lineRule="auto"/>
        <w:ind w:firstLine="288"/>
        <w:jc w:val="both"/>
        <w:rPr>
          <w:rFonts w:ascii="Verdana" w:hAnsi="Verdana"/>
          <w:sz w:val="16"/>
          <w:szCs w:val="16"/>
          <w:lang w:val="en"/>
        </w:rPr>
      </w:pPr>
    </w:p>
    <w:p w14:paraId="0C46CB55" w14:textId="77777777" w:rsidR="00DA7F62" w:rsidRPr="004A09B5" w:rsidRDefault="00DA7F62" w:rsidP="004A09B5">
      <w:pPr>
        <w:spacing w:after="116" w:line="276" w:lineRule="auto"/>
        <w:ind w:firstLine="288"/>
        <w:jc w:val="both"/>
        <w:rPr>
          <w:rFonts w:ascii="Verdana" w:hAnsi="Verdana"/>
          <w:b/>
          <w:sz w:val="16"/>
          <w:szCs w:val="16"/>
        </w:rPr>
      </w:pPr>
      <w:r w:rsidRPr="004A09B5">
        <w:rPr>
          <w:rFonts w:ascii="Verdana" w:hAnsi="Verdana"/>
          <w:b/>
          <w:sz w:val="16"/>
          <w:szCs w:val="16"/>
        </w:rPr>
        <w:t>Carrete.</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5"/>
        <w:gridCol w:w="1112"/>
      </w:tblGrid>
      <w:tr w:rsidR="00DA7F62" w:rsidRPr="004A09B5" w14:paraId="0337840D" w14:textId="77777777">
        <w:trPr>
          <w:cantSplit/>
          <w:jc w:val="center"/>
        </w:trPr>
        <w:tc>
          <w:tcPr>
            <w:tcW w:w="851" w:type="dxa"/>
          </w:tcPr>
          <w:p w14:paraId="12F3222C"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14729E7F"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Existencia</w:t>
            </w:r>
          </w:p>
        </w:tc>
        <w:tc>
          <w:tcPr>
            <w:tcW w:w="993" w:type="dxa"/>
          </w:tcPr>
          <w:p w14:paraId="0C371D92" w14:textId="77777777" w:rsidR="00DA7F62" w:rsidRPr="004A09B5" w:rsidRDefault="00DA7F62" w:rsidP="004A09B5">
            <w:pPr>
              <w:spacing w:after="40" w:line="276" w:lineRule="auto"/>
              <w:jc w:val="both"/>
              <w:rPr>
                <w:rFonts w:ascii="Verdana" w:hAnsi="Verdana"/>
                <w:sz w:val="16"/>
                <w:szCs w:val="16"/>
              </w:rPr>
            </w:pPr>
          </w:p>
        </w:tc>
        <w:tc>
          <w:tcPr>
            <w:tcW w:w="1134" w:type="dxa"/>
          </w:tcPr>
          <w:p w14:paraId="39761CB1" w14:textId="77777777" w:rsidR="00DA7F62" w:rsidRPr="004A09B5" w:rsidRDefault="00DA7F62" w:rsidP="004A09B5">
            <w:pPr>
              <w:spacing w:after="40" w:line="276" w:lineRule="auto"/>
              <w:jc w:val="both"/>
              <w:rPr>
                <w:rFonts w:ascii="Verdana" w:hAnsi="Verdana"/>
                <w:sz w:val="16"/>
                <w:szCs w:val="16"/>
              </w:rPr>
            </w:pPr>
          </w:p>
        </w:tc>
      </w:tr>
      <w:tr w:rsidR="00DA7F62" w:rsidRPr="004A09B5" w14:paraId="2CAF739F" w14:textId="77777777">
        <w:trPr>
          <w:cantSplit/>
          <w:jc w:val="center"/>
        </w:trPr>
        <w:tc>
          <w:tcPr>
            <w:tcW w:w="851" w:type="dxa"/>
          </w:tcPr>
          <w:p w14:paraId="03D1A0B9"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B</w:t>
            </w:r>
          </w:p>
        </w:tc>
        <w:tc>
          <w:tcPr>
            <w:tcW w:w="6378" w:type="dxa"/>
          </w:tcPr>
          <w:p w14:paraId="1C0F7CF4"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Funcionamiento de la junta rotatoria</w:t>
            </w:r>
          </w:p>
        </w:tc>
        <w:tc>
          <w:tcPr>
            <w:tcW w:w="993" w:type="dxa"/>
          </w:tcPr>
          <w:p w14:paraId="19395967" w14:textId="77777777" w:rsidR="00DA7F62" w:rsidRPr="004A09B5" w:rsidRDefault="00DA7F62" w:rsidP="004A09B5">
            <w:pPr>
              <w:spacing w:after="40" w:line="276" w:lineRule="auto"/>
              <w:jc w:val="both"/>
              <w:rPr>
                <w:rFonts w:ascii="Verdana" w:hAnsi="Verdana"/>
                <w:sz w:val="16"/>
                <w:szCs w:val="16"/>
              </w:rPr>
            </w:pPr>
          </w:p>
        </w:tc>
        <w:tc>
          <w:tcPr>
            <w:tcW w:w="1134" w:type="dxa"/>
          </w:tcPr>
          <w:p w14:paraId="4827748F" w14:textId="77777777" w:rsidR="00DA7F62" w:rsidRPr="004A09B5" w:rsidRDefault="00DA7F62" w:rsidP="004A09B5">
            <w:pPr>
              <w:spacing w:after="40" w:line="276" w:lineRule="auto"/>
              <w:jc w:val="both"/>
              <w:rPr>
                <w:rFonts w:ascii="Verdana" w:hAnsi="Verdana"/>
                <w:sz w:val="16"/>
                <w:szCs w:val="16"/>
              </w:rPr>
            </w:pPr>
          </w:p>
        </w:tc>
      </w:tr>
      <w:tr w:rsidR="00DA7F62" w:rsidRPr="004A09B5" w14:paraId="26A4FB21" w14:textId="77777777">
        <w:trPr>
          <w:cantSplit/>
          <w:jc w:val="center"/>
        </w:trPr>
        <w:tc>
          <w:tcPr>
            <w:tcW w:w="851" w:type="dxa"/>
          </w:tcPr>
          <w:p w14:paraId="61F35880"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C</w:t>
            </w:r>
          </w:p>
        </w:tc>
        <w:tc>
          <w:tcPr>
            <w:tcW w:w="6378" w:type="dxa"/>
          </w:tcPr>
          <w:p w14:paraId="4F971A1D"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Sin fuga en la junta rotatoria</w:t>
            </w:r>
          </w:p>
        </w:tc>
        <w:tc>
          <w:tcPr>
            <w:tcW w:w="993" w:type="dxa"/>
          </w:tcPr>
          <w:p w14:paraId="72D1AEC9" w14:textId="77777777" w:rsidR="00DA7F62" w:rsidRPr="004A09B5" w:rsidRDefault="00DA7F62" w:rsidP="004A09B5">
            <w:pPr>
              <w:spacing w:after="40" w:line="276" w:lineRule="auto"/>
              <w:jc w:val="both"/>
              <w:rPr>
                <w:rFonts w:ascii="Verdana" w:hAnsi="Verdana"/>
                <w:sz w:val="16"/>
                <w:szCs w:val="16"/>
              </w:rPr>
            </w:pPr>
          </w:p>
        </w:tc>
        <w:tc>
          <w:tcPr>
            <w:tcW w:w="1134" w:type="dxa"/>
          </w:tcPr>
          <w:p w14:paraId="712B5691" w14:textId="77777777" w:rsidR="00DA7F62" w:rsidRPr="004A09B5" w:rsidRDefault="00DA7F62" w:rsidP="004A09B5">
            <w:pPr>
              <w:spacing w:after="40" w:line="276" w:lineRule="auto"/>
              <w:jc w:val="both"/>
              <w:rPr>
                <w:rFonts w:ascii="Verdana" w:hAnsi="Verdana"/>
                <w:sz w:val="16"/>
                <w:szCs w:val="16"/>
              </w:rPr>
            </w:pPr>
          </w:p>
        </w:tc>
      </w:tr>
      <w:tr w:rsidR="00DA7F62" w:rsidRPr="004A09B5" w14:paraId="176927D1" w14:textId="77777777">
        <w:trPr>
          <w:cantSplit/>
          <w:jc w:val="center"/>
        </w:trPr>
        <w:tc>
          <w:tcPr>
            <w:tcW w:w="851" w:type="dxa"/>
          </w:tcPr>
          <w:p w14:paraId="2242DD9B"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D</w:t>
            </w:r>
          </w:p>
        </w:tc>
        <w:tc>
          <w:tcPr>
            <w:tcW w:w="6378" w:type="dxa"/>
          </w:tcPr>
          <w:p w14:paraId="7A3C5B1F"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Instalación eléctrica a prueba de explosión</w:t>
            </w:r>
          </w:p>
        </w:tc>
        <w:tc>
          <w:tcPr>
            <w:tcW w:w="993" w:type="dxa"/>
          </w:tcPr>
          <w:p w14:paraId="7880AFF7" w14:textId="77777777" w:rsidR="00DA7F62" w:rsidRPr="004A09B5" w:rsidRDefault="00DA7F62" w:rsidP="004A09B5">
            <w:pPr>
              <w:spacing w:after="40" w:line="276" w:lineRule="auto"/>
              <w:jc w:val="both"/>
              <w:rPr>
                <w:rFonts w:ascii="Verdana" w:hAnsi="Verdana"/>
                <w:sz w:val="16"/>
                <w:szCs w:val="16"/>
              </w:rPr>
            </w:pPr>
          </w:p>
        </w:tc>
        <w:tc>
          <w:tcPr>
            <w:tcW w:w="1134" w:type="dxa"/>
          </w:tcPr>
          <w:p w14:paraId="7BEB92BC" w14:textId="77777777" w:rsidR="00DA7F62" w:rsidRPr="004A09B5" w:rsidRDefault="00DA7F62" w:rsidP="004A09B5">
            <w:pPr>
              <w:spacing w:after="40" w:line="276" w:lineRule="auto"/>
              <w:jc w:val="both"/>
              <w:rPr>
                <w:rFonts w:ascii="Verdana" w:hAnsi="Verdana"/>
                <w:sz w:val="16"/>
                <w:szCs w:val="16"/>
              </w:rPr>
            </w:pPr>
          </w:p>
        </w:tc>
      </w:tr>
    </w:tbl>
    <w:p w14:paraId="38293798" w14:textId="77777777" w:rsidR="00DA7F62" w:rsidRPr="004A09B5" w:rsidRDefault="00DA7F62" w:rsidP="004A09B5">
      <w:pPr>
        <w:spacing w:after="116" w:line="276" w:lineRule="auto"/>
        <w:ind w:firstLine="288"/>
        <w:jc w:val="both"/>
        <w:rPr>
          <w:rFonts w:ascii="Verdana" w:hAnsi="Verdana"/>
          <w:sz w:val="16"/>
          <w:szCs w:val="16"/>
        </w:rPr>
      </w:pPr>
    </w:p>
    <w:p w14:paraId="0A2D01E9" w14:textId="77777777" w:rsidR="00032AA9" w:rsidRPr="0056590D" w:rsidRDefault="00032AA9" w:rsidP="004A09B5">
      <w:pPr>
        <w:spacing w:after="116" w:line="276" w:lineRule="auto"/>
        <w:ind w:firstLine="288"/>
        <w:jc w:val="both"/>
        <w:rPr>
          <w:rFonts w:ascii="Verdana" w:hAnsi="Verdana"/>
          <w:b/>
          <w:sz w:val="16"/>
          <w:szCs w:val="16"/>
          <w:lang w:val="en-US"/>
        </w:rPr>
      </w:pPr>
      <w:r w:rsidRPr="0056590D">
        <w:rPr>
          <w:rFonts w:ascii="Verdana" w:hAnsi="Verdana"/>
          <w:b/>
          <w:sz w:val="16"/>
          <w:szCs w:val="16"/>
          <w:lang w:val="en-US"/>
        </w:rPr>
        <w:t>Reel.</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5"/>
        <w:gridCol w:w="1112"/>
      </w:tblGrid>
      <w:tr w:rsidR="00032AA9" w:rsidRPr="0056590D" w14:paraId="7A977BAF"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BAF08AE" w14:textId="43BEF93C" w:rsidR="00032AA9" w:rsidRPr="0056590D" w:rsidRDefault="0056590D" w:rsidP="004A09B5">
            <w:pPr>
              <w:pStyle w:val="Heading9"/>
              <w:keepNext w:val="0"/>
              <w:widowControl/>
              <w:suppressAutoHyphens w:val="0"/>
              <w:spacing w:after="40"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04ECEE88" w14:textId="748E2DCD" w:rsidR="00032AA9" w:rsidRPr="0056590D" w:rsidRDefault="00714745" w:rsidP="004A09B5">
            <w:pPr>
              <w:spacing w:after="40" w:line="276" w:lineRule="auto"/>
              <w:jc w:val="both"/>
              <w:rPr>
                <w:rFonts w:ascii="Verdana" w:hAnsi="Verdana"/>
                <w:sz w:val="16"/>
                <w:szCs w:val="16"/>
                <w:lang w:val="en-US"/>
              </w:rPr>
            </w:pPr>
            <w:r>
              <w:rPr>
                <w:rFonts w:ascii="Verdana" w:hAnsi="Verdana"/>
                <w:sz w:val="16"/>
                <w:szCs w:val="16"/>
                <w:lang w:val="en-US"/>
              </w:rPr>
              <w:t xml:space="preserve">Inventory </w:t>
            </w:r>
          </w:p>
        </w:tc>
        <w:tc>
          <w:tcPr>
            <w:tcW w:w="993" w:type="dxa"/>
            <w:tcBorders>
              <w:top w:val="single" w:sz="4" w:space="0" w:color="auto"/>
              <w:left w:val="single" w:sz="4" w:space="0" w:color="auto"/>
              <w:bottom w:val="single" w:sz="4" w:space="0" w:color="auto"/>
              <w:right w:val="single" w:sz="4" w:space="0" w:color="auto"/>
            </w:tcBorders>
          </w:tcPr>
          <w:p w14:paraId="10877980" w14:textId="77777777" w:rsidR="00032AA9" w:rsidRPr="0056590D"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84CEFC7" w14:textId="77777777" w:rsidR="00032AA9" w:rsidRPr="0056590D" w:rsidRDefault="00032AA9" w:rsidP="004A09B5">
            <w:pPr>
              <w:spacing w:after="40" w:line="276" w:lineRule="auto"/>
              <w:jc w:val="both"/>
              <w:rPr>
                <w:rFonts w:ascii="Verdana" w:hAnsi="Verdana"/>
                <w:sz w:val="16"/>
                <w:szCs w:val="16"/>
                <w:lang w:val="en-US"/>
              </w:rPr>
            </w:pPr>
          </w:p>
        </w:tc>
      </w:tr>
      <w:tr w:rsidR="00032AA9" w:rsidRPr="0056590D" w14:paraId="25B599C9"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070D2FA" w14:textId="106C43A6" w:rsidR="00032AA9" w:rsidRPr="0056590D" w:rsidRDefault="00032AA9" w:rsidP="004A09B5">
            <w:pPr>
              <w:spacing w:after="40" w:line="276" w:lineRule="auto"/>
              <w:jc w:val="center"/>
              <w:rPr>
                <w:rFonts w:ascii="Verdana" w:hAnsi="Verdana"/>
                <w:sz w:val="16"/>
                <w:szCs w:val="16"/>
                <w:lang w:val="en-US"/>
              </w:rPr>
            </w:pPr>
            <w:r w:rsidRPr="0056590D">
              <w:rPr>
                <w:rFonts w:ascii="Verdana" w:hAnsi="Verdana"/>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235A719A" w14:textId="77777777" w:rsidR="00032AA9" w:rsidRPr="0056590D" w:rsidRDefault="00032AA9" w:rsidP="004A09B5">
            <w:pPr>
              <w:spacing w:after="40" w:line="276" w:lineRule="auto"/>
              <w:jc w:val="both"/>
              <w:rPr>
                <w:rFonts w:ascii="Verdana" w:hAnsi="Verdana"/>
                <w:sz w:val="16"/>
                <w:szCs w:val="16"/>
                <w:lang w:val="en-US"/>
              </w:rPr>
            </w:pPr>
            <w:r w:rsidRPr="0056590D">
              <w:rPr>
                <w:rFonts w:ascii="Verdana" w:hAnsi="Verdana"/>
                <w:sz w:val="16"/>
                <w:szCs w:val="16"/>
                <w:lang w:val="en-US"/>
              </w:rPr>
              <w:t>Rotary joint operation</w:t>
            </w:r>
          </w:p>
        </w:tc>
        <w:tc>
          <w:tcPr>
            <w:tcW w:w="993" w:type="dxa"/>
            <w:tcBorders>
              <w:top w:val="single" w:sz="4" w:space="0" w:color="auto"/>
              <w:left w:val="single" w:sz="4" w:space="0" w:color="auto"/>
              <w:bottom w:val="single" w:sz="4" w:space="0" w:color="auto"/>
              <w:right w:val="single" w:sz="4" w:space="0" w:color="auto"/>
            </w:tcBorders>
          </w:tcPr>
          <w:p w14:paraId="5FC4DDEF" w14:textId="77777777" w:rsidR="00032AA9" w:rsidRPr="0056590D"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E83147C" w14:textId="77777777" w:rsidR="00032AA9" w:rsidRPr="0056590D" w:rsidRDefault="00032AA9" w:rsidP="004A09B5">
            <w:pPr>
              <w:spacing w:after="40" w:line="276" w:lineRule="auto"/>
              <w:jc w:val="both"/>
              <w:rPr>
                <w:rFonts w:ascii="Verdana" w:hAnsi="Verdana"/>
                <w:sz w:val="16"/>
                <w:szCs w:val="16"/>
                <w:lang w:val="en-US"/>
              </w:rPr>
            </w:pPr>
          </w:p>
        </w:tc>
      </w:tr>
      <w:tr w:rsidR="00032AA9" w:rsidRPr="0056590D" w14:paraId="3169B780"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42D98B76" w14:textId="246BEA68" w:rsidR="00032AA9" w:rsidRPr="0056590D" w:rsidRDefault="00032AA9" w:rsidP="004A09B5">
            <w:pPr>
              <w:spacing w:after="40" w:line="276" w:lineRule="auto"/>
              <w:jc w:val="center"/>
              <w:rPr>
                <w:rFonts w:ascii="Verdana" w:hAnsi="Verdana"/>
                <w:sz w:val="16"/>
                <w:szCs w:val="16"/>
                <w:lang w:val="en-US"/>
              </w:rPr>
            </w:pPr>
            <w:r w:rsidRPr="0056590D">
              <w:rPr>
                <w:rFonts w:ascii="Verdana" w:hAnsi="Verdana"/>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2EC806BC" w14:textId="77777777" w:rsidR="00032AA9" w:rsidRPr="0056590D" w:rsidRDefault="00032AA9" w:rsidP="004A09B5">
            <w:pPr>
              <w:spacing w:after="40" w:line="276" w:lineRule="auto"/>
              <w:jc w:val="both"/>
              <w:rPr>
                <w:rFonts w:ascii="Verdana" w:hAnsi="Verdana"/>
                <w:sz w:val="16"/>
                <w:szCs w:val="16"/>
                <w:lang w:val="en-US"/>
              </w:rPr>
            </w:pPr>
            <w:r w:rsidRPr="0056590D">
              <w:rPr>
                <w:rFonts w:ascii="Verdana" w:hAnsi="Verdana"/>
                <w:sz w:val="16"/>
                <w:szCs w:val="16"/>
                <w:lang w:val="en-US"/>
              </w:rPr>
              <w:t>No leakage at the rotating union</w:t>
            </w:r>
          </w:p>
        </w:tc>
        <w:tc>
          <w:tcPr>
            <w:tcW w:w="993" w:type="dxa"/>
            <w:tcBorders>
              <w:top w:val="single" w:sz="4" w:space="0" w:color="auto"/>
              <w:left w:val="single" w:sz="4" w:space="0" w:color="auto"/>
              <w:bottom w:val="single" w:sz="4" w:space="0" w:color="auto"/>
              <w:right w:val="single" w:sz="4" w:space="0" w:color="auto"/>
            </w:tcBorders>
          </w:tcPr>
          <w:p w14:paraId="4AB71E1B" w14:textId="77777777" w:rsidR="00032AA9" w:rsidRPr="0056590D"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E0ADA68" w14:textId="77777777" w:rsidR="00032AA9" w:rsidRPr="0056590D" w:rsidRDefault="00032AA9" w:rsidP="004A09B5">
            <w:pPr>
              <w:spacing w:after="40" w:line="276" w:lineRule="auto"/>
              <w:jc w:val="both"/>
              <w:rPr>
                <w:rFonts w:ascii="Verdana" w:hAnsi="Verdana"/>
                <w:sz w:val="16"/>
                <w:szCs w:val="16"/>
                <w:lang w:val="en-US"/>
              </w:rPr>
            </w:pPr>
          </w:p>
        </w:tc>
      </w:tr>
      <w:tr w:rsidR="00032AA9" w:rsidRPr="0056590D" w14:paraId="032E8142"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3FB17CBF" w14:textId="5B0C6CF9" w:rsidR="00032AA9" w:rsidRPr="0056590D" w:rsidRDefault="00032AA9" w:rsidP="004A09B5">
            <w:pPr>
              <w:spacing w:after="40" w:line="276" w:lineRule="auto"/>
              <w:jc w:val="center"/>
              <w:rPr>
                <w:rFonts w:ascii="Verdana" w:hAnsi="Verdana"/>
                <w:sz w:val="16"/>
                <w:szCs w:val="16"/>
                <w:lang w:val="en-US"/>
              </w:rPr>
            </w:pPr>
            <w:r w:rsidRPr="0056590D">
              <w:rPr>
                <w:rFonts w:ascii="Verdana" w:hAnsi="Verdana"/>
                <w:sz w:val="16"/>
                <w:szCs w:val="16"/>
                <w:lang w:val="en-US"/>
              </w:rPr>
              <w:t>D</w:t>
            </w:r>
          </w:p>
        </w:tc>
        <w:tc>
          <w:tcPr>
            <w:tcW w:w="6378" w:type="dxa"/>
            <w:tcBorders>
              <w:top w:val="single" w:sz="4" w:space="0" w:color="auto"/>
              <w:left w:val="single" w:sz="4" w:space="0" w:color="auto"/>
              <w:bottom w:val="single" w:sz="4" w:space="0" w:color="auto"/>
              <w:right w:val="single" w:sz="4" w:space="0" w:color="auto"/>
            </w:tcBorders>
            <w:hideMark/>
          </w:tcPr>
          <w:p w14:paraId="170B7DA9" w14:textId="77777777" w:rsidR="00032AA9" w:rsidRPr="0056590D" w:rsidRDefault="00032AA9" w:rsidP="004A09B5">
            <w:pPr>
              <w:spacing w:after="40" w:line="276" w:lineRule="auto"/>
              <w:jc w:val="both"/>
              <w:rPr>
                <w:rFonts w:ascii="Verdana" w:hAnsi="Verdana"/>
                <w:sz w:val="16"/>
                <w:szCs w:val="16"/>
                <w:lang w:val="en-US"/>
              </w:rPr>
            </w:pPr>
            <w:r w:rsidRPr="0056590D">
              <w:rPr>
                <w:rFonts w:ascii="Verdana" w:hAnsi="Verdana"/>
                <w:sz w:val="16"/>
                <w:szCs w:val="16"/>
                <w:lang w:val="en-US"/>
              </w:rPr>
              <w:t>Explosion proof electrical installation</w:t>
            </w:r>
          </w:p>
        </w:tc>
        <w:tc>
          <w:tcPr>
            <w:tcW w:w="993" w:type="dxa"/>
            <w:tcBorders>
              <w:top w:val="single" w:sz="4" w:space="0" w:color="auto"/>
              <w:left w:val="single" w:sz="4" w:space="0" w:color="auto"/>
              <w:bottom w:val="single" w:sz="4" w:space="0" w:color="auto"/>
              <w:right w:val="single" w:sz="4" w:space="0" w:color="auto"/>
            </w:tcBorders>
          </w:tcPr>
          <w:p w14:paraId="2EE080CE" w14:textId="77777777" w:rsidR="00032AA9" w:rsidRPr="0056590D"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5BA3274" w14:textId="77777777" w:rsidR="00032AA9" w:rsidRPr="0056590D" w:rsidRDefault="00032AA9" w:rsidP="004A09B5">
            <w:pPr>
              <w:spacing w:after="40" w:line="276" w:lineRule="auto"/>
              <w:jc w:val="both"/>
              <w:rPr>
                <w:rFonts w:ascii="Verdana" w:hAnsi="Verdana"/>
                <w:sz w:val="16"/>
                <w:szCs w:val="16"/>
                <w:lang w:val="en-US"/>
              </w:rPr>
            </w:pPr>
          </w:p>
        </w:tc>
      </w:tr>
    </w:tbl>
    <w:p w14:paraId="2B7BCF80" w14:textId="77777777" w:rsidR="00032AA9" w:rsidRPr="0056590D" w:rsidRDefault="00032AA9" w:rsidP="004A09B5">
      <w:pPr>
        <w:spacing w:after="116" w:line="276" w:lineRule="auto"/>
        <w:ind w:firstLine="288"/>
        <w:jc w:val="both"/>
        <w:rPr>
          <w:rFonts w:ascii="Verdana" w:hAnsi="Verdana"/>
          <w:sz w:val="16"/>
          <w:szCs w:val="16"/>
          <w:lang w:val="en-US"/>
        </w:rPr>
      </w:pPr>
    </w:p>
    <w:p w14:paraId="2046A4AD" w14:textId="77777777" w:rsidR="00DA7F62" w:rsidRPr="004A09B5" w:rsidRDefault="001D5A1A" w:rsidP="004A09B5">
      <w:pPr>
        <w:spacing w:after="116" w:line="276" w:lineRule="auto"/>
        <w:ind w:firstLine="288"/>
        <w:jc w:val="both"/>
        <w:rPr>
          <w:rFonts w:ascii="Verdana" w:hAnsi="Verdana"/>
          <w:sz w:val="16"/>
          <w:szCs w:val="16"/>
        </w:rPr>
      </w:pPr>
      <w:r w:rsidRPr="004A09B5">
        <w:rPr>
          <w:rFonts w:ascii="Verdana" w:hAnsi="Verdana"/>
          <w:b/>
          <w:sz w:val="16"/>
          <w:szCs w:val="16"/>
        </w:rPr>
        <w:t xml:space="preserve">6.3.5 </w:t>
      </w:r>
      <w:r w:rsidR="00DA7F62" w:rsidRPr="004A09B5">
        <w:rPr>
          <w:rFonts w:ascii="Verdana" w:hAnsi="Verdana"/>
          <w:sz w:val="16"/>
          <w:szCs w:val="16"/>
        </w:rPr>
        <w:t>Verificar la defensa trasera</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62"/>
        <w:gridCol w:w="13"/>
        <w:gridCol w:w="1112"/>
      </w:tblGrid>
      <w:tr w:rsidR="00DA7F62" w:rsidRPr="004A09B5" w14:paraId="4E647F61" w14:textId="77777777">
        <w:trPr>
          <w:cantSplit/>
          <w:trHeight w:val="260"/>
          <w:jc w:val="center"/>
        </w:trPr>
        <w:tc>
          <w:tcPr>
            <w:tcW w:w="851" w:type="dxa"/>
            <w:vMerge w:val="restart"/>
          </w:tcPr>
          <w:p w14:paraId="51284E3F"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TAREA</w:t>
            </w:r>
          </w:p>
        </w:tc>
        <w:tc>
          <w:tcPr>
            <w:tcW w:w="6378" w:type="dxa"/>
            <w:vMerge w:val="restart"/>
          </w:tcPr>
          <w:p w14:paraId="124EB915" w14:textId="77777777" w:rsidR="00DA7F62" w:rsidRPr="004A09B5" w:rsidRDefault="00DA7F62" w:rsidP="004A09B5">
            <w:pPr>
              <w:pStyle w:val="Heading8"/>
              <w:keepNext w:val="0"/>
              <w:widowControl/>
              <w:suppressAutoHyphens w:val="0"/>
              <w:spacing w:after="40" w:line="276" w:lineRule="auto"/>
              <w:rPr>
                <w:rFonts w:ascii="Verdana" w:hAnsi="Verdana"/>
                <w:b/>
                <w:spacing w:val="0"/>
                <w:sz w:val="16"/>
                <w:szCs w:val="16"/>
              </w:rPr>
            </w:pPr>
            <w:r w:rsidRPr="004A09B5">
              <w:rPr>
                <w:rFonts w:ascii="Verdana" w:hAnsi="Verdana"/>
                <w:b/>
                <w:spacing w:val="0"/>
                <w:sz w:val="16"/>
                <w:szCs w:val="16"/>
              </w:rPr>
              <w:t>VERIFICAR</w:t>
            </w:r>
          </w:p>
        </w:tc>
        <w:tc>
          <w:tcPr>
            <w:tcW w:w="2127" w:type="dxa"/>
            <w:gridSpan w:val="3"/>
          </w:tcPr>
          <w:p w14:paraId="711F0735" w14:textId="77777777" w:rsidR="00DA7F62" w:rsidRPr="004A09B5" w:rsidRDefault="00DA7F62" w:rsidP="004A09B5">
            <w:pPr>
              <w:pStyle w:val="Heading7"/>
              <w:keepNext w:val="0"/>
              <w:widowControl/>
              <w:suppressAutoHyphens w:val="0"/>
              <w:spacing w:after="40" w:line="276" w:lineRule="auto"/>
              <w:ind w:left="0" w:firstLine="0"/>
              <w:rPr>
                <w:rFonts w:ascii="Verdana" w:hAnsi="Verdana"/>
                <w:b/>
                <w:spacing w:val="0"/>
                <w:sz w:val="16"/>
                <w:szCs w:val="16"/>
              </w:rPr>
            </w:pPr>
            <w:r w:rsidRPr="004A09B5">
              <w:rPr>
                <w:rFonts w:ascii="Verdana" w:hAnsi="Verdana"/>
                <w:b/>
                <w:spacing w:val="0"/>
                <w:sz w:val="16"/>
                <w:szCs w:val="16"/>
              </w:rPr>
              <w:t>VALORACI</w:t>
            </w:r>
            <w:r w:rsidR="00A17D2C" w:rsidRPr="004A09B5">
              <w:rPr>
                <w:rFonts w:ascii="Verdana" w:hAnsi="Verdana"/>
                <w:b/>
                <w:spacing w:val="0"/>
                <w:sz w:val="16"/>
                <w:szCs w:val="16"/>
              </w:rPr>
              <w:t>O</w:t>
            </w:r>
            <w:r w:rsidRPr="004A09B5">
              <w:rPr>
                <w:rFonts w:ascii="Verdana" w:hAnsi="Verdana"/>
                <w:b/>
                <w:spacing w:val="0"/>
                <w:sz w:val="16"/>
                <w:szCs w:val="16"/>
              </w:rPr>
              <w:t>N</w:t>
            </w:r>
          </w:p>
        </w:tc>
      </w:tr>
      <w:tr w:rsidR="00DA7F62" w:rsidRPr="004A09B5" w14:paraId="1EDE0798" w14:textId="77777777">
        <w:trPr>
          <w:cantSplit/>
          <w:trHeight w:val="180"/>
          <w:jc w:val="center"/>
        </w:trPr>
        <w:tc>
          <w:tcPr>
            <w:tcW w:w="851" w:type="dxa"/>
            <w:vMerge/>
          </w:tcPr>
          <w:p w14:paraId="00778149" w14:textId="77777777" w:rsidR="00DA7F62" w:rsidRPr="004A09B5" w:rsidRDefault="00DA7F62" w:rsidP="004A09B5">
            <w:pPr>
              <w:spacing w:after="40" w:line="276" w:lineRule="auto"/>
              <w:jc w:val="center"/>
              <w:rPr>
                <w:rFonts w:ascii="Verdana" w:hAnsi="Verdana"/>
                <w:b/>
                <w:sz w:val="16"/>
                <w:szCs w:val="16"/>
              </w:rPr>
            </w:pPr>
          </w:p>
        </w:tc>
        <w:tc>
          <w:tcPr>
            <w:tcW w:w="6378" w:type="dxa"/>
            <w:vMerge/>
          </w:tcPr>
          <w:p w14:paraId="03A78738" w14:textId="77777777" w:rsidR="00DA7F62" w:rsidRPr="004A09B5" w:rsidRDefault="00DA7F62" w:rsidP="004A09B5">
            <w:pPr>
              <w:pStyle w:val="Heading8"/>
              <w:keepNext w:val="0"/>
              <w:widowControl/>
              <w:suppressAutoHyphens w:val="0"/>
              <w:spacing w:after="40" w:line="276" w:lineRule="auto"/>
              <w:rPr>
                <w:rFonts w:ascii="Verdana" w:hAnsi="Verdana"/>
                <w:b/>
                <w:spacing w:val="0"/>
                <w:sz w:val="16"/>
                <w:szCs w:val="16"/>
              </w:rPr>
            </w:pPr>
          </w:p>
        </w:tc>
        <w:tc>
          <w:tcPr>
            <w:tcW w:w="980" w:type="dxa"/>
          </w:tcPr>
          <w:p w14:paraId="4CFB1D93"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Correcta</w:t>
            </w:r>
          </w:p>
        </w:tc>
        <w:tc>
          <w:tcPr>
            <w:tcW w:w="1147" w:type="dxa"/>
            <w:gridSpan w:val="2"/>
          </w:tcPr>
          <w:p w14:paraId="58AA7882"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Incorrecta</w:t>
            </w:r>
          </w:p>
        </w:tc>
      </w:tr>
      <w:tr w:rsidR="00DA7F62" w:rsidRPr="004A09B5" w14:paraId="7ADF6E9F" w14:textId="77777777">
        <w:trPr>
          <w:cantSplit/>
          <w:jc w:val="center"/>
        </w:trPr>
        <w:tc>
          <w:tcPr>
            <w:tcW w:w="851" w:type="dxa"/>
          </w:tcPr>
          <w:p w14:paraId="46D60911"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1C26A985"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Existencia</w:t>
            </w:r>
          </w:p>
        </w:tc>
        <w:tc>
          <w:tcPr>
            <w:tcW w:w="993" w:type="dxa"/>
            <w:gridSpan w:val="2"/>
          </w:tcPr>
          <w:p w14:paraId="12420CB7" w14:textId="77777777" w:rsidR="00DA7F62" w:rsidRPr="004A09B5" w:rsidRDefault="00DA7F62" w:rsidP="004A09B5">
            <w:pPr>
              <w:spacing w:after="40" w:line="276" w:lineRule="auto"/>
              <w:jc w:val="both"/>
              <w:rPr>
                <w:rFonts w:ascii="Verdana" w:hAnsi="Verdana"/>
                <w:sz w:val="16"/>
                <w:szCs w:val="16"/>
              </w:rPr>
            </w:pPr>
          </w:p>
        </w:tc>
        <w:tc>
          <w:tcPr>
            <w:tcW w:w="1134" w:type="dxa"/>
          </w:tcPr>
          <w:p w14:paraId="0AEE8134" w14:textId="77777777" w:rsidR="00DA7F62" w:rsidRPr="004A09B5" w:rsidRDefault="00DA7F62" w:rsidP="004A09B5">
            <w:pPr>
              <w:spacing w:after="40" w:line="276" w:lineRule="auto"/>
              <w:jc w:val="both"/>
              <w:rPr>
                <w:rFonts w:ascii="Verdana" w:hAnsi="Verdana"/>
                <w:sz w:val="16"/>
                <w:szCs w:val="16"/>
              </w:rPr>
            </w:pPr>
          </w:p>
        </w:tc>
      </w:tr>
      <w:tr w:rsidR="00DA7F62" w:rsidRPr="004A09B5" w14:paraId="4F1BCDED" w14:textId="77777777">
        <w:trPr>
          <w:cantSplit/>
          <w:jc w:val="center"/>
        </w:trPr>
        <w:tc>
          <w:tcPr>
            <w:tcW w:w="851" w:type="dxa"/>
          </w:tcPr>
          <w:p w14:paraId="68A3B595" w14:textId="77777777" w:rsidR="00DA7F62" w:rsidRPr="004A09B5" w:rsidRDefault="00DA7F62" w:rsidP="004A09B5">
            <w:pPr>
              <w:spacing w:after="40" w:line="276" w:lineRule="auto"/>
              <w:jc w:val="center"/>
              <w:rPr>
                <w:rFonts w:ascii="Verdana" w:hAnsi="Verdana"/>
                <w:sz w:val="16"/>
                <w:szCs w:val="16"/>
              </w:rPr>
            </w:pPr>
            <w:r w:rsidRPr="004A09B5">
              <w:rPr>
                <w:rFonts w:ascii="Verdana" w:hAnsi="Verdana"/>
                <w:sz w:val="16"/>
                <w:szCs w:val="16"/>
              </w:rPr>
              <w:t>B</w:t>
            </w:r>
          </w:p>
        </w:tc>
        <w:tc>
          <w:tcPr>
            <w:tcW w:w="6378" w:type="dxa"/>
          </w:tcPr>
          <w:p w14:paraId="6B79FDA7" w14:textId="7CC2D78F"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 xml:space="preserve">Altura del piso a la parte inferior de la defensa no mayor a 76.2 </w:t>
            </w:r>
            <w:r w:rsidR="00176085" w:rsidRPr="004A09B5">
              <w:rPr>
                <w:rFonts w:ascii="Verdana" w:hAnsi="Verdana"/>
                <w:sz w:val="16"/>
                <w:szCs w:val="16"/>
              </w:rPr>
              <w:t>cm</w:t>
            </w:r>
            <w:r w:rsidRPr="004A09B5">
              <w:rPr>
                <w:rFonts w:ascii="Verdana" w:hAnsi="Verdana"/>
                <w:sz w:val="16"/>
                <w:szCs w:val="16"/>
              </w:rPr>
              <w:t xml:space="preserve"> (30</w:t>
            </w:r>
            <w:r w:rsidR="007E2B26">
              <w:rPr>
                <w:rFonts w:ascii="Verdana" w:hAnsi="Verdana"/>
                <w:sz w:val="16"/>
                <w:szCs w:val="16"/>
              </w:rPr>
              <w:t>)</w:t>
            </w:r>
            <w:r w:rsidRPr="004A09B5">
              <w:rPr>
                <w:rFonts w:ascii="Verdana" w:hAnsi="Verdana"/>
                <w:sz w:val="16"/>
                <w:szCs w:val="16"/>
              </w:rPr>
              <w:t xml:space="preserve"> con el autotanque vacío</w:t>
            </w:r>
          </w:p>
        </w:tc>
        <w:tc>
          <w:tcPr>
            <w:tcW w:w="993" w:type="dxa"/>
            <w:gridSpan w:val="2"/>
          </w:tcPr>
          <w:p w14:paraId="4204D86B" w14:textId="77777777" w:rsidR="00DA7F62" w:rsidRPr="004A09B5" w:rsidRDefault="00DA7F62" w:rsidP="004A09B5">
            <w:pPr>
              <w:spacing w:after="40" w:line="276" w:lineRule="auto"/>
              <w:jc w:val="both"/>
              <w:rPr>
                <w:rFonts w:ascii="Verdana" w:hAnsi="Verdana"/>
                <w:sz w:val="16"/>
                <w:szCs w:val="16"/>
              </w:rPr>
            </w:pPr>
          </w:p>
        </w:tc>
        <w:tc>
          <w:tcPr>
            <w:tcW w:w="1134" w:type="dxa"/>
          </w:tcPr>
          <w:p w14:paraId="4EEF5850" w14:textId="77777777" w:rsidR="00DA7F62" w:rsidRPr="004A09B5" w:rsidRDefault="00DA7F62" w:rsidP="004A09B5">
            <w:pPr>
              <w:spacing w:after="40" w:line="276" w:lineRule="auto"/>
              <w:jc w:val="both"/>
              <w:rPr>
                <w:rFonts w:ascii="Verdana" w:hAnsi="Verdana"/>
                <w:sz w:val="16"/>
                <w:szCs w:val="16"/>
              </w:rPr>
            </w:pPr>
          </w:p>
        </w:tc>
      </w:tr>
    </w:tbl>
    <w:p w14:paraId="78B7E745" w14:textId="77777777" w:rsidR="00DA7F62" w:rsidRPr="004A09B5" w:rsidRDefault="00DA7F62" w:rsidP="004A09B5">
      <w:pPr>
        <w:spacing w:after="96" w:line="276" w:lineRule="auto"/>
        <w:ind w:firstLine="288"/>
        <w:jc w:val="both"/>
        <w:rPr>
          <w:rFonts w:ascii="Verdana" w:hAnsi="Verdana"/>
          <w:sz w:val="16"/>
          <w:szCs w:val="16"/>
        </w:rPr>
      </w:pPr>
    </w:p>
    <w:p w14:paraId="3DD91105" w14:textId="2D22FE7F" w:rsidR="00032AA9" w:rsidRPr="00714745" w:rsidRDefault="00032AA9" w:rsidP="004A09B5">
      <w:pPr>
        <w:spacing w:after="116" w:line="276" w:lineRule="auto"/>
        <w:ind w:firstLine="288"/>
        <w:jc w:val="both"/>
        <w:rPr>
          <w:rFonts w:ascii="Verdana" w:hAnsi="Verdana"/>
          <w:sz w:val="16"/>
          <w:szCs w:val="16"/>
          <w:lang w:val="en-US"/>
        </w:rPr>
      </w:pPr>
      <w:r w:rsidRPr="00714745">
        <w:rPr>
          <w:rFonts w:ascii="Verdana" w:hAnsi="Verdana"/>
          <w:b/>
          <w:sz w:val="16"/>
          <w:szCs w:val="16"/>
          <w:lang w:val="en-US"/>
        </w:rPr>
        <w:t xml:space="preserve">6.3.5 </w:t>
      </w:r>
      <w:r w:rsidR="00714745">
        <w:rPr>
          <w:rFonts w:ascii="Verdana" w:hAnsi="Verdana"/>
          <w:sz w:val="16"/>
          <w:szCs w:val="16"/>
          <w:lang w:val="en-US"/>
        </w:rPr>
        <w:t>Verify</w:t>
      </w:r>
      <w:r w:rsidRPr="00714745">
        <w:rPr>
          <w:rFonts w:ascii="Verdana" w:hAnsi="Verdana"/>
          <w:sz w:val="16"/>
          <w:szCs w:val="16"/>
          <w:lang w:val="en-US"/>
        </w:rPr>
        <w:t xml:space="preserve"> the rear bumper</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62"/>
        <w:gridCol w:w="13"/>
        <w:gridCol w:w="1112"/>
      </w:tblGrid>
      <w:tr w:rsidR="00032AA9" w:rsidRPr="00714745" w14:paraId="2001C7DF" w14:textId="77777777" w:rsidTr="00032AA9">
        <w:trPr>
          <w:cantSplit/>
          <w:trHeight w:val="260"/>
          <w:jc w:val="center"/>
        </w:trPr>
        <w:tc>
          <w:tcPr>
            <w:tcW w:w="851" w:type="dxa"/>
            <w:vMerge w:val="restart"/>
            <w:tcBorders>
              <w:top w:val="single" w:sz="4" w:space="0" w:color="auto"/>
              <w:left w:val="single" w:sz="4" w:space="0" w:color="auto"/>
              <w:bottom w:val="single" w:sz="4" w:space="0" w:color="auto"/>
              <w:right w:val="single" w:sz="4" w:space="0" w:color="auto"/>
            </w:tcBorders>
            <w:hideMark/>
          </w:tcPr>
          <w:p w14:paraId="4B6EBEDD"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TASK</w:t>
            </w:r>
          </w:p>
        </w:tc>
        <w:tc>
          <w:tcPr>
            <w:tcW w:w="6378" w:type="dxa"/>
            <w:vMerge w:val="restart"/>
            <w:tcBorders>
              <w:top w:val="single" w:sz="4" w:space="0" w:color="auto"/>
              <w:left w:val="single" w:sz="4" w:space="0" w:color="auto"/>
              <w:bottom w:val="single" w:sz="4" w:space="0" w:color="auto"/>
              <w:right w:val="single" w:sz="4" w:space="0" w:color="auto"/>
            </w:tcBorders>
            <w:hideMark/>
          </w:tcPr>
          <w:p w14:paraId="729CFA26" w14:textId="77777777" w:rsidR="00032AA9" w:rsidRPr="00714745" w:rsidRDefault="00032AA9" w:rsidP="004A09B5">
            <w:pPr>
              <w:pStyle w:val="Heading8"/>
              <w:keepNext w:val="0"/>
              <w:widowControl/>
              <w:suppressAutoHyphens w:val="0"/>
              <w:spacing w:after="40" w:line="276" w:lineRule="auto"/>
              <w:rPr>
                <w:rFonts w:ascii="Verdana" w:hAnsi="Verdana"/>
                <w:b/>
                <w:spacing w:val="0"/>
                <w:sz w:val="16"/>
                <w:szCs w:val="16"/>
                <w:lang w:val="en-US"/>
              </w:rPr>
            </w:pPr>
            <w:r w:rsidRPr="00714745">
              <w:rPr>
                <w:rFonts w:ascii="Verdana" w:hAnsi="Verdana"/>
                <w:b/>
                <w:spacing w:val="0"/>
                <w:sz w:val="16"/>
                <w:szCs w:val="16"/>
                <w:lang w:val="en-US"/>
              </w:rPr>
              <w:t>VERIFY</w:t>
            </w:r>
          </w:p>
        </w:tc>
        <w:tc>
          <w:tcPr>
            <w:tcW w:w="2127" w:type="dxa"/>
            <w:gridSpan w:val="3"/>
            <w:tcBorders>
              <w:top w:val="single" w:sz="4" w:space="0" w:color="auto"/>
              <w:left w:val="single" w:sz="4" w:space="0" w:color="auto"/>
              <w:bottom w:val="single" w:sz="4" w:space="0" w:color="auto"/>
              <w:right w:val="single" w:sz="4" w:space="0" w:color="auto"/>
            </w:tcBorders>
            <w:hideMark/>
          </w:tcPr>
          <w:p w14:paraId="0B358A28" w14:textId="77777777" w:rsidR="00032AA9" w:rsidRPr="00714745" w:rsidRDefault="00032AA9" w:rsidP="004A09B5">
            <w:pPr>
              <w:pStyle w:val="Heading7"/>
              <w:keepNext w:val="0"/>
              <w:widowControl/>
              <w:suppressAutoHyphens w:val="0"/>
              <w:spacing w:after="40" w:line="276" w:lineRule="auto"/>
              <w:ind w:left="0" w:firstLine="0"/>
              <w:rPr>
                <w:rFonts w:ascii="Verdana" w:hAnsi="Verdana"/>
                <w:b/>
                <w:spacing w:val="0"/>
                <w:sz w:val="16"/>
                <w:szCs w:val="16"/>
                <w:lang w:val="en-US"/>
              </w:rPr>
            </w:pPr>
            <w:r w:rsidRPr="00714745">
              <w:rPr>
                <w:rFonts w:ascii="Verdana" w:hAnsi="Verdana"/>
                <w:b/>
                <w:spacing w:val="0"/>
                <w:sz w:val="16"/>
                <w:szCs w:val="16"/>
                <w:lang w:val="en-US"/>
              </w:rPr>
              <w:t>ASSESSMENT</w:t>
            </w:r>
          </w:p>
        </w:tc>
      </w:tr>
      <w:tr w:rsidR="00032AA9" w:rsidRPr="00714745" w14:paraId="0FAAC5E8" w14:textId="77777777" w:rsidTr="00032AA9">
        <w:trPr>
          <w:cantSplit/>
          <w:trHeight w:val="18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7F5D7758" w14:textId="77777777" w:rsidR="00032AA9" w:rsidRPr="00714745" w:rsidRDefault="00032AA9" w:rsidP="004A09B5">
            <w:pPr>
              <w:spacing w:line="276" w:lineRule="auto"/>
              <w:rPr>
                <w:rFonts w:ascii="Verdana" w:hAnsi="Verdana"/>
                <w:b/>
                <w:sz w:val="16"/>
                <w:szCs w:val="16"/>
                <w:lang w:val="en-US"/>
              </w:rPr>
            </w:pPr>
          </w:p>
        </w:tc>
        <w:tc>
          <w:tcPr>
            <w:tcW w:w="6378" w:type="dxa"/>
            <w:vMerge/>
            <w:tcBorders>
              <w:top w:val="single" w:sz="4" w:space="0" w:color="auto"/>
              <w:left w:val="single" w:sz="4" w:space="0" w:color="auto"/>
              <w:bottom w:val="single" w:sz="4" w:space="0" w:color="auto"/>
              <w:right w:val="single" w:sz="4" w:space="0" w:color="auto"/>
            </w:tcBorders>
            <w:vAlign w:val="center"/>
            <w:hideMark/>
          </w:tcPr>
          <w:p w14:paraId="3FB87A28" w14:textId="77777777" w:rsidR="00032AA9" w:rsidRPr="00714745" w:rsidRDefault="00032AA9" w:rsidP="004A09B5">
            <w:pPr>
              <w:spacing w:line="276" w:lineRule="auto"/>
              <w:rPr>
                <w:rFonts w:ascii="Verdana" w:hAnsi="Verdana"/>
                <w:b/>
                <w:sz w:val="16"/>
                <w:szCs w:val="16"/>
                <w:lang w:val="en-US"/>
              </w:rPr>
            </w:pPr>
          </w:p>
        </w:tc>
        <w:tc>
          <w:tcPr>
            <w:tcW w:w="980" w:type="dxa"/>
            <w:tcBorders>
              <w:top w:val="single" w:sz="4" w:space="0" w:color="auto"/>
              <w:left w:val="single" w:sz="4" w:space="0" w:color="auto"/>
              <w:bottom w:val="single" w:sz="4" w:space="0" w:color="auto"/>
              <w:right w:val="single" w:sz="4" w:space="0" w:color="auto"/>
            </w:tcBorders>
            <w:hideMark/>
          </w:tcPr>
          <w:p w14:paraId="23332EDE"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correct</w:t>
            </w:r>
          </w:p>
        </w:tc>
        <w:tc>
          <w:tcPr>
            <w:tcW w:w="1147" w:type="dxa"/>
            <w:gridSpan w:val="2"/>
            <w:tcBorders>
              <w:top w:val="single" w:sz="4" w:space="0" w:color="auto"/>
              <w:left w:val="single" w:sz="4" w:space="0" w:color="auto"/>
              <w:bottom w:val="single" w:sz="4" w:space="0" w:color="auto"/>
              <w:right w:val="single" w:sz="4" w:space="0" w:color="auto"/>
            </w:tcBorders>
            <w:hideMark/>
          </w:tcPr>
          <w:p w14:paraId="7D99C86C"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incorrect</w:t>
            </w:r>
          </w:p>
        </w:tc>
      </w:tr>
      <w:tr w:rsidR="00032AA9" w:rsidRPr="00714745" w14:paraId="0C0356F5"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57713B3" w14:textId="693CCB72" w:rsidR="00032AA9" w:rsidRPr="00714745" w:rsidRDefault="00714745" w:rsidP="004A09B5">
            <w:pPr>
              <w:pStyle w:val="Heading9"/>
              <w:keepNext w:val="0"/>
              <w:widowControl/>
              <w:suppressAutoHyphens w:val="0"/>
              <w:spacing w:after="40"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643B7944" w14:textId="77777777" w:rsidR="00032AA9" w:rsidRPr="00714745" w:rsidRDefault="00032AA9" w:rsidP="004A09B5">
            <w:pPr>
              <w:spacing w:after="40" w:line="276" w:lineRule="auto"/>
              <w:jc w:val="both"/>
              <w:rPr>
                <w:rFonts w:ascii="Verdana" w:hAnsi="Verdana"/>
                <w:sz w:val="16"/>
                <w:szCs w:val="16"/>
                <w:lang w:val="en-US"/>
              </w:rPr>
            </w:pPr>
            <w:r w:rsidRPr="00714745">
              <w:rPr>
                <w:rFonts w:ascii="Verdana" w:hAnsi="Verdana"/>
                <w:sz w:val="16"/>
                <w:szCs w:val="16"/>
                <w:lang w:val="en-US"/>
              </w:rPr>
              <w:t>Existence</w:t>
            </w:r>
          </w:p>
        </w:tc>
        <w:tc>
          <w:tcPr>
            <w:tcW w:w="993" w:type="dxa"/>
            <w:gridSpan w:val="2"/>
            <w:tcBorders>
              <w:top w:val="single" w:sz="4" w:space="0" w:color="auto"/>
              <w:left w:val="single" w:sz="4" w:space="0" w:color="auto"/>
              <w:bottom w:val="single" w:sz="4" w:space="0" w:color="auto"/>
              <w:right w:val="single" w:sz="4" w:space="0" w:color="auto"/>
            </w:tcBorders>
          </w:tcPr>
          <w:p w14:paraId="58A80B3B" w14:textId="77777777" w:rsidR="00032AA9" w:rsidRPr="00714745"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41C3B4FE" w14:textId="77777777" w:rsidR="00032AA9" w:rsidRPr="00714745" w:rsidRDefault="00032AA9" w:rsidP="004A09B5">
            <w:pPr>
              <w:spacing w:after="40" w:line="276" w:lineRule="auto"/>
              <w:jc w:val="both"/>
              <w:rPr>
                <w:rFonts w:ascii="Verdana" w:hAnsi="Verdana"/>
                <w:sz w:val="16"/>
                <w:szCs w:val="16"/>
                <w:lang w:val="en-US"/>
              </w:rPr>
            </w:pPr>
          </w:p>
        </w:tc>
      </w:tr>
      <w:tr w:rsidR="00032AA9" w:rsidRPr="00714745" w14:paraId="2BE7D2B4"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772BB0F2" w14:textId="5C55C0FC" w:rsidR="00032AA9" w:rsidRPr="00714745" w:rsidRDefault="00032AA9" w:rsidP="004A09B5">
            <w:pPr>
              <w:spacing w:after="40" w:line="276" w:lineRule="auto"/>
              <w:jc w:val="center"/>
              <w:rPr>
                <w:rFonts w:ascii="Verdana" w:hAnsi="Verdana"/>
                <w:sz w:val="16"/>
                <w:szCs w:val="16"/>
                <w:lang w:val="en-US"/>
              </w:rPr>
            </w:pPr>
            <w:r w:rsidRPr="00714745">
              <w:rPr>
                <w:rFonts w:ascii="Verdana" w:hAnsi="Verdana"/>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623019BD" w14:textId="5AF3B400" w:rsidR="00032AA9" w:rsidRPr="00714745" w:rsidRDefault="00032AA9" w:rsidP="004A09B5">
            <w:pPr>
              <w:spacing w:after="40" w:line="276" w:lineRule="auto"/>
              <w:jc w:val="both"/>
              <w:rPr>
                <w:rFonts w:ascii="Verdana" w:hAnsi="Verdana"/>
                <w:sz w:val="16"/>
                <w:szCs w:val="16"/>
                <w:lang w:val="en-US"/>
              </w:rPr>
            </w:pPr>
            <w:r w:rsidRPr="00714745">
              <w:rPr>
                <w:rFonts w:ascii="Verdana" w:hAnsi="Verdana"/>
                <w:sz w:val="16"/>
                <w:szCs w:val="16"/>
                <w:lang w:val="en-US"/>
              </w:rPr>
              <w:t xml:space="preserve">Height from the floor to the lower part of the defense not greater than 76.2 cm </w:t>
            </w:r>
            <w:r w:rsidR="009D78E0" w:rsidRPr="00714745">
              <w:rPr>
                <w:rFonts w:ascii="Verdana" w:hAnsi="Verdana"/>
                <w:sz w:val="16"/>
                <w:szCs w:val="16"/>
                <w:lang w:val="en-US"/>
              </w:rPr>
              <w:t>(</w:t>
            </w:r>
            <w:r w:rsidRPr="00714745">
              <w:rPr>
                <w:rFonts w:ascii="Verdana" w:hAnsi="Verdana"/>
                <w:sz w:val="16"/>
                <w:szCs w:val="16"/>
                <w:lang w:val="en-US"/>
              </w:rPr>
              <w:t>30) with the empty tanker</w:t>
            </w:r>
          </w:p>
        </w:tc>
        <w:tc>
          <w:tcPr>
            <w:tcW w:w="993" w:type="dxa"/>
            <w:gridSpan w:val="2"/>
            <w:tcBorders>
              <w:top w:val="single" w:sz="4" w:space="0" w:color="auto"/>
              <w:left w:val="single" w:sz="4" w:space="0" w:color="auto"/>
              <w:bottom w:val="single" w:sz="4" w:space="0" w:color="auto"/>
              <w:right w:val="single" w:sz="4" w:space="0" w:color="auto"/>
            </w:tcBorders>
          </w:tcPr>
          <w:p w14:paraId="6A58622A" w14:textId="77777777" w:rsidR="00032AA9" w:rsidRPr="00714745" w:rsidRDefault="00032AA9" w:rsidP="004A09B5">
            <w:pPr>
              <w:spacing w:after="40" w:line="276" w:lineRule="auto"/>
              <w:jc w:val="both"/>
              <w:rPr>
                <w:rFonts w:ascii="Verdana" w:hAnsi="Verdana"/>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5BBAE4C9" w14:textId="77777777" w:rsidR="00032AA9" w:rsidRPr="00714745" w:rsidRDefault="00032AA9" w:rsidP="004A09B5">
            <w:pPr>
              <w:spacing w:after="40" w:line="276" w:lineRule="auto"/>
              <w:jc w:val="both"/>
              <w:rPr>
                <w:rFonts w:ascii="Verdana" w:hAnsi="Verdana"/>
                <w:sz w:val="16"/>
                <w:szCs w:val="16"/>
                <w:lang w:val="en-US"/>
              </w:rPr>
            </w:pPr>
          </w:p>
        </w:tc>
      </w:tr>
    </w:tbl>
    <w:p w14:paraId="26C7BDCF" w14:textId="77777777" w:rsidR="00032AA9" w:rsidRPr="004A09B5" w:rsidRDefault="00032AA9" w:rsidP="004A09B5">
      <w:pPr>
        <w:spacing w:after="96" w:line="276" w:lineRule="auto"/>
        <w:ind w:firstLine="288"/>
        <w:jc w:val="both"/>
        <w:rPr>
          <w:rFonts w:ascii="Verdana" w:hAnsi="Verdana"/>
          <w:sz w:val="16"/>
          <w:szCs w:val="16"/>
          <w:lang w:val="en-US"/>
        </w:rPr>
      </w:pPr>
    </w:p>
    <w:p w14:paraId="42302AAB" w14:textId="77777777" w:rsidR="00DA7F62" w:rsidRPr="004A09B5" w:rsidRDefault="001D5A1A" w:rsidP="004A09B5">
      <w:pPr>
        <w:spacing w:after="96" w:line="276" w:lineRule="auto"/>
        <w:ind w:firstLine="288"/>
        <w:jc w:val="both"/>
        <w:rPr>
          <w:rFonts w:ascii="Verdana" w:hAnsi="Verdana"/>
          <w:sz w:val="16"/>
          <w:szCs w:val="16"/>
        </w:rPr>
      </w:pPr>
      <w:r w:rsidRPr="004A09B5">
        <w:rPr>
          <w:rFonts w:ascii="Verdana" w:hAnsi="Verdana"/>
          <w:b/>
          <w:sz w:val="16"/>
          <w:szCs w:val="16"/>
        </w:rPr>
        <w:lastRenderedPageBreak/>
        <w:t xml:space="preserve">6.3.6 </w:t>
      </w:r>
      <w:r w:rsidRPr="004A09B5">
        <w:rPr>
          <w:rFonts w:ascii="Verdana" w:hAnsi="Verdana"/>
          <w:sz w:val="16"/>
          <w:szCs w:val="16"/>
        </w:rPr>
        <w:t>V</w:t>
      </w:r>
      <w:r w:rsidR="00DA7F62" w:rsidRPr="004A09B5">
        <w:rPr>
          <w:rFonts w:ascii="Verdana" w:hAnsi="Verdana"/>
          <w:sz w:val="16"/>
          <w:szCs w:val="16"/>
        </w:rPr>
        <w:t>erificar la protección contra daños (volcaduras), cuando las condiciones lo permitan</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6"/>
        <w:gridCol w:w="6240"/>
        <w:gridCol w:w="976"/>
        <w:gridCol w:w="1111"/>
      </w:tblGrid>
      <w:tr w:rsidR="00DA7F62" w:rsidRPr="004A09B5" w14:paraId="4F9B2ACC" w14:textId="77777777">
        <w:trPr>
          <w:cantSplit/>
          <w:trHeight w:val="260"/>
          <w:jc w:val="center"/>
        </w:trPr>
        <w:tc>
          <w:tcPr>
            <w:tcW w:w="851" w:type="dxa"/>
            <w:vMerge w:val="restart"/>
          </w:tcPr>
          <w:p w14:paraId="4CE1AB7A"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TAREA</w:t>
            </w:r>
          </w:p>
        </w:tc>
        <w:tc>
          <w:tcPr>
            <w:tcW w:w="6378" w:type="dxa"/>
            <w:vMerge w:val="restart"/>
          </w:tcPr>
          <w:p w14:paraId="087C3A7F" w14:textId="77777777" w:rsidR="00DA7F62" w:rsidRPr="004A09B5" w:rsidRDefault="00DA7F62" w:rsidP="004A09B5">
            <w:pPr>
              <w:pStyle w:val="Heading8"/>
              <w:keepNext w:val="0"/>
              <w:widowControl/>
              <w:suppressAutoHyphens w:val="0"/>
              <w:spacing w:after="40" w:line="276" w:lineRule="auto"/>
              <w:rPr>
                <w:rFonts w:ascii="Verdana" w:hAnsi="Verdana"/>
                <w:b/>
                <w:spacing w:val="0"/>
                <w:sz w:val="16"/>
                <w:szCs w:val="16"/>
              </w:rPr>
            </w:pPr>
            <w:r w:rsidRPr="004A09B5">
              <w:rPr>
                <w:rFonts w:ascii="Verdana" w:hAnsi="Verdana"/>
                <w:b/>
                <w:spacing w:val="0"/>
                <w:sz w:val="16"/>
                <w:szCs w:val="16"/>
              </w:rPr>
              <w:t>VERIFICAR</w:t>
            </w:r>
          </w:p>
        </w:tc>
        <w:tc>
          <w:tcPr>
            <w:tcW w:w="2127" w:type="dxa"/>
            <w:gridSpan w:val="2"/>
          </w:tcPr>
          <w:p w14:paraId="20DCBF14" w14:textId="77777777" w:rsidR="00DA7F62" w:rsidRPr="004A09B5" w:rsidRDefault="00DA7F62" w:rsidP="004A09B5">
            <w:pPr>
              <w:pStyle w:val="Heading7"/>
              <w:keepNext w:val="0"/>
              <w:widowControl/>
              <w:suppressAutoHyphens w:val="0"/>
              <w:spacing w:after="40" w:line="276" w:lineRule="auto"/>
              <w:ind w:left="0" w:firstLine="0"/>
              <w:rPr>
                <w:rFonts w:ascii="Verdana" w:hAnsi="Verdana"/>
                <w:b/>
                <w:spacing w:val="0"/>
                <w:sz w:val="16"/>
                <w:szCs w:val="16"/>
              </w:rPr>
            </w:pPr>
            <w:r w:rsidRPr="004A09B5">
              <w:rPr>
                <w:rFonts w:ascii="Verdana" w:hAnsi="Verdana"/>
                <w:b/>
                <w:spacing w:val="0"/>
                <w:sz w:val="16"/>
                <w:szCs w:val="16"/>
              </w:rPr>
              <w:t>VALORACI</w:t>
            </w:r>
            <w:r w:rsidR="00A17D2C" w:rsidRPr="004A09B5">
              <w:rPr>
                <w:rFonts w:ascii="Verdana" w:hAnsi="Verdana"/>
                <w:b/>
                <w:spacing w:val="0"/>
                <w:sz w:val="16"/>
                <w:szCs w:val="16"/>
              </w:rPr>
              <w:t>O</w:t>
            </w:r>
            <w:r w:rsidRPr="004A09B5">
              <w:rPr>
                <w:rFonts w:ascii="Verdana" w:hAnsi="Verdana"/>
                <w:b/>
                <w:spacing w:val="0"/>
                <w:sz w:val="16"/>
                <w:szCs w:val="16"/>
              </w:rPr>
              <w:t>N</w:t>
            </w:r>
          </w:p>
        </w:tc>
      </w:tr>
      <w:tr w:rsidR="00DA7F62" w:rsidRPr="004A09B5" w14:paraId="714A0E9C" w14:textId="77777777">
        <w:trPr>
          <w:cantSplit/>
          <w:trHeight w:val="180"/>
          <w:jc w:val="center"/>
        </w:trPr>
        <w:tc>
          <w:tcPr>
            <w:tcW w:w="851" w:type="dxa"/>
            <w:vMerge/>
          </w:tcPr>
          <w:p w14:paraId="0EC5A75C" w14:textId="77777777" w:rsidR="00DA7F62" w:rsidRPr="004A09B5" w:rsidRDefault="00DA7F62" w:rsidP="004A09B5">
            <w:pPr>
              <w:spacing w:after="40" w:line="276" w:lineRule="auto"/>
              <w:jc w:val="center"/>
              <w:rPr>
                <w:rFonts w:ascii="Verdana" w:hAnsi="Verdana"/>
                <w:b/>
                <w:sz w:val="16"/>
                <w:szCs w:val="16"/>
              </w:rPr>
            </w:pPr>
          </w:p>
        </w:tc>
        <w:tc>
          <w:tcPr>
            <w:tcW w:w="6378" w:type="dxa"/>
            <w:vMerge/>
          </w:tcPr>
          <w:p w14:paraId="4FB22054" w14:textId="77777777" w:rsidR="00DA7F62" w:rsidRPr="004A09B5" w:rsidRDefault="00DA7F62" w:rsidP="004A09B5">
            <w:pPr>
              <w:pStyle w:val="Heading8"/>
              <w:keepNext w:val="0"/>
              <w:widowControl/>
              <w:suppressAutoHyphens w:val="0"/>
              <w:spacing w:after="40" w:line="276" w:lineRule="auto"/>
              <w:rPr>
                <w:rFonts w:ascii="Verdana" w:hAnsi="Verdana"/>
                <w:b/>
                <w:spacing w:val="0"/>
                <w:sz w:val="16"/>
                <w:szCs w:val="16"/>
              </w:rPr>
            </w:pPr>
          </w:p>
        </w:tc>
        <w:tc>
          <w:tcPr>
            <w:tcW w:w="994" w:type="dxa"/>
          </w:tcPr>
          <w:p w14:paraId="7F8F2149"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Correcta</w:t>
            </w:r>
          </w:p>
        </w:tc>
        <w:tc>
          <w:tcPr>
            <w:tcW w:w="1133" w:type="dxa"/>
          </w:tcPr>
          <w:p w14:paraId="30FCE781" w14:textId="77777777" w:rsidR="00DA7F62" w:rsidRPr="004A09B5" w:rsidRDefault="00DA7F62" w:rsidP="004A09B5">
            <w:pPr>
              <w:spacing w:after="40" w:line="276" w:lineRule="auto"/>
              <w:jc w:val="center"/>
              <w:rPr>
                <w:rFonts w:ascii="Verdana" w:hAnsi="Verdana"/>
                <w:b/>
                <w:sz w:val="16"/>
                <w:szCs w:val="16"/>
              </w:rPr>
            </w:pPr>
            <w:r w:rsidRPr="004A09B5">
              <w:rPr>
                <w:rFonts w:ascii="Verdana" w:hAnsi="Verdana"/>
                <w:b/>
                <w:sz w:val="16"/>
                <w:szCs w:val="16"/>
              </w:rPr>
              <w:t>Incorrecta</w:t>
            </w:r>
          </w:p>
        </w:tc>
      </w:tr>
      <w:tr w:rsidR="00DA7F62" w:rsidRPr="004A09B5" w14:paraId="01ADA2A5" w14:textId="77777777">
        <w:trPr>
          <w:cantSplit/>
          <w:jc w:val="center"/>
        </w:trPr>
        <w:tc>
          <w:tcPr>
            <w:tcW w:w="851" w:type="dxa"/>
          </w:tcPr>
          <w:p w14:paraId="411F7334"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A</w:t>
            </w:r>
          </w:p>
        </w:tc>
        <w:tc>
          <w:tcPr>
            <w:tcW w:w="6378" w:type="dxa"/>
          </w:tcPr>
          <w:p w14:paraId="6E936788"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Existencia</w:t>
            </w:r>
          </w:p>
        </w:tc>
        <w:tc>
          <w:tcPr>
            <w:tcW w:w="994" w:type="dxa"/>
          </w:tcPr>
          <w:p w14:paraId="27F7BDD9" w14:textId="77777777" w:rsidR="00DA7F62" w:rsidRPr="004A09B5" w:rsidRDefault="00DA7F62" w:rsidP="004A09B5">
            <w:pPr>
              <w:spacing w:after="40" w:line="276" w:lineRule="auto"/>
              <w:jc w:val="both"/>
              <w:rPr>
                <w:rFonts w:ascii="Verdana" w:hAnsi="Verdana"/>
                <w:sz w:val="16"/>
                <w:szCs w:val="16"/>
              </w:rPr>
            </w:pPr>
          </w:p>
        </w:tc>
        <w:tc>
          <w:tcPr>
            <w:tcW w:w="1133" w:type="dxa"/>
          </w:tcPr>
          <w:p w14:paraId="663B07F8" w14:textId="77777777" w:rsidR="00DA7F62" w:rsidRPr="004A09B5" w:rsidRDefault="00DA7F62" w:rsidP="004A09B5">
            <w:pPr>
              <w:spacing w:after="40" w:line="276" w:lineRule="auto"/>
              <w:jc w:val="both"/>
              <w:rPr>
                <w:rFonts w:ascii="Verdana" w:hAnsi="Verdana"/>
                <w:sz w:val="16"/>
                <w:szCs w:val="16"/>
              </w:rPr>
            </w:pPr>
          </w:p>
        </w:tc>
      </w:tr>
      <w:tr w:rsidR="00DA7F62" w:rsidRPr="004A09B5" w14:paraId="4338EEFC" w14:textId="77777777">
        <w:trPr>
          <w:cantSplit/>
          <w:jc w:val="center"/>
        </w:trPr>
        <w:tc>
          <w:tcPr>
            <w:tcW w:w="851" w:type="dxa"/>
          </w:tcPr>
          <w:p w14:paraId="7D45367B"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B</w:t>
            </w:r>
          </w:p>
        </w:tc>
        <w:tc>
          <w:tcPr>
            <w:tcW w:w="6378" w:type="dxa"/>
          </w:tcPr>
          <w:p w14:paraId="634802C5"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Protege todos los accesorios, válvulas y dispositivos de alivio de seguridad</w:t>
            </w:r>
          </w:p>
        </w:tc>
        <w:tc>
          <w:tcPr>
            <w:tcW w:w="994" w:type="dxa"/>
          </w:tcPr>
          <w:p w14:paraId="5C9F3AAC" w14:textId="77777777" w:rsidR="00DA7F62" w:rsidRPr="004A09B5" w:rsidRDefault="00DA7F62" w:rsidP="004A09B5">
            <w:pPr>
              <w:spacing w:after="40" w:line="276" w:lineRule="auto"/>
              <w:jc w:val="both"/>
              <w:rPr>
                <w:rFonts w:ascii="Verdana" w:hAnsi="Verdana"/>
                <w:sz w:val="16"/>
                <w:szCs w:val="16"/>
              </w:rPr>
            </w:pPr>
          </w:p>
        </w:tc>
        <w:tc>
          <w:tcPr>
            <w:tcW w:w="1133" w:type="dxa"/>
          </w:tcPr>
          <w:p w14:paraId="639AC308" w14:textId="77777777" w:rsidR="00DA7F62" w:rsidRPr="004A09B5" w:rsidRDefault="00DA7F62" w:rsidP="004A09B5">
            <w:pPr>
              <w:spacing w:after="40" w:line="276" w:lineRule="auto"/>
              <w:jc w:val="both"/>
              <w:rPr>
                <w:rFonts w:ascii="Verdana" w:hAnsi="Verdana"/>
                <w:sz w:val="16"/>
                <w:szCs w:val="16"/>
              </w:rPr>
            </w:pPr>
          </w:p>
        </w:tc>
      </w:tr>
      <w:tr w:rsidR="00DA7F62" w:rsidRPr="004A09B5" w14:paraId="054AAEB1" w14:textId="77777777">
        <w:trPr>
          <w:cantSplit/>
          <w:jc w:val="center"/>
        </w:trPr>
        <w:tc>
          <w:tcPr>
            <w:tcW w:w="851" w:type="dxa"/>
          </w:tcPr>
          <w:p w14:paraId="7A3514A8" w14:textId="77777777" w:rsidR="00DA7F62" w:rsidRPr="004A09B5" w:rsidRDefault="00DA7F62" w:rsidP="004A09B5">
            <w:pPr>
              <w:pStyle w:val="Heading9"/>
              <w:keepNext w:val="0"/>
              <w:widowControl/>
              <w:suppressAutoHyphens w:val="0"/>
              <w:spacing w:after="40" w:line="276" w:lineRule="auto"/>
              <w:ind w:left="0" w:firstLine="0"/>
              <w:rPr>
                <w:rFonts w:ascii="Verdana" w:hAnsi="Verdana"/>
                <w:spacing w:val="0"/>
                <w:sz w:val="16"/>
                <w:szCs w:val="16"/>
              </w:rPr>
            </w:pPr>
            <w:r w:rsidRPr="004A09B5">
              <w:rPr>
                <w:rFonts w:ascii="Verdana" w:hAnsi="Verdana"/>
                <w:spacing w:val="0"/>
                <w:sz w:val="16"/>
                <w:szCs w:val="16"/>
              </w:rPr>
              <w:t>C</w:t>
            </w:r>
          </w:p>
        </w:tc>
        <w:tc>
          <w:tcPr>
            <w:tcW w:w="6378" w:type="dxa"/>
          </w:tcPr>
          <w:p w14:paraId="61666C70" w14:textId="77777777" w:rsidR="00DA7F62" w:rsidRPr="004A09B5" w:rsidRDefault="00DA7F62" w:rsidP="004A09B5">
            <w:pPr>
              <w:spacing w:after="40" w:line="276" w:lineRule="auto"/>
              <w:jc w:val="both"/>
              <w:rPr>
                <w:rFonts w:ascii="Verdana" w:hAnsi="Verdana"/>
                <w:sz w:val="16"/>
                <w:szCs w:val="16"/>
              </w:rPr>
            </w:pPr>
            <w:r w:rsidRPr="004A09B5">
              <w:rPr>
                <w:rFonts w:ascii="Verdana" w:hAnsi="Verdana"/>
                <w:sz w:val="16"/>
                <w:szCs w:val="16"/>
              </w:rPr>
              <w:t>Soporta el doble del peso del tanque cargado</w:t>
            </w:r>
          </w:p>
        </w:tc>
        <w:tc>
          <w:tcPr>
            <w:tcW w:w="994" w:type="dxa"/>
          </w:tcPr>
          <w:p w14:paraId="315AE4D2" w14:textId="77777777" w:rsidR="00DA7F62" w:rsidRPr="004A09B5" w:rsidRDefault="00DA7F62" w:rsidP="004A09B5">
            <w:pPr>
              <w:spacing w:after="40" w:line="276" w:lineRule="auto"/>
              <w:jc w:val="both"/>
              <w:rPr>
                <w:rFonts w:ascii="Verdana" w:hAnsi="Verdana"/>
                <w:sz w:val="16"/>
                <w:szCs w:val="16"/>
              </w:rPr>
            </w:pPr>
          </w:p>
        </w:tc>
        <w:tc>
          <w:tcPr>
            <w:tcW w:w="1133" w:type="dxa"/>
          </w:tcPr>
          <w:p w14:paraId="070927DB" w14:textId="77777777" w:rsidR="00DA7F62" w:rsidRPr="004A09B5" w:rsidRDefault="00DA7F62" w:rsidP="004A09B5">
            <w:pPr>
              <w:spacing w:after="40" w:line="276" w:lineRule="auto"/>
              <w:jc w:val="both"/>
              <w:rPr>
                <w:rFonts w:ascii="Verdana" w:hAnsi="Verdana"/>
                <w:sz w:val="16"/>
                <w:szCs w:val="16"/>
              </w:rPr>
            </w:pPr>
          </w:p>
        </w:tc>
      </w:tr>
    </w:tbl>
    <w:p w14:paraId="1D1C5D46" w14:textId="77777777" w:rsidR="00DA7F62" w:rsidRPr="004A09B5" w:rsidRDefault="00DA7F62" w:rsidP="004A09B5">
      <w:pPr>
        <w:spacing w:after="101" w:line="276" w:lineRule="auto"/>
        <w:ind w:firstLine="288"/>
        <w:jc w:val="both"/>
        <w:rPr>
          <w:rFonts w:ascii="Verdana" w:hAnsi="Verdana"/>
          <w:sz w:val="16"/>
          <w:szCs w:val="16"/>
        </w:rPr>
      </w:pPr>
    </w:p>
    <w:p w14:paraId="57576B24" w14:textId="77777777" w:rsidR="00032AA9" w:rsidRPr="00714745" w:rsidRDefault="00032AA9" w:rsidP="004A09B5">
      <w:pPr>
        <w:spacing w:after="96" w:line="276" w:lineRule="auto"/>
        <w:ind w:firstLine="288"/>
        <w:jc w:val="both"/>
        <w:rPr>
          <w:rFonts w:ascii="Verdana" w:hAnsi="Verdana"/>
          <w:sz w:val="16"/>
          <w:szCs w:val="16"/>
          <w:lang w:val="en-US"/>
        </w:rPr>
      </w:pPr>
      <w:r w:rsidRPr="00714745">
        <w:rPr>
          <w:rFonts w:ascii="Verdana" w:hAnsi="Verdana"/>
          <w:b/>
          <w:sz w:val="16"/>
          <w:szCs w:val="16"/>
          <w:lang w:val="en-US"/>
        </w:rPr>
        <w:t xml:space="preserve">6.3.6 </w:t>
      </w:r>
      <w:r w:rsidRPr="00714745">
        <w:rPr>
          <w:rFonts w:ascii="Verdana" w:hAnsi="Verdana"/>
          <w:sz w:val="16"/>
          <w:szCs w:val="16"/>
          <w:lang w:val="en-US"/>
        </w:rPr>
        <w:t>Verify protection against damage (rollover), when conditions allow</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6"/>
        <w:gridCol w:w="6240"/>
        <w:gridCol w:w="976"/>
        <w:gridCol w:w="1111"/>
      </w:tblGrid>
      <w:tr w:rsidR="00032AA9" w:rsidRPr="00714745" w14:paraId="1E83FCB2" w14:textId="77777777" w:rsidTr="00032AA9">
        <w:trPr>
          <w:cantSplit/>
          <w:trHeight w:val="260"/>
          <w:jc w:val="center"/>
        </w:trPr>
        <w:tc>
          <w:tcPr>
            <w:tcW w:w="851" w:type="dxa"/>
            <w:vMerge w:val="restart"/>
            <w:tcBorders>
              <w:top w:val="single" w:sz="4" w:space="0" w:color="auto"/>
              <w:left w:val="single" w:sz="4" w:space="0" w:color="auto"/>
              <w:bottom w:val="single" w:sz="4" w:space="0" w:color="auto"/>
              <w:right w:val="single" w:sz="4" w:space="0" w:color="auto"/>
            </w:tcBorders>
            <w:hideMark/>
          </w:tcPr>
          <w:p w14:paraId="4FB630F3"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TASK</w:t>
            </w:r>
          </w:p>
        </w:tc>
        <w:tc>
          <w:tcPr>
            <w:tcW w:w="6378" w:type="dxa"/>
            <w:vMerge w:val="restart"/>
            <w:tcBorders>
              <w:top w:val="single" w:sz="4" w:space="0" w:color="auto"/>
              <w:left w:val="single" w:sz="4" w:space="0" w:color="auto"/>
              <w:bottom w:val="single" w:sz="4" w:space="0" w:color="auto"/>
              <w:right w:val="single" w:sz="4" w:space="0" w:color="auto"/>
            </w:tcBorders>
            <w:hideMark/>
          </w:tcPr>
          <w:p w14:paraId="1B80B132" w14:textId="77777777" w:rsidR="00032AA9" w:rsidRPr="00714745" w:rsidRDefault="00032AA9" w:rsidP="004A09B5">
            <w:pPr>
              <w:pStyle w:val="Heading8"/>
              <w:keepNext w:val="0"/>
              <w:widowControl/>
              <w:suppressAutoHyphens w:val="0"/>
              <w:spacing w:after="40" w:line="276" w:lineRule="auto"/>
              <w:rPr>
                <w:rFonts w:ascii="Verdana" w:hAnsi="Verdana"/>
                <w:b/>
                <w:spacing w:val="0"/>
                <w:sz w:val="16"/>
                <w:szCs w:val="16"/>
                <w:lang w:val="en-US"/>
              </w:rPr>
            </w:pPr>
            <w:r w:rsidRPr="00714745">
              <w:rPr>
                <w:rFonts w:ascii="Verdana" w:hAnsi="Verdana"/>
                <w:b/>
                <w:spacing w:val="0"/>
                <w:sz w:val="16"/>
                <w:szCs w:val="16"/>
                <w:lang w:val="en-US"/>
              </w:rPr>
              <w:t>VERIFY</w:t>
            </w:r>
          </w:p>
        </w:tc>
        <w:tc>
          <w:tcPr>
            <w:tcW w:w="2127" w:type="dxa"/>
            <w:gridSpan w:val="2"/>
            <w:tcBorders>
              <w:top w:val="single" w:sz="4" w:space="0" w:color="auto"/>
              <w:left w:val="single" w:sz="4" w:space="0" w:color="auto"/>
              <w:bottom w:val="single" w:sz="4" w:space="0" w:color="auto"/>
              <w:right w:val="single" w:sz="4" w:space="0" w:color="auto"/>
            </w:tcBorders>
            <w:hideMark/>
          </w:tcPr>
          <w:p w14:paraId="331A999D" w14:textId="77777777" w:rsidR="00032AA9" w:rsidRPr="00714745" w:rsidRDefault="00032AA9" w:rsidP="004A09B5">
            <w:pPr>
              <w:pStyle w:val="Heading7"/>
              <w:keepNext w:val="0"/>
              <w:widowControl/>
              <w:suppressAutoHyphens w:val="0"/>
              <w:spacing w:after="40" w:line="276" w:lineRule="auto"/>
              <w:ind w:left="0" w:firstLine="0"/>
              <w:rPr>
                <w:rFonts w:ascii="Verdana" w:hAnsi="Verdana"/>
                <w:b/>
                <w:spacing w:val="0"/>
                <w:sz w:val="16"/>
                <w:szCs w:val="16"/>
                <w:lang w:val="en-US"/>
              </w:rPr>
            </w:pPr>
            <w:r w:rsidRPr="00714745">
              <w:rPr>
                <w:rFonts w:ascii="Verdana" w:hAnsi="Verdana"/>
                <w:b/>
                <w:spacing w:val="0"/>
                <w:sz w:val="16"/>
                <w:szCs w:val="16"/>
                <w:lang w:val="en-US"/>
              </w:rPr>
              <w:t>ASSESSMENT</w:t>
            </w:r>
          </w:p>
        </w:tc>
      </w:tr>
      <w:tr w:rsidR="00032AA9" w:rsidRPr="00714745" w14:paraId="40B0DDDE" w14:textId="77777777" w:rsidTr="00032AA9">
        <w:trPr>
          <w:cantSplit/>
          <w:trHeight w:val="180"/>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4881F847" w14:textId="77777777" w:rsidR="00032AA9" w:rsidRPr="00714745" w:rsidRDefault="00032AA9" w:rsidP="004A09B5">
            <w:pPr>
              <w:spacing w:line="276" w:lineRule="auto"/>
              <w:rPr>
                <w:rFonts w:ascii="Verdana" w:hAnsi="Verdana"/>
                <w:b/>
                <w:sz w:val="16"/>
                <w:szCs w:val="16"/>
                <w:lang w:val="en-US"/>
              </w:rPr>
            </w:pPr>
          </w:p>
        </w:tc>
        <w:tc>
          <w:tcPr>
            <w:tcW w:w="6378" w:type="dxa"/>
            <w:vMerge/>
            <w:tcBorders>
              <w:top w:val="single" w:sz="4" w:space="0" w:color="auto"/>
              <w:left w:val="single" w:sz="4" w:space="0" w:color="auto"/>
              <w:bottom w:val="single" w:sz="4" w:space="0" w:color="auto"/>
              <w:right w:val="single" w:sz="4" w:space="0" w:color="auto"/>
            </w:tcBorders>
            <w:vAlign w:val="center"/>
            <w:hideMark/>
          </w:tcPr>
          <w:p w14:paraId="3D1E9DCD" w14:textId="77777777" w:rsidR="00032AA9" w:rsidRPr="00714745" w:rsidRDefault="00032AA9" w:rsidP="004A09B5">
            <w:pPr>
              <w:spacing w:line="276" w:lineRule="auto"/>
              <w:rPr>
                <w:rFonts w:ascii="Verdana" w:hAnsi="Verdana"/>
                <w:b/>
                <w:sz w:val="16"/>
                <w:szCs w:val="16"/>
                <w:lang w:val="en-US"/>
              </w:rPr>
            </w:pPr>
          </w:p>
        </w:tc>
        <w:tc>
          <w:tcPr>
            <w:tcW w:w="994" w:type="dxa"/>
            <w:tcBorders>
              <w:top w:val="single" w:sz="4" w:space="0" w:color="auto"/>
              <w:left w:val="single" w:sz="4" w:space="0" w:color="auto"/>
              <w:bottom w:val="single" w:sz="4" w:space="0" w:color="auto"/>
              <w:right w:val="single" w:sz="4" w:space="0" w:color="auto"/>
            </w:tcBorders>
            <w:hideMark/>
          </w:tcPr>
          <w:p w14:paraId="5A988B6D"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correct</w:t>
            </w:r>
          </w:p>
        </w:tc>
        <w:tc>
          <w:tcPr>
            <w:tcW w:w="1133" w:type="dxa"/>
            <w:tcBorders>
              <w:top w:val="single" w:sz="4" w:space="0" w:color="auto"/>
              <w:left w:val="single" w:sz="4" w:space="0" w:color="auto"/>
              <w:bottom w:val="single" w:sz="4" w:space="0" w:color="auto"/>
              <w:right w:val="single" w:sz="4" w:space="0" w:color="auto"/>
            </w:tcBorders>
            <w:hideMark/>
          </w:tcPr>
          <w:p w14:paraId="2929B927" w14:textId="77777777" w:rsidR="00032AA9" w:rsidRPr="00714745" w:rsidRDefault="00032AA9" w:rsidP="004A09B5">
            <w:pPr>
              <w:spacing w:after="40" w:line="276" w:lineRule="auto"/>
              <w:jc w:val="center"/>
              <w:rPr>
                <w:rFonts w:ascii="Verdana" w:hAnsi="Verdana"/>
                <w:b/>
                <w:sz w:val="16"/>
                <w:szCs w:val="16"/>
                <w:lang w:val="en-US"/>
              </w:rPr>
            </w:pPr>
            <w:r w:rsidRPr="00714745">
              <w:rPr>
                <w:rFonts w:ascii="Verdana" w:hAnsi="Verdana"/>
                <w:b/>
                <w:sz w:val="16"/>
                <w:szCs w:val="16"/>
                <w:lang w:val="en-US"/>
              </w:rPr>
              <w:t>incorrect</w:t>
            </w:r>
          </w:p>
        </w:tc>
      </w:tr>
      <w:tr w:rsidR="00032AA9" w:rsidRPr="00714745" w14:paraId="2F676746"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5C3C592D" w14:textId="69B159DD" w:rsidR="00032AA9" w:rsidRPr="00714745" w:rsidRDefault="00714745" w:rsidP="004A09B5">
            <w:pPr>
              <w:pStyle w:val="Heading9"/>
              <w:keepNext w:val="0"/>
              <w:widowControl/>
              <w:suppressAutoHyphens w:val="0"/>
              <w:spacing w:after="40" w:line="276" w:lineRule="auto"/>
              <w:ind w:left="0" w:firstLine="0"/>
              <w:rPr>
                <w:rFonts w:ascii="Verdana" w:hAnsi="Verdana"/>
                <w:spacing w:val="0"/>
                <w:sz w:val="16"/>
                <w:szCs w:val="16"/>
                <w:lang w:val="en-US"/>
              </w:rPr>
            </w:pPr>
            <w:r>
              <w:rPr>
                <w:rFonts w:ascii="Verdana" w:hAnsi="Verdana"/>
                <w:spacing w:val="0"/>
                <w:sz w:val="16"/>
                <w:szCs w:val="16"/>
                <w:lang w:val="en-US"/>
              </w:rPr>
              <w:t>A</w:t>
            </w:r>
          </w:p>
        </w:tc>
        <w:tc>
          <w:tcPr>
            <w:tcW w:w="6378" w:type="dxa"/>
            <w:tcBorders>
              <w:top w:val="single" w:sz="4" w:space="0" w:color="auto"/>
              <w:left w:val="single" w:sz="4" w:space="0" w:color="auto"/>
              <w:bottom w:val="single" w:sz="4" w:space="0" w:color="auto"/>
              <w:right w:val="single" w:sz="4" w:space="0" w:color="auto"/>
            </w:tcBorders>
            <w:hideMark/>
          </w:tcPr>
          <w:p w14:paraId="1235F0C9" w14:textId="77777777" w:rsidR="00032AA9" w:rsidRPr="00714745" w:rsidRDefault="00032AA9" w:rsidP="004A09B5">
            <w:pPr>
              <w:spacing w:after="40" w:line="276" w:lineRule="auto"/>
              <w:jc w:val="both"/>
              <w:rPr>
                <w:rFonts w:ascii="Verdana" w:hAnsi="Verdana"/>
                <w:sz w:val="16"/>
                <w:szCs w:val="16"/>
                <w:lang w:val="en-US"/>
              </w:rPr>
            </w:pPr>
            <w:r w:rsidRPr="00714745">
              <w:rPr>
                <w:rFonts w:ascii="Verdana" w:hAnsi="Verdana"/>
                <w:sz w:val="16"/>
                <w:szCs w:val="16"/>
                <w:lang w:val="en-US"/>
              </w:rPr>
              <w:t>Existence</w:t>
            </w:r>
          </w:p>
        </w:tc>
        <w:tc>
          <w:tcPr>
            <w:tcW w:w="994" w:type="dxa"/>
            <w:tcBorders>
              <w:top w:val="single" w:sz="4" w:space="0" w:color="auto"/>
              <w:left w:val="single" w:sz="4" w:space="0" w:color="auto"/>
              <w:bottom w:val="single" w:sz="4" w:space="0" w:color="auto"/>
              <w:right w:val="single" w:sz="4" w:space="0" w:color="auto"/>
            </w:tcBorders>
          </w:tcPr>
          <w:p w14:paraId="3A6315E7" w14:textId="77777777" w:rsidR="00032AA9" w:rsidRPr="00714745" w:rsidRDefault="00032AA9" w:rsidP="004A09B5">
            <w:pPr>
              <w:spacing w:after="40" w:line="276" w:lineRule="auto"/>
              <w:jc w:val="both"/>
              <w:rPr>
                <w:rFonts w:ascii="Verdana" w:hAnsi="Verdana"/>
                <w:sz w:val="16"/>
                <w:szCs w:val="16"/>
                <w:lang w:val="en-US"/>
              </w:rPr>
            </w:pPr>
          </w:p>
        </w:tc>
        <w:tc>
          <w:tcPr>
            <w:tcW w:w="1133" w:type="dxa"/>
            <w:tcBorders>
              <w:top w:val="single" w:sz="4" w:space="0" w:color="auto"/>
              <w:left w:val="single" w:sz="4" w:space="0" w:color="auto"/>
              <w:bottom w:val="single" w:sz="4" w:space="0" w:color="auto"/>
              <w:right w:val="single" w:sz="4" w:space="0" w:color="auto"/>
            </w:tcBorders>
          </w:tcPr>
          <w:p w14:paraId="064C1251" w14:textId="77777777" w:rsidR="00032AA9" w:rsidRPr="00714745" w:rsidRDefault="00032AA9" w:rsidP="004A09B5">
            <w:pPr>
              <w:spacing w:after="40" w:line="276" w:lineRule="auto"/>
              <w:jc w:val="both"/>
              <w:rPr>
                <w:rFonts w:ascii="Verdana" w:hAnsi="Verdana"/>
                <w:sz w:val="16"/>
                <w:szCs w:val="16"/>
                <w:lang w:val="en-US"/>
              </w:rPr>
            </w:pPr>
          </w:p>
        </w:tc>
      </w:tr>
      <w:tr w:rsidR="00032AA9" w:rsidRPr="007F5868" w14:paraId="393085E9"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2CF1A499" w14:textId="53D16327" w:rsidR="00032AA9" w:rsidRPr="00714745" w:rsidRDefault="00032AA9" w:rsidP="004A09B5">
            <w:pPr>
              <w:pStyle w:val="Heading9"/>
              <w:keepNext w:val="0"/>
              <w:widowControl/>
              <w:suppressAutoHyphens w:val="0"/>
              <w:spacing w:after="40" w:line="276" w:lineRule="auto"/>
              <w:ind w:left="0" w:firstLine="0"/>
              <w:rPr>
                <w:rFonts w:ascii="Verdana" w:hAnsi="Verdana"/>
                <w:spacing w:val="0"/>
                <w:sz w:val="16"/>
                <w:szCs w:val="16"/>
                <w:lang w:val="en-US"/>
              </w:rPr>
            </w:pPr>
            <w:r w:rsidRPr="00714745">
              <w:rPr>
                <w:rFonts w:ascii="Verdana" w:hAnsi="Verdana"/>
                <w:spacing w:val="0"/>
                <w:sz w:val="16"/>
                <w:szCs w:val="16"/>
                <w:lang w:val="en-US"/>
              </w:rPr>
              <w:t>B</w:t>
            </w:r>
          </w:p>
        </w:tc>
        <w:tc>
          <w:tcPr>
            <w:tcW w:w="6378" w:type="dxa"/>
            <w:tcBorders>
              <w:top w:val="single" w:sz="4" w:space="0" w:color="auto"/>
              <w:left w:val="single" w:sz="4" w:space="0" w:color="auto"/>
              <w:bottom w:val="single" w:sz="4" w:space="0" w:color="auto"/>
              <w:right w:val="single" w:sz="4" w:space="0" w:color="auto"/>
            </w:tcBorders>
            <w:hideMark/>
          </w:tcPr>
          <w:p w14:paraId="4D4455F3" w14:textId="77777777" w:rsidR="00032AA9" w:rsidRPr="00714745" w:rsidRDefault="00032AA9" w:rsidP="004A09B5">
            <w:pPr>
              <w:spacing w:after="40" w:line="276" w:lineRule="auto"/>
              <w:jc w:val="both"/>
              <w:rPr>
                <w:rFonts w:ascii="Verdana" w:hAnsi="Verdana"/>
                <w:sz w:val="16"/>
                <w:szCs w:val="16"/>
                <w:lang w:val="en-US"/>
              </w:rPr>
            </w:pPr>
            <w:r w:rsidRPr="00714745">
              <w:rPr>
                <w:rFonts w:ascii="Verdana" w:hAnsi="Verdana"/>
                <w:sz w:val="16"/>
                <w:szCs w:val="16"/>
                <w:lang w:val="en-US"/>
              </w:rPr>
              <w:t>Protects all fittings, valves and safety relief devices</w:t>
            </w:r>
          </w:p>
        </w:tc>
        <w:tc>
          <w:tcPr>
            <w:tcW w:w="994" w:type="dxa"/>
            <w:tcBorders>
              <w:top w:val="single" w:sz="4" w:space="0" w:color="auto"/>
              <w:left w:val="single" w:sz="4" w:space="0" w:color="auto"/>
              <w:bottom w:val="single" w:sz="4" w:space="0" w:color="auto"/>
              <w:right w:val="single" w:sz="4" w:space="0" w:color="auto"/>
            </w:tcBorders>
          </w:tcPr>
          <w:p w14:paraId="51A23959" w14:textId="77777777" w:rsidR="00032AA9" w:rsidRPr="00714745" w:rsidRDefault="00032AA9" w:rsidP="004A09B5">
            <w:pPr>
              <w:spacing w:after="40" w:line="276" w:lineRule="auto"/>
              <w:jc w:val="both"/>
              <w:rPr>
                <w:rFonts w:ascii="Verdana" w:hAnsi="Verdana"/>
                <w:sz w:val="16"/>
                <w:szCs w:val="16"/>
                <w:lang w:val="en-US"/>
              </w:rPr>
            </w:pPr>
          </w:p>
        </w:tc>
        <w:tc>
          <w:tcPr>
            <w:tcW w:w="1133" w:type="dxa"/>
            <w:tcBorders>
              <w:top w:val="single" w:sz="4" w:space="0" w:color="auto"/>
              <w:left w:val="single" w:sz="4" w:space="0" w:color="auto"/>
              <w:bottom w:val="single" w:sz="4" w:space="0" w:color="auto"/>
              <w:right w:val="single" w:sz="4" w:space="0" w:color="auto"/>
            </w:tcBorders>
          </w:tcPr>
          <w:p w14:paraId="577EDEA7" w14:textId="77777777" w:rsidR="00032AA9" w:rsidRPr="00714745" w:rsidRDefault="00032AA9" w:rsidP="004A09B5">
            <w:pPr>
              <w:spacing w:after="40" w:line="276" w:lineRule="auto"/>
              <w:jc w:val="both"/>
              <w:rPr>
                <w:rFonts w:ascii="Verdana" w:hAnsi="Verdana"/>
                <w:sz w:val="16"/>
                <w:szCs w:val="16"/>
                <w:lang w:val="en-US"/>
              </w:rPr>
            </w:pPr>
          </w:p>
        </w:tc>
      </w:tr>
      <w:tr w:rsidR="00032AA9" w:rsidRPr="00714745" w14:paraId="1D39F31C" w14:textId="77777777" w:rsidTr="00032AA9">
        <w:trPr>
          <w:cantSplit/>
          <w:jc w:val="center"/>
        </w:trPr>
        <w:tc>
          <w:tcPr>
            <w:tcW w:w="851" w:type="dxa"/>
            <w:tcBorders>
              <w:top w:val="single" w:sz="4" w:space="0" w:color="auto"/>
              <w:left w:val="single" w:sz="4" w:space="0" w:color="auto"/>
              <w:bottom w:val="single" w:sz="4" w:space="0" w:color="auto"/>
              <w:right w:val="single" w:sz="4" w:space="0" w:color="auto"/>
            </w:tcBorders>
            <w:hideMark/>
          </w:tcPr>
          <w:p w14:paraId="158DFBF0" w14:textId="22D5B047" w:rsidR="00032AA9" w:rsidRPr="00714745" w:rsidRDefault="00032AA9" w:rsidP="004A09B5">
            <w:pPr>
              <w:pStyle w:val="Heading9"/>
              <w:keepNext w:val="0"/>
              <w:widowControl/>
              <w:suppressAutoHyphens w:val="0"/>
              <w:spacing w:after="40" w:line="276" w:lineRule="auto"/>
              <w:ind w:left="0" w:firstLine="0"/>
              <w:rPr>
                <w:rFonts w:ascii="Verdana" w:hAnsi="Verdana"/>
                <w:spacing w:val="0"/>
                <w:sz w:val="16"/>
                <w:szCs w:val="16"/>
                <w:lang w:val="en-US"/>
              </w:rPr>
            </w:pPr>
            <w:r w:rsidRPr="00714745">
              <w:rPr>
                <w:rFonts w:ascii="Verdana" w:hAnsi="Verdana"/>
                <w:spacing w:val="0"/>
                <w:sz w:val="16"/>
                <w:szCs w:val="16"/>
                <w:lang w:val="en-US"/>
              </w:rPr>
              <w:t>C</w:t>
            </w:r>
          </w:p>
        </w:tc>
        <w:tc>
          <w:tcPr>
            <w:tcW w:w="6378" w:type="dxa"/>
            <w:tcBorders>
              <w:top w:val="single" w:sz="4" w:space="0" w:color="auto"/>
              <w:left w:val="single" w:sz="4" w:space="0" w:color="auto"/>
              <w:bottom w:val="single" w:sz="4" w:space="0" w:color="auto"/>
              <w:right w:val="single" w:sz="4" w:space="0" w:color="auto"/>
            </w:tcBorders>
            <w:hideMark/>
          </w:tcPr>
          <w:p w14:paraId="0306D3D3" w14:textId="77777777" w:rsidR="00032AA9" w:rsidRPr="00714745" w:rsidRDefault="00032AA9" w:rsidP="004A09B5">
            <w:pPr>
              <w:spacing w:after="40" w:line="276" w:lineRule="auto"/>
              <w:jc w:val="both"/>
              <w:rPr>
                <w:rFonts w:ascii="Verdana" w:hAnsi="Verdana"/>
                <w:sz w:val="16"/>
                <w:szCs w:val="16"/>
                <w:lang w:val="en-US"/>
              </w:rPr>
            </w:pPr>
            <w:r w:rsidRPr="00714745">
              <w:rPr>
                <w:rFonts w:ascii="Verdana" w:hAnsi="Verdana"/>
                <w:sz w:val="16"/>
                <w:szCs w:val="16"/>
                <w:lang w:val="en-US"/>
              </w:rPr>
              <w:t>Supports twice the weight of the loaded tank</w:t>
            </w:r>
          </w:p>
        </w:tc>
        <w:tc>
          <w:tcPr>
            <w:tcW w:w="994" w:type="dxa"/>
            <w:tcBorders>
              <w:top w:val="single" w:sz="4" w:space="0" w:color="auto"/>
              <w:left w:val="single" w:sz="4" w:space="0" w:color="auto"/>
              <w:bottom w:val="single" w:sz="4" w:space="0" w:color="auto"/>
              <w:right w:val="single" w:sz="4" w:space="0" w:color="auto"/>
            </w:tcBorders>
          </w:tcPr>
          <w:p w14:paraId="37F8EA85" w14:textId="77777777" w:rsidR="00032AA9" w:rsidRPr="00714745" w:rsidRDefault="00032AA9" w:rsidP="004A09B5">
            <w:pPr>
              <w:spacing w:after="40" w:line="276" w:lineRule="auto"/>
              <w:jc w:val="both"/>
              <w:rPr>
                <w:rFonts w:ascii="Verdana" w:hAnsi="Verdana"/>
                <w:sz w:val="16"/>
                <w:szCs w:val="16"/>
                <w:lang w:val="en-US"/>
              </w:rPr>
            </w:pPr>
          </w:p>
        </w:tc>
        <w:tc>
          <w:tcPr>
            <w:tcW w:w="1133" w:type="dxa"/>
            <w:tcBorders>
              <w:top w:val="single" w:sz="4" w:space="0" w:color="auto"/>
              <w:left w:val="single" w:sz="4" w:space="0" w:color="auto"/>
              <w:bottom w:val="single" w:sz="4" w:space="0" w:color="auto"/>
              <w:right w:val="single" w:sz="4" w:space="0" w:color="auto"/>
            </w:tcBorders>
          </w:tcPr>
          <w:p w14:paraId="6349B1E1" w14:textId="77777777" w:rsidR="00032AA9" w:rsidRPr="00714745" w:rsidRDefault="00032AA9" w:rsidP="004A09B5">
            <w:pPr>
              <w:spacing w:after="40" w:line="276" w:lineRule="auto"/>
              <w:jc w:val="both"/>
              <w:rPr>
                <w:rFonts w:ascii="Verdana" w:hAnsi="Verdana"/>
                <w:sz w:val="16"/>
                <w:szCs w:val="16"/>
                <w:lang w:val="en-US"/>
              </w:rPr>
            </w:pPr>
          </w:p>
        </w:tc>
      </w:tr>
    </w:tbl>
    <w:p w14:paraId="53304200" w14:textId="77777777" w:rsidR="00032AA9" w:rsidRPr="00714745" w:rsidRDefault="00032AA9" w:rsidP="004A09B5">
      <w:pPr>
        <w:spacing w:after="101" w:line="276" w:lineRule="auto"/>
        <w:ind w:firstLine="288"/>
        <w:jc w:val="both"/>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14745" w14:paraId="1DA72618" w14:textId="77777777" w:rsidTr="00714745">
        <w:tc>
          <w:tcPr>
            <w:tcW w:w="4675" w:type="dxa"/>
          </w:tcPr>
          <w:p w14:paraId="534FA784" w14:textId="7F685AE4" w:rsidR="00714745" w:rsidRPr="00714745" w:rsidRDefault="00714745" w:rsidP="00714745">
            <w:pPr>
              <w:spacing w:after="101" w:line="276" w:lineRule="auto"/>
              <w:jc w:val="both"/>
              <w:rPr>
                <w:rFonts w:ascii="Verdana" w:hAnsi="Verdana"/>
                <w:b/>
                <w:sz w:val="16"/>
                <w:szCs w:val="16"/>
              </w:rPr>
            </w:pPr>
            <w:r w:rsidRPr="004A09B5">
              <w:rPr>
                <w:rFonts w:ascii="Verdana" w:hAnsi="Verdana"/>
                <w:b/>
                <w:sz w:val="16"/>
                <w:szCs w:val="16"/>
              </w:rPr>
              <w:t xml:space="preserve">Periodo de valoración. </w:t>
            </w:r>
          </w:p>
        </w:tc>
        <w:tc>
          <w:tcPr>
            <w:tcW w:w="4675" w:type="dxa"/>
          </w:tcPr>
          <w:p w14:paraId="31DA4573" w14:textId="64F54DB4" w:rsidR="00714745" w:rsidRPr="00714745" w:rsidRDefault="00714745" w:rsidP="00714745">
            <w:pPr>
              <w:spacing w:after="101" w:line="276" w:lineRule="auto"/>
              <w:jc w:val="both"/>
              <w:rPr>
                <w:rFonts w:ascii="Verdana" w:hAnsi="Verdana"/>
                <w:b/>
                <w:sz w:val="16"/>
                <w:szCs w:val="16"/>
                <w:lang w:val="en"/>
              </w:rPr>
            </w:pPr>
            <w:r w:rsidRPr="004A09B5">
              <w:rPr>
                <w:rFonts w:ascii="Verdana" w:hAnsi="Verdana"/>
                <w:b/>
                <w:sz w:val="16"/>
                <w:szCs w:val="16"/>
                <w:lang w:val="en-US"/>
              </w:rPr>
              <w:t>Valuation period.</w:t>
            </w:r>
          </w:p>
        </w:tc>
      </w:tr>
      <w:tr w:rsidR="00714745" w:rsidRPr="007F5868" w14:paraId="25C03B45" w14:textId="77777777" w:rsidTr="00714745">
        <w:tc>
          <w:tcPr>
            <w:tcW w:w="4675" w:type="dxa"/>
          </w:tcPr>
          <w:p w14:paraId="306D2DFA" w14:textId="0FCCC2B4" w:rsidR="00714745" w:rsidRPr="00714745" w:rsidRDefault="00714745" w:rsidP="00714745">
            <w:pPr>
              <w:spacing w:after="101" w:line="276" w:lineRule="auto"/>
              <w:jc w:val="both"/>
              <w:rPr>
                <w:rFonts w:ascii="Verdana" w:hAnsi="Verdana"/>
                <w:sz w:val="16"/>
                <w:szCs w:val="16"/>
              </w:rPr>
            </w:pPr>
            <w:r w:rsidRPr="004A09B5">
              <w:rPr>
                <w:rFonts w:ascii="Verdana" w:hAnsi="Verdana"/>
                <w:sz w:val="16"/>
                <w:szCs w:val="16"/>
              </w:rPr>
              <w:t xml:space="preserve">La valoración de las válvulas, accesorios, conexiones del recipiente, sistema de trasiego de gas comprimido, autotanque, aditamentos, carteles, símbolos y letreros preventivos, se debe realizar previo al inicio de operaciones del autotanque y posteriormente cada año, o antes si las condiciones lo ameritan. </w:t>
            </w:r>
          </w:p>
        </w:tc>
        <w:tc>
          <w:tcPr>
            <w:tcW w:w="4675" w:type="dxa"/>
          </w:tcPr>
          <w:p w14:paraId="67899FB1" w14:textId="6D540C62" w:rsidR="00714745" w:rsidRPr="00714745" w:rsidRDefault="00714745" w:rsidP="00714745">
            <w:pPr>
              <w:spacing w:after="101" w:line="276" w:lineRule="auto"/>
              <w:jc w:val="both"/>
              <w:rPr>
                <w:rFonts w:ascii="Verdana" w:hAnsi="Verdana"/>
                <w:sz w:val="16"/>
                <w:szCs w:val="16"/>
                <w:lang w:val="en-US"/>
              </w:rPr>
            </w:pPr>
            <w:r w:rsidRPr="004A09B5">
              <w:rPr>
                <w:rFonts w:ascii="Verdana" w:hAnsi="Verdana"/>
                <w:sz w:val="16"/>
                <w:szCs w:val="16"/>
                <w:lang w:val="en-US"/>
              </w:rPr>
              <w:t xml:space="preserve">The assessment of the valves, accessories, container connections, compressed gas transfer system, </w:t>
            </w:r>
            <w:r>
              <w:rPr>
                <w:rFonts w:ascii="Verdana" w:hAnsi="Verdana"/>
                <w:sz w:val="16"/>
                <w:szCs w:val="16"/>
                <w:lang w:val="en-US"/>
              </w:rPr>
              <w:t>tanker truck</w:t>
            </w:r>
            <w:r w:rsidRPr="004A09B5">
              <w:rPr>
                <w:rFonts w:ascii="Verdana" w:hAnsi="Verdana"/>
                <w:sz w:val="16"/>
                <w:szCs w:val="16"/>
                <w:lang w:val="en-US"/>
              </w:rPr>
              <w:t xml:space="preserve">, attachments, posters, symbols and preventive signs, must be carried out prior to the start of operations of the </w:t>
            </w:r>
            <w:r>
              <w:rPr>
                <w:rFonts w:ascii="Verdana" w:hAnsi="Verdana"/>
                <w:sz w:val="16"/>
                <w:szCs w:val="16"/>
                <w:lang w:val="en-US"/>
              </w:rPr>
              <w:t>tanker truck</w:t>
            </w:r>
            <w:r w:rsidRPr="004A09B5">
              <w:rPr>
                <w:rFonts w:ascii="Verdana" w:hAnsi="Verdana"/>
                <w:sz w:val="16"/>
                <w:szCs w:val="16"/>
                <w:lang w:val="en-US"/>
              </w:rPr>
              <w:t xml:space="preserve"> and subsequently every year, or earlier if conditions they deserve it</w:t>
            </w:r>
          </w:p>
        </w:tc>
      </w:tr>
    </w:tbl>
    <w:p w14:paraId="7882C422" w14:textId="77777777" w:rsidR="00032AA9" w:rsidRPr="00714745" w:rsidRDefault="00032AA9" w:rsidP="00714745">
      <w:pPr>
        <w:spacing w:after="101" w:line="276" w:lineRule="auto"/>
        <w:jc w:val="both"/>
        <w:rPr>
          <w:rFonts w:ascii="Verdana" w:hAnsi="Verdana"/>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32AA9" w:rsidRPr="004A09B5" w14:paraId="7C4380B2" w14:textId="5EC00911" w:rsidTr="00714745">
        <w:tc>
          <w:tcPr>
            <w:tcW w:w="4675" w:type="dxa"/>
          </w:tcPr>
          <w:p w14:paraId="1AEFCACB" w14:textId="77777777" w:rsidR="00032AA9" w:rsidRPr="004A09B5" w:rsidRDefault="00032AA9" w:rsidP="004A09B5">
            <w:pPr>
              <w:tabs>
                <w:tab w:val="left" w:pos="1920"/>
              </w:tabs>
              <w:spacing w:after="60" w:line="276" w:lineRule="auto"/>
              <w:jc w:val="both"/>
              <w:rPr>
                <w:rFonts w:ascii="Verdana" w:hAnsi="Verdana"/>
                <w:b/>
                <w:sz w:val="16"/>
                <w:szCs w:val="16"/>
              </w:rPr>
            </w:pPr>
            <w:r w:rsidRPr="004A09B5">
              <w:rPr>
                <w:rFonts w:ascii="Verdana" w:hAnsi="Verdana"/>
                <w:b/>
                <w:sz w:val="16"/>
                <w:szCs w:val="16"/>
              </w:rPr>
              <w:t>7. Bibliografía</w:t>
            </w:r>
          </w:p>
        </w:tc>
        <w:tc>
          <w:tcPr>
            <w:tcW w:w="4675" w:type="dxa"/>
          </w:tcPr>
          <w:p w14:paraId="0828C5EB" w14:textId="591366F6" w:rsidR="00032AA9" w:rsidRPr="004A09B5" w:rsidRDefault="00032AA9" w:rsidP="004A09B5">
            <w:pPr>
              <w:tabs>
                <w:tab w:val="left" w:pos="1920"/>
              </w:tabs>
              <w:spacing w:after="60" w:line="276" w:lineRule="auto"/>
              <w:jc w:val="both"/>
              <w:rPr>
                <w:rFonts w:ascii="Verdana" w:hAnsi="Verdana"/>
                <w:b/>
                <w:sz w:val="16"/>
                <w:szCs w:val="16"/>
                <w:lang w:val="en-US"/>
              </w:rPr>
            </w:pPr>
            <w:r w:rsidRPr="004A09B5">
              <w:rPr>
                <w:rFonts w:ascii="Verdana" w:hAnsi="Verdana"/>
                <w:b/>
                <w:sz w:val="16"/>
                <w:szCs w:val="16"/>
              </w:rPr>
              <w:t xml:space="preserve">7. </w:t>
            </w:r>
            <w:proofErr w:type="spellStart"/>
            <w:r w:rsidRPr="004A09B5">
              <w:rPr>
                <w:rFonts w:ascii="Verdana" w:hAnsi="Verdana"/>
                <w:b/>
                <w:sz w:val="16"/>
                <w:szCs w:val="16"/>
              </w:rPr>
              <w:t>Bibliography</w:t>
            </w:r>
            <w:proofErr w:type="spellEnd"/>
          </w:p>
        </w:tc>
      </w:tr>
      <w:tr w:rsidR="00032AA9" w:rsidRPr="004A09B5" w14:paraId="3FD63278" w14:textId="08E42B7A" w:rsidTr="00714745">
        <w:tc>
          <w:tcPr>
            <w:tcW w:w="4675" w:type="dxa"/>
          </w:tcPr>
          <w:p w14:paraId="44AD1A49" w14:textId="77777777" w:rsidR="00032AA9" w:rsidRPr="004A09B5" w:rsidRDefault="00032AA9" w:rsidP="004A09B5">
            <w:pPr>
              <w:tabs>
                <w:tab w:val="left" w:pos="1920"/>
              </w:tabs>
              <w:spacing w:after="60" w:line="276" w:lineRule="auto"/>
              <w:jc w:val="both"/>
              <w:rPr>
                <w:rFonts w:ascii="Verdana" w:hAnsi="Verdana"/>
                <w:sz w:val="16"/>
                <w:szCs w:val="16"/>
              </w:rPr>
            </w:pPr>
            <w:r w:rsidRPr="004A09B5">
              <w:rPr>
                <w:rFonts w:ascii="Verdana" w:hAnsi="Verdana"/>
                <w:sz w:val="16"/>
                <w:szCs w:val="16"/>
              </w:rPr>
              <w:t>NOM-021/1-SCFI</w:t>
            </w:r>
            <w:r w:rsidRPr="004A09B5">
              <w:rPr>
                <w:rFonts w:ascii="Verdana" w:hAnsi="Verdana"/>
                <w:sz w:val="16"/>
                <w:szCs w:val="16"/>
              </w:rPr>
              <w:tab/>
              <w:t xml:space="preserve">RECIPIENTES SUJETOS A PRESION NO EXPUESTOS A CALENTAMIENTO POR MEDIOS ARTIFICIALES PARA CONTENER GAS L.P. TIPO NO PORTATIL. REQUISITOS GENERALES. </w:t>
            </w:r>
          </w:p>
        </w:tc>
        <w:tc>
          <w:tcPr>
            <w:tcW w:w="4675" w:type="dxa"/>
          </w:tcPr>
          <w:p w14:paraId="34648E6F" w14:textId="5861D6F7" w:rsidR="00032AA9" w:rsidRPr="004A09B5" w:rsidRDefault="00032AA9" w:rsidP="004A09B5">
            <w:pPr>
              <w:tabs>
                <w:tab w:val="left" w:pos="1920"/>
              </w:tabs>
              <w:spacing w:after="60" w:line="276" w:lineRule="auto"/>
              <w:jc w:val="both"/>
              <w:rPr>
                <w:rFonts w:ascii="Verdana" w:hAnsi="Verdana"/>
                <w:sz w:val="16"/>
                <w:szCs w:val="16"/>
                <w:lang w:val="en-US"/>
              </w:rPr>
            </w:pPr>
            <w:r w:rsidRPr="004A09B5">
              <w:rPr>
                <w:rFonts w:ascii="Verdana" w:hAnsi="Verdana"/>
                <w:sz w:val="16"/>
                <w:szCs w:val="16"/>
                <w:lang w:val="en-US"/>
              </w:rPr>
              <w:t xml:space="preserve">NOM-021/1-SCFI </w:t>
            </w:r>
            <w:r w:rsidRPr="004A09B5">
              <w:rPr>
                <w:rFonts w:ascii="Verdana" w:hAnsi="Verdana"/>
                <w:sz w:val="16"/>
                <w:szCs w:val="16"/>
                <w:lang w:val="en-US"/>
              </w:rPr>
              <w:tab/>
              <w:t xml:space="preserve">PRESSURE CONTAINERS NOT EXPOSED TO HEATING BY ARTIFICIAL MEANS TO CONTAIN NON-PORTABLE LP GAS. </w:t>
            </w:r>
            <w:r w:rsidRPr="004A09B5">
              <w:rPr>
                <w:rFonts w:ascii="Verdana" w:hAnsi="Verdana"/>
                <w:sz w:val="16"/>
                <w:szCs w:val="16"/>
              </w:rPr>
              <w:t>GENERAL REQUIREMENTS.</w:t>
            </w:r>
          </w:p>
        </w:tc>
      </w:tr>
      <w:tr w:rsidR="00032AA9" w:rsidRPr="009C543A" w14:paraId="17EF438B" w14:textId="7B07F020" w:rsidTr="00714745">
        <w:tc>
          <w:tcPr>
            <w:tcW w:w="4675" w:type="dxa"/>
          </w:tcPr>
          <w:p w14:paraId="175AF82B" w14:textId="77777777" w:rsidR="00032AA9" w:rsidRPr="004A09B5" w:rsidRDefault="00032AA9" w:rsidP="004A09B5">
            <w:pPr>
              <w:pStyle w:val="a"/>
              <w:widowControl/>
              <w:tabs>
                <w:tab w:val="left" w:pos="1920"/>
              </w:tabs>
              <w:suppressAutoHyphens w:val="0"/>
              <w:spacing w:after="60" w:line="276" w:lineRule="auto"/>
              <w:ind w:left="0" w:firstLine="0"/>
              <w:rPr>
                <w:rFonts w:ascii="Verdana" w:hAnsi="Verdana"/>
                <w:spacing w:val="0"/>
                <w:sz w:val="16"/>
                <w:szCs w:val="16"/>
              </w:rPr>
            </w:pPr>
            <w:r w:rsidRPr="004A09B5">
              <w:rPr>
                <w:rFonts w:ascii="Verdana" w:hAnsi="Verdana"/>
                <w:spacing w:val="0"/>
                <w:sz w:val="16"/>
                <w:szCs w:val="16"/>
              </w:rPr>
              <w:t>NOM-021/5-SCFI</w:t>
            </w:r>
            <w:r w:rsidRPr="004A09B5">
              <w:rPr>
                <w:rFonts w:ascii="Verdana" w:hAnsi="Verdana"/>
                <w:spacing w:val="0"/>
                <w:sz w:val="16"/>
                <w:szCs w:val="16"/>
              </w:rPr>
              <w:tab/>
              <w:t xml:space="preserve">RECIPIENTES SUJETOS A PRESION NO EXPUESTOS A CALENTAMIENTOS POR MEDIOS ARTIFICIALES PARA CONTENER GAS L.P. TIPO NO PORTATIL PARA TRANSPORTE DE GAS L.P. </w:t>
            </w:r>
          </w:p>
        </w:tc>
        <w:tc>
          <w:tcPr>
            <w:tcW w:w="4675" w:type="dxa"/>
          </w:tcPr>
          <w:p w14:paraId="7A93F35B" w14:textId="3C809547" w:rsidR="00032AA9" w:rsidRPr="004A09B5" w:rsidRDefault="00032AA9" w:rsidP="004A09B5">
            <w:pPr>
              <w:pStyle w:val="a"/>
              <w:widowControl/>
              <w:tabs>
                <w:tab w:val="left" w:pos="1920"/>
              </w:tabs>
              <w:suppressAutoHyphens w:val="0"/>
              <w:spacing w:after="60" w:line="276" w:lineRule="auto"/>
              <w:ind w:left="0" w:firstLine="0"/>
              <w:rPr>
                <w:rFonts w:ascii="Verdana" w:hAnsi="Verdana"/>
                <w:spacing w:val="0"/>
                <w:sz w:val="16"/>
                <w:szCs w:val="16"/>
                <w:lang w:val="en-US"/>
              </w:rPr>
            </w:pPr>
            <w:r w:rsidRPr="004A09B5">
              <w:rPr>
                <w:rFonts w:ascii="Verdana" w:hAnsi="Verdana"/>
                <w:sz w:val="16"/>
                <w:szCs w:val="16"/>
                <w:lang w:val="en-US"/>
              </w:rPr>
              <w:t xml:space="preserve">NOM-021/5-SCFI </w:t>
            </w:r>
            <w:r w:rsidRPr="004A09B5">
              <w:rPr>
                <w:rFonts w:ascii="Verdana" w:hAnsi="Verdana"/>
                <w:sz w:val="16"/>
                <w:szCs w:val="16"/>
                <w:lang w:val="en-US"/>
              </w:rPr>
              <w:tab/>
              <w:t>PRESSURE CONTAINERS NOT EXPOSED TO HEATING BY ARTIFICIAL MEANS TO CONTAIN NON-PORTABLE LP GAS FOR LP GAS TRANSPORTATION</w:t>
            </w:r>
          </w:p>
        </w:tc>
      </w:tr>
      <w:tr w:rsidR="00032AA9" w:rsidRPr="009C543A" w14:paraId="5F158D19" w14:textId="3F6B137B" w:rsidTr="00714745">
        <w:tc>
          <w:tcPr>
            <w:tcW w:w="4675" w:type="dxa"/>
          </w:tcPr>
          <w:p w14:paraId="50FEEEA2" w14:textId="77777777" w:rsidR="00032AA9" w:rsidRPr="004A09B5" w:rsidRDefault="00032AA9" w:rsidP="004A09B5">
            <w:pPr>
              <w:tabs>
                <w:tab w:val="left" w:pos="1920"/>
              </w:tabs>
              <w:spacing w:after="60" w:line="276" w:lineRule="auto"/>
              <w:jc w:val="both"/>
              <w:rPr>
                <w:rFonts w:ascii="Verdana" w:hAnsi="Verdana"/>
                <w:sz w:val="16"/>
                <w:szCs w:val="16"/>
              </w:rPr>
            </w:pPr>
            <w:r w:rsidRPr="004A09B5">
              <w:rPr>
                <w:rFonts w:ascii="Verdana" w:hAnsi="Verdana"/>
                <w:sz w:val="16"/>
                <w:szCs w:val="16"/>
              </w:rPr>
              <w:t>NOM- 010-SEDG</w:t>
            </w:r>
            <w:r w:rsidRPr="004A09B5">
              <w:rPr>
                <w:rFonts w:ascii="Verdana" w:hAnsi="Verdana"/>
                <w:sz w:val="16"/>
                <w:szCs w:val="16"/>
              </w:rPr>
              <w:tab/>
              <w:t xml:space="preserve">VALORACION DE LAS CONDICIONES DE SEGURIDAD DE LOS AUTOTANQUES QUE TRANSPORTAN, SUMINISTRAN Y DISTRIBUYEN GAS L.P., Y MEDIDAS MINIMAS DE SEGURIDAD QUE SE DEBEN OBSERVAR DURANTE SU OPERACION </w:t>
            </w:r>
          </w:p>
        </w:tc>
        <w:tc>
          <w:tcPr>
            <w:tcW w:w="4675" w:type="dxa"/>
          </w:tcPr>
          <w:p w14:paraId="09D72C61" w14:textId="0D4BB91E" w:rsidR="00032AA9" w:rsidRPr="004A09B5" w:rsidRDefault="00032AA9" w:rsidP="004A09B5">
            <w:pPr>
              <w:tabs>
                <w:tab w:val="left" w:pos="1920"/>
              </w:tabs>
              <w:spacing w:after="60" w:line="276" w:lineRule="auto"/>
              <w:jc w:val="both"/>
              <w:rPr>
                <w:rFonts w:ascii="Verdana" w:hAnsi="Verdana"/>
                <w:sz w:val="16"/>
                <w:szCs w:val="16"/>
                <w:lang w:val="en-US"/>
              </w:rPr>
            </w:pPr>
            <w:r w:rsidRPr="004A09B5">
              <w:rPr>
                <w:rFonts w:ascii="Verdana" w:hAnsi="Verdana"/>
                <w:sz w:val="16"/>
                <w:szCs w:val="16"/>
                <w:lang w:val="en-US"/>
              </w:rPr>
              <w:t xml:space="preserve">NOM- 010-SEDG </w:t>
            </w:r>
            <w:r w:rsidRPr="004A09B5">
              <w:rPr>
                <w:rFonts w:ascii="Verdana" w:hAnsi="Verdana"/>
                <w:sz w:val="16"/>
                <w:szCs w:val="16"/>
                <w:lang w:val="en-US"/>
              </w:rPr>
              <w:tab/>
              <w:t xml:space="preserve">ASSESSMENT OF THE SAFETY CONDITIONS OF </w:t>
            </w:r>
            <w:r w:rsidR="00130A14">
              <w:rPr>
                <w:rFonts w:ascii="Verdana" w:hAnsi="Verdana"/>
                <w:sz w:val="16"/>
                <w:szCs w:val="16"/>
                <w:lang w:val="en-US"/>
              </w:rPr>
              <w:t>TANKER TRUCKS</w:t>
            </w:r>
            <w:r w:rsidRPr="004A09B5">
              <w:rPr>
                <w:rFonts w:ascii="Verdana" w:hAnsi="Verdana"/>
                <w:sz w:val="16"/>
                <w:szCs w:val="16"/>
                <w:lang w:val="en-US"/>
              </w:rPr>
              <w:t xml:space="preserve"> THAT TRANSPORT, SUPPLY AND DISTRIBUTE LP GAS, AND MINIMUM SAFETY MEASURES THAT MUST BE OBSERVED DURING ITS OPERATION</w:t>
            </w:r>
          </w:p>
        </w:tc>
      </w:tr>
      <w:tr w:rsidR="00032AA9" w:rsidRPr="009C543A" w14:paraId="2DE298D8" w14:textId="0D6EB0B4" w:rsidTr="00714745">
        <w:tc>
          <w:tcPr>
            <w:tcW w:w="4675" w:type="dxa"/>
          </w:tcPr>
          <w:p w14:paraId="58D2E686"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 xml:space="preserve">CODIGO FEDERAL DE REGULACIONES, 49 TRANSPORTACION; parte 178. 337, Departamento de Transporte de los Estados Unidos, Washington, D.C., octubre 1997. </w:t>
            </w:r>
          </w:p>
        </w:tc>
        <w:tc>
          <w:tcPr>
            <w:tcW w:w="4675" w:type="dxa"/>
          </w:tcPr>
          <w:p w14:paraId="6A7DAF99" w14:textId="067CBDB2" w:rsidR="00032AA9" w:rsidRPr="004A09B5" w:rsidRDefault="00032AA9" w:rsidP="004A09B5">
            <w:pPr>
              <w:spacing w:after="60" w:line="276" w:lineRule="auto"/>
              <w:jc w:val="both"/>
              <w:rPr>
                <w:rFonts w:ascii="Verdana" w:hAnsi="Verdana"/>
                <w:sz w:val="16"/>
                <w:szCs w:val="16"/>
                <w:lang w:val="en-US"/>
              </w:rPr>
            </w:pPr>
            <w:r w:rsidRPr="004A09B5">
              <w:rPr>
                <w:rFonts w:ascii="Verdana" w:hAnsi="Verdana"/>
                <w:sz w:val="16"/>
                <w:szCs w:val="16"/>
                <w:lang w:val="en-US"/>
              </w:rPr>
              <w:t>FEDERAL CODE OF REGULATIONS, 49 TRANSPORTATION; part 178. 337, United States Department of Transportation, Washington, DC, October 1997.</w:t>
            </w:r>
          </w:p>
        </w:tc>
      </w:tr>
      <w:tr w:rsidR="00032AA9" w:rsidRPr="009C543A" w14:paraId="66C9DCF8" w14:textId="78AF0EB3" w:rsidTr="00714745">
        <w:tc>
          <w:tcPr>
            <w:tcW w:w="4675" w:type="dxa"/>
          </w:tcPr>
          <w:p w14:paraId="690E5B1A" w14:textId="77777777" w:rsidR="00032AA9" w:rsidRPr="004A09B5" w:rsidRDefault="00032AA9" w:rsidP="004A09B5">
            <w:pPr>
              <w:spacing w:after="60" w:line="276" w:lineRule="auto"/>
              <w:jc w:val="both"/>
              <w:rPr>
                <w:rFonts w:ascii="Verdana" w:hAnsi="Verdana"/>
                <w:sz w:val="16"/>
                <w:szCs w:val="16"/>
                <w:lang w:val="en-GB"/>
              </w:rPr>
            </w:pPr>
            <w:r w:rsidRPr="004A09B5">
              <w:rPr>
                <w:rFonts w:ascii="Verdana" w:hAnsi="Verdana"/>
                <w:sz w:val="16"/>
                <w:szCs w:val="16"/>
                <w:lang w:val="en-GB"/>
              </w:rPr>
              <w:t xml:space="preserve">CODIGO ASME (American Society of Mechanical Engineers), Boiler and Pressure Vessel Code; </w:t>
            </w:r>
            <w:proofErr w:type="spellStart"/>
            <w:r w:rsidRPr="004A09B5">
              <w:rPr>
                <w:rFonts w:ascii="Verdana" w:hAnsi="Verdana"/>
                <w:sz w:val="16"/>
                <w:szCs w:val="16"/>
                <w:lang w:val="en-GB"/>
              </w:rPr>
              <w:t>Parte</w:t>
            </w:r>
            <w:proofErr w:type="spellEnd"/>
            <w:r w:rsidRPr="004A09B5">
              <w:rPr>
                <w:rFonts w:ascii="Verdana" w:hAnsi="Verdana"/>
                <w:sz w:val="16"/>
                <w:szCs w:val="16"/>
                <w:lang w:val="en-GB"/>
              </w:rPr>
              <w:t xml:space="preserve"> UHT; SECCION VIII. </w:t>
            </w:r>
          </w:p>
        </w:tc>
        <w:tc>
          <w:tcPr>
            <w:tcW w:w="4675" w:type="dxa"/>
          </w:tcPr>
          <w:p w14:paraId="6ED3E40F" w14:textId="05769B22" w:rsidR="00032AA9" w:rsidRPr="004A09B5" w:rsidRDefault="00032AA9" w:rsidP="004A09B5">
            <w:pPr>
              <w:spacing w:after="60" w:line="276" w:lineRule="auto"/>
              <w:jc w:val="both"/>
              <w:rPr>
                <w:rFonts w:ascii="Verdana" w:hAnsi="Verdana"/>
                <w:sz w:val="16"/>
                <w:szCs w:val="16"/>
                <w:lang w:val="en-US"/>
              </w:rPr>
            </w:pPr>
            <w:r w:rsidRPr="004A09B5">
              <w:rPr>
                <w:rFonts w:ascii="Verdana" w:hAnsi="Verdana"/>
                <w:sz w:val="16"/>
                <w:szCs w:val="16"/>
                <w:lang w:val="en-GB"/>
              </w:rPr>
              <w:t>ASME CODE (American Society of Mechanical Engineers), Boiler and Pressure Vessel Code; UHT part</w:t>
            </w:r>
            <w:r w:rsidR="00ED3463">
              <w:rPr>
                <w:rFonts w:ascii="Verdana" w:hAnsi="Verdana"/>
                <w:sz w:val="16"/>
                <w:szCs w:val="16"/>
                <w:lang w:val="en-GB"/>
              </w:rPr>
              <w:t>;</w:t>
            </w:r>
            <w:r w:rsidRPr="004A09B5">
              <w:rPr>
                <w:rFonts w:ascii="Verdana" w:hAnsi="Verdana"/>
                <w:sz w:val="16"/>
                <w:szCs w:val="16"/>
                <w:lang w:val="en-GB"/>
              </w:rPr>
              <w:t xml:space="preserve"> SECTION VIII.</w:t>
            </w:r>
          </w:p>
        </w:tc>
      </w:tr>
      <w:tr w:rsidR="00032AA9" w:rsidRPr="009C543A" w14:paraId="4AF37BC3" w14:textId="0725F76B" w:rsidTr="00714745">
        <w:tc>
          <w:tcPr>
            <w:tcW w:w="4675" w:type="dxa"/>
          </w:tcPr>
          <w:p w14:paraId="692EFED7"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 xml:space="preserve">TRANSPORT DANGEROUS GOODS NORMA B620, Ministerio de Transporte de Canadá, 1998. </w:t>
            </w:r>
          </w:p>
        </w:tc>
        <w:tc>
          <w:tcPr>
            <w:tcW w:w="4675" w:type="dxa"/>
          </w:tcPr>
          <w:p w14:paraId="569172B3" w14:textId="026463E7" w:rsidR="00032AA9" w:rsidRPr="004A09B5" w:rsidRDefault="00032AA9" w:rsidP="004A09B5">
            <w:pPr>
              <w:spacing w:after="60" w:line="276" w:lineRule="auto"/>
              <w:jc w:val="both"/>
              <w:rPr>
                <w:rFonts w:ascii="Verdana" w:hAnsi="Verdana"/>
                <w:sz w:val="16"/>
                <w:szCs w:val="16"/>
                <w:lang w:val="en-US"/>
              </w:rPr>
            </w:pPr>
            <w:r w:rsidRPr="004A09B5">
              <w:rPr>
                <w:rFonts w:ascii="Verdana" w:hAnsi="Verdana"/>
                <w:sz w:val="16"/>
                <w:szCs w:val="16"/>
                <w:lang w:val="en-US"/>
              </w:rPr>
              <w:t>TRANSPORT DANGEROUS GOODS STANDARD B620, Transport Canada, 1998.</w:t>
            </w:r>
          </w:p>
        </w:tc>
      </w:tr>
      <w:tr w:rsidR="00032AA9" w:rsidRPr="009C543A" w14:paraId="15D9FB9F" w14:textId="6A21ABC4" w:rsidTr="00714745">
        <w:tc>
          <w:tcPr>
            <w:tcW w:w="4675" w:type="dxa"/>
          </w:tcPr>
          <w:p w14:paraId="79DFB2C4" w14:textId="77777777" w:rsidR="00032AA9" w:rsidRPr="004A09B5" w:rsidRDefault="00032AA9" w:rsidP="004A09B5">
            <w:pPr>
              <w:spacing w:after="60" w:line="276" w:lineRule="auto"/>
              <w:jc w:val="both"/>
              <w:rPr>
                <w:rFonts w:ascii="Verdana" w:hAnsi="Verdana"/>
                <w:b/>
                <w:sz w:val="16"/>
                <w:szCs w:val="16"/>
              </w:rPr>
            </w:pPr>
            <w:r w:rsidRPr="004A09B5">
              <w:rPr>
                <w:rFonts w:ascii="Verdana" w:hAnsi="Verdana"/>
                <w:b/>
                <w:sz w:val="16"/>
                <w:szCs w:val="16"/>
              </w:rPr>
              <w:t>8. Concordancia con normas o lineamientos internacionales y normas mexicanas</w:t>
            </w:r>
          </w:p>
        </w:tc>
        <w:tc>
          <w:tcPr>
            <w:tcW w:w="4675" w:type="dxa"/>
          </w:tcPr>
          <w:p w14:paraId="28C7647B" w14:textId="60593F1A" w:rsidR="00032AA9" w:rsidRPr="004A09B5" w:rsidRDefault="00032AA9" w:rsidP="004A09B5">
            <w:pPr>
              <w:spacing w:after="60" w:line="276" w:lineRule="auto"/>
              <w:jc w:val="both"/>
              <w:rPr>
                <w:rFonts w:ascii="Verdana" w:hAnsi="Verdana"/>
                <w:b/>
                <w:sz w:val="16"/>
                <w:szCs w:val="16"/>
                <w:lang w:val="en-US"/>
              </w:rPr>
            </w:pPr>
            <w:r w:rsidRPr="004A09B5">
              <w:rPr>
                <w:rFonts w:ascii="Verdana" w:hAnsi="Verdana"/>
                <w:b/>
                <w:sz w:val="16"/>
                <w:szCs w:val="16"/>
                <w:lang w:val="en-US"/>
              </w:rPr>
              <w:t>8. Concordance with international standards or guidelines and Mexican standards</w:t>
            </w:r>
          </w:p>
        </w:tc>
      </w:tr>
      <w:tr w:rsidR="00032AA9" w:rsidRPr="009C543A" w14:paraId="40F67B85" w14:textId="17678D7A" w:rsidTr="00714745">
        <w:tc>
          <w:tcPr>
            <w:tcW w:w="4675" w:type="dxa"/>
          </w:tcPr>
          <w:p w14:paraId="6696C452"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 xml:space="preserve">Esta Norma no tiene concordancia con normas o lineamientos internacionales y normas mexicanas, por </w:t>
            </w:r>
            <w:r w:rsidRPr="004A09B5">
              <w:rPr>
                <w:rFonts w:ascii="Verdana" w:hAnsi="Verdana"/>
                <w:sz w:val="16"/>
                <w:szCs w:val="16"/>
              </w:rPr>
              <w:lastRenderedPageBreak/>
              <w:t xml:space="preserve">no existir referencia alguna en el momento de su elaboración. </w:t>
            </w:r>
          </w:p>
        </w:tc>
        <w:tc>
          <w:tcPr>
            <w:tcW w:w="4675" w:type="dxa"/>
          </w:tcPr>
          <w:p w14:paraId="7AAB4414" w14:textId="5AD6AC67" w:rsidR="00032AA9" w:rsidRPr="004A09B5" w:rsidRDefault="00032AA9" w:rsidP="004A09B5">
            <w:pPr>
              <w:spacing w:after="60" w:line="276" w:lineRule="auto"/>
              <w:jc w:val="both"/>
              <w:rPr>
                <w:rFonts w:ascii="Verdana" w:hAnsi="Verdana"/>
                <w:sz w:val="16"/>
                <w:szCs w:val="16"/>
                <w:lang w:val="en-US"/>
              </w:rPr>
            </w:pPr>
            <w:r w:rsidRPr="004A09B5">
              <w:rPr>
                <w:rFonts w:ascii="Verdana" w:hAnsi="Verdana"/>
                <w:sz w:val="16"/>
                <w:szCs w:val="16"/>
                <w:lang w:val="en-US"/>
              </w:rPr>
              <w:lastRenderedPageBreak/>
              <w:t>This Standard is not consistent with international standards or guidelines and Mexican standards, as there was no reference at the time of its preparation.</w:t>
            </w:r>
          </w:p>
        </w:tc>
      </w:tr>
      <w:tr w:rsidR="00032AA9" w:rsidRPr="004A09B5" w14:paraId="11D058EA" w14:textId="31BE4CB1" w:rsidTr="00714745">
        <w:tc>
          <w:tcPr>
            <w:tcW w:w="4675" w:type="dxa"/>
          </w:tcPr>
          <w:p w14:paraId="4AED6F36" w14:textId="77777777" w:rsidR="00032AA9" w:rsidRPr="004A09B5" w:rsidRDefault="00032AA9" w:rsidP="004A09B5">
            <w:pPr>
              <w:spacing w:after="60" w:line="276" w:lineRule="auto"/>
              <w:jc w:val="both"/>
              <w:rPr>
                <w:rFonts w:ascii="Verdana" w:hAnsi="Verdana"/>
                <w:b/>
                <w:sz w:val="16"/>
                <w:szCs w:val="16"/>
              </w:rPr>
            </w:pPr>
            <w:r w:rsidRPr="004A09B5">
              <w:rPr>
                <w:rFonts w:ascii="Verdana" w:hAnsi="Verdana"/>
                <w:b/>
                <w:sz w:val="16"/>
                <w:szCs w:val="16"/>
              </w:rPr>
              <w:t>9. Vigilancia</w:t>
            </w:r>
          </w:p>
        </w:tc>
        <w:tc>
          <w:tcPr>
            <w:tcW w:w="4675" w:type="dxa"/>
          </w:tcPr>
          <w:p w14:paraId="6C90F04C" w14:textId="3CB1816D" w:rsidR="00032AA9" w:rsidRPr="00714745" w:rsidRDefault="00032AA9" w:rsidP="004A09B5">
            <w:pPr>
              <w:spacing w:after="60" w:line="276" w:lineRule="auto"/>
              <w:jc w:val="both"/>
              <w:rPr>
                <w:rFonts w:ascii="Verdana" w:hAnsi="Verdana"/>
                <w:b/>
                <w:sz w:val="16"/>
                <w:szCs w:val="16"/>
                <w:lang w:val="en-US"/>
              </w:rPr>
            </w:pPr>
            <w:r w:rsidRPr="00714745">
              <w:rPr>
                <w:rFonts w:ascii="Verdana" w:hAnsi="Verdana"/>
                <w:b/>
                <w:sz w:val="16"/>
                <w:szCs w:val="16"/>
                <w:lang w:val="en-US"/>
              </w:rPr>
              <w:t xml:space="preserve">9. </w:t>
            </w:r>
            <w:r w:rsidR="008B1693" w:rsidRPr="00714745">
              <w:rPr>
                <w:rFonts w:ascii="Verdana" w:hAnsi="Verdana"/>
                <w:b/>
                <w:sz w:val="16"/>
                <w:szCs w:val="16"/>
                <w:lang w:val="en-US"/>
              </w:rPr>
              <w:t>Oversight</w:t>
            </w:r>
          </w:p>
        </w:tc>
      </w:tr>
      <w:tr w:rsidR="00032AA9" w:rsidRPr="009C543A" w14:paraId="0A4699E4" w14:textId="3290C844" w:rsidTr="00714745">
        <w:tc>
          <w:tcPr>
            <w:tcW w:w="4675" w:type="dxa"/>
          </w:tcPr>
          <w:p w14:paraId="00EFCAE0"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La Secretaría de Comunicaciones y Transportes por conducto de la Dirección General de Autotransporte Federal, es la Autoridad competente para vigilar el cumplimiento de la presente Norma Oficial Mexicana. Respecto al gas L.P., es competencia de la Secretaría de Energía vigilar la valoración de las condiciones de seguridad de los autotanques, de acuerdo a sus atribuciones.</w:t>
            </w:r>
          </w:p>
        </w:tc>
        <w:tc>
          <w:tcPr>
            <w:tcW w:w="4675" w:type="dxa"/>
          </w:tcPr>
          <w:p w14:paraId="775FB7C9" w14:textId="0F6FF3D2" w:rsidR="00032AA9" w:rsidRPr="00714745" w:rsidRDefault="00032AA9" w:rsidP="004A09B5">
            <w:pPr>
              <w:spacing w:after="60" w:line="276" w:lineRule="auto"/>
              <w:jc w:val="both"/>
              <w:rPr>
                <w:rFonts w:ascii="Verdana" w:hAnsi="Verdana"/>
                <w:sz w:val="16"/>
                <w:szCs w:val="16"/>
                <w:lang w:val="en-US"/>
              </w:rPr>
            </w:pPr>
            <w:r w:rsidRPr="00714745">
              <w:rPr>
                <w:rFonts w:ascii="Verdana" w:hAnsi="Verdana"/>
                <w:sz w:val="16"/>
                <w:szCs w:val="16"/>
                <w:lang w:val="en-US"/>
              </w:rPr>
              <w:t xml:space="preserve">The </w:t>
            </w:r>
            <w:r w:rsidR="00ED3463" w:rsidRPr="00714745">
              <w:rPr>
                <w:rFonts w:ascii="Verdana" w:hAnsi="Verdana"/>
                <w:sz w:val="16"/>
                <w:szCs w:val="16"/>
                <w:lang w:val="en-US"/>
              </w:rPr>
              <w:t>Secretary</w:t>
            </w:r>
            <w:r w:rsidRPr="00714745">
              <w:rPr>
                <w:rFonts w:ascii="Verdana" w:hAnsi="Verdana"/>
                <w:sz w:val="16"/>
                <w:szCs w:val="16"/>
                <w:lang w:val="en-US"/>
              </w:rPr>
              <w:t xml:space="preserve"> of Communications and Transportation through the General Directorate of Federal Motor Transport is the </w:t>
            </w:r>
            <w:r w:rsidR="00714745" w:rsidRPr="00714745">
              <w:rPr>
                <w:rFonts w:ascii="Verdana" w:hAnsi="Verdana"/>
                <w:sz w:val="16"/>
                <w:szCs w:val="16"/>
                <w:lang w:val="en-US"/>
              </w:rPr>
              <w:t>appropriate</w:t>
            </w:r>
            <w:r w:rsidRPr="00714745">
              <w:rPr>
                <w:rFonts w:ascii="Verdana" w:hAnsi="Verdana"/>
                <w:sz w:val="16"/>
                <w:szCs w:val="16"/>
                <w:lang w:val="en-US"/>
              </w:rPr>
              <w:t xml:space="preserve"> Authority to monitor compliance with this Official Mexican Standard</w:t>
            </w:r>
            <w:r w:rsidR="00714745" w:rsidRPr="00714745">
              <w:rPr>
                <w:rFonts w:ascii="Verdana" w:hAnsi="Verdana"/>
                <w:sz w:val="16"/>
                <w:szCs w:val="16"/>
                <w:lang w:val="en-US"/>
              </w:rPr>
              <w:t>,</w:t>
            </w:r>
            <w:r w:rsidRPr="00714745">
              <w:rPr>
                <w:rFonts w:ascii="Verdana" w:hAnsi="Verdana"/>
                <w:sz w:val="16"/>
                <w:szCs w:val="16"/>
                <w:lang w:val="en-US"/>
              </w:rPr>
              <w:t xml:space="preserve"> </w:t>
            </w:r>
            <w:r w:rsidR="00714745" w:rsidRPr="00714745">
              <w:rPr>
                <w:rFonts w:ascii="Verdana" w:hAnsi="Verdana"/>
                <w:sz w:val="16"/>
                <w:szCs w:val="16"/>
                <w:lang w:val="en-US"/>
              </w:rPr>
              <w:t>w</w:t>
            </w:r>
            <w:r w:rsidRPr="00714745">
              <w:rPr>
                <w:rFonts w:ascii="Verdana" w:hAnsi="Verdana"/>
                <w:sz w:val="16"/>
                <w:szCs w:val="16"/>
                <w:lang w:val="en-US"/>
              </w:rPr>
              <w:t xml:space="preserve">ith respect to LP gas, it is the responsibility of the </w:t>
            </w:r>
            <w:r w:rsidR="00ED3463" w:rsidRPr="00714745">
              <w:rPr>
                <w:rFonts w:ascii="Verdana" w:hAnsi="Verdana"/>
                <w:sz w:val="16"/>
                <w:szCs w:val="16"/>
                <w:lang w:val="en-US"/>
              </w:rPr>
              <w:t>Secretary</w:t>
            </w:r>
            <w:r w:rsidRPr="00714745">
              <w:rPr>
                <w:rFonts w:ascii="Verdana" w:hAnsi="Verdana"/>
                <w:sz w:val="16"/>
                <w:szCs w:val="16"/>
                <w:lang w:val="en-US"/>
              </w:rPr>
              <w:t xml:space="preserve"> of Energy to monitor the assessment of the safety conditions of the tankers, according to its powers.</w:t>
            </w:r>
          </w:p>
        </w:tc>
      </w:tr>
      <w:tr w:rsidR="00032AA9" w:rsidRPr="004A09B5" w14:paraId="498CFC74" w14:textId="01F73E83" w:rsidTr="00714745">
        <w:tc>
          <w:tcPr>
            <w:tcW w:w="4675" w:type="dxa"/>
          </w:tcPr>
          <w:p w14:paraId="518A813E" w14:textId="77777777" w:rsidR="00032AA9" w:rsidRPr="004A09B5" w:rsidRDefault="00032AA9" w:rsidP="004A09B5">
            <w:pPr>
              <w:spacing w:after="60" w:line="276" w:lineRule="auto"/>
              <w:jc w:val="both"/>
              <w:rPr>
                <w:rFonts w:ascii="Verdana" w:hAnsi="Verdana"/>
                <w:b/>
                <w:sz w:val="16"/>
                <w:szCs w:val="16"/>
              </w:rPr>
            </w:pPr>
            <w:r w:rsidRPr="004A09B5">
              <w:rPr>
                <w:rFonts w:ascii="Verdana" w:hAnsi="Verdana"/>
                <w:b/>
                <w:sz w:val="16"/>
                <w:szCs w:val="16"/>
              </w:rPr>
              <w:t>10. Observancia</w:t>
            </w:r>
          </w:p>
        </w:tc>
        <w:tc>
          <w:tcPr>
            <w:tcW w:w="4675" w:type="dxa"/>
          </w:tcPr>
          <w:p w14:paraId="0525E303" w14:textId="7501B6E8" w:rsidR="00032AA9" w:rsidRPr="00714745" w:rsidRDefault="00032AA9" w:rsidP="004A09B5">
            <w:pPr>
              <w:spacing w:after="60" w:line="276" w:lineRule="auto"/>
              <w:jc w:val="both"/>
              <w:rPr>
                <w:rFonts w:ascii="Verdana" w:hAnsi="Verdana"/>
                <w:b/>
                <w:sz w:val="16"/>
                <w:szCs w:val="16"/>
                <w:lang w:val="en-US"/>
              </w:rPr>
            </w:pPr>
            <w:r w:rsidRPr="00714745">
              <w:rPr>
                <w:rFonts w:ascii="Verdana" w:hAnsi="Verdana"/>
                <w:b/>
                <w:sz w:val="16"/>
                <w:szCs w:val="16"/>
                <w:lang w:val="en-US"/>
              </w:rPr>
              <w:t>10. Observance</w:t>
            </w:r>
          </w:p>
        </w:tc>
      </w:tr>
      <w:tr w:rsidR="00032AA9" w:rsidRPr="009C543A" w14:paraId="4DE9C01E" w14:textId="3F1E1CC0" w:rsidTr="00714745">
        <w:tc>
          <w:tcPr>
            <w:tcW w:w="4675" w:type="dxa"/>
          </w:tcPr>
          <w:p w14:paraId="40BDD6E4"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 xml:space="preserve">Con fundamento en lo dispuesto en el Reglamento para el Transporte Terrestre de Materiales y Residuos Peligrosos, la presente Norma Oficial Mexicana tiene carácter de obligatorio. </w:t>
            </w:r>
          </w:p>
        </w:tc>
        <w:tc>
          <w:tcPr>
            <w:tcW w:w="4675" w:type="dxa"/>
          </w:tcPr>
          <w:p w14:paraId="0141B6D7" w14:textId="54E9741D" w:rsidR="00032AA9" w:rsidRPr="00714745" w:rsidRDefault="00032AA9" w:rsidP="004A09B5">
            <w:pPr>
              <w:spacing w:after="60" w:line="276" w:lineRule="auto"/>
              <w:jc w:val="both"/>
              <w:rPr>
                <w:rFonts w:ascii="Verdana" w:hAnsi="Verdana"/>
                <w:sz w:val="16"/>
                <w:szCs w:val="16"/>
                <w:lang w:val="en-US"/>
              </w:rPr>
            </w:pPr>
            <w:r w:rsidRPr="00714745">
              <w:rPr>
                <w:rFonts w:ascii="Verdana" w:hAnsi="Verdana"/>
                <w:sz w:val="16"/>
                <w:szCs w:val="16"/>
                <w:lang w:val="en-US"/>
              </w:rPr>
              <w:t>Based on the provisions of the Regulations for Land Transportation of Hazardous Materials and Waste</w:t>
            </w:r>
            <w:r w:rsidR="00714745">
              <w:rPr>
                <w:rFonts w:ascii="Verdana" w:hAnsi="Verdana"/>
                <w:sz w:val="16"/>
                <w:szCs w:val="16"/>
                <w:lang w:val="en-US"/>
              </w:rPr>
              <w:t>s</w:t>
            </w:r>
            <w:r w:rsidRPr="00714745">
              <w:rPr>
                <w:rFonts w:ascii="Verdana" w:hAnsi="Verdana"/>
                <w:sz w:val="16"/>
                <w:szCs w:val="16"/>
                <w:lang w:val="en-US"/>
              </w:rPr>
              <w:t>, this Official Mexican Standard is mandatory.</w:t>
            </w:r>
          </w:p>
        </w:tc>
      </w:tr>
      <w:tr w:rsidR="00032AA9" w:rsidRPr="004A09B5" w14:paraId="065193DB" w14:textId="136670DA" w:rsidTr="00714745">
        <w:tc>
          <w:tcPr>
            <w:tcW w:w="4675" w:type="dxa"/>
          </w:tcPr>
          <w:p w14:paraId="1B7C3031" w14:textId="77777777" w:rsidR="00032AA9" w:rsidRPr="004A09B5" w:rsidRDefault="00032AA9" w:rsidP="004A09B5">
            <w:pPr>
              <w:spacing w:after="60" w:line="276" w:lineRule="auto"/>
              <w:jc w:val="both"/>
              <w:rPr>
                <w:rFonts w:ascii="Verdana" w:hAnsi="Verdana"/>
                <w:b/>
                <w:sz w:val="16"/>
                <w:szCs w:val="16"/>
              </w:rPr>
            </w:pPr>
            <w:r w:rsidRPr="004A09B5">
              <w:rPr>
                <w:rFonts w:ascii="Verdana" w:hAnsi="Verdana"/>
                <w:b/>
                <w:sz w:val="16"/>
                <w:szCs w:val="16"/>
              </w:rPr>
              <w:t>11. Sanciones</w:t>
            </w:r>
          </w:p>
        </w:tc>
        <w:tc>
          <w:tcPr>
            <w:tcW w:w="4675" w:type="dxa"/>
          </w:tcPr>
          <w:p w14:paraId="5C0408FA" w14:textId="7AF1C746" w:rsidR="00032AA9" w:rsidRPr="00714745" w:rsidRDefault="00032AA9" w:rsidP="004A09B5">
            <w:pPr>
              <w:spacing w:after="60" w:line="276" w:lineRule="auto"/>
              <w:jc w:val="both"/>
              <w:rPr>
                <w:rFonts w:ascii="Verdana" w:hAnsi="Verdana"/>
                <w:b/>
                <w:sz w:val="16"/>
                <w:szCs w:val="16"/>
                <w:lang w:val="en-US"/>
              </w:rPr>
            </w:pPr>
            <w:r w:rsidRPr="00714745">
              <w:rPr>
                <w:rFonts w:ascii="Verdana" w:hAnsi="Verdana"/>
                <w:b/>
                <w:sz w:val="16"/>
                <w:szCs w:val="16"/>
                <w:lang w:val="en-US"/>
              </w:rPr>
              <w:t>11. Sanctions</w:t>
            </w:r>
          </w:p>
        </w:tc>
      </w:tr>
      <w:tr w:rsidR="00032AA9" w:rsidRPr="009C543A" w14:paraId="1B026EC3" w14:textId="7AD4158C" w:rsidTr="00714745">
        <w:tc>
          <w:tcPr>
            <w:tcW w:w="4675" w:type="dxa"/>
          </w:tcPr>
          <w:p w14:paraId="02A1FA0D" w14:textId="77777777" w:rsidR="00032AA9" w:rsidRPr="004A09B5" w:rsidRDefault="00032AA9" w:rsidP="004A09B5">
            <w:pPr>
              <w:spacing w:after="60" w:line="276" w:lineRule="auto"/>
              <w:jc w:val="both"/>
              <w:rPr>
                <w:rFonts w:ascii="Verdana" w:hAnsi="Verdana"/>
                <w:sz w:val="16"/>
                <w:szCs w:val="16"/>
              </w:rPr>
            </w:pPr>
            <w:r w:rsidRPr="004A09B5">
              <w:rPr>
                <w:rFonts w:ascii="Verdana" w:hAnsi="Verdana"/>
                <w:sz w:val="16"/>
                <w:szCs w:val="16"/>
              </w:rPr>
              <w:t xml:space="preserve">El incumplimiento a las disposiciones contenidas en esta Norma Oficial Mexicana será sancionado por esta Secretaría, conforme a lo establecido en el Reglamento para el Transporte Terrestre de Materiales y Residuos Peligrosos y los demás ordenamientos legales que resulten aplicables, sin perjuicio de las que impongan otras dependencias del Ejecutivo Federal en el ejercicio de sus atribuciones o de la responsabilidad civil o penal que resulte. </w:t>
            </w:r>
          </w:p>
        </w:tc>
        <w:tc>
          <w:tcPr>
            <w:tcW w:w="4675" w:type="dxa"/>
          </w:tcPr>
          <w:p w14:paraId="354B8D14" w14:textId="2B43D126" w:rsidR="00032AA9" w:rsidRPr="00714745" w:rsidRDefault="00032AA9" w:rsidP="004A09B5">
            <w:pPr>
              <w:spacing w:after="60" w:line="276" w:lineRule="auto"/>
              <w:jc w:val="both"/>
              <w:rPr>
                <w:rFonts w:ascii="Verdana" w:hAnsi="Verdana"/>
                <w:sz w:val="16"/>
                <w:szCs w:val="16"/>
                <w:lang w:val="en-US"/>
              </w:rPr>
            </w:pPr>
            <w:r w:rsidRPr="00714745">
              <w:rPr>
                <w:rFonts w:ascii="Verdana" w:hAnsi="Verdana"/>
                <w:sz w:val="16"/>
                <w:szCs w:val="16"/>
                <w:lang w:val="en-US"/>
              </w:rPr>
              <w:t xml:space="preserve">Failure to comply with the provisions contained in this Official Mexican Standard will be penalized by this </w:t>
            </w:r>
            <w:r w:rsidR="00ED3463" w:rsidRPr="00714745">
              <w:rPr>
                <w:rFonts w:ascii="Verdana" w:hAnsi="Verdana"/>
                <w:sz w:val="16"/>
                <w:szCs w:val="16"/>
                <w:lang w:val="en-US"/>
              </w:rPr>
              <w:t>Secretary</w:t>
            </w:r>
            <w:r w:rsidRPr="00714745">
              <w:rPr>
                <w:rFonts w:ascii="Verdana" w:hAnsi="Verdana"/>
                <w:sz w:val="16"/>
                <w:szCs w:val="16"/>
                <w:lang w:val="en-US"/>
              </w:rPr>
              <w:t>, in accordance with the provisions of the Regulations for the Land Transportation of Hazardous Materials and Waste</w:t>
            </w:r>
            <w:r w:rsidR="00714745">
              <w:rPr>
                <w:rFonts w:ascii="Verdana" w:hAnsi="Verdana"/>
                <w:sz w:val="16"/>
                <w:szCs w:val="16"/>
                <w:lang w:val="en-US"/>
              </w:rPr>
              <w:t>s</w:t>
            </w:r>
            <w:r w:rsidRPr="00714745">
              <w:rPr>
                <w:rFonts w:ascii="Verdana" w:hAnsi="Verdana"/>
                <w:sz w:val="16"/>
                <w:szCs w:val="16"/>
                <w:lang w:val="en-US"/>
              </w:rPr>
              <w:t xml:space="preserve"> and other applicable legal regulations, without prejudice to those imposed by other </w:t>
            </w:r>
            <w:r w:rsidR="00714745">
              <w:rPr>
                <w:rFonts w:ascii="Verdana" w:hAnsi="Verdana"/>
                <w:sz w:val="16"/>
                <w:szCs w:val="16"/>
                <w:lang w:val="en-US"/>
              </w:rPr>
              <w:t>departments</w:t>
            </w:r>
            <w:r w:rsidRPr="00714745">
              <w:rPr>
                <w:rFonts w:ascii="Verdana" w:hAnsi="Verdana"/>
                <w:sz w:val="16"/>
                <w:szCs w:val="16"/>
                <w:lang w:val="en-US"/>
              </w:rPr>
              <w:t xml:space="preserve"> of the Federal Executive in the exercise of its powers or the resulting civil or criminal liability.</w:t>
            </w:r>
          </w:p>
        </w:tc>
      </w:tr>
      <w:tr w:rsidR="00032AA9" w:rsidRPr="004A09B5" w14:paraId="43E78CB2" w14:textId="2E6B8940" w:rsidTr="00714745">
        <w:tc>
          <w:tcPr>
            <w:tcW w:w="4675" w:type="dxa"/>
          </w:tcPr>
          <w:p w14:paraId="475FDE7F" w14:textId="77777777" w:rsidR="00032AA9" w:rsidRPr="004A09B5" w:rsidRDefault="00032AA9" w:rsidP="004A09B5">
            <w:pPr>
              <w:spacing w:after="60" w:line="276" w:lineRule="auto"/>
              <w:jc w:val="both"/>
              <w:rPr>
                <w:rFonts w:ascii="Verdana" w:hAnsi="Verdana"/>
                <w:b/>
                <w:sz w:val="16"/>
                <w:szCs w:val="16"/>
              </w:rPr>
            </w:pPr>
            <w:r w:rsidRPr="004A09B5">
              <w:rPr>
                <w:rFonts w:ascii="Verdana" w:hAnsi="Verdana"/>
                <w:b/>
                <w:sz w:val="16"/>
                <w:szCs w:val="16"/>
              </w:rPr>
              <w:t>12. Vigencia</w:t>
            </w:r>
          </w:p>
        </w:tc>
        <w:tc>
          <w:tcPr>
            <w:tcW w:w="4675" w:type="dxa"/>
          </w:tcPr>
          <w:p w14:paraId="6E7D3629" w14:textId="71744FBB" w:rsidR="00032AA9" w:rsidRPr="00714745" w:rsidRDefault="00032AA9" w:rsidP="004A09B5">
            <w:pPr>
              <w:spacing w:after="60" w:line="276" w:lineRule="auto"/>
              <w:jc w:val="both"/>
              <w:rPr>
                <w:rFonts w:ascii="Verdana" w:hAnsi="Verdana"/>
                <w:b/>
                <w:sz w:val="16"/>
                <w:szCs w:val="16"/>
                <w:lang w:val="en-US"/>
              </w:rPr>
            </w:pPr>
            <w:r w:rsidRPr="00714745">
              <w:rPr>
                <w:rFonts w:ascii="Verdana" w:hAnsi="Verdana"/>
                <w:b/>
                <w:sz w:val="16"/>
                <w:szCs w:val="16"/>
                <w:lang w:val="en-US"/>
              </w:rPr>
              <w:t>12. Validity</w:t>
            </w:r>
          </w:p>
        </w:tc>
      </w:tr>
      <w:tr w:rsidR="00032AA9" w:rsidRPr="009C543A" w14:paraId="0EDBF147" w14:textId="7D25721F" w:rsidTr="00714745">
        <w:tc>
          <w:tcPr>
            <w:tcW w:w="4675" w:type="dxa"/>
          </w:tcPr>
          <w:p w14:paraId="250D6B59" w14:textId="4E43F371" w:rsidR="00032AA9" w:rsidRPr="004A09B5" w:rsidRDefault="00032AA9" w:rsidP="004A09B5">
            <w:pPr>
              <w:spacing w:after="101" w:line="276" w:lineRule="auto"/>
              <w:jc w:val="both"/>
              <w:rPr>
                <w:rFonts w:ascii="Verdana" w:hAnsi="Verdana"/>
                <w:sz w:val="16"/>
                <w:szCs w:val="16"/>
              </w:rPr>
            </w:pPr>
            <w:r w:rsidRPr="004A09B5">
              <w:rPr>
                <w:rFonts w:ascii="Verdana" w:hAnsi="Verdana"/>
                <w:sz w:val="16"/>
                <w:szCs w:val="16"/>
              </w:rPr>
              <w:t xml:space="preserve">La presente Norma Oficial Mexicana entrará en vigor a los sesenta días siguientes de su publicación en el </w:t>
            </w:r>
            <w:r w:rsidR="00ED3463" w:rsidRPr="00ED3463">
              <w:rPr>
                <w:rFonts w:ascii="Verdana" w:hAnsi="Verdana"/>
                <w:b/>
                <w:bCs/>
                <w:sz w:val="16"/>
                <w:szCs w:val="16"/>
              </w:rPr>
              <w:t>Diario Oficial de la Federación</w:t>
            </w:r>
            <w:r w:rsidRPr="004A09B5">
              <w:rPr>
                <w:rFonts w:ascii="Verdana" w:hAnsi="Verdana"/>
                <w:sz w:val="16"/>
                <w:szCs w:val="16"/>
              </w:rPr>
              <w:t xml:space="preserve">. </w:t>
            </w:r>
          </w:p>
        </w:tc>
        <w:tc>
          <w:tcPr>
            <w:tcW w:w="4675" w:type="dxa"/>
          </w:tcPr>
          <w:p w14:paraId="2097F9BD" w14:textId="6B33AD86" w:rsidR="00032AA9" w:rsidRPr="00714745" w:rsidRDefault="00032AA9" w:rsidP="004A09B5">
            <w:pPr>
              <w:spacing w:after="101" w:line="276" w:lineRule="auto"/>
              <w:jc w:val="both"/>
              <w:rPr>
                <w:rFonts w:ascii="Verdana" w:hAnsi="Verdana"/>
                <w:sz w:val="16"/>
                <w:szCs w:val="16"/>
                <w:lang w:val="en-US"/>
              </w:rPr>
            </w:pPr>
            <w:r w:rsidRPr="00714745">
              <w:rPr>
                <w:rFonts w:ascii="Verdana" w:hAnsi="Verdana"/>
                <w:sz w:val="16"/>
                <w:szCs w:val="16"/>
                <w:lang w:val="en-US"/>
              </w:rPr>
              <w:t xml:space="preserve">This Official Mexican Standard will enter into force sixty days after its publication in the </w:t>
            </w:r>
            <w:r w:rsidR="00ED3463" w:rsidRPr="00714745">
              <w:rPr>
                <w:rFonts w:ascii="Verdana" w:hAnsi="Verdana"/>
                <w:b/>
                <w:bCs/>
                <w:sz w:val="16"/>
                <w:szCs w:val="16"/>
                <w:lang w:val="en-US"/>
              </w:rPr>
              <w:t>Official Daily of the Federation</w:t>
            </w:r>
            <w:r w:rsidR="00ED3463" w:rsidRPr="00714745">
              <w:rPr>
                <w:rFonts w:ascii="Verdana" w:hAnsi="Verdana"/>
                <w:b/>
                <w:sz w:val="16"/>
                <w:szCs w:val="16"/>
                <w:lang w:val="en-US"/>
              </w:rPr>
              <w:t>.</w:t>
            </w:r>
          </w:p>
        </w:tc>
      </w:tr>
    </w:tbl>
    <w:p w14:paraId="38307C45" w14:textId="77777777" w:rsidR="006E71D0" w:rsidRPr="004A09B5" w:rsidRDefault="006E71D0" w:rsidP="004A09B5">
      <w:pPr>
        <w:pStyle w:val="TextoCar"/>
        <w:spacing w:after="0" w:line="276" w:lineRule="auto"/>
        <w:ind w:firstLine="0"/>
        <w:jc w:val="left"/>
        <w:rPr>
          <w:rFonts w:ascii="Verdana" w:hAnsi="Verdana"/>
          <w:sz w:val="16"/>
          <w:szCs w:val="16"/>
          <w:lang w:val="en-US"/>
        </w:rPr>
      </w:pPr>
    </w:p>
    <w:p w14:paraId="200C7D39" w14:textId="77777777" w:rsidR="00032AA9" w:rsidRPr="004A09B5" w:rsidRDefault="00032AA9" w:rsidP="004A09B5">
      <w:pPr>
        <w:pStyle w:val="TextoCar"/>
        <w:spacing w:after="0" w:line="276" w:lineRule="auto"/>
        <w:ind w:firstLine="0"/>
        <w:jc w:val="left"/>
        <w:rPr>
          <w:rFonts w:ascii="Verdana" w:hAnsi="Verdana"/>
          <w:sz w:val="16"/>
          <w:szCs w:val="16"/>
          <w:lang w:val="en-US"/>
        </w:rPr>
      </w:pPr>
    </w:p>
    <w:sectPr w:rsidR="00032AA9" w:rsidRPr="004A09B5" w:rsidSect="00ED3463">
      <w:headerReference w:type="even" r:id="rId15"/>
      <w:headerReference w:type="default" r:id="rId16"/>
      <w:footerReference w:type="defaul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BB6E5" w14:textId="77777777" w:rsidR="007A69EE" w:rsidRDefault="007A69EE">
      <w:r>
        <w:separator/>
      </w:r>
    </w:p>
  </w:endnote>
  <w:endnote w:type="continuationSeparator" w:id="0">
    <w:p w14:paraId="7347359A" w14:textId="77777777" w:rsidR="007A69EE" w:rsidRDefault="007A6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4F25" w14:textId="02B3B2B2" w:rsidR="00634368" w:rsidRPr="00ED3463" w:rsidRDefault="00ED3463">
    <w:pPr>
      <w:pStyle w:val="Footer"/>
      <w:rPr>
        <w:rFonts w:ascii="Verdana" w:hAnsi="Verdana"/>
        <w:b/>
        <w:bCs/>
        <w:sz w:val="16"/>
        <w:szCs w:val="16"/>
        <w:lang w:val="es-MX"/>
      </w:rPr>
    </w:pPr>
    <w:r w:rsidRPr="00ED3463">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ED3463">
      <w:rPr>
        <w:rFonts w:ascii="Verdana" w:hAnsi="Verdana"/>
        <w:b/>
        <w:bCs/>
        <w:sz w:val="16"/>
        <w:szCs w:val="16"/>
        <w:lang w:val="es-MX"/>
      </w:rPr>
      <w:t xml:space="preserve">  </w:t>
    </w:r>
    <w:r w:rsidRPr="00ED3463">
      <w:rPr>
        <w:rFonts w:ascii="Verdana" w:hAnsi="Verdana"/>
        <w:b/>
        <w:bCs/>
        <w:sz w:val="16"/>
        <w:szCs w:val="16"/>
        <w:lang w:val="es-MX"/>
      </w:rPr>
      <w:fldChar w:fldCharType="begin"/>
    </w:r>
    <w:r w:rsidRPr="00ED3463">
      <w:rPr>
        <w:rFonts w:ascii="Verdana" w:hAnsi="Verdana"/>
        <w:b/>
        <w:bCs/>
        <w:sz w:val="16"/>
        <w:szCs w:val="16"/>
        <w:lang w:val="es-MX"/>
      </w:rPr>
      <w:instrText xml:space="preserve"> PAGE   \* MERGEFORMAT </w:instrText>
    </w:r>
    <w:r w:rsidRPr="00ED3463">
      <w:rPr>
        <w:rFonts w:ascii="Verdana" w:hAnsi="Verdana"/>
        <w:b/>
        <w:bCs/>
        <w:sz w:val="16"/>
        <w:szCs w:val="16"/>
        <w:lang w:val="es-MX"/>
      </w:rPr>
      <w:fldChar w:fldCharType="separate"/>
    </w:r>
    <w:r w:rsidRPr="00ED3463">
      <w:rPr>
        <w:rFonts w:ascii="Verdana" w:hAnsi="Verdana"/>
        <w:b/>
        <w:bCs/>
        <w:noProof/>
        <w:sz w:val="16"/>
        <w:szCs w:val="16"/>
        <w:lang w:val="es-MX"/>
      </w:rPr>
      <w:t>1</w:t>
    </w:r>
    <w:r w:rsidRPr="00ED346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93B47" w14:textId="77777777" w:rsidR="007A69EE" w:rsidRDefault="007A69EE">
      <w:r>
        <w:separator/>
      </w:r>
    </w:p>
  </w:footnote>
  <w:footnote w:type="continuationSeparator" w:id="0">
    <w:p w14:paraId="7473CA10" w14:textId="77777777" w:rsidR="007A69EE" w:rsidRDefault="007A69EE">
      <w:r>
        <w:continuationSeparator/>
      </w:r>
    </w:p>
  </w:footnote>
  <w:footnote w:id="1">
    <w:p w14:paraId="0653ACCE" w14:textId="77777777" w:rsidR="00A465AE" w:rsidRPr="00A465AE" w:rsidRDefault="00A465AE" w:rsidP="00A465AE">
      <w:pPr>
        <w:rPr>
          <w:rFonts w:ascii="Verdana" w:hAnsi="Verdana"/>
          <w:sz w:val="16"/>
          <w:szCs w:val="16"/>
          <w:lang w:val="en-US"/>
        </w:rPr>
      </w:pPr>
      <w:r>
        <w:rPr>
          <w:rStyle w:val="FootnoteReference"/>
        </w:rPr>
        <w:footnoteRef/>
      </w:r>
      <w:r w:rsidRPr="00A465AE">
        <w:rPr>
          <w:lang w:val="en-US"/>
        </w:rPr>
        <w:t xml:space="preserve"> </w:t>
      </w:r>
      <w:r w:rsidRPr="00A465AE">
        <w:rPr>
          <w:rFonts w:ascii="Verdana" w:hAnsi="Verdana"/>
          <w:sz w:val="16"/>
          <w:szCs w:val="16"/>
          <w:lang w:val="en-US"/>
        </w:rPr>
        <w:t xml:space="preserve">A “Unit of Verification” is an individual or company, impartial and independent that has the integrity and infrastructure and is capable of carrying out the services of verification under the criteria established by the STPS and has accreditation from EMA – (Entidad Mexicana de Acreditación) Mexican Entity of Accreditation based on the Federal Law of Metrology and Standardization.  A Unit of Verification issues a Certificate that the party audited is in compliance with a specific standard or standards. The Certificate issued is current for the term specified in the applicable standard (usually 3 years) and is considered proof to the authorities that the party audited is compliant. </w:t>
      </w:r>
    </w:p>
    <w:p w14:paraId="7D93544D" w14:textId="531910DC" w:rsidR="00A465AE" w:rsidRPr="00A465AE" w:rsidRDefault="00A465A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4EED" w14:textId="77777777" w:rsidR="00B43397" w:rsidRPr="00E16FB3" w:rsidRDefault="00930B42" w:rsidP="002E3607">
    <w:pPr>
      <w:pStyle w:val="Fechas"/>
    </w:pPr>
    <w:r>
      <w:t xml:space="preserve"> </w:t>
    </w:r>
    <w:r w:rsidR="008815EC">
      <w:t xml:space="preserve">     (Segund</w:t>
    </w:r>
    <w:r w:rsidR="00A8777F">
      <w:t>a Sección)</w:t>
    </w:r>
    <w:r w:rsidR="00B43397">
      <w:tab/>
      <w:t>DIARIO OFICIAL</w:t>
    </w:r>
    <w:r w:rsidR="00B43397">
      <w:tab/>
      <w:t>Lunes 26 de enero de 2004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545A" w14:textId="77777777" w:rsidR="00634368" w:rsidRDefault="00634368" w:rsidP="00634368">
    <w:pPr>
      <w:pStyle w:val="Header"/>
      <w:rPr>
        <w:rFonts w:ascii="Verdana" w:hAnsi="Verdana"/>
        <w:b/>
        <w:bCs/>
        <w:sz w:val="16"/>
        <w:szCs w:val="16"/>
        <w:lang w:val="en-US"/>
      </w:rPr>
    </w:pPr>
    <w:r w:rsidRPr="00634368">
      <w:rPr>
        <w:rFonts w:ascii="Verdana" w:hAnsi="Verdana"/>
        <w:b/>
        <w:bCs/>
        <w:sz w:val="16"/>
        <w:szCs w:val="16"/>
        <w:lang w:val="en-US"/>
      </w:rPr>
      <w:t>NOM-057-SCT2-2003, General requirements for the design and construction of tankers designated for the transport of compressed gases, specification SCT 331.</w:t>
    </w:r>
    <w:r>
      <w:rPr>
        <w:rFonts w:ascii="Verdana" w:hAnsi="Verdana"/>
        <w:b/>
        <w:bCs/>
        <w:sz w:val="16"/>
        <w:szCs w:val="16"/>
        <w:lang w:val="en-US"/>
      </w:rPr>
      <w:t xml:space="preserve"> </w:t>
    </w:r>
  </w:p>
  <w:p w14:paraId="636C9085" w14:textId="7A40773D" w:rsidR="00B43397" w:rsidRPr="00634368" w:rsidRDefault="00634368" w:rsidP="00634368">
    <w:pPr>
      <w:pStyle w:val="Header"/>
      <w:rPr>
        <w:lang w:val="en-US"/>
      </w:rPr>
    </w:pPr>
    <w:r w:rsidRPr="00634368">
      <w:rPr>
        <w:rFonts w:ascii="Verdana" w:hAnsi="Verdana"/>
        <w:sz w:val="16"/>
        <w:szCs w:val="16"/>
        <w:lang w:val="en-US"/>
      </w:rPr>
      <w:t>Published in the DOF on Jan. 26, 2004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797"/>
    <w:multiLevelType w:val="singleLevel"/>
    <w:tmpl w:val="FB1E4600"/>
    <w:lvl w:ilvl="0">
      <w:start w:val="1"/>
      <w:numFmt w:val="upperLetter"/>
      <w:lvlText w:val="%1)"/>
      <w:lvlJc w:val="left"/>
      <w:pPr>
        <w:tabs>
          <w:tab w:val="num" w:pos="360"/>
        </w:tabs>
        <w:ind w:left="360" w:hanging="360"/>
      </w:pPr>
    </w:lvl>
  </w:abstractNum>
  <w:abstractNum w:abstractNumId="1" w15:restartNumberingAfterBreak="0">
    <w:nsid w:val="0187514F"/>
    <w:multiLevelType w:val="singleLevel"/>
    <w:tmpl w:val="4A90E63C"/>
    <w:lvl w:ilvl="0">
      <w:start w:val="1"/>
      <w:numFmt w:val="lowerLetter"/>
      <w:lvlText w:val="%1)"/>
      <w:lvlJc w:val="left"/>
      <w:pPr>
        <w:tabs>
          <w:tab w:val="num" w:pos="360"/>
        </w:tabs>
        <w:ind w:left="360" w:hanging="360"/>
      </w:pPr>
    </w:lvl>
  </w:abstractNum>
  <w:abstractNum w:abstractNumId="2" w15:restartNumberingAfterBreak="0">
    <w:nsid w:val="04A3213C"/>
    <w:multiLevelType w:val="singleLevel"/>
    <w:tmpl w:val="FB1E4600"/>
    <w:lvl w:ilvl="0">
      <w:start w:val="1"/>
      <w:numFmt w:val="upperLetter"/>
      <w:lvlText w:val="%1)"/>
      <w:lvlJc w:val="left"/>
      <w:pPr>
        <w:tabs>
          <w:tab w:val="num" w:pos="360"/>
        </w:tabs>
        <w:ind w:left="360" w:hanging="360"/>
      </w:pPr>
    </w:lvl>
  </w:abstractNum>
  <w:abstractNum w:abstractNumId="3" w15:restartNumberingAfterBreak="0">
    <w:nsid w:val="097216BD"/>
    <w:multiLevelType w:val="hybridMultilevel"/>
    <w:tmpl w:val="EE68D52A"/>
    <w:lvl w:ilvl="0" w:tplc="51B277A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872EB"/>
    <w:multiLevelType w:val="singleLevel"/>
    <w:tmpl w:val="FB1E4600"/>
    <w:lvl w:ilvl="0">
      <w:start w:val="1"/>
      <w:numFmt w:val="upperLetter"/>
      <w:lvlText w:val="%1)"/>
      <w:lvlJc w:val="left"/>
      <w:pPr>
        <w:tabs>
          <w:tab w:val="num" w:pos="360"/>
        </w:tabs>
        <w:ind w:left="360" w:hanging="360"/>
      </w:pPr>
    </w:lvl>
  </w:abstractNum>
  <w:abstractNum w:abstractNumId="5" w15:restartNumberingAfterBreak="0">
    <w:nsid w:val="0F1F4767"/>
    <w:multiLevelType w:val="multilevel"/>
    <w:tmpl w:val="65B66DB4"/>
    <w:lvl w:ilvl="0">
      <w:start w:val="1"/>
      <w:numFmt w:val="none"/>
      <w:pStyle w:val="Titulo1"/>
      <w:isLgl/>
      <w:suff w:val="nothing"/>
      <w:lvlText w:val="%1"/>
      <w:lvlJc w:val="left"/>
      <w:pPr>
        <w:ind w:left="0" w:firstLine="0"/>
      </w:pPr>
      <w:rPr>
        <w:rFonts w:hint="default"/>
      </w:rPr>
    </w:lvl>
    <w:lvl w:ilvl="1">
      <w:start w:val="1"/>
      <w:numFmt w:val="none"/>
      <w:pStyle w:val="Titulo1"/>
      <w:isLgl/>
      <w:suff w:val="nothing"/>
      <w:lvlText w:val="%1"/>
      <w:lvlJc w:val="left"/>
      <w:pPr>
        <w:ind w:left="0" w:firstLine="0"/>
      </w:pPr>
      <w:rPr>
        <w:rFonts w:hint="default"/>
      </w:rPr>
    </w:lvl>
    <w:lvl w:ilvl="2">
      <w:start w:val="1"/>
      <w:numFmt w:val="none"/>
      <w:isLgl/>
      <w:lvlText w:val="%1"/>
      <w:lvlJc w:val="left"/>
      <w:pPr>
        <w:tabs>
          <w:tab w:val="num" w:pos="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1C23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4367EFD"/>
    <w:multiLevelType w:val="singleLevel"/>
    <w:tmpl w:val="48A69610"/>
    <w:lvl w:ilvl="0">
      <w:start w:val="1"/>
      <w:numFmt w:val="decimal"/>
      <w:lvlText w:val="A. %1."/>
      <w:lvlJc w:val="left"/>
      <w:pPr>
        <w:tabs>
          <w:tab w:val="num" w:pos="720"/>
        </w:tabs>
        <w:ind w:left="113" w:hanging="113"/>
      </w:pPr>
      <w:rPr>
        <w:rFonts w:ascii="Arial" w:hAnsi="Arial" w:hint="default"/>
      </w:rPr>
    </w:lvl>
  </w:abstractNum>
  <w:abstractNum w:abstractNumId="8" w15:restartNumberingAfterBreak="0">
    <w:nsid w:val="16627064"/>
    <w:multiLevelType w:val="singleLevel"/>
    <w:tmpl w:val="4A90E63C"/>
    <w:lvl w:ilvl="0">
      <w:start w:val="1"/>
      <w:numFmt w:val="lowerLetter"/>
      <w:lvlText w:val="%1)"/>
      <w:lvlJc w:val="left"/>
      <w:pPr>
        <w:tabs>
          <w:tab w:val="num" w:pos="360"/>
        </w:tabs>
        <w:ind w:left="360" w:hanging="360"/>
      </w:pPr>
    </w:lvl>
  </w:abstractNum>
  <w:abstractNum w:abstractNumId="9" w15:restartNumberingAfterBreak="0">
    <w:nsid w:val="345A2A5E"/>
    <w:multiLevelType w:val="singleLevel"/>
    <w:tmpl w:val="4A90E63C"/>
    <w:lvl w:ilvl="0">
      <w:start w:val="1"/>
      <w:numFmt w:val="lowerLetter"/>
      <w:lvlText w:val="%1)"/>
      <w:lvlJc w:val="left"/>
      <w:pPr>
        <w:tabs>
          <w:tab w:val="num" w:pos="360"/>
        </w:tabs>
        <w:ind w:left="360" w:hanging="360"/>
      </w:pPr>
    </w:lvl>
  </w:abstractNum>
  <w:abstractNum w:abstractNumId="10" w15:restartNumberingAfterBreak="0">
    <w:nsid w:val="61874CE1"/>
    <w:multiLevelType w:val="singleLevel"/>
    <w:tmpl w:val="12628410"/>
    <w:lvl w:ilvl="0">
      <w:start w:val="1"/>
      <w:numFmt w:val="decimal"/>
      <w:lvlText w:val="%1."/>
      <w:lvlJc w:val="left"/>
      <w:pPr>
        <w:tabs>
          <w:tab w:val="num" w:pos="648"/>
        </w:tabs>
        <w:ind w:left="648" w:hanging="360"/>
      </w:pPr>
      <w:rPr>
        <w:rFonts w:hint="default"/>
        <w:b/>
      </w:rPr>
    </w:lvl>
  </w:abstractNum>
  <w:abstractNum w:abstractNumId="11" w15:restartNumberingAfterBreak="0">
    <w:nsid w:val="73C50BB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E72DF2"/>
    <w:multiLevelType w:val="singleLevel"/>
    <w:tmpl w:val="4A90E63C"/>
    <w:lvl w:ilvl="0">
      <w:start w:val="1"/>
      <w:numFmt w:val="lowerLetter"/>
      <w:lvlText w:val="%1)"/>
      <w:lvlJc w:val="left"/>
      <w:pPr>
        <w:tabs>
          <w:tab w:val="num" w:pos="360"/>
        </w:tabs>
        <w:ind w:left="360" w:hanging="360"/>
      </w:pPr>
    </w:lvl>
  </w:abstractNum>
  <w:num w:numId="1" w16cid:durableId="1826508556">
    <w:abstractNumId w:val="5"/>
  </w:num>
  <w:num w:numId="2" w16cid:durableId="1014068329">
    <w:abstractNumId w:val="11"/>
  </w:num>
  <w:num w:numId="3" w16cid:durableId="847137407">
    <w:abstractNumId w:val="6"/>
  </w:num>
  <w:num w:numId="4" w16cid:durableId="897862661">
    <w:abstractNumId w:val="0"/>
  </w:num>
  <w:num w:numId="5" w16cid:durableId="436364722">
    <w:abstractNumId w:val="9"/>
  </w:num>
  <w:num w:numId="6" w16cid:durableId="857698672">
    <w:abstractNumId w:val="4"/>
  </w:num>
  <w:num w:numId="7" w16cid:durableId="1351029414">
    <w:abstractNumId w:val="2"/>
  </w:num>
  <w:num w:numId="8" w16cid:durableId="367336756">
    <w:abstractNumId w:val="7"/>
  </w:num>
  <w:num w:numId="9" w16cid:durableId="296570159">
    <w:abstractNumId w:val="1"/>
  </w:num>
  <w:num w:numId="10" w16cid:durableId="1548489924">
    <w:abstractNumId w:val="8"/>
  </w:num>
  <w:num w:numId="11" w16cid:durableId="1692367745">
    <w:abstractNumId w:val="12"/>
  </w:num>
  <w:num w:numId="12" w16cid:durableId="1541674459">
    <w:abstractNumId w:val="10"/>
  </w:num>
  <w:num w:numId="13" w16cid:durableId="1198546307">
    <w:abstractNumId w:val="0"/>
    <w:lvlOverride w:ilvl="0">
      <w:startOverride w:val="1"/>
    </w:lvlOverride>
  </w:num>
  <w:num w:numId="14" w16cid:durableId="1663925159">
    <w:abstractNumId w:val="9"/>
    <w:lvlOverride w:ilvl="0">
      <w:startOverride w:val="1"/>
    </w:lvlOverride>
  </w:num>
  <w:num w:numId="15" w16cid:durableId="1523396585">
    <w:abstractNumId w:val="4"/>
    <w:lvlOverride w:ilvl="0">
      <w:startOverride w:val="1"/>
    </w:lvlOverride>
  </w:num>
  <w:num w:numId="16" w16cid:durableId="1964262175">
    <w:abstractNumId w:val="2"/>
    <w:lvlOverride w:ilvl="0">
      <w:startOverride w:val="1"/>
    </w:lvlOverride>
  </w:num>
  <w:num w:numId="17" w16cid:durableId="1331372718">
    <w:abstractNumId w:val="7"/>
    <w:lvlOverride w:ilvl="0">
      <w:startOverride w:val="1"/>
    </w:lvlOverride>
  </w:num>
  <w:num w:numId="18" w16cid:durableId="635260556">
    <w:abstractNumId w:val="1"/>
    <w:lvlOverride w:ilvl="0">
      <w:startOverride w:val="1"/>
    </w:lvlOverride>
  </w:num>
  <w:num w:numId="19" w16cid:durableId="586812031">
    <w:abstractNumId w:val="8"/>
    <w:lvlOverride w:ilvl="0">
      <w:startOverride w:val="1"/>
    </w:lvlOverride>
  </w:num>
  <w:num w:numId="20" w16cid:durableId="508302298">
    <w:abstractNumId w:val="6"/>
  </w:num>
  <w:num w:numId="21" w16cid:durableId="577521129">
    <w:abstractNumId w:val="12"/>
    <w:lvlOverride w:ilvl="0">
      <w:startOverride w:val="1"/>
    </w:lvlOverride>
  </w:num>
  <w:num w:numId="22" w16cid:durableId="662660039">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3A"/>
    <w:rsid w:val="00001A9C"/>
    <w:rsid w:val="00004932"/>
    <w:rsid w:val="0001313B"/>
    <w:rsid w:val="00021F75"/>
    <w:rsid w:val="0002778E"/>
    <w:rsid w:val="00032AA9"/>
    <w:rsid w:val="00033E9C"/>
    <w:rsid w:val="00034CEB"/>
    <w:rsid w:val="00046AE3"/>
    <w:rsid w:val="000748D2"/>
    <w:rsid w:val="00086887"/>
    <w:rsid w:val="000B481E"/>
    <w:rsid w:val="000F1BEF"/>
    <w:rsid w:val="0010325C"/>
    <w:rsid w:val="00130A14"/>
    <w:rsid w:val="00134752"/>
    <w:rsid w:val="00157D3F"/>
    <w:rsid w:val="00176085"/>
    <w:rsid w:val="001948EA"/>
    <w:rsid w:val="001A0CAB"/>
    <w:rsid w:val="001A6F6E"/>
    <w:rsid w:val="001B63B8"/>
    <w:rsid w:val="001D5A1A"/>
    <w:rsid w:val="001E76AD"/>
    <w:rsid w:val="001F095C"/>
    <w:rsid w:val="001F2074"/>
    <w:rsid w:val="00220FA2"/>
    <w:rsid w:val="0024253B"/>
    <w:rsid w:val="0024702C"/>
    <w:rsid w:val="0026103A"/>
    <w:rsid w:val="002654AE"/>
    <w:rsid w:val="00291E94"/>
    <w:rsid w:val="002A709D"/>
    <w:rsid w:val="002E3607"/>
    <w:rsid w:val="0035353D"/>
    <w:rsid w:val="0037229D"/>
    <w:rsid w:val="003A4012"/>
    <w:rsid w:val="003D589C"/>
    <w:rsid w:val="00436598"/>
    <w:rsid w:val="00445549"/>
    <w:rsid w:val="004546A5"/>
    <w:rsid w:val="004734C8"/>
    <w:rsid w:val="004742AB"/>
    <w:rsid w:val="00481D5D"/>
    <w:rsid w:val="00493BEF"/>
    <w:rsid w:val="004A09B5"/>
    <w:rsid w:val="004B7CC9"/>
    <w:rsid w:val="004F31AF"/>
    <w:rsid w:val="005209FD"/>
    <w:rsid w:val="00524CA1"/>
    <w:rsid w:val="005404E1"/>
    <w:rsid w:val="005572B4"/>
    <w:rsid w:val="00560954"/>
    <w:rsid w:val="00563F79"/>
    <w:rsid w:val="0056590D"/>
    <w:rsid w:val="005A0EF6"/>
    <w:rsid w:val="005C25A1"/>
    <w:rsid w:val="005D19E4"/>
    <w:rsid w:val="005D56AB"/>
    <w:rsid w:val="005E0281"/>
    <w:rsid w:val="005E6193"/>
    <w:rsid w:val="00600189"/>
    <w:rsid w:val="00634368"/>
    <w:rsid w:val="006742C2"/>
    <w:rsid w:val="00676B48"/>
    <w:rsid w:val="006B3FB6"/>
    <w:rsid w:val="006B7CD6"/>
    <w:rsid w:val="006D37A6"/>
    <w:rsid w:val="006E44E6"/>
    <w:rsid w:val="006E6D66"/>
    <w:rsid w:val="006E71D0"/>
    <w:rsid w:val="00700576"/>
    <w:rsid w:val="007043AC"/>
    <w:rsid w:val="00714745"/>
    <w:rsid w:val="007277E7"/>
    <w:rsid w:val="00730419"/>
    <w:rsid w:val="00731108"/>
    <w:rsid w:val="00745508"/>
    <w:rsid w:val="0075513A"/>
    <w:rsid w:val="007568F8"/>
    <w:rsid w:val="00757F1D"/>
    <w:rsid w:val="00774712"/>
    <w:rsid w:val="00776491"/>
    <w:rsid w:val="00786DAC"/>
    <w:rsid w:val="007954B3"/>
    <w:rsid w:val="007A4175"/>
    <w:rsid w:val="007A69EE"/>
    <w:rsid w:val="007E2B26"/>
    <w:rsid w:val="007F04FB"/>
    <w:rsid w:val="007F5868"/>
    <w:rsid w:val="007F7D0F"/>
    <w:rsid w:val="00802C11"/>
    <w:rsid w:val="00803820"/>
    <w:rsid w:val="00842E15"/>
    <w:rsid w:val="00856165"/>
    <w:rsid w:val="008579EB"/>
    <w:rsid w:val="00860D55"/>
    <w:rsid w:val="008659BE"/>
    <w:rsid w:val="008778F7"/>
    <w:rsid w:val="00877C24"/>
    <w:rsid w:val="008815EC"/>
    <w:rsid w:val="008853ED"/>
    <w:rsid w:val="00897D66"/>
    <w:rsid w:val="008B1693"/>
    <w:rsid w:val="008D6E62"/>
    <w:rsid w:val="008E2244"/>
    <w:rsid w:val="008E3669"/>
    <w:rsid w:val="008E4D1C"/>
    <w:rsid w:val="00906F97"/>
    <w:rsid w:val="009215EC"/>
    <w:rsid w:val="00930B42"/>
    <w:rsid w:val="00935B18"/>
    <w:rsid w:val="00966A37"/>
    <w:rsid w:val="009A6FF4"/>
    <w:rsid w:val="009B353E"/>
    <w:rsid w:val="009B388A"/>
    <w:rsid w:val="009C543A"/>
    <w:rsid w:val="009D78E0"/>
    <w:rsid w:val="00A12158"/>
    <w:rsid w:val="00A17D2C"/>
    <w:rsid w:val="00A253E3"/>
    <w:rsid w:val="00A465AE"/>
    <w:rsid w:val="00A52F83"/>
    <w:rsid w:val="00A5620C"/>
    <w:rsid w:val="00A56C4F"/>
    <w:rsid w:val="00A76177"/>
    <w:rsid w:val="00A81FF4"/>
    <w:rsid w:val="00A85F5C"/>
    <w:rsid w:val="00A8777F"/>
    <w:rsid w:val="00AD3C40"/>
    <w:rsid w:val="00AE0DE0"/>
    <w:rsid w:val="00AE448C"/>
    <w:rsid w:val="00B10F9E"/>
    <w:rsid w:val="00B11B0C"/>
    <w:rsid w:val="00B20E8E"/>
    <w:rsid w:val="00B43397"/>
    <w:rsid w:val="00BC1166"/>
    <w:rsid w:val="00BC4574"/>
    <w:rsid w:val="00BD5072"/>
    <w:rsid w:val="00BF1158"/>
    <w:rsid w:val="00C24C0C"/>
    <w:rsid w:val="00C33ED1"/>
    <w:rsid w:val="00C54B1A"/>
    <w:rsid w:val="00C56C68"/>
    <w:rsid w:val="00C66C80"/>
    <w:rsid w:val="00C724B2"/>
    <w:rsid w:val="00CB3C49"/>
    <w:rsid w:val="00CB51CC"/>
    <w:rsid w:val="00CC6B6D"/>
    <w:rsid w:val="00CD2A37"/>
    <w:rsid w:val="00CE03C2"/>
    <w:rsid w:val="00D0728C"/>
    <w:rsid w:val="00D1407C"/>
    <w:rsid w:val="00D30CBA"/>
    <w:rsid w:val="00D8744A"/>
    <w:rsid w:val="00DA7F62"/>
    <w:rsid w:val="00DC0C85"/>
    <w:rsid w:val="00DF200F"/>
    <w:rsid w:val="00DF6C4E"/>
    <w:rsid w:val="00E16FB3"/>
    <w:rsid w:val="00E64C5A"/>
    <w:rsid w:val="00E90BF1"/>
    <w:rsid w:val="00E94468"/>
    <w:rsid w:val="00EA23CC"/>
    <w:rsid w:val="00ED3463"/>
    <w:rsid w:val="00ED4F3B"/>
    <w:rsid w:val="00EE4B91"/>
    <w:rsid w:val="00EE5600"/>
    <w:rsid w:val="00EE73D9"/>
    <w:rsid w:val="00F70301"/>
    <w:rsid w:val="00F72A58"/>
    <w:rsid w:val="00F80DF3"/>
    <w:rsid w:val="00FB1AC4"/>
    <w:rsid w:val="00FD3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58797"/>
  <w15:chartTrackingRefBased/>
  <w15:docId w15:val="{F0321284-B1C1-4811-9B26-735AA0E9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DA7F62"/>
    <w:pPr>
      <w:keepNext/>
      <w:widowControl w:val="0"/>
      <w:suppressAutoHyphens/>
      <w:ind w:left="6480" w:hanging="6480"/>
      <w:jc w:val="right"/>
      <w:outlineLvl w:val="0"/>
    </w:pPr>
    <w:rPr>
      <w:rFonts w:ascii="Arial" w:hAnsi="Arial"/>
      <w:b/>
      <w:spacing w:val="-3"/>
      <w:szCs w:val="20"/>
      <w:lang w:val="en-US"/>
    </w:rPr>
  </w:style>
  <w:style w:type="paragraph" w:styleId="Heading2">
    <w:name w:val="heading 2"/>
    <w:basedOn w:val="Normal"/>
    <w:next w:val="Normal"/>
    <w:qFormat/>
    <w:rsid w:val="00DA7F62"/>
    <w:pPr>
      <w:keepNext/>
      <w:widowControl w:val="0"/>
      <w:suppressAutoHyphens/>
      <w:jc w:val="both"/>
      <w:outlineLvl w:val="1"/>
    </w:pPr>
    <w:rPr>
      <w:rFonts w:ascii="Arial" w:hAnsi="Arial"/>
      <w:spacing w:val="-3"/>
      <w:szCs w:val="20"/>
      <w:lang w:val="es-ES_tradnl"/>
    </w:rPr>
  </w:style>
  <w:style w:type="paragraph" w:styleId="Heading3">
    <w:name w:val="heading 3"/>
    <w:basedOn w:val="Normal"/>
    <w:next w:val="Normal"/>
    <w:qFormat/>
    <w:rsid w:val="00DA7F62"/>
    <w:pPr>
      <w:keepNext/>
      <w:widowControl w:val="0"/>
      <w:suppressAutoHyphens/>
      <w:jc w:val="center"/>
      <w:outlineLvl w:val="2"/>
    </w:pPr>
    <w:rPr>
      <w:rFonts w:ascii="Arial" w:hAnsi="Arial"/>
      <w:b/>
      <w:szCs w:val="20"/>
      <w:lang w:val="es-ES_tradnl"/>
    </w:rPr>
  </w:style>
  <w:style w:type="paragraph" w:styleId="Heading4">
    <w:name w:val="heading 4"/>
    <w:basedOn w:val="Normal"/>
    <w:next w:val="Normal"/>
    <w:qFormat/>
    <w:rsid w:val="00DA7F62"/>
    <w:pPr>
      <w:keepNext/>
      <w:widowControl w:val="0"/>
      <w:suppressAutoHyphens/>
      <w:ind w:left="709"/>
      <w:outlineLvl w:val="3"/>
    </w:pPr>
    <w:rPr>
      <w:rFonts w:ascii="Arial" w:hAnsi="Arial"/>
      <w:b/>
      <w:szCs w:val="20"/>
      <w:lang w:val="es-ES_tradnl"/>
    </w:rPr>
  </w:style>
  <w:style w:type="paragraph" w:styleId="Heading5">
    <w:name w:val="heading 5"/>
    <w:basedOn w:val="Normal"/>
    <w:next w:val="Normal"/>
    <w:qFormat/>
    <w:rsid w:val="00DA7F62"/>
    <w:pPr>
      <w:keepNext/>
      <w:widowControl w:val="0"/>
      <w:suppressAutoHyphens/>
      <w:ind w:left="851"/>
      <w:jc w:val="both"/>
      <w:outlineLvl w:val="4"/>
    </w:pPr>
    <w:rPr>
      <w:rFonts w:ascii="Arial" w:hAnsi="Arial"/>
      <w:spacing w:val="-3"/>
      <w:szCs w:val="20"/>
      <w:lang w:val="es-ES_tradnl"/>
    </w:rPr>
  </w:style>
  <w:style w:type="paragraph" w:styleId="Heading6">
    <w:name w:val="heading 6"/>
    <w:basedOn w:val="Normal"/>
    <w:next w:val="Normal"/>
    <w:qFormat/>
    <w:rsid w:val="00DA7F62"/>
    <w:pPr>
      <w:keepNext/>
      <w:widowControl w:val="0"/>
      <w:suppressAutoHyphens/>
      <w:ind w:left="851" w:hanging="284"/>
      <w:jc w:val="both"/>
      <w:outlineLvl w:val="5"/>
    </w:pPr>
    <w:rPr>
      <w:rFonts w:ascii="Arial" w:hAnsi="Arial"/>
      <w:b/>
      <w:spacing w:val="-3"/>
      <w:szCs w:val="20"/>
      <w:lang w:val="es-ES_tradnl"/>
    </w:rPr>
  </w:style>
  <w:style w:type="paragraph" w:styleId="Heading7">
    <w:name w:val="heading 7"/>
    <w:basedOn w:val="Normal"/>
    <w:next w:val="Normal"/>
    <w:link w:val="Heading7Char"/>
    <w:qFormat/>
    <w:rsid w:val="00DA7F62"/>
    <w:pPr>
      <w:keepNext/>
      <w:widowControl w:val="0"/>
      <w:suppressAutoHyphens/>
      <w:ind w:left="71" w:hanging="71"/>
      <w:jc w:val="center"/>
      <w:outlineLvl w:val="6"/>
    </w:pPr>
    <w:rPr>
      <w:rFonts w:ascii="Arial" w:hAnsi="Arial"/>
      <w:spacing w:val="-3"/>
      <w:szCs w:val="20"/>
      <w:lang w:val="es-ES_tradnl"/>
    </w:rPr>
  </w:style>
  <w:style w:type="paragraph" w:styleId="Heading8">
    <w:name w:val="heading 8"/>
    <w:basedOn w:val="Normal"/>
    <w:next w:val="Normal"/>
    <w:link w:val="Heading8Char"/>
    <w:qFormat/>
    <w:rsid w:val="00DA7F62"/>
    <w:pPr>
      <w:keepNext/>
      <w:widowControl w:val="0"/>
      <w:suppressAutoHyphens/>
      <w:jc w:val="center"/>
      <w:outlineLvl w:val="7"/>
    </w:pPr>
    <w:rPr>
      <w:rFonts w:ascii="Arial" w:hAnsi="Arial"/>
      <w:spacing w:val="-3"/>
      <w:szCs w:val="20"/>
      <w:lang w:val="es-ES_tradnl"/>
    </w:rPr>
  </w:style>
  <w:style w:type="paragraph" w:styleId="Heading9">
    <w:name w:val="heading 9"/>
    <w:basedOn w:val="Normal"/>
    <w:next w:val="Normal"/>
    <w:link w:val="Heading9Char"/>
    <w:qFormat/>
    <w:rsid w:val="00DA7F62"/>
    <w:pPr>
      <w:keepNext/>
      <w:widowControl w:val="0"/>
      <w:suppressAutoHyphens/>
      <w:ind w:left="851" w:hanging="851"/>
      <w:jc w:val="center"/>
      <w:outlineLvl w:val="8"/>
    </w:pPr>
    <w:rPr>
      <w:rFonts w:ascii="Arial" w:hAnsi="Arial"/>
      <w:spacing w:val="-3"/>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Car">
    <w:name w:val="Texto Car"/>
    <w:basedOn w:val="Normal"/>
    <w:link w:val="TextoCarCar"/>
    <w:rsid w:val="00745508"/>
    <w:pPr>
      <w:spacing w:after="101" w:line="216" w:lineRule="exact"/>
      <w:ind w:firstLine="288"/>
      <w:jc w:val="both"/>
    </w:pPr>
    <w:rPr>
      <w:rFonts w:ascii="Arial" w:hAnsi="Arial" w:cs="Arial"/>
      <w:sz w:val="18"/>
      <w:szCs w:val="18"/>
    </w:rPr>
  </w:style>
  <w:style w:type="character" w:customStyle="1" w:styleId="TextoCarCar">
    <w:name w:val="Texto Car Car"/>
    <w:basedOn w:val="DefaultParagraphFont"/>
    <w:link w:val="TextoCar"/>
    <w:rsid w:val="00B20E8E"/>
    <w:rPr>
      <w:rFonts w:ascii="Arial" w:hAnsi="Arial" w:cs="Arial"/>
      <w:sz w:val="18"/>
      <w:szCs w:val="18"/>
      <w:lang w:val="es-ES" w:eastAsia="es-ES" w:bidi="ar-SA"/>
    </w:rPr>
  </w:style>
  <w:style w:type="paragraph" w:customStyle="1" w:styleId="Anotacion">
    <w:name w:val="Anotacion"/>
    <w:basedOn w:val="Normal"/>
    <w:rsid w:val="0026103A"/>
    <w:pPr>
      <w:spacing w:before="101" w:after="101"/>
      <w:jc w:val="center"/>
    </w:pPr>
    <w:rPr>
      <w:rFonts w:cs="Arial"/>
      <w:b/>
      <w:sz w:val="18"/>
      <w:szCs w:val="18"/>
    </w:rPr>
  </w:style>
  <w:style w:type="paragraph" w:customStyle="1" w:styleId="Titulo1">
    <w:name w:val="Titulo 1"/>
    <w:basedOn w:val="Normal"/>
    <w:autoRedefine/>
    <w:rsid w:val="00ED3463"/>
    <w:pPr>
      <w:numPr>
        <w:numId w:val="1"/>
      </w:numPr>
      <w:spacing w:line="276" w:lineRule="auto"/>
      <w:jc w:val="both"/>
    </w:pPr>
    <w:rPr>
      <w:rFonts w:ascii="Verdana" w:hAnsi="Verdana"/>
      <w:b/>
      <w:sz w:val="16"/>
      <w:szCs w:val="16"/>
    </w:rPr>
  </w:style>
  <w:style w:type="paragraph" w:customStyle="1" w:styleId="Titulo2">
    <w:name w:val="Titulo 2"/>
    <w:basedOn w:val="Normal"/>
    <w:autoRedefine/>
    <w:rsid w:val="00B20E8E"/>
    <w:pPr>
      <w:pBdr>
        <w:top w:val="double" w:sz="4" w:space="1" w:color="auto"/>
      </w:pBdr>
      <w:spacing w:after="101"/>
      <w:jc w:val="both"/>
    </w:pPr>
    <w:rPr>
      <w:rFonts w:ascii="Arial" w:hAnsi="Arial" w:cs="Arial"/>
      <w:sz w:val="18"/>
      <w:szCs w:val="18"/>
    </w:rPr>
  </w:style>
  <w:style w:type="paragraph" w:styleId="Header">
    <w:name w:val="header"/>
    <w:basedOn w:val="Normal"/>
    <w:rsid w:val="00860D55"/>
    <w:pPr>
      <w:tabs>
        <w:tab w:val="center" w:pos="4252"/>
        <w:tab w:val="right" w:pos="8504"/>
      </w:tabs>
    </w:pPr>
  </w:style>
  <w:style w:type="character" w:customStyle="1" w:styleId="INCISOCarCar">
    <w:name w:val="INCISO Car Car"/>
    <w:basedOn w:val="DefaultParagraphFont"/>
    <w:link w:val="INCISOCar"/>
    <w:rsid w:val="009A6FF4"/>
    <w:rPr>
      <w:rFonts w:ascii="Arial" w:hAnsi="Arial" w:cs="Arial"/>
      <w:sz w:val="18"/>
      <w:szCs w:val="18"/>
      <w:lang w:val="es-ES" w:eastAsia="es-ES" w:bidi="ar-SA"/>
    </w:rPr>
  </w:style>
  <w:style w:type="paragraph" w:customStyle="1" w:styleId="INCISOCar">
    <w:name w:val="INCISO Car"/>
    <w:basedOn w:val="Normal"/>
    <w:link w:val="INCISOCarCar"/>
    <w:rsid w:val="009A6FF4"/>
    <w:pPr>
      <w:tabs>
        <w:tab w:val="left" w:pos="720"/>
      </w:tabs>
      <w:spacing w:after="101" w:line="216" w:lineRule="exact"/>
      <w:ind w:left="1080" w:hanging="360"/>
      <w:jc w:val="both"/>
    </w:pPr>
    <w:rPr>
      <w:rFonts w:ascii="Arial" w:hAnsi="Arial" w:cs="Arial"/>
      <w:sz w:val="18"/>
      <w:szCs w:val="18"/>
    </w:rPr>
  </w:style>
  <w:style w:type="paragraph" w:customStyle="1" w:styleId="Fechas">
    <w:name w:val="Fechas"/>
    <w:basedOn w:val="TextoCar"/>
    <w:rsid w:val="0075513A"/>
    <w:pPr>
      <w:pBdr>
        <w:bottom w:val="double" w:sz="4" w:space="1" w:color="auto"/>
      </w:pBdr>
      <w:tabs>
        <w:tab w:val="center" w:pos="4464"/>
        <w:tab w:val="right" w:pos="8582"/>
      </w:tabs>
      <w:spacing w:line="240" w:lineRule="auto"/>
      <w:ind w:left="288" w:right="288" w:firstLine="0"/>
    </w:pPr>
    <w:rPr>
      <w:rFonts w:ascii="Times New Roman" w:hAnsi="Times New Roman" w:cs="Times New Roman"/>
    </w:rPr>
  </w:style>
  <w:style w:type="paragraph" w:customStyle="1" w:styleId="ROMANOS">
    <w:name w:val="ROMANOS"/>
    <w:basedOn w:val="Normal"/>
    <w:rsid w:val="001F2074"/>
    <w:pPr>
      <w:tabs>
        <w:tab w:val="left" w:pos="720"/>
      </w:tabs>
      <w:spacing w:after="101" w:line="216" w:lineRule="exact"/>
      <w:ind w:left="720" w:hanging="432"/>
      <w:jc w:val="both"/>
    </w:pPr>
    <w:rPr>
      <w:rFonts w:ascii="Arial" w:hAnsi="Arial" w:cs="Arial"/>
      <w:sz w:val="18"/>
      <w:szCs w:val="18"/>
    </w:rPr>
  </w:style>
  <w:style w:type="paragraph" w:styleId="Footer">
    <w:name w:val="footer"/>
    <w:basedOn w:val="Normal"/>
    <w:link w:val="FooterChar"/>
    <w:rsid w:val="00860D55"/>
    <w:pPr>
      <w:tabs>
        <w:tab w:val="center" w:pos="4252"/>
        <w:tab w:val="right" w:pos="8504"/>
      </w:tabs>
    </w:pPr>
  </w:style>
  <w:style w:type="character" w:styleId="PageNumber">
    <w:name w:val="page number"/>
    <w:basedOn w:val="DefaultParagraphFont"/>
    <w:rsid w:val="00860D55"/>
  </w:style>
  <w:style w:type="paragraph" w:customStyle="1" w:styleId="CABEZA">
    <w:name w:val="CABEZA"/>
    <w:basedOn w:val="TextoCar"/>
    <w:rsid w:val="00B11B0C"/>
    <w:pPr>
      <w:jc w:val="center"/>
    </w:pPr>
    <w:rPr>
      <w:rFonts w:ascii="Times New Roman" w:hAnsi="Times New Roman"/>
      <w:b/>
      <w:sz w:val="28"/>
    </w:rPr>
  </w:style>
  <w:style w:type="paragraph" w:customStyle="1" w:styleId="Estilo1">
    <w:name w:val="Estilo1"/>
    <w:basedOn w:val="TextoCar"/>
    <w:rsid w:val="00B20E8E"/>
    <w:pPr>
      <w:ind w:firstLine="0"/>
    </w:pPr>
  </w:style>
  <w:style w:type="paragraph" w:customStyle="1" w:styleId="BodyText21">
    <w:name w:val="Body Text 21"/>
    <w:basedOn w:val="Normal"/>
    <w:rsid w:val="00DA7F62"/>
    <w:pPr>
      <w:widowControl w:val="0"/>
      <w:tabs>
        <w:tab w:val="left" w:pos="-720"/>
        <w:tab w:val="left" w:pos="0"/>
        <w:tab w:val="left" w:pos="993"/>
        <w:tab w:val="left" w:pos="1418"/>
      </w:tabs>
      <w:suppressAutoHyphens/>
      <w:ind w:left="1985" w:hanging="1985"/>
      <w:jc w:val="both"/>
    </w:pPr>
    <w:rPr>
      <w:spacing w:val="-3"/>
      <w:szCs w:val="20"/>
      <w:lang w:val="es-ES_tradnl"/>
    </w:rPr>
  </w:style>
  <w:style w:type="paragraph" w:customStyle="1" w:styleId="BodyTextIndent21">
    <w:name w:val="Body Text Indent 21"/>
    <w:basedOn w:val="Normal"/>
    <w:rsid w:val="00DA7F62"/>
    <w:pPr>
      <w:widowControl w:val="0"/>
      <w:tabs>
        <w:tab w:val="left" w:pos="-720"/>
        <w:tab w:val="left" w:pos="0"/>
        <w:tab w:val="left" w:pos="720"/>
        <w:tab w:val="left" w:pos="1276"/>
      </w:tabs>
      <w:suppressAutoHyphens/>
      <w:ind w:left="2835" w:hanging="708"/>
      <w:jc w:val="both"/>
    </w:pPr>
    <w:rPr>
      <w:spacing w:val="-3"/>
      <w:szCs w:val="20"/>
      <w:lang w:val="es-ES_tradnl"/>
    </w:rPr>
  </w:style>
  <w:style w:type="paragraph" w:customStyle="1" w:styleId="BodyTextIndent31">
    <w:name w:val="Body Text Indent 31"/>
    <w:basedOn w:val="Normal"/>
    <w:rsid w:val="00DA7F62"/>
    <w:pPr>
      <w:widowControl w:val="0"/>
      <w:tabs>
        <w:tab w:val="left" w:pos="-720"/>
        <w:tab w:val="left" w:pos="0"/>
        <w:tab w:val="left" w:pos="720"/>
        <w:tab w:val="left" w:pos="1560"/>
        <w:tab w:val="left" w:pos="2835"/>
      </w:tabs>
      <w:suppressAutoHyphens/>
      <w:ind w:left="2835"/>
      <w:jc w:val="both"/>
    </w:pPr>
    <w:rPr>
      <w:spacing w:val="-3"/>
      <w:szCs w:val="20"/>
      <w:lang w:val="es-ES_tradnl"/>
    </w:rPr>
  </w:style>
  <w:style w:type="paragraph" w:styleId="BodyText">
    <w:name w:val="Body Text"/>
    <w:basedOn w:val="Normal"/>
    <w:link w:val="BodyTextChar"/>
    <w:rsid w:val="00DA7F62"/>
    <w:pPr>
      <w:widowControl w:val="0"/>
      <w:suppressAutoHyphens/>
      <w:jc w:val="both"/>
    </w:pPr>
    <w:rPr>
      <w:rFonts w:ascii="Arial" w:hAnsi="Arial"/>
      <w:spacing w:val="-3"/>
      <w:szCs w:val="20"/>
      <w:lang w:val="es-ES_tradnl"/>
    </w:rPr>
  </w:style>
  <w:style w:type="paragraph" w:customStyle="1" w:styleId="a">
    <w:basedOn w:val="Normal"/>
    <w:next w:val="BodyTextIndent"/>
    <w:rsid w:val="00DA7F62"/>
    <w:pPr>
      <w:widowControl w:val="0"/>
      <w:suppressAutoHyphens/>
      <w:ind w:left="2835" w:hanging="2835"/>
      <w:jc w:val="both"/>
    </w:pPr>
    <w:rPr>
      <w:rFonts w:ascii="Arial" w:hAnsi="Arial"/>
      <w:spacing w:val="-3"/>
      <w:szCs w:val="20"/>
      <w:lang w:val="es-ES_tradnl"/>
    </w:rPr>
  </w:style>
  <w:style w:type="paragraph" w:styleId="BodyTextIndent">
    <w:name w:val="Body Text Indent"/>
    <w:basedOn w:val="Normal"/>
    <w:rsid w:val="00DA7F62"/>
    <w:pPr>
      <w:spacing w:after="120"/>
      <w:ind w:left="283"/>
    </w:pPr>
  </w:style>
  <w:style w:type="paragraph" w:styleId="BodyTextIndent2">
    <w:name w:val="Body Text Indent 2"/>
    <w:basedOn w:val="Normal"/>
    <w:link w:val="BodyTextIndent2Char"/>
    <w:rsid w:val="00DA7F62"/>
    <w:pPr>
      <w:widowControl w:val="0"/>
      <w:suppressAutoHyphens/>
      <w:ind w:left="1418" w:hanging="713"/>
      <w:jc w:val="both"/>
    </w:pPr>
    <w:rPr>
      <w:rFonts w:ascii="Arial" w:hAnsi="Arial"/>
      <w:spacing w:val="-3"/>
      <w:szCs w:val="20"/>
      <w:lang w:val="es-ES_tradnl"/>
    </w:rPr>
  </w:style>
  <w:style w:type="paragraph" w:styleId="BodyTextIndent3">
    <w:name w:val="Body Text Indent 3"/>
    <w:basedOn w:val="Normal"/>
    <w:rsid w:val="00DA7F62"/>
    <w:pPr>
      <w:widowControl w:val="0"/>
      <w:suppressAutoHyphens/>
      <w:ind w:left="2127" w:hanging="709"/>
      <w:jc w:val="both"/>
    </w:pPr>
    <w:rPr>
      <w:rFonts w:ascii="Arial" w:hAnsi="Arial"/>
      <w:spacing w:val="-3"/>
      <w:szCs w:val="20"/>
      <w:lang w:val="es-ES_tradnl"/>
    </w:rPr>
  </w:style>
  <w:style w:type="paragraph" w:styleId="BodyText2">
    <w:name w:val="Body Text 2"/>
    <w:basedOn w:val="Normal"/>
    <w:rsid w:val="00DA7F62"/>
    <w:pPr>
      <w:widowControl w:val="0"/>
      <w:suppressAutoHyphens/>
      <w:jc w:val="both"/>
    </w:pPr>
    <w:rPr>
      <w:rFonts w:ascii="Arial" w:hAnsi="Arial"/>
      <w:b/>
      <w:spacing w:val="-3"/>
      <w:szCs w:val="20"/>
      <w:lang w:val="es-ES_tradnl"/>
    </w:rPr>
  </w:style>
  <w:style w:type="paragraph" w:styleId="BodyText3">
    <w:name w:val="Body Text 3"/>
    <w:basedOn w:val="Normal"/>
    <w:rsid w:val="00DA7F62"/>
    <w:pPr>
      <w:widowControl w:val="0"/>
      <w:suppressAutoHyphens/>
      <w:jc w:val="center"/>
    </w:pPr>
    <w:rPr>
      <w:rFonts w:ascii="Arial" w:hAnsi="Arial"/>
      <w:b/>
      <w:szCs w:val="20"/>
      <w:lang w:val="es-ES_tradnl"/>
    </w:rPr>
  </w:style>
  <w:style w:type="paragraph" w:styleId="BlockText">
    <w:name w:val="Block Text"/>
    <w:basedOn w:val="Normal"/>
    <w:rsid w:val="00DA7F62"/>
    <w:pPr>
      <w:widowControl w:val="0"/>
      <w:suppressAutoHyphens/>
      <w:ind w:left="1418" w:right="567"/>
      <w:jc w:val="both"/>
    </w:pPr>
    <w:rPr>
      <w:rFonts w:ascii="Arial" w:hAnsi="Arial"/>
      <w:spacing w:val="-3"/>
      <w:szCs w:val="20"/>
      <w:lang w:val="es-ES_tradnl"/>
    </w:rPr>
  </w:style>
  <w:style w:type="paragraph" w:customStyle="1" w:styleId="Tcnico4">
    <w:name w:val="TÀ)Àcnico 4"/>
    <w:rsid w:val="00DA7F62"/>
    <w:pPr>
      <w:widowControl w:val="0"/>
      <w:tabs>
        <w:tab w:val="left" w:pos="-720"/>
      </w:tabs>
      <w:suppressAutoHyphens/>
    </w:pPr>
    <w:rPr>
      <w:rFonts w:ascii="Courier New" w:hAnsi="Courier New"/>
      <w:b/>
      <w:sz w:val="24"/>
      <w:lang w:eastAsia="es-ES"/>
    </w:rPr>
  </w:style>
  <w:style w:type="character" w:styleId="Hyperlink">
    <w:name w:val="Hyperlink"/>
    <w:basedOn w:val="DefaultParagraphFont"/>
    <w:rsid w:val="00DA7F62"/>
    <w:rPr>
      <w:color w:val="0000FF"/>
      <w:u w:val="single"/>
    </w:rPr>
  </w:style>
  <w:style w:type="paragraph" w:customStyle="1" w:styleId="INCISO">
    <w:name w:val="INCISO"/>
    <w:basedOn w:val="Normal"/>
    <w:rsid w:val="006E71D0"/>
    <w:pPr>
      <w:tabs>
        <w:tab w:val="left" w:pos="1080"/>
      </w:tabs>
      <w:spacing w:after="101" w:line="216" w:lineRule="exact"/>
      <w:ind w:left="1080" w:hanging="360"/>
      <w:jc w:val="both"/>
    </w:pPr>
    <w:rPr>
      <w:rFonts w:ascii="Arial" w:hAnsi="Arial" w:cs="Arial"/>
      <w:sz w:val="18"/>
      <w:szCs w:val="18"/>
    </w:rPr>
  </w:style>
  <w:style w:type="paragraph" w:customStyle="1" w:styleId="Texto">
    <w:name w:val="Texto"/>
    <w:basedOn w:val="ROMANOS"/>
    <w:rsid w:val="00D0728C"/>
    <w:pPr>
      <w:tabs>
        <w:tab w:val="clear" w:pos="720"/>
      </w:tabs>
      <w:ind w:left="0" w:firstLine="288"/>
    </w:pPr>
  </w:style>
  <w:style w:type="character" w:styleId="CommentReference">
    <w:name w:val="annotation reference"/>
    <w:basedOn w:val="DefaultParagraphFont"/>
    <w:semiHidden/>
    <w:rsid w:val="00906F97"/>
    <w:rPr>
      <w:sz w:val="16"/>
      <w:szCs w:val="16"/>
    </w:rPr>
  </w:style>
  <w:style w:type="paragraph" w:styleId="CommentText">
    <w:name w:val="annotation text"/>
    <w:basedOn w:val="Normal"/>
    <w:semiHidden/>
    <w:rsid w:val="00906F97"/>
    <w:rPr>
      <w:sz w:val="20"/>
      <w:szCs w:val="20"/>
    </w:rPr>
  </w:style>
  <w:style w:type="paragraph" w:styleId="CommentSubject">
    <w:name w:val="annotation subject"/>
    <w:basedOn w:val="CommentText"/>
    <w:next w:val="CommentText"/>
    <w:semiHidden/>
    <w:rsid w:val="00906F97"/>
    <w:rPr>
      <w:b/>
      <w:bCs/>
    </w:rPr>
  </w:style>
  <w:style w:type="paragraph" w:styleId="BalloonText">
    <w:name w:val="Balloon Text"/>
    <w:basedOn w:val="Normal"/>
    <w:semiHidden/>
    <w:rsid w:val="00906F97"/>
    <w:rPr>
      <w:rFonts w:ascii="Tahoma" w:hAnsi="Tahoma" w:cs="Tahoma"/>
      <w:sz w:val="16"/>
      <w:szCs w:val="16"/>
    </w:rPr>
  </w:style>
  <w:style w:type="paragraph" w:styleId="FootnoteText">
    <w:name w:val="footnote text"/>
    <w:basedOn w:val="Normal"/>
    <w:semiHidden/>
    <w:rsid w:val="00906F97"/>
    <w:rPr>
      <w:sz w:val="20"/>
      <w:szCs w:val="20"/>
    </w:rPr>
  </w:style>
  <w:style w:type="character" w:styleId="FootnoteReference">
    <w:name w:val="footnote reference"/>
    <w:basedOn w:val="DefaultParagraphFont"/>
    <w:semiHidden/>
    <w:rsid w:val="00906F97"/>
    <w:rPr>
      <w:vertAlign w:val="superscript"/>
    </w:rPr>
  </w:style>
  <w:style w:type="paragraph" w:customStyle="1" w:styleId="Sumario">
    <w:name w:val="Sumario"/>
    <w:basedOn w:val="Normal"/>
    <w:rsid w:val="00930B42"/>
    <w:pPr>
      <w:tabs>
        <w:tab w:val="right" w:leader="dot" w:pos="8107"/>
        <w:tab w:val="right" w:pos="8640"/>
      </w:tabs>
      <w:spacing w:line="260" w:lineRule="exact"/>
      <w:ind w:left="274" w:right="749"/>
      <w:jc w:val="both"/>
    </w:pPr>
    <w:rPr>
      <w:rFonts w:ascii="Arial" w:hAnsi="Arial"/>
      <w:sz w:val="18"/>
      <w:szCs w:val="18"/>
    </w:rPr>
  </w:style>
  <w:style w:type="table" w:styleId="TableGrid">
    <w:name w:val="Table Grid"/>
    <w:basedOn w:val="TableNormal"/>
    <w:uiPriority w:val="39"/>
    <w:rsid w:val="0003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2Char">
    <w:name w:val="Body Text Indent 2 Char"/>
    <w:basedOn w:val="DefaultParagraphFont"/>
    <w:link w:val="BodyTextIndent2"/>
    <w:rsid w:val="005C25A1"/>
    <w:rPr>
      <w:rFonts w:ascii="Arial" w:hAnsi="Arial"/>
      <w:spacing w:val="-3"/>
      <w:sz w:val="24"/>
      <w:lang w:val="es-ES_tradnl" w:eastAsia="es-ES"/>
    </w:rPr>
  </w:style>
  <w:style w:type="character" w:customStyle="1" w:styleId="BodyTextChar">
    <w:name w:val="Body Text Char"/>
    <w:basedOn w:val="DefaultParagraphFont"/>
    <w:link w:val="BodyText"/>
    <w:rsid w:val="005C25A1"/>
    <w:rPr>
      <w:rFonts w:ascii="Arial" w:hAnsi="Arial"/>
      <w:spacing w:val="-3"/>
      <w:sz w:val="24"/>
      <w:lang w:val="es-ES_tradnl" w:eastAsia="es-ES"/>
    </w:rPr>
  </w:style>
  <w:style w:type="character" w:customStyle="1" w:styleId="FooterChar">
    <w:name w:val="Footer Char"/>
    <w:basedOn w:val="DefaultParagraphFont"/>
    <w:link w:val="Footer"/>
    <w:rsid w:val="005C25A1"/>
    <w:rPr>
      <w:sz w:val="24"/>
      <w:szCs w:val="24"/>
      <w:lang w:val="es-ES" w:eastAsia="es-ES"/>
    </w:rPr>
  </w:style>
  <w:style w:type="character" w:customStyle="1" w:styleId="Heading7Char">
    <w:name w:val="Heading 7 Char"/>
    <w:basedOn w:val="DefaultParagraphFont"/>
    <w:link w:val="Heading7"/>
    <w:rsid w:val="0010325C"/>
    <w:rPr>
      <w:rFonts w:ascii="Arial" w:hAnsi="Arial"/>
      <w:spacing w:val="-3"/>
      <w:sz w:val="24"/>
      <w:lang w:val="es-ES_tradnl" w:eastAsia="es-ES"/>
    </w:rPr>
  </w:style>
  <w:style w:type="character" w:customStyle="1" w:styleId="Heading8Char">
    <w:name w:val="Heading 8 Char"/>
    <w:basedOn w:val="DefaultParagraphFont"/>
    <w:link w:val="Heading8"/>
    <w:rsid w:val="0010325C"/>
    <w:rPr>
      <w:rFonts w:ascii="Arial" w:hAnsi="Arial"/>
      <w:spacing w:val="-3"/>
      <w:sz w:val="24"/>
      <w:lang w:val="es-ES_tradnl" w:eastAsia="es-ES"/>
    </w:rPr>
  </w:style>
  <w:style w:type="character" w:customStyle="1" w:styleId="Heading9Char">
    <w:name w:val="Heading 9 Char"/>
    <w:basedOn w:val="DefaultParagraphFont"/>
    <w:link w:val="Heading9"/>
    <w:rsid w:val="0010325C"/>
    <w:rPr>
      <w:rFonts w:ascii="Arial" w:hAnsi="Arial"/>
      <w:spacing w:val="-3"/>
      <w:sz w:val="24"/>
      <w:lang w:val="es-ES_tradnl" w:eastAsia="es-ES"/>
    </w:rPr>
  </w:style>
  <w:style w:type="paragraph" w:styleId="ListParagraph">
    <w:name w:val="List Paragraph"/>
    <w:basedOn w:val="Normal"/>
    <w:uiPriority w:val="34"/>
    <w:qFormat/>
    <w:rsid w:val="00730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6696">
      <w:bodyDiv w:val="1"/>
      <w:marLeft w:val="0"/>
      <w:marRight w:val="0"/>
      <w:marTop w:val="0"/>
      <w:marBottom w:val="0"/>
      <w:divBdr>
        <w:top w:val="none" w:sz="0" w:space="0" w:color="auto"/>
        <w:left w:val="none" w:sz="0" w:space="0" w:color="auto"/>
        <w:bottom w:val="none" w:sz="0" w:space="0" w:color="auto"/>
        <w:right w:val="none" w:sz="0" w:space="0" w:color="auto"/>
      </w:divBdr>
    </w:div>
    <w:div w:id="153491163">
      <w:bodyDiv w:val="1"/>
      <w:marLeft w:val="0"/>
      <w:marRight w:val="0"/>
      <w:marTop w:val="0"/>
      <w:marBottom w:val="0"/>
      <w:divBdr>
        <w:top w:val="none" w:sz="0" w:space="0" w:color="auto"/>
        <w:left w:val="none" w:sz="0" w:space="0" w:color="auto"/>
        <w:bottom w:val="none" w:sz="0" w:space="0" w:color="auto"/>
        <w:right w:val="none" w:sz="0" w:space="0" w:color="auto"/>
      </w:divBdr>
    </w:div>
    <w:div w:id="209150408">
      <w:bodyDiv w:val="1"/>
      <w:marLeft w:val="0"/>
      <w:marRight w:val="0"/>
      <w:marTop w:val="0"/>
      <w:marBottom w:val="0"/>
      <w:divBdr>
        <w:top w:val="none" w:sz="0" w:space="0" w:color="auto"/>
        <w:left w:val="none" w:sz="0" w:space="0" w:color="auto"/>
        <w:bottom w:val="none" w:sz="0" w:space="0" w:color="auto"/>
        <w:right w:val="none" w:sz="0" w:space="0" w:color="auto"/>
      </w:divBdr>
    </w:div>
    <w:div w:id="231552366">
      <w:bodyDiv w:val="1"/>
      <w:marLeft w:val="0"/>
      <w:marRight w:val="0"/>
      <w:marTop w:val="0"/>
      <w:marBottom w:val="0"/>
      <w:divBdr>
        <w:top w:val="none" w:sz="0" w:space="0" w:color="auto"/>
        <w:left w:val="none" w:sz="0" w:space="0" w:color="auto"/>
        <w:bottom w:val="none" w:sz="0" w:space="0" w:color="auto"/>
        <w:right w:val="none" w:sz="0" w:space="0" w:color="auto"/>
      </w:divBdr>
    </w:div>
    <w:div w:id="362707101">
      <w:bodyDiv w:val="1"/>
      <w:marLeft w:val="0"/>
      <w:marRight w:val="0"/>
      <w:marTop w:val="0"/>
      <w:marBottom w:val="0"/>
      <w:divBdr>
        <w:top w:val="none" w:sz="0" w:space="0" w:color="auto"/>
        <w:left w:val="none" w:sz="0" w:space="0" w:color="auto"/>
        <w:bottom w:val="none" w:sz="0" w:space="0" w:color="auto"/>
        <w:right w:val="none" w:sz="0" w:space="0" w:color="auto"/>
      </w:divBdr>
    </w:div>
    <w:div w:id="385956628">
      <w:bodyDiv w:val="1"/>
      <w:marLeft w:val="0"/>
      <w:marRight w:val="0"/>
      <w:marTop w:val="0"/>
      <w:marBottom w:val="0"/>
      <w:divBdr>
        <w:top w:val="none" w:sz="0" w:space="0" w:color="auto"/>
        <w:left w:val="none" w:sz="0" w:space="0" w:color="auto"/>
        <w:bottom w:val="none" w:sz="0" w:space="0" w:color="auto"/>
        <w:right w:val="none" w:sz="0" w:space="0" w:color="auto"/>
      </w:divBdr>
    </w:div>
    <w:div w:id="397632531">
      <w:bodyDiv w:val="1"/>
      <w:marLeft w:val="0"/>
      <w:marRight w:val="0"/>
      <w:marTop w:val="0"/>
      <w:marBottom w:val="0"/>
      <w:divBdr>
        <w:top w:val="none" w:sz="0" w:space="0" w:color="auto"/>
        <w:left w:val="none" w:sz="0" w:space="0" w:color="auto"/>
        <w:bottom w:val="none" w:sz="0" w:space="0" w:color="auto"/>
        <w:right w:val="none" w:sz="0" w:space="0" w:color="auto"/>
      </w:divBdr>
    </w:div>
    <w:div w:id="442849664">
      <w:bodyDiv w:val="1"/>
      <w:marLeft w:val="0"/>
      <w:marRight w:val="0"/>
      <w:marTop w:val="0"/>
      <w:marBottom w:val="0"/>
      <w:divBdr>
        <w:top w:val="none" w:sz="0" w:space="0" w:color="auto"/>
        <w:left w:val="none" w:sz="0" w:space="0" w:color="auto"/>
        <w:bottom w:val="none" w:sz="0" w:space="0" w:color="auto"/>
        <w:right w:val="none" w:sz="0" w:space="0" w:color="auto"/>
      </w:divBdr>
    </w:div>
    <w:div w:id="473111031">
      <w:bodyDiv w:val="1"/>
      <w:marLeft w:val="0"/>
      <w:marRight w:val="0"/>
      <w:marTop w:val="0"/>
      <w:marBottom w:val="0"/>
      <w:divBdr>
        <w:top w:val="none" w:sz="0" w:space="0" w:color="auto"/>
        <w:left w:val="none" w:sz="0" w:space="0" w:color="auto"/>
        <w:bottom w:val="none" w:sz="0" w:space="0" w:color="auto"/>
        <w:right w:val="none" w:sz="0" w:space="0" w:color="auto"/>
      </w:divBdr>
    </w:div>
    <w:div w:id="478227126">
      <w:bodyDiv w:val="1"/>
      <w:marLeft w:val="0"/>
      <w:marRight w:val="0"/>
      <w:marTop w:val="0"/>
      <w:marBottom w:val="0"/>
      <w:divBdr>
        <w:top w:val="none" w:sz="0" w:space="0" w:color="auto"/>
        <w:left w:val="none" w:sz="0" w:space="0" w:color="auto"/>
        <w:bottom w:val="none" w:sz="0" w:space="0" w:color="auto"/>
        <w:right w:val="none" w:sz="0" w:space="0" w:color="auto"/>
      </w:divBdr>
    </w:div>
    <w:div w:id="688027563">
      <w:bodyDiv w:val="1"/>
      <w:marLeft w:val="0"/>
      <w:marRight w:val="0"/>
      <w:marTop w:val="0"/>
      <w:marBottom w:val="0"/>
      <w:divBdr>
        <w:top w:val="none" w:sz="0" w:space="0" w:color="auto"/>
        <w:left w:val="none" w:sz="0" w:space="0" w:color="auto"/>
        <w:bottom w:val="none" w:sz="0" w:space="0" w:color="auto"/>
        <w:right w:val="none" w:sz="0" w:space="0" w:color="auto"/>
      </w:divBdr>
    </w:div>
    <w:div w:id="699935227">
      <w:bodyDiv w:val="1"/>
      <w:marLeft w:val="0"/>
      <w:marRight w:val="0"/>
      <w:marTop w:val="0"/>
      <w:marBottom w:val="0"/>
      <w:divBdr>
        <w:top w:val="none" w:sz="0" w:space="0" w:color="auto"/>
        <w:left w:val="none" w:sz="0" w:space="0" w:color="auto"/>
        <w:bottom w:val="none" w:sz="0" w:space="0" w:color="auto"/>
        <w:right w:val="none" w:sz="0" w:space="0" w:color="auto"/>
      </w:divBdr>
    </w:div>
    <w:div w:id="783770281">
      <w:bodyDiv w:val="1"/>
      <w:marLeft w:val="0"/>
      <w:marRight w:val="0"/>
      <w:marTop w:val="0"/>
      <w:marBottom w:val="0"/>
      <w:divBdr>
        <w:top w:val="none" w:sz="0" w:space="0" w:color="auto"/>
        <w:left w:val="none" w:sz="0" w:space="0" w:color="auto"/>
        <w:bottom w:val="none" w:sz="0" w:space="0" w:color="auto"/>
        <w:right w:val="none" w:sz="0" w:space="0" w:color="auto"/>
      </w:divBdr>
    </w:div>
    <w:div w:id="787554254">
      <w:bodyDiv w:val="1"/>
      <w:marLeft w:val="0"/>
      <w:marRight w:val="0"/>
      <w:marTop w:val="0"/>
      <w:marBottom w:val="0"/>
      <w:divBdr>
        <w:top w:val="none" w:sz="0" w:space="0" w:color="auto"/>
        <w:left w:val="none" w:sz="0" w:space="0" w:color="auto"/>
        <w:bottom w:val="none" w:sz="0" w:space="0" w:color="auto"/>
        <w:right w:val="none" w:sz="0" w:space="0" w:color="auto"/>
      </w:divBdr>
    </w:div>
    <w:div w:id="864445995">
      <w:bodyDiv w:val="1"/>
      <w:marLeft w:val="0"/>
      <w:marRight w:val="0"/>
      <w:marTop w:val="0"/>
      <w:marBottom w:val="0"/>
      <w:divBdr>
        <w:top w:val="none" w:sz="0" w:space="0" w:color="auto"/>
        <w:left w:val="none" w:sz="0" w:space="0" w:color="auto"/>
        <w:bottom w:val="none" w:sz="0" w:space="0" w:color="auto"/>
        <w:right w:val="none" w:sz="0" w:space="0" w:color="auto"/>
      </w:divBdr>
    </w:div>
    <w:div w:id="946155170">
      <w:bodyDiv w:val="1"/>
      <w:marLeft w:val="0"/>
      <w:marRight w:val="0"/>
      <w:marTop w:val="0"/>
      <w:marBottom w:val="0"/>
      <w:divBdr>
        <w:top w:val="none" w:sz="0" w:space="0" w:color="auto"/>
        <w:left w:val="none" w:sz="0" w:space="0" w:color="auto"/>
        <w:bottom w:val="none" w:sz="0" w:space="0" w:color="auto"/>
        <w:right w:val="none" w:sz="0" w:space="0" w:color="auto"/>
      </w:divBdr>
    </w:div>
    <w:div w:id="1009723090">
      <w:bodyDiv w:val="1"/>
      <w:marLeft w:val="0"/>
      <w:marRight w:val="0"/>
      <w:marTop w:val="0"/>
      <w:marBottom w:val="0"/>
      <w:divBdr>
        <w:top w:val="none" w:sz="0" w:space="0" w:color="auto"/>
        <w:left w:val="none" w:sz="0" w:space="0" w:color="auto"/>
        <w:bottom w:val="none" w:sz="0" w:space="0" w:color="auto"/>
        <w:right w:val="none" w:sz="0" w:space="0" w:color="auto"/>
      </w:divBdr>
    </w:div>
    <w:div w:id="1029068671">
      <w:bodyDiv w:val="1"/>
      <w:marLeft w:val="0"/>
      <w:marRight w:val="0"/>
      <w:marTop w:val="0"/>
      <w:marBottom w:val="0"/>
      <w:divBdr>
        <w:top w:val="none" w:sz="0" w:space="0" w:color="auto"/>
        <w:left w:val="none" w:sz="0" w:space="0" w:color="auto"/>
        <w:bottom w:val="none" w:sz="0" w:space="0" w:color="auto"/>
        <w:right w:val="none" w:sz="0" w:space="0" w:color="auto"/>
      </w:divBdr>
    </w:div>
    <w:div w:id="1040325987">
      <w:bodyDiv w:val="1"/>
      <w:marLeft w:val="0"/>
      <w:marRight w:val="0"/>
      <w:marTop w:val="0"/>
      <w:marBottom w:val="0"/>
      <w:divBdr>
        <w:top w:val="none" w:sz="0" w:space="0" w:color="auto"/>
        <w:left w:val="none" w:sz="0" w:space="0" w:color="auto"/>
        <w:bottom w:val="none" w:sz="0" w:space="0" w:color="auto"/>
        <w:right w:val="none" w:sz="0" w:space="0" w:color="auto"/>
      </w:divBdr>
    </w:div>
    <w:div w:id="1073508316">
      <w:bodyDiv w:val="1"/>
      <w:marLeft w:val="0"/>
      <w:marRight w:val="0"/>
      <w:marTop w:val="0"/>
      <w:marBottom w:val="0"/>
      <w:divBdr>
        <w:top w:val="none" w:sz="0" w:space="0" w:color="auto"/>
        <w:left w:val="none" w:sz="0" w:space="0" w:color="auto"/>
        <w:bottom w:val="none" w:sz="0" w:space="0" w:color="auto"/>
        <w:right w:val="none" w:sz="0" w:space="0" w:color="auto"/>
      </w:divBdr>
    </w:div>
    <w:div w:id="1204830440">
      <w:bodyDiv w:val="1"/>
      <w:marLeft w:val="0"/>
      <w:marRight w:val="0"/>
      <w:marTop w:val="0"/>
      <w:marBottom w:val="0"/>
      <w:divBdr>
        <w:top w:val="none" w:sz="0" w:space="0" w:color="auto"/>
        <w:left w:val="none" w:sz="0" w:space="0" w:color="auto"/>
        <w:bottom w:val="none" w:sz="0" w:space="0" w:color="auto"/>
        <w:right w:val="none" w:sz="0" w:space="0" w:color="auto"/>
      </w:divBdr>
    </w:div>
    <w:div w:id="1211964896">
      <w:bodyDiv w:val="1"/>
      <w:marLeft w:val="0"/>
      <w:marRight w:val="0"/>
      <w:marTop w:val="0"/>
      <w:marBottom w:val="0"/>
      <w:divBdr>
        <w:top w:val="none" w:sz="0" w:space="0" w:color="auto"/>
        <w:left w:val="none" w:sz="0" w:space="0" w:color="auto"/>
        <w:bottom w:val="none" w:sz="0" w:space="0" w:color="auto"/>
        <w:right w:val="none" w:sz="0" w:space="0" w:color="auto"/>
      </w:divBdr>
    </w:div>
    <w:div w:id="1228111801">
      <w:bodyDiv w:val="1"/>
      <w:marLeft w:val="0"/>
      <w:marRight w:val="0"/>
      <w:marTop w:val="0"/>
      <w:marBottom w:val="0"/>
      <w:divBdr>
        <w:top w:val="none" w:sz="0" w:space="0" w:color="auto"/>
        <w:left w:val="none" w:sz="0" w:space="0" w:color="auto"/>
        <w:bottom w:val="none" w:sz="0" w:space="0" w:color="auto"/>
        <w:right w:val="none" w:sz="0" w:space="0" w:color="auto"/>
      </w:divBdr>
    </w:div>
    <w:div w:id="1302928507">
      <w:bodyDiv w:val="1"/>
      <w:marLeft w:val="0"/>
      <w:marRight w:val="0"/>
      <w:marTop w:val="0"/>
      <w:marBottom w:val="0"/>
      <w:divBdr>
        <w:top w:val="none" w:sz="0" w:space="0" w:color="auto"/>
        <w:left w:val="none" w:sz="0" w:space="0" w:color="auto"/>
        <w:bottom w:val="none" w:sz="0" w:space="0" w:color="auto"/>
        <w:right w:val="none" w:sz="0" w:space="0" w:color="auto"/>
      </w:divBdr>
    </w:div>
    <w:div w:id="1305307869">
      <w:bodyDiv w:val="1"/>
      <w:marLeft w:val="0"/>
      <w:marRight w:val="0"/>
      <w:marTop w:val="0"/>
      <w:marBottom w:val="0"/>
      <w:divBdr>
        <w:top w:val="none" w:sz="0" w:space="0" w:color="auto"/>
        <w:left w:val="none" w:sz="0" w:space="0" w:color="auto"/>
        <w:bottom w:val="none" w:sz="0" w:space="0" w:color="auto"/>
        <w:right w:val="none" w:sz="0" w:space="0" w:color="auto"/>
      </w:divBdr>
    </w:div>
    <w:div w:id="1386022179">
      <w:bodyDiv w:val="1"/>
      <w:marLeft w:val="0"/>
      <w:marRight w:val="0"/>
      <w:marTop w:val="0"/>
      <w:marBottom w:val="0"/>
      <w:divBdr>
        <w:top w:val="none" w:sz="0" w:space="0" w:color="auto"/>
        <w:left w:val="none" w:sz="0" w:space="0" w:color="auto"/>
        <w:bottom w:val="none" w:sz="0" w:space="0" w:color="auto"/>
        <w:right w:val="none" w:sz="0" w:space="0" w:color="auto"/>
      </w:divBdr>
    </w:div>
    <w:div w:id="1529030408">
      <w:bodyDiv w:val="1"/>
      <w:marLeft w:val="0"/>
      <w:marRight w:val="0"/>
      <w:marTop w:val="0"/>
      <w:marBottom w:val="0"/>
      <w:divBdr>
        <w:top w:val="none" w:sz="0" w:space="0" w:color="auto"/>
        <w:left w:val="none" w:sz="0" w:space="0" w:color="auto"/>
        <w:bottom w:val="none" w:sz="0" w:space="0" w:color="auto"/>
        <w:right w:val="none" w:sz="0" w:space="0" w:color="auto"/>
      </w:divBdr>
    </w:div>
    <w:div w:id="1559825952">
      <w:bodyDiv w:val="1"/>
      <w:marLeft w:val="0"/>
      <w:marRight w:val="0"/>
      <w:marTop w:val="0"/>
      <w:marBottom w:val="0"/>
      <w:divBdr>
        <w:top w:val="none" w:sz="0" w:space="0" w:color="auto"/>
        <w:left w:val="none" w:sz="0" w:space="0" w:color="auto"/>
        <w:bottom w:val="none" w:sz="0" w:space="0" w:color="auto"/>
        <w:right w:val="none" w:sz="0" w:space="0" w:color="auto"/>
      </w:divBdr>
    </w:div>
    <w:div w:id="1698846108">
      <w:bodyDiv w:val="1"/>
      <w:marLeft w:val="0"/>
      <w:marRight w:val="0"/>
      <w:marTop w:val="0"/>
      <w:marBottom w:val="0"/>
      <w:divBdr>
        <w:top w:val="none" w:sz="0" w:space="0" w:color="auto"/>
        <w:left w:val="none" w:sz="0" w:space="0" w:color="auto"/>
        <w:bottom w:val="none" w:sz="0" w:space="0" w:color="auto"/>
        <w:right w:val="none" w:sz="0" w:space="0" w:color="auto"/>
      </w:divBdr>
    </w:div>
    <w:div w:id="1701543850">
      <w:bodyDiv w:val="1"/>
      <w:marLeft w:val="0"/>
      <w:marRight w:val="0"/>
      <w:marTop w:val="0"/>
      <w:marBottom w:val="0"/>
      <w:divBdr>
        <w:top w:val="none" w:sz="0" w:space="0" w:color="auto"/>
        <w:left w:val="none" w:sz="0" w:space="0" w:color="auto"/>
        <w:bottom w:val="none" w:sz="0" w:space="0" w:color="auto"/>
        <w:right w:val="none" w:sz="0" w:space="0" w:color="auto"/>
      </w:divBdr>
    </w:div>
    <w:div w:id="1820533330">
      <w:bodyDiv w:val="1"/>
      <w:marLeft w:val="0"/>
      <w:marRight w:val="0"/>
      <w:marTop w:val="0"/>
      <w:marBottom w:val="0"/>
      <w:divBdr>
        <w:top w:val="none" w:sz="0" w:space="0" w:color="auto"/>
        <w:left w:val="none" w:sz="0" w:space="0" w:color="auto"/>
        <w:bottom w:val="none" w:sz="0" w:space="0" w:color="auto"/>
        <w:right w:val="none" w:sz="0" w:space="0" w:color="auto"/>
      </w:divBdr>
    </w:div>
    <w:div w:id="1836603048">
      <w:bodyDiv w:val="1"/>
      <w:marLeft w:val="0"/>
      <w:marRight w:val="0"/>
      <w:marTop w:val="0"/>
      <w:marBottom w:val="0"/>
      <w:divBdr>
        <w:top w:val="none" w:sz="0" w:space="0" w:color="auto"/>
        <w:left w:val="none" w:sz="0" w:space="0" w:color="auto"/>
        <w:bottom w:val="none" w:sz="0" w:space="0" w:color="auto"/>
        <w:right w:val="none" w:sz="0" w:space="0" w:color="auto"/>
      </w:divBdr>
    </w:div>
    <w:div w:id="1878463778">
      <w:bodyDiv w:val="1"/>
      <w:marLeft w:val="0"/>
      <w:marRight w:val="0"/>
      <w:marTop w:val="0"/>
      <w:marBottom w:val="0"/>
      <w:divBdr>
        <w:top w:val="none" w:sz="0" w:space="0" w:color="auto"/>
        <w:left w:val="none" w:sz="0" w:space="0" w:color="auto"/>
        <w:bottom w:val="none" w:sz="0" w:space="0" w:color="auto"/>
        <w:right w:val="none" w:sz="0" w:space="0" w:color="auto"/>
      </w:divBdr>
    </w:div>
    <w:div w:id="19798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dicion-27\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424A4-3CFF-467B-B6B1-D7D90221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1</TotalTime>
  <Pages>46</Pages>
  <Words>24990</Words>
  <Characters>142444</Characters>
  <Application>Microsoft Office Word</Application>
  <DocSecurity>0</DocSecurity>
  <Lines>1187</Lines>
  <Paragraphs>334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SECRETARÍA DE COMUNICACIONES Y TRANSPORTES</vt:lpstr>
      <vt:lpstr>SECRETARÍA DE COMUNICACIONES Y TRANSPORTES</vt:lpstr>
    </vt:vector>
  </TitlesOfParts>
  <Company>Preinstalado</Company>
  <LinksUpToDate>false</LinksUpToDate>
  <CharactersWithSpaces>167100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NOM-057-SCT2-2003</dc:title>
  <dc:subject/>
  <dc:creator>TRANSLATED BY LIC GLENN LOUIS MCBRIDE</dc:creator>
  <cp:keywords/>
  <dc:description/>
  <cp:lastModifiedBy>GLENN MCBRIDE</cp:lastModifiedBy>
  <cp:revision>3</cp:revision>
  <cp:lastPrinted>2004-01-25T21:53:00Z</cp:lastPrinted>
  <dcterms:created xsi:type="dcterms:W3CDTF">2023-02-10T23:24:00Z</dcterms:created>
  <dcterms:modified xsi:type="dcterms:W3CDTF">2023-02-11T02:53:00Z</dcterms:modified>
</cp:coreProperties>
</file>