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4680"/>
        <w:gridCol w:w="4680"/>
      </w:tblGrid>
      <w:tr w:rsidR="00042C86" w14:paraId="47CA6AA6" w14:textId="77777777" w:rsidTr="001B6E11">
        <w:tc>
          <w:tcPr>
            <w:tcW w:w="4788" w:type="dxa"/>
            <w:shd w:val="clear" w:color="auto" w:fill="auto"/>
          </w:tcPr>
          <w:p w14:paraId="2E19227E" w14:textId="77777777" w:rsidR="00042C86" w:rsidRPr="00B75AE4" w:rsidRDefault="00042C86">
            <w:pPr>
              <w:pStyle w:val="Titulo1"/>
              <w:pBdr>
                <w:bottom w:val="none" w:sz="0" w:space="0" w:color="auto"/>
              </w:pBdr>
              <w:jc w:val="center"/>
              <w:rPr>
                <w:rFonts w:ascii="Verdana" w:hAnsi="Verdana" w:cs="Tahoma"/>
                <w:color w:val="008000"/>
                <w:sz w:val="16"/>
                <w:szCs w:val="16"/>
                <w:lang w:val="es-MX"/>
              </w:rPr>
            </w:pPr>
          </w:p>
        </w:tc>
        <w:tc>
          <w:tcPr>
            <w:tcW w:w="4788" w:type="dxa"/>
            <w:shd w:val="clear" w:color="auto" w:fill="auto"/>
          </w:tcPr>
          <w:p w14:paraId="154D0BCD" w14:textId="77777777" w:rsidR="00042C86" w:rsidRPr="00B75AE4" w:rsidRDefault="00042C86">
            <w:pPr>
              <w:pStyle w:val="Titulo1"/>
              <w:pBdr>
                <w:bottom w:val="none" w:sz="0" w:space="0" w:color="auto"/>
              </w:pBdr>
              <w:jc w:val="center"/>
              <w:rPr>
                <w:rFonts w:ascii="Verdana" w:hAnsi="Verdana" w:cs="Tahoma"/>
                <w:color w:val="008000"/>
                <w:sz w:val="16"/>
                <w:szCs w:val="16"/>
                <w:lang w:val="en-US"/>
              </w:rPr>
            </w:pPr>
          </w:p>
        </w:tc>
      </w:tr>
      <w:tr w:rsidR="00042C86" w14:paraId="557425A5" w14:textId="3D2C37A1" w:rsidTr="001B6E11">
        <w:tc>
          <w:tcPr>
            <w:tcW w:w="4788" w:type="dxa"/>
            <w:shd w:val="clear" w:color="auto" w:fill="auto"/>
          </w:tcPr>
          <w:p w14:paraId="620ADAAE" w14:textId="77777777" w:rsidR="00042C86" w:rsidRPr="00B75AE4" w:rsidRDefault="00042C86">
            <w:pPr>
              <w:pStyle w:val="Titulo1"/>
              <w:pBdr>
                <w:bottom w:val="none" w:sz="0" w:space="0" w:color="auto"/>
              </w:pBdr>
              <w:jc w:val="center"/>
              <w:rPr>
                <w:rFonts w:ascii="Verdana" w:hAnsi="Verdana" w:cs="Tahoma"/>
                <w:color w:val="008000"/>
                <w:sz w:val="16"/>
                <w:szCs w:val="16"/>
                <w:lang w:val="es-MX"/>
              </w:rPr>
            </w:pPr>
            <w:r w:rsidRPr="00B75AE4">
              <w:rPr>
                <w:rFonts w:ascii="Verdana" w:hAnsi="Verdana" w:cs="Tahoma"/>
                <w:color w:val="008000"/>
                <w:sz w:val="16"/>
                <w:szCs w:val="16"/>
                <w:lang w:val="es-MX"/>
              </w:rPr>
              <w:t>LEY DE PRODUCTOS ORGÁNICOS</w:t>
            </w:r>
          </w:p>
        </w:tc>
        <w:tc>
          <w:tcPr>
            <w:tcW w:w="4788" w:type="dxa"/>
            <w:shd w:val="clear" w:color="auto" w:fill="auto"/>
          </w:tcPr>
          <w:p w14:paraId="645EF939" w14:textId="3129C19E" w:rsidR="00042C86" w:rsidRPr="00B75AE4" w:rsidRDefault="00042C86">
            <w:pPr>
              <w:pStyle w:val="Titulo1"/>
              <w:pBdr>
                <w:bottom w:val="none" w:sz="0" w:space="0" w:color="auto"/>
              </w:pBdr>
              <w:jc w:val="center"/>
              <w:rPr>
                <w:rFonts w:ascii="Verdana" w:hAnsi="Verdana" w:cs="Tahoma"/>
                <w:color w:val="008000"/>
                <w:sz w:val="16"/>
                <w:szCs w:val="16"/>
                <w:lang w:val="en-US"/>
              </w:rPr>
            </w:pPr>
            <w:r w:rsidRPr="00B75AE4">
              <w:rPr>
                <w:rFonts w:ascii="Verdana" w:hAnsi="Verdana" w:cs="Tahoma"/>
                <w:color w:val="008000"/>
                <w:sz w:val="16"/>
                <w:szCs w:val="16"/>
                <w:lang w:val="es-MX"/>
              </w:rPr>
              <w:t xml:space="preserve">LAW OF ORGANIC PRODUCTS </w:t>
            </w:r>
          </w:p>
        </w:tc>
      </w:tr>
      <w:tr w:rsidR="00042C86" w14:paraId="7CD4ED75" w14:textId="2A8BE277" w:rsidTr="001B6E11">
        <w:tc>
          <w:tcPr>
            <w:tcW w:w="4788" w:type="dxa"/>
            <w:shd w:val="clear" w:color="auto" w:fill="auto"/>
          </w:tcPr>
          <w:p w14:paraId="63D4FC03" w14:textId="77777777" w:rsidR="00042C86" w:rsidRPr="00B75AE4" w:rsidRDefault="00042C86">
            <w:pPr>
              <w:pStyle w:val="Titulo1"/>
              <w:pBdr>
                <w:bottom w:val="none" w:sz="0" w:space="0" w:color="auto"/>
              </w:pBdr>
              <w:jc w:val="center"/>
              <w:rPr>
                <w:rFonts w:ascii="Verdana" w:hAnsi="Verdana" w:cs="Tahoma"/>
                <w:sz w:val="16"/>
                <w:szCs w:val="16"/>
                <w:lang w:val="es-MX"/>
              </w:rPr>
            </w:pPr>
          </w:p>
        </w:tc>
        <w:tc>
          <w:tcPr>
            <w:tcW w:w="4788" w:type="dxa"/>
            <w:shd w:val="clear" w:color="auto" w:fill="auto"/>
          </w:tcPr>
          <w:p w14:paraId="537BB224" w14:textId="77777777" w:rsidR="00042C86" w:rsidRPr="00B75AE4" w:rsidRDefault="00042C86">
            <w:pPr>
              <w:pStyle w:val="Titulo1"/>
              <w:pBdr>
                <w:bottom w:val="none" w:sz="0" w:space="0" w:color="auto"/>
              </w:pBdr>
              <w:jc w:val="center"/>
              <w:rPr>
                <w:rFonts w:ascii="Verdana" w:hAnsi="Verdana" w:cs="Tahoma"/>
                <w:sz w:val="16"/>
                <w:szCs w:val="16"/>
                <w:lang w:val="en-US"/>
              </w:rPr>
            </w:pPr>
          </w:p>
        </w:tc>
      </w:tr>
      <w:tr w:rsidR="00042C86" w14:paraId="0409EBC9" w14:textId="4B6DF0C9" w:rsidTr="001B6E11">
        <w:tc>
          <w:tcPr>
            <w:tcW w:w="4788" w:type="dxa"/>
            <w:shd w:val="clear" w:color="auto" w:fill="auto"/>
          </w:tcPr>
          <w:p w14:paraId="0FA690B3" w14:textId="77777777" w:rsidR="00042C86" w:rsidRPr="00B75AE4" w:rsidRDefault="00042C86">
            <w:pPr>
              <w:pStyle w:val="PlainText"/>
              <w:jc w:val="center"/>
              <w:rPr>
                <w:rFonts w:ascii="Verdana" w:eastAsia="MS Mincho" w:hAnsi="Verdana" w:cs="Tahoma"/>
                <w:b/>
                <w:bCs/>
                <w:sz w:val="16"/>
                <w:szCs w:val="16"/>
              </w:rPr>
            </w:pPr>
            <w:r w:rsidRPr="00B75AE4">
              <w:rPr>
                <w:rFonts w:ascii="Verdana" w:eastAsia="MS Mincho" w:hAnsi="Verdana" w:cs="Tahoma"/>
                <w:b/>
                <w:bCs/>
                <w:sz w:val="16"/>
                <w:szCs w:val="16"/>
              </w:rPr>
              <w:t>TEXTO VIGENTE</w:t>
            </w:r>
          </w:p>
        </w:tc>
        <w:tc>
          <w:tcPr>
            <w:tcW w:w="4788" w:type="dxa"/>
            <w:shd w:val="clear" w:color="auto" w:fill="auto"/>
          </w:tcPr>
          <w:p w14:paraId="53BB2376" w14:textId="6D68E95B" w:rsidR="00042C86" w:rsidRPr="00B75AE4" w:rsidRDefault="00042C86">
            <w:pPr>
              <w:pStyle w:val="PlainText"/>
              <w:jc w:val="center"/>
              <w:rPr>
                <w:rFonts w:ascii="Verdana" w:eastAsia="MS Mincho" w:hAnsi="Verdana" w:cs="Tahoma"/>
                <w:b/>
                <w:bCs/>
                <w:sz w:val="16"/>
                <w:szCs w:val="16"/>
                <w:lang w:val="en-US"/>
              </w:rPr>
            </w:pPr>
            <w:r w:rsidRPr="00B75AE4">
              <w:rPr>
                <w:rFonts w:ascii="Verdana" w:eastAsia="MS Mincho" w:hAnsi="Verdana" w:cs="Tahoma"/>
                <w:b/>
                <w:bCs/>
                <w:sz w:val="16"/>
                <w:szCs w:val="16"/>
              </w:rPr>
              <w:t>CURRENT TEXT</w:t>
            </w:r>
          </w:p>
        </w:tc>
      </w:tr>
      <w:tr w:rsidR="00042C86" w:rsidRPr="002B3372" w14:paraId="2A47AE1C" w14:textId="4D4C5AE8" w:rsidTr="001B6E11">
        <w:tc>
          <w:tcPr>
            <w:tcW w:w="4788" w:type="dxa"/>
            <w:shd w:val="clear" w:color="auto" w:fill="auto"/>
          </w:tcPr>
          <w:p w14:paraId="0BA73FCF" w14:textId="7CB94142" w:rsidR="00042C86" w:rsidRPr="00B75AE4" w:rsidRDefault="00042C86">
            <w:pPr>
              <w:pStyle w:val="PlainText"/>
              <w:jc w:val="center"/>
              <w:rPr>
                <w:rFonts w:ascii="Verdana" w:eastAsia="MS Mincho" w:hAnsi="Verdana" w:cs="Tahoma"/>
                <w:b/>
                <w:bCs/>
                <w:color w:val="CC3300"/>
                <w:sz w:val="16"/>
                <w:szCs w:val="16"/>
              </w:rPr>
            </w:pPr>
            <w:r w:rsidRPr="00B75AE4">
              <w:rPr>
                <w:rFonts w:ascii="Verdana" w:eastAsia="MS Mincho" w:hAnsi="Verdana" w:cs="Tahoma"/>
                <w:b/>
                <w:bCs/>
                <w:color w:val="CC3300"/>
                <w:sz w:val="16"/>
                <w:szCs w:val="16"/>
              </w:rPr>
              <w:t xml:space="preserve">Nueva Ley publicada en el </w:t>
            </w:r>
            <w:r w:rsidR="00D046B5" w:rsidRPr="00B75AE4">
              <w:rPr>
                <w:rFonts w:ascii="Verdana" w:eastAsia="MS Mincho" w:hAnsi="Verdana" w:cs="Tahoma"/>
                <w:b/>
                <w:bCs/>
                <w:color w:val="CC3300"/>
                <w:sz w:val="16"/>
                <w:szCs w:val="16"/>
              </w:rPr>
              <w:t>Diario Oficial de la Federación</w:t>
            </w:r>
            <w:r w:rsidRPr="00B75AE4">
              <w:rPr>
                <w:rFonts w:ascii="Verdana" w:eastAsia="MS Mincho" w:hAnsi="Verdana" w:cs="Tahoma"/>
                <w:b/>
                <w:bCs/>
                <w:color w:val="CC3300"/>
                <w:sz w:val="16"/>
                <w:szCs w:val="16"/>
              </w:rPr>
              <w:t xml:space="preserve"> el 7 de febrero de 2006</w:t>
            </w:r>
          </w:p>
        </w:tc>
        <w:tc>
          <w:tcPr>
            <w:tcW w:w="4788" w:type="dxa"/>
            <w:shd w:val="clear" w:color="auto" w:fill="auto"/>
          </w:tcPr>
          <w:p w14:paraId="0548457C" w14:textId="0CC5F197" w:rsidR="00042C86" w:rsidRPr="00B75AE4" w:rsidRDefault="00042C86">
            <w:pPr>
              <w:pStyle w:val="PlainText"/>
              <w:jc w:val="center"/>
              <w:rPr>
                <w:rFonts w:ascii="Verdana" w:eastAsia="MS Mincho" w:hAnsi="Verdana" w:cs="Tahoma"/>
                <w:b/>
                <w:bCs/>
                <w:color w:val="CC3300"/>
                <w:sz w:val="16"/>
                <w:szCs w:val="16"/>
                <w:lang w:val="en-US"/>
              </w:rPr>
            </w:pPr>
            <w:r w:rsidRPr="00B75AE4">
              <w:rPr>
                <w:rFonts w:ascii="Verdana" w:eastAsia="MS Mincho" w:hAnsi="Verdana" w:cs="Tahoma"/>
                <w:b/>
                <w:bCs/>
                <w:color w:val="CC3300"/>
                <w:sz w:val="16"/>
                <w:szCs w:val="16"/>
                <w:lang w:val="en-US"/>
              </w:rPr>
              <w:t xml:space="preserve">New Law published in the </w:t>
            </w:r>
            <w:r w:rsidR="00C55CA4" w:rsidRPr="00B75AE4">
              <w:rPr>
                <w:rFonts w:ascii="Verdana" w:eastAsia="MS Mincho" w:hAnsi="Verdana" w:cs="Tahoma"/>
                <w:b/>
                <w:bCs/>
                <w:color w:val="CC3300"/>
                <w:sz w:val="16"/>
                <w:szCs w:val="16"/>
                <w:lang w:val="en-US"/>
              </w:rPr>
              <w:t>Official Daily of the Federation</w:t>
            </w:r>
            <w:r w:rsidRPr="00B75AE4">
              <w:rPr>
                <w:rFonts w:ascii="Verdana" w:eastAsia="MS Mincho" w:hAnsi="Verdana" w:cs="Tahoma"/>
                <w:b/>
                <w:bCs/>
                <w:color w:val="CC3300"/>
                <w:sz w:val="16"/>
                <w:szCs w:val="16"/>
                <w:lang w:val="en-US"/>
              </w:rPr>
              <w:t xml:space="preserve"> on February 7, 2006</w:t>
            </w:r>
          </w:p>
        </w:tc>
      </w:tr>
      <w:tr w:rsidR="00042C86" w:rsidRPr="002B3372" w14:paraId="64B941CF" w14:textId="409E594C" w:rsidTr="001B6E11">
        <w:tc>
          <w:tcPr>
            <w:tcW w:w="4788" w:type="dxa"/>
            <w:shd w:val="clear" w:color="auto" w:fill="auto"/>
          </w:tcPr>
          <w:p w14:paraId="1AEF2DB5" w14:textId="77777777" w:rsidR="00042C86" w:rsidRPr="00B75AE4" w:rsidRDefault="00042C86">
            <w:pPr>
              <w:pStyle w:val="Titulo1"/>
              <w:pBdr>
                <w:bottom w:val="none" w:sz="0" w:space="0" w:color="auto"/>
              </w:pBdr>
              <w:rPr>
                <w:rFonts w:ascii="Verdana" w:hAnsi="Verdana"/>
                <w:b w:val="0"/>
                <w:sz w:val="16"/>
                <w:szCs w:val="16"/>
                <w:lang w:val="en-US"/>
              </w:rPr>
            </w:pPr>
          </w:p>
        </w:tc>
        <w:tc>
          <w:tcPr>
            <w:tcW w:w="4788" w:type="dxa"/>
            <w:shd w:val="clear" w:color="auto" w:fill="auto"/>
          </w:tcPr>
          <w:p w14:paraId="15D49BBE" w14:textId="77777777" w:rsidR="00042C86" w:rsidRPr="00B75AE4" w:rsidRDefault="00042C86">
            <w:pPr>
              <w:pStyle w:val="Titulo1"/>
              <w:pBdr>
                <w:bottom w:val="none" w:sz="0" w:space="0" w:color="auto"/>
              </w:pBdr>
              <w:rPr>
                <w:rFonts w:ascii="Verdana" w:hAnsi="Verdana"/>
                <w:b w:val="0"/>
                <w:sz w:val="16"/>
                <w:szCs w:val="16"/>
                <w:lang w:val="en-US"/>
              </w:rPr>
            </w:pPr>
          </w:p>
        </w:tc>
      </w:tr>
      <w:tr w:rsidR="00042C86" w:rsidRPr="002B3372" w14:paraId="571BF6B5" w14:textId="1867876A" w:rsidTr="001B6E11">
        <w:tc>
          <w:tcPr>
            <w:tcW w:w="4788" w:type="dxa"/>
            <w:shd w:val="clear" w:color="auto" w:fill="auto"/>
          </w:tcPr>
          <w:p w14:paraId="321E7FDC" w14:textId="77777777" w:rsidR="00042C86" w:rsidRPr="00B75AE4" w:rsidRDefault="00042C86">
            <w:pPr>
              <w:pStyle w:val="Titulo1"/>
              <w:pBdr>
                <w:bottom w:val="none" w:sz="0" w:space="0" w:color="auto"/>
              </w:pBdr>
              <w:rPr>
                <w:rFonts w:ascii="Verdana" w:hAnsi="Verdana"/>
                <w:b w:val="0"/>
                <w:sz w:val="16"/>
                <w:szCs w:val="16"/>
                <w:lang w:val="en-US"/>
              </w:rPr>
            </w:pPr>
          </w:p>
        </w:tc>
        <w:tc>
          <w:tcPr>
            <w:tcW w:w="4788" w:type="dxa"/>
            <w:shd w:val="clear" w:color="auto" w:fill="auto"/>
          </w:tcPr>
          <w:p w14:paraId="56C2BA9C" w14:textId="77777777" w:rsidR="00042C86" w:rsidRPr="00B75AE4" w:rsidRDefault="00042C86">
            <w:pPr>
              <w:pStyle w:val="Titulo1"/>
              <w:pBdr>
                <w:bottom w:val="none" w:sz="0" w:space="0" w:color="auto"/>
              </w:pBdr>
              <w:rPr>
                <w:rFonts w:ascii="Verdana" w:hAnsi="Verdana"/>
                <w:b w:val="0"/>
                <w:sz w:val="16"/>
                <w:szCs w:val="16"/>
                <w:lang w:val="en-US"/>
              </w:rPr>
            </w:pPr>
          </w:p>
        </w:tc>
      </w:tr>
      <w:tr w:rsidR="00042C86" w:rsidRPr="002B3372" w14:paraId="7E1F7222" w14:textId="077DC8FE" w:rsidTr="001B6E11">
        <w:tc>
          <w:tcPr>
            <w:tcW w:w="4788" w:type="dxa"/>
            <w:shd w:val="clear" w:color="auto" w:fill="auto"/>
          </w:tcPr>
          <w:p w14:paraId="66D46B26" w14:textId="77777777" w:rsidR="00042C86" w:rsidRPr="00B75AE4" w:rsidRDefault="00042C86">
            <w:pPr>
              <w:pStyle w:val="Titulo1"/>
              <w:pBdr>
                <w:bottom w:val="none" w:sz="0" w:space="0" w:color="auto"/>
              </w:pBdr>
              <w:rPr>
                <w:rFonts w:ascii="Verdana" w:hAnsi="Verdana"/>
                <w:b w:val="0"/>
                <w:sz w:val="16"/>
                <w:szCs w:val="16"/>
                <w:lang w:val="en-US"/>
              </w:rPr>
            </w:pPr>
          </w:p>
        </w:tc>
        <w:tc>
          <w:tcPr>
            <w:tcW w:w="4788" w:type="dxa"/>
            <w:shd w:val="clear" w:color="auto" w:fill="auto"/>
          </w:tcPr>
          <w:p w14:paraId="7F947556" w14:textId="77777777" w:rsidR="00042C86" w:rsidRPr="00B75AE4" w:rsidRDefault="00042C86">
            <w:pPr>
              <w:pStyle w:val="Titulo1"/>
              <w:pBdr>
                <w:bottom w:val="none" w:sz="0" w:space="0" w:color="auto"/>
              </w:pBdr>
              <w:rPr>
                <w:rFonts w:ascii="Verdana" w:hAnsi="Verdana"/>
                <w:b w:val="0"/>
                <w:sz w:val="16"/>
                <w:szCs w:val="16"/>
                <w:lang w:val="en-US"/>
              </w:rPr>
            </w:pPr>
          </w:p>
        </w:tc>
      </w:tr>
      <w:tr w:rsidR="00042C86" w:rsidRPr="002B3372" w14:paraId="6BD776A3" w14:textId="7D6665DD" w:rsidTr="001B6E11">
        <w:tc>
          <w:tcPr>
            <w:tcW w:w="4788" w:type="dxa"/>
            <w:shd w:val="clear" w:color="auto" w:fill="auto"/>
          </w:tcPr>
          <w:p w14:paraId="176A80AF" w14:textId="77777777" w:rsidR="00042C86" w:rsidRPr="00B75AE4" w:rsidRDefault="00042C86">
            <w:pPr>
              <w:pStyle w:val="Titulo2"/>
              <w:pBdr>
                <w:top w:val="none" w:sz="0" w:space="0" w:color="auto"/>
              </w:pBdr>
              <w:spacing w:after="0"/>
              <w:rPr>
                <w:rFonts w:ascii="Verdana" w:hAnsi="Verdana"/>
                <w:sz w:val="16"/>
                <w:szCs w:val="16"/>
                <w:lang w:val="es-MX"/>
              </w:rPr>
            </w:pPr>
            <w:r w:rsidRPr="00B75AE4">
              <w:rPr>
                <w:rFonts w:ascii="Verdana" w:hAnsi="Verdana"/>
                <w:sz w:val="16"/>
                <w:szCs w:val="16"/>
                <w:lang w:val="es-MX"/>
              </w:rPr>
              <w:t xml:space="preserve">Al margen un sello con el Escudo Nacional, que dice: Estados Unidos </w:t>
            </w:r>
            <w:proofErr w:type="gramStart"/>
            <w:r w:rsidRPr="00B75AE4">
              <w:rPr>
                <w:rFonts w:ascii="Verdana" w:hAnsi="Verdana"/>
                <w:sz w:val="16"/>
                <w:szCs w:val="16"/>
                <w:lang w:val="es-MX"/>
              </w:rPr>
              <w:t>Mexicanos.-</w:t>
            </w:r>
            <w:proofErr w:type="gramEnd"/>
            <w:r w:rsidRPr="00B75AE4">
              <w:rPr>
                <w:rFonts w:ascii="Verdana" w:hAnsi="Verdana"/>
                <w:sz w:val="16"/>
                <w:szCs w:val="16"/>
                <w:lang w:val="es-MX"/>
              </w:rPr>
              <w:t xml:space="preserve"> Presidencia de la República.</w:t>
            </w:r>
          </w:p>
        </w:tc>
        <w:tc>
          <w:tcPr>
            <w:tcW w:w="4788" w:type="dxa"/>
            <w:shd w:val="clear" w:color="auto" w:fill="auto"/>
          </w:tcPr>
          <w:p w14:paraId="5C5ED8C7" w14:textId="3EF7F123" w:rsidR="00042C86" w:rsidRPr="00B75AE4" w:rsidRDefault="00C276F8">
            <w:pPr>
              <w:pStyle w:val="Titulo2"/>
              <w:pBdr>
                <w:top w:val="none" w:sz="0" w:space="0" w:color="auto"/>
              </w:pBdr>
              <w:spacing w:after="0"/>
              <w:rPr>
                <w:rFonts w:ascii="Verdana" w:hAnsi="Verdana"/>
                <w:sz w:val="16"/>
                <w:szCs w:val="16"/>
                <w:lang w:val="en-US"/>
              </w:rPr>
            </w:pPr>
            <w:r w:rsidRPr="00B75AE4">
              <w:rPr>
                <w:rFonts w:ascii="Verdana" w:hAnsi="Verdana"/>
                <w:sz w:val="16"/>
                <w:szCs w:val="16"/>
                <w:lang w:val="en-US"/>
              </w:rPr>
              <w:t xml:space="preserve">In the margin a stamp with the National Seal, which reads: </w:t>
            </w:r>
            <w:r w:rsidR="00042C86" w:rsidRPr="00B75AE4">
              <w:rPr>
                <w:rFonts w:ascii="Verdana" w:hAnsi="Verdana"/>
                <w:sz w:val="16"/>
                <w:szCs w:val="16"/>
                <w:lang w:val="en-US"/>
              </w:rPr>
              <w:t>- Presidency of the Republic.</w:t>
            </w:r>
          </w:p>
        </w:tc>
      </w:tr>
      <w:tr w:rsidR="00042C86" w:rsidRPr="002B3372" w14:paraId="4E63B73C" w14:textId="3DAF301F" w:rsidTr="001B6E11">
        <w:tc>
          <w:tcPr>
            <w:tcW w:w="4788" w:type="dxa"/>
            <w:shd w:val="clear" w:color="auto" w:fill="auto"/>
          </w:tcPr>
          <w:p w14:paraId="43EF4CD7" w14:textId="77777777" w:rsidR="00042C86" w:rsidRPr="00B75AE4" w:rsidRDefault="00042C86">
            <w:pPr>
              <w:pStyle w:val="Titulo2"/>
              <w:pBdr>
                <w:top w:val="none" w:sz="0" w:space="0" w:color="auto"/>
              </w:pBdr>
              <w:spacing w:after="0"/>
              <w:rPr>
                <w:rFonts w:ascii="Verdana" w:hAnsi="Verdana"/>
                <w:sz w:val="16"/>
                <w:szCs w:val="16"/>
                <w:lang w:val="en-US"/>
              </w:rPr>
            </w:pPr>
          </w:p>
        </w:tc>
        <w:tc>
          <w:tcPr>
            <w:tcW w:w="4788" w:type="dxa"/>
            <w:shd w:val="clear" w:color="auto" w:fill="auto"/>
          </w:tcPr>
          <w:p w14:paraId="04D5E956" w14:textId="77777777" w:rsidR="00042C86" w:rsidRPr="00B75AE4" w:rsidRDefault="00042C86">
            <w:pPr>
              <w:pStyle w:val="Titulo2"/>
              <w:pBdr>
                <w:top w:val="none" w:sz="0" w:space="0" w:color="auto"/>
              </w:pBdr>
              <w:spacing w:after="0"/>
              <w:rPr>
                <w:rFonts w:ascii="Verdana" w:hAnsi="Verdana"/>
                <w:sz w:val="16"/>
                <w:szCs w:val="16"/>
                <w:lang w:val="en-US"/>
              </w:rPr>
            </w:pPr>
          </w:p>
        </w:tc>
      </w:tr>
      <w:tr w:rsidR="00042C86" w:rsidRPr="002B3372" w14:paraId="652D1452" w14:textId="1D653414" w:rsidTr="001B6E11">
        <w:tc>
          <w:tcPr>
            <w:tcW w:w="4788" w:type="dxa"/>
            <w:shd w:val="clear" w:color="auto" w:fill="auto"/>
          </w:tcPr>
          <w:p w14:paraId="62795E8C" w14:textId="77777777" w:rsidR="00042C86" w:rsidRPr="00B75AE4" w:rsidRDefault="00042C86">
            <w:pPr>
              <w:pStyle w:val="Texto"/>
              <w:spacing w:after="0" w:line="240" w:lineRule="auto"/>
              <w:ind w:firstLine="0"/>
              <w:rPr>
                <w:rFonts w:ascii="Verdana" w:hAnsi="Verdana"/>
                <w:sz w:val="16"/>
                <w:szCs w:val="16"/>
              </w:rPr>
            </w:pPr>
            <w:r w:rsidRPr="00B75AE4">
              <w:rPr>
                <w:rFonts w:ascii="Verdana" w:hAnsi="Verdana"/>
                <w:b/>
                <w:sz w:val="16"/>
                <w:szCs w:val="16"/>
              </w:rPr>
              <w:t>VICENTE FOX QUESADA</w:t>
            </w:r>
            <w:r w:rsidRPr="00B75AE4">
              <w:rPr>
                <w:rFonts w:ascii="Verdana" w:hAnsi="Verdana"/>
                <w:sz w:val="16"/>
                <w:szCs w:val="16"/>
              </w:rPr>
              <w:t xml:space="preserve">, </w:t>
            </w:r>
            <w:proofErr w:type="gramStart"/>
            <w:r w:rsidRPr="00B75AE4">
              <w:rPr>
                <w:rFonts w:ascii="Verdana" w:hAnsi="Verdana"/>
                <w:sz w:val="16"/>
                <w:szCs w:val="16"/>
              </w:rPr>
              <w:t>Presidente</w:t>
            </w:r>
            <w:proofErr w:type="gramEnd"/>
            <w:r w:rsidRPr="00B75AE4">
              <w:rPr>
                <w:rFonts w:ascii="Verdana" w:hAnsi="Verdana"/>
                <w:sz w:val="16"/>
                <w:szCs w:val="16"/>
              </w:rPr>
              <w:t xml:space="preserve"> de los Estados Unidos Mexicanos, a sus habitantes sabed:</w:t>
            </w:r>
          </w:p>
        </w:tc>
        <w:tc>
          <w:tcPr>
            <w:tcW w:w="4788" w:type="dxa"/>
            <w:shd w:val="clear" w:color="auto" w:fill="auto"/>
          </w:tcPr>
          <w:p w14:paraId="4E8BA0B5" w14:textId="12CA1DB2" w:rsidR="00042C86" w:rsidRPr="00B75AE4" w:rsidRDefault="00042C86">
            <w:pPr>
              <w:pStyle w:val="Texto"/>
              <w:spacing w:after="0" w:line="240" w:lineRule="auto"/>
              <w:ind w:firstLine="0"/>
              <w:rPr>
                <w:rFonts w:ascii="Verdana" w:hAnsi="Verdana"/>
                <w:b/>
                <w:sz w:val="16"/>
                <w:szCs w:val="16"/>
                <w:lang w:val="en-US"/>
              </w:rPr>
            </w:pPr>
            <w:r w:rsidRPr="00B75AE4">
              <w:rPr>
                <w:rFonts w:ascii="Verdana" w:hAnsi="Verdana"/>
                <w:b/>
                <w:sz w:val="16"/>
                <w:szCs w:val="16"/>
                <w:lang w:val="en-US"/>
              </w:rPr>
              <w:t>VICENTE FOX QUESADA</w:t>
            </w:r>
            <w:r w:rsidR="000B7266" w:rsidRPr="00B75AE4">
              <w:rPr>
                <w:rFonts w:ascii="Verdana" w:hAnsi="Verdana"/>
                <w:b/>
                <w:sz w:val="16"/>
                <w:szCs w:val="16"/>
                <w:lang w:val="en-US"/>
              </w:rPr>
              <w:t>,</w:t>
            </w:r>
            <w:r w:rsidRPr="00B75AE4">
              <w:rPr>
                <w:rFonts w:ascii="Verdana" w:hAnsi="Verdana"/>
                <w:sz w:val="16"/>
                <w:szCs w:val="16"/>
                <w:lang w:val="en-US"/>
              </w:rPr>
              <w:t xml:space="preserve"> President of the United Mexican States, know to its inhabitants:</w:t>
            </w:r>
          </w:p>
        </w:tc>
      </w:tr>
      <w:tr w:rsidR="00042C86" w:rsidRPr="002B3372" w14:paraId="57DA0106" w14:textId="5DA1177E" w:rsidTr="001B6E11">
        <w:tc>
          <w:tcPr>
            <w:tcW w:w="4788" w:type="dxa"/>
            <w:shd w:val="clear" w:color="auto" w:fill="auto"/>
          </w:tcPr>
          <w:p w14:paraId="0D718A79" w14:textId="77777777" w:rsidR="00042C86" w:rsidRPr="00B75AE4" w:rsidRDefault="00042C86">
            <w:pPr>
              <w:pStyle w:val="Texto"/>
              <w:spacing w:after="0" w:line="240" w:lineRule="auto"/>
              <w:ind w:firstLine="0"/>
              <w:rPr>
                <w:rFonts w:ascii="Verdana" w:hAnsi="Verdana"/>
                <w:sz w:val="16"/>
                <w:szCs w:val="16"/>
                <w:lang w:val="en-US"/>
              </w:rPr>
            </w:pPr>
          </w:p>
        </w:tc>
        <w:tc>
          <w:tcPr>
            <w:tcW w:w="4788" w:type="dxa"/>
            <w:shd w:val="clear" w:color="auto" w:fill="auto"/>
          </w:tcPr>
          <w:p w14:paraId="080F3184" w14:textId="77777777" w:rsidR="00042C86" w:rsidRPr="00B75AE4" w:rsidRDefault="00042C86">
            <w:pPr>
              <w:pStyle w:val="Texto"/>
              <w:spacing w:after="0" w:line="240" w:lineRule="auto"/>
              <w:ind w:firstLine="0"/>
              <w:rPr>
                <w:rFonts w:ascii="Verdana" w:hAnsi="Verdana"/>
                <w:sz w:val="16"/>
                <w:szCs w:val="16"/>
                <w:lang w:val="en-US"/>
              </w:rPr>
            </w:pPr>
          </w:p>
        </w:tc>
      </w:tr>
      <w:tr w:rsidR="00042C86" w:rsidRPr="002B3372" w14:paraId="25AAB808" w14:textId="49EB4847" w:rsidTr="001B6E11">
        <w:tc>
          <w:tcPr>
            <w:tcW w:w="4788" w:type="dxa"/>
            <w:shd w:val="clear" w:color="auto" w:fill="auto"/>
          </w:tcPr>
          <w:p w14:paraId="61661E71" w14:textId="77777777" w:rsidR="00042C86" w:rsidRPr="00B75AE4" w:rsidRDefault="00042C86">
            <w:pPr>
              <w:pStyle w:val="Texto"/>
              <w:spacing w:after="0" w:line="240" w:lineRule="auto"/>
              <w:ind w:firstLine="0"/>
              <w:rPr>
                <w:rFonts w:ascii="Verdana" w:hAnsi="Verdana"/>
                <w:sz w:val="16"/>
                <w:szCs w:val="16"/>
              </w:rPr>
            </w:pPr>
            <w:r w:rsidRPr="00B75AE4">
              <w:rPr>
                <w:rFonts w:ascii="Verdana" w:hAnsi="Verdana"/>
                <w:sz w:val="16"/>
                <w:szCs w:val="16"/>
              </w:rPr>
              <w:t>Que el Honorable Congreso de la Unión, se ha servido dirigirme el siguiente</w:t>
            </w:r>
          </w:p>
        </w:tc>
        <w:tc>
          <w:tcPr>
            <w:tcW w:w="4788" w:type="dxa"/>
            <w:shd w:val="clear" w:color="auto" w:fill="auto"/>
          </w:tcPr>
          <w:p w14:paraId="6240B5E4" w14:textId="2D3EEC3E" w:rsidR="00042C86" w:rsidRPr="00B75AE4" w:rsidRDefault="00042C86">
            <w:pPr>
              <w:pStyle w:val="Texto"/>
              <w:spacing w:after="0" w:line="240" w:lineRule="auto"/>
              <w:ind w:firstLine="0"/>
              <w:rPr>
                <w:rFonts w:ascii="Verdana" w:hAnsi="Verdana"/>
                <w:sz w:val="16"/>
                <w:szCs w:val="16"/>
                <w:lang w:val="en-US"/>
              </w:rPr>
            </w:pPr>
            <w:r w:rsidRPr="00B75AE4">
              <w:rPr>
                <w:rFonts w:ascii="Verdana" w:hAnsi="Verdana"/>
                <w:sz w:val="16"/>
                <w:szCs w:val="16"/>
                <w:lang w:val="en-US"/>
              </w:rPr>
              <w:t>That the Honorable Congress of the Union has kindly directed</w:t>
            </w:r>
            <w:r w:rsidR="00AD40E4" w:rsidRPr="00B75AE4">
              <w:rPr>
                <w:rFonts w:ascii="Verdana" w:hAnsi="Verdana"/>
                <w:sz w:val="16"/>
                <w:szCs w:val="16"/>
                <w:lang w:val="en-US"/>
              </w:rPr>
              <w:t xml:space="preserve"> to</w:t>
            </w:r>
            <w:r w:rsidRPr="00B75AE4">
              <w:rPr>
                <w:rFonts w:ascii="Verdana" w:hAnsi="Verdana"/>
                <w:sz w:val="16"/>
                <w:szCs w:val="16"/>
                <w:lang w:val="en-US"/>
              </w:rPr>
              <w:t xml:space="preserve"> me the following</w:t>
            </w:r>
          </w:p>
        </w:tc>
      </w:tr>
      <w:tr w:rsidR="00042C86" w:rsidRPr="002B3372" w14:paraId="69A0A88C" w14:textId="678ECD75" w:rsidTr="001B6E11">
        <w:tc>
          <w:tcPr>
            <w:tcW w:w="4788" w:type="dxa"/>
            <w:shd w:val="clear" w:color="auto" w:fill="auto"/>
          </w:tcPr>
          <w:p w14:paraId="2162E2B9" w14:textId="77777777" w:rsidR="00042C86" w:rsidRPr="00B75AE4" w:rsidRDefault="00042C86">
            <w:pPr>
              <w:pStyle w:val="Texto"/>
              <w:spacing w:after="0" w:line="240" w:lineRule="auto"/>
              <w:ind w:firstLine="0"/>
              <w:rPr>
                <w:rFonts w:ascii="Verdana" w:hAnsi="Verdana"/>
                <w:sz w:val="16"/>
                <w:szCs w:val="16"/>
                <w:lang w:val="en-US"/>
              </w:rPr>
            </w:pPr>
          </w:p>
        </w:tc>
        <w:tc>
          <w:tcPr>
            <w:tcW w:w="4788" w:type="dxa"/>
            <w:shd w:val="clear" w:color="auto" w:fill="auto"/>
          </w:tcPr>
          <w:p w14:paraId="6C6CF557" w14:textId="77777777" w:rsidR="00042C86" w:rsidRPr="00B75AE4" w:rsidRDefault="00042C86">
            <w:pPr>
              <w:pStyle w:val="Texto"/>
              <w:spacing w:after="0" w:line="240" w:lineRule="auto"/>
              <w:ind w:firstLine="0"/>
              <w:rPr>
                <w:rFonts w:ascii="Verdana" w:hAnsi="Verdana"/>
                <w:sz w:val="16"/>
                <w:szCs w:val="16"/>
                <w:lang w:val="en-US"/>
              </w:rPr>
            </w:pPr>
          </w:p>
        </w:tc>
      </w:tr>
      <w:tr w:rsidR="00042C86" w14:paraId="643175DB" w14:textId="2B0D03C4" w:rsidTr="001B6E11">
        <w:tc>
          <w:tcPr>
            <w:tcW w:w="4788" w:type="dxa"/>
            <w:shd w:val="clear" w:color="auto" w:fill="auto"/>
          </w:tcPr>
          <w:p w14:paraId="536EFECA" w14:textId="77777777" w:rsidR="00042C86" w:rsidRPr="00B75AE4" w:rsidRDefault="00042C86">
            <w:pPr>
              <w:pStyle w:val="ANOTACION0"/>
              <w:spacing w:before="0" w:after="0" w:line="240" w:lineRule="auto"/>
              <w:rPr>
                <w:rFonts w:ascii="Verdana" w:hAnsi="Verdana" w:cs="Arial"/>
                <w:sz w:val="16"/>
                <w:szCs w:val="16"/>
              </w:rPr>
            </w:pPr>
            <w:r w:rsidRPr="00B75AE4">
              <w:rPr>
                <w:rFonts w:ascii="Verdana" w:hAnsi="Verdana" w:cs="Arial"/>
                <w:sz w:val="16"/>
                <w:szCs w:val="16"/>
              </w:rPr>
              <w:t>DECRETO</w:t>
            </w:r>
          </w:p>
        </w:tc>
        <w:tc>
          <w:tcPr>
            <w:tcW w:w="4788" w:type="dxa"/>
            <w:shd w:val="clear" w:color="auto" w:fill="auto"/>
          </w:tcPr>
          <w:p w14:paraId="2D56451B" w14:textId="68C34617" w:rsidR="00042C86" w:rsidRPr="00B75AE4" w:rsidRDefault="00042C86">
            <w:pPr>
              <w:pStyle w:val="ANOTACION0"/>
              <w:spacing w:before="0" w:after="0" w:line="240" w:lineRule="auto"/>
              <w:rPr>
                <w:rFonts w:ascii="Verdana" w:hAnsi="Verdana" w:cs="Arial"/>
                <w:sz w:val="16"/>
                <w:szCs w:val="16"/>
                <w:lang w:val="en-US"/>
              </w:rPr>
            </w:pPr>
            <w:r w:rsidRPr="00B75AE4">
              <w:rPr>
                <w:rFonts w:ascii="Verdana" w:hAnsi="Verdana" w:cs="Arial"/>
                <w:sz w:val="16"/>
                <w:szCs w:val="16"/>
              </w:rPr>
              <w:t>DECREE</w:t>
            </w:r>
          </w:p>
        </w:tc>
      </w:tr>
      <w:tr w:rsidR="00042C86" w14:paraId="3BEEEF5B" w14:textId="61A5DA8C" w:rsidTr="001B6E11">
        <w:tc>
          <w:tcPr>
            <w:tcW w:w="4788" w:type="dxa"/>
            <w:shd w:val="clear" w:color="auto" w:fill="auto"/>
          </w:tcPr>
          <w:p w14:paraId="588330AB" w14:textId="77777777" w:rsidR="00042C86" w:rsidRPr="00B75AE4" w:rsidRDefault="00042C86">
            <w:pPr>
              <w:pStyle w:val="ANOTACION0"/>
              <w:spacing w:before="0" w:after="0" w:line="240" w:lineRule="auto"/>
              <w:rPr>
                <w:rFonts w:ascii="Verdana" w:hAnsi="Verdana" w:cs="Arial"/>
                <w:sz w:val="16"/>
                <w:szCs w:val="16"/>
              </w:rPr>
            </w:pPr>
          </w:p>
        </w:tc>
        <w:tc>
          <w:tcPr>
            <w:tcW w:w="4788" w:type="dxa"/>
            <w:shd w:val="clear" w:color="auto" w:fill="auto"/>
          </w:tcPr>
          <w:p w14:paraId="32BE207A" w14:textId="77777777" w:rsidR="00042C86" w:rsidRPr="00B75AE4" w:rsidRDefault="00042C86">
            <w:pPr>
              <w:pStyle w:val="ANOTACION0"/>
              <w:spacing w:before="0" w:after="0" w:line="240" w:lineRule="auto"/>
              <w:rPr>
                <w:rFonts w:ascii="Verdana" w:hAnsi="Verdana" w:cs="Arial"/>
                <w:sz w:val="16"/>
                <w:szCs w:val="16"/>
                <w:lang w:val="en-US"/>
              </w:rPr>
            </w:pPr>
          </w:p>
        </w:tc>
      </w:tr>
      <w:tr w:rsidR="00042C86" w:rsidRPr="002B3372" w14:paraId="277CA527" w14:textId="42F0A636" w:rsidTr="001B6E11">
        <w:tc>
          <w:tcPr>
            <w:tcW w:w="4788" w:type="dxa"/>
            <w:shd w:val="clear" w:color="auto" w:fill="auto"/>
          </w:tcPr>
          <w:p w14:paraId="58614ABA" w14:textId="77777777" w:rsidR="00042C86" w:rsidRPr="00B75AE4" w:rsidRDefault="00042C86">
            <w:pPr>
              <w:pStyle w:val="Texto"/>
              <w:spacing w:after="0" w:line="240" w:lineRule="auto"/>
              <w:ind w:firstLine="0"/>
              <w:rPr>
                <w:rFonts w:ascii="Verdana" w:hAnsi="Verdana"/>
                <w:sz w:val="16"/>
                <w:szCs w:val="16"/>
              </w:rPr>
            </w:pPr>
            <w:r w:rsidRPr="00B75AE4">
              <w:rPr>
                <w:rFonts w:ascii="Verdana" w:hAnsi="Verdana"/>
                <w:b/>
                <w:sz w:val="16"/>
                <w:szCs w:val="16"/>
              </w:rPr>
              <w:t>"</w:t>
            </w:r>
            <w:r w:rsidRPr="00B75AE4">
              <w:rPr>
                <w:rFonts w:ascii="Verdana" w:hAnsi="Verdana"/>
                <w:sz w:val="16"/>
                <w:szCs w:val="16"/>
              </w:rPr>
              <w:t>EL CONGRESO GENERAL DE LOS ESTADOS UNIDOS MEXICANOS, D E C R E T A:</w:t>
            </w:r>
          </w:p>
        </w:tc>
        <w:tc>
          <w:tcPr>
            <w:tcW w:w="4788" w:type="dxa"/>
            <w:shd w:val="clear" w:color="auto" w:fill="auto"/>
          </w:tcPr>
          <w:p w14:paraId="252540CF" w14:textId="0819AD52" w:rsidR="00042C86" w:rsidRPr="00B75AE4" w:rsidRDefault="00042C86">
            <w:pPr>
              <w:pStyle w:val="Texto"/>
              <w:spacing w:after="0" w:line="240" w:lineRule="auto"/>
              <w:ind w:firstLine="0"/>
              <w:rPr>
                <w:rFonts w:ascii="Verdana" w:hAnsi="Verdana"/>
                <w:b/>
                <w:sz w:val="16"/>
                <w:szCs w:val="16"/>
                <w:lang w:val="en-US"/>
              </w:rPr>
            </w:pPr>
            <w:r w:rsidRPr="00B75AE4">
              <w:rPr>
                <w:rFonts w:ascii="Verdana" w:hAnsi="Verdana"/>
                <w:b/>
                <w:sz w:val="16"/>
                <w:szCs w:val="16"/>
                <w:lang w:val="en-US"/>
              </w:rPr>
              <w:t>"</w:t>
            </w:r>
            <w:r w:rsidRPr="00B75AE4">
              <w:rPr>
                <w:rFonts w:ascii="Verdana" w:hAnsi="Verdana"/>
                <w:sz w:val="16"/>
                <w:szCs w:val="16"/>
                <w:lang w:val="en-US"/>
              </w:rPr>
              <w:t>THE GENERAL CONGRESS OF THE UNITED MEXICAN STATES, DECREES:</w:t>
            </w:r>
          </w:p>
        </w:tc>
      </w:tr>
      <w:tr w:rsidR="00042C86" w:rsidRPr="002B3372" w14:paraId="557FDD1A" w14:textId="2133FADA" w:rsidTr="001B6E11">
        <w:tc>
          <w:tcPr>
            <w:tcW w:w="4788" w:type="dxa"/>
            <w:shd w:val="clear" w:color="auto" w:fill="auto"/>
          </w:tcPr>
          <w:p w14:paraId="73D88C00" w14:textId="77777777" w:rsidR="00042C86" w:rsidRPr="00B75AE4" w:rsidRDefault="00042C86">
            <w:pPr>
              <w:pStyle w:val="Texto"/>
              <w:spacing w:after="0" w:line="240" w:lineRule="auto"/>
              <w:ind w:firstLine="0"/>
              <w:rPr>
                <w:rFonts w:ascii="Verdana" w:hAnsi="Verdana"/>
                <w:sz w:val="16"/>
                <w:szCs w:val="16"/>
                <w:lang w:val="en-US"/>
              </w:rPr>
            </w:pPr>
          </w:p>
        </w:tc>
        <w:tc>
          <w:tcPr>
            <w:tcW w:w="4788" w:type="dxa"/>
            <w:shd w:val="clear" w:color="auto" w:fill="auto"/>
          </w:tcPr>
          <w:p w14:paraId="622B32C4" w14:textId="77777777" w:rsidR="00042C86" w:rsidRPr="00B75AE4" w:rsidRDefault="00042C86">
            <w:pPr>
              <w:pStyle w:val="Texto"/>
              <w:spacing w:after="0" w:line="240" w:lineRule="auto"/>
              <w:ind w:firstLine="0"/>
              <w:rPr>
                <w:rFonts w:ascii="Verdana" w:hAnsi="Verdana"/>
                <w:sz w:val="16"/>
                <w:szCs w:val="16"/>
                <w:lang w:val="en-US"/>
              </w:rPr>
            </w:pPr>
          </w:p>
        </w:tc>
      </w:tr>
      <w:tr w:rsidR="00042C86" w:rsidRPr="002B3372" w14:paraId="56E6AC42" w14:textId="2E478489" w:rsidTr="001B6E11">
        <w:tc>
          <w:tcPr>
            <w:tcW w:w="4788" w:type="dxa"/>
            <w:shd w:val="clear" w:color="auto" w:fill="auto"/>
          </w:tcPr>
          <w:p w14:paraId="25520716" w14:textId="77777777" w:rsidR="00042C86" w:rsidRPr="00B75AE4" w:rsidRDefault="00042C86">
            <w:pPr>
              <w:pStyle w:val="ANOTACION0"/>
              <w:spacing w:before="0" w:after="0" w:line="240" w:lineRule="auto"/>
              <w:rPr>
                <w:rFonts w:ascii="Verdana" w:hAnsi="Verdana" w:cs="Arial"/>
                <w:sz w:val="16"/>
                <w:szCs w:val="16"/>
              </w:rPr>
            </w:pPr>
            <w:r w:rsidRPr="00B75AE4">
              <w:rPr>
                <w:rFonts w:ascii="Verdana" w:hAnsi="Verdana" w:cs="Arial"/>
                <w:sz w:val="16"/>
                <w:szCs w:val="16"/>
              </w:rPr>
              <w:t>SE EXPIDE LA LEY DE PRODUCTOS ORGÁNICOS</w:t>
            </w:r>
          </w:p>
        </w:tc>
        <w:tc>
          <w:tcPr>
            <w:tcW w:w="4788" w:type="dxa"/>
            <w:shd w:val="clear" w:color="auto" w:fill="auto"/>
          </w:tcPr>
          <w:p w14:paraId="08B454DD" w14:textId="4791694C" w:rsidR="00042C86" w:rsidRPr="00B75AE4" w:rsidRDefault="00042C86">
            <w:pPr>
              <w:pStyle w:val="ANOTACION0"/>
              <w:spacing w:before="0" w:after="0" w:line="240" w:lineRule="auto"/>
              <w:rPr>
                <w:rFonts w:ascii="Verdana" w:hAnsi="Verdana" w:cs="Arial"/>
                <w:sz w:val="16"/>
                <w:szCs w:val="16"/>
                <w:lang w:val="en-US"/>
              </w:rPr>
            </w:pPr>
            <w:r w:rsidRPr="00B75AE4">
              <w:rPr>
                <w:rFonts w:ascii="Verdana" w:hAnsi="Verdana" w:cs="Arial"/>
                <w:sz w:val="16"/>
                <w:szCs w:val="16"/>
                <w:lang w:val="en-US"/>
              </w:rPr>
              <w:t xml:space="preserve">THE </w:t>
            </w:r>
            <w:r w:rsidR="00A96F7E" w:rsidRPr="00B75AE4">
              <w:rPr>
                <w:rFonts w:ascii="Verdana" w:hAnsi="Verdana" w:cs="Arial"/>
                <w:sz w:val="16"/>
                <w:szCs w:val="16"/>
                <w:lang w:val="en-US"/>
              </w:rPr>
              <w:t xml:space="preserve">LAW OF </w:t>
            </w:r>
            <w:r w:rsidRPr="00B75AE4">
              <w:rPr>
                <w:rFonts w:ascii="Verdana" w:hAnsi="Verdana" w:cs="Arial"/>
                <w:sz w:val="16"/>
                <w:szCs w:val="16"/>
                <w:lang w:val="en-US"/>
              </w:rPr>
              <w:t>ORGANIC PRODUCTS IS ISSUED</w:t>
            </w:r>
          </w:p>
        </w:tc>
      </w:tr>
      <w:tr w:rsidR="00042C86" w:rsidRPr="002B3372" w14:paraId="32A669C8" w14:textId="092854A4" w:rsidTr="001B6E11">
        <w:tc>
          <w:tcPr>
            <w:tcW w:w="4788" w:type="dxa"/>
            <w:shd w:val="clear" w:color="auto" w:fill="auto"/>
          </w:tcPr>
          <w:p w14:paraId="6A6B54F0" w14:textId="77777777" w:rsidR="00042C86" w:rsidRPr="00B75AE4" w:rsidRDefault="00042C86">
            <w:pPr>
              <w:pStyle w:val="ANOTACION0"/>
              <w:spacing w:before="0" w:after="0" w:line="240" w:lineRule="auto"/>
              <w:rPr>
                <w:rFonts w:ascii="Verdana" w:hAnsi="Verdana" w:cs="Arial"/>
                <w:sz w:val="16"/>
                <w:szCs w:val="16"/>
                <w:lang w:val="en-US"/>
              </w:rPr>
            </w:pPr>
          </w:p>
        </w:tc>
        <w:tc>
          <w:tcPr>
            <w:tcW w:w="4788" w:type="dxa"/>
            <w:shd w:val="clear" w:color="auto" w:fill="auto"/>
          </w:tcPr>
          <w:p w14:paraId="6B43CD73" w14:textId="77777777" w:rsidR="00042C86" w:rsidRPr="00B75AE4" w:rsidRDefault="00042C86">
            <w:pPr>
              <w:pStyle w:val="ANOTACION0"/>
              <w:spacing w:before="0" w:after="0" w:line="240" w:lineRule="auto"/>
              <w:rPr>
                <w:rFonts w:ascii="Verdana" w:hAnsi="Verdana" w:cs="Arial"/>
                <w:sz w:val="16"/>
                <w:szCs w:val="16"/>
                <w:lang w:val="en-US"/>
              </w:rPr>
            </w:pPr>
          </w:p>
        </w:tc>
      </w:tr>
      <w:tr w:rsidR="00042C86" w:rsidRPr="002B3372" w14:paraId="4C9D0E15" w14:textId="232DA59F" w:rsidTr="001B6E11">
        <w:tc>
          <w:tcPr>
            <w:tcW w:w="4788" w:type="dxa"/>
            <w:shd w:val="clear" w:color="auto" w:fill="auto"/>
          </w:tcPr>
          <w:p w14:paraId="3534FB64" w14:textId="77777777" w:rsidR="00042C86" w:rsidRPr="00B75AE4" w:rsidRDefault="00042C86">
            <w:pPr>
              <w:pStyle w:val="Texto"/>
              <w:spacing w:after="0" w:line="240" w:lineRule="auto"/>
              <w:ind w:firstLine="0"/>
              <w:rPr>
                <w:rFonts w:ascii="Verdana" w:hAnsi="Verdana"/>
                <w:color w:val="000000"/>
                <w:sz w:val="16"/>
                <w:szCs w:val="16"/>
              </w:rPr>
            </w:pPr>
            <w:r w:rsidRPr="00B75AE4">
              <w:rPr>
                <w:rFonts w:ascii="Verdana" w:hAnsi="Verdana"/>
                <w:b/>
                <w:bCs/>
                <w:color w:val="000000"/>
                <w:sz w:val="16"/>
                <w:szCs w:val="16"/>
              </w:rPr>
              <w:t xml:space="preserve">Artículo Único: </w:t>
            </w:r>
            <w:r w:rsidRPr="00B75AE4">
              <w:rPr>
                <w:rFonts w:ascii="Verdana" w:hAnsi="Verdana"/>
                <w:bCs/>
                <w:color w:val="000000"/>
                <w:sz w:val="16"/>
                <w:szCs w:val="16"/>
              </w:rPr>
              <w:t>Se expide la Ley de Productos Orgánicos</w:t>
            </w:r>
            <w:r w:rsidRPr="00B75AE4">
              <w:rPr>
                <w:rFonts w:ascii="Verdana" w:hAnsi="Verdana"/>
                <w:color w:val="000000"/>
                <w:sz w:val="16"/>
                <w:szCs w:val="16"/>
              </w:rPr>
              <w:t>.</w:t>
            </w:r>
          </w:p>
        </w:tc>
        <w:tc>
          <w:tcPr>
            <w:tcW w:w="4788" w:type="dxa"/>
            <w:shd w:val="clear" w:color="auto" w:fill="auto"/>
          </w:tcPr>
          <w:p w14:paraId="29378D85" w14:textId="6CDEBC24" w:rsidR="00042C86" w:rsidRPr="00B75AE4" w:rsidRDefault="00042C86">
            <w:pPr>
              <w:pStyle w:val="Texto"/>
              <w:spacing w:after="0" w:line="240" w:lineRule="auto"/>
              <w:ind w:firstLine="0"/>
              <w:rPr>
                <w:rFonts w:ascii="Verdana" w:hAnsi="Verdana"/>
                <w:b/>
                <w:bCs/>
                <w:color w:val="000000"/>
                <w:sz w:val="16"/>
                <w:szCs w:val="16"/>
                <w:lang w:val="en-US"/>
              </w:rPr>
            </w:pPr>
            <w:r w:rsidRPr="00B75AE4">
              <w:rPr>
                <w:rFonts w:ascii="Verdana" w:hAnsi="Verdana"/>
                <w:b/>
                <w:bCs/>
                <w:color w:val="000000"/>
                <w:sz w:val="16"/>
                <w:szCs w:val="16"/>
                <w:lang w:val="en-US"/>
              </w:rPr>
              <w:t xml:space="preserve">Sole Article: </w:t>
            </w:r>
            <w:r w:rsidRPr="00B75AE4">
              <w:rPr>
                <w:rFonts w:ascii="Verdana" w:hAnsi="Verdana"/>
                <w:bCs/>
                <w:color w:val="000000"/>
                <w:sz w:val="16"/>
                <w:szCs w:val="16"/>
                <w:lang w:val="en-US"/>
              </w:rPr>
              <w:t xml:space="preserve">The </w:t>
            </w:r>
            <w:r w:rsidR="00A96F7E" w:rsidRPr="00B75AE4">
              <w:rPr>
                <w:rFonts w:ascii="Verdana" w:hAnsi="Verdana"/>
                <w:bCs/>
                <w:color w:val="000000"/>
                <w:sz w:val="16"/>
                <w:szCs w:val="16"/>
                <w:lang w:val="en-US"/>
              </w:rPr>
              <w:t>Law of Organic Products</w:t>
            </w:r>
            <w:r w:rsidRPr="00B75AE4">
              <w:rPr>
                <w:rFonts w:ascii="Verdana" w:hAnsi="Verdana"/>
                <w:bCs/>
                <w:color w:val="000000"/>
                <w:sz w:val="16"/>
                <w:szCs w:val="16"/>
                <w:lang w:val="en-US"/>
              </w:rPr>
              <w:t xml:space="preserve"> is issued</w:t>
            </w:r>
            <w:r w:rsidR="00AD40E4" w:rsidRPr="00B75AE4">
              <w:rPr>
                <w:rFonts w:ascii="Verdana" w:hAnsi="Verdana"/>
                <w:bCs/>
                <w:color w:val="000000"/>
                <w:sz w:val="16"/>
                <w:szCs w:val="16"/>
                <w:lang w:val="en-US"/>
              </w:rPr>
              <w:t>.</w:t>
            </w:r>
          </w:p>
        </w:tc>
      </w:tr>
      <w:tr w:rsidR="00042C86" w:rsidRPr="002B3372" w14:paraId="5EBE939F" w14:textId="533CE91A" w:rsidTr="001B6E11">
        <w:tc>
          <w:tcPr>
            <w:tcW w:w="4788" w:type="dxa"/>
            <w:shd w:val="clear" w:color="auto" w:fill="auto"/>
          </w:tcPr>
          <w:p w14:paraId="403224E7" w14:textId="77777777" w:rsidR="00042C86" w:rsidRPr="00B75AE4" w:rsidRDefault="00042C86">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62C776B7" w14:textId="77777777" w:rsidR="00042C86" w:rsidRPr="00B75AE4" w:rsidRDefault="00042C86">
            <w:pPr>
              <w:pStyle w:val="Texto"/>
              <w:spacing w:after="0" w:line="240" w:lineRule="auto"/>
              <w:ind w:firstLine="0"/>
              <w:rPr>
                <w:rFonts w:ascii="Verdana" w:hAnsi="Verdana"/>
                <w:color w:val="000000"/>
                <w:sz w:val="16"/>
                <w:szCs w:val="16"/>
                <w:lang w:val="en-US"/>
              </w:rPr>
            </w:pPr>
          </w:p>
        </w:tc>
      </w:tr>
      <w:tr w:rsidR="00042C86" w14:paraId="313DF0B7" w14:textId="19223661" w:rsidTr="001B6E11">
        <w:tc>
          <w:tcPr>
            <w:tcW w:w="4788" w:type="dxa"/>
            <w:shd w:val="clear" w:color="auto" w:fill="auto"/>
          </w:tcPr>
          <w:p w14:paraId="50323592" w14:textId="77777777" w:rsidR="00042C86" w:rsidRPr="00B75AE4" w:rsidRDefault="00042C86">
            <w:pPr>
              <w:pStyle w:val="ANOTACION0"/>
              <w:spacing w:before="0" w:after="0" w:line="240" w:lineRule="auto"/>
              <w:rPr>
                <w:rFonts w:ascii="Verdana" w:hAnsi="Verdana" w:cs="Arial"/>
                <w:sz w:val="16"/>
                <w:szCs w:val="16"/>
              </w:rPr>
            </w:pPr>
            <w:r w:rsidRPr="00B75AE4">
              <w:rPr>
                <w:rFonts w:ascii="Verdana" w:hAnsi="Verdana" w:cs="Arial"/>
                <w:sz w:val="16"/>
                <w:szCs w:val="16"/>
              </w:rPr>
              <w:t>LEY DE PRODUCTOS ORGÁNICOS</w:t>
            </w:r>
          </w:p>
        </w:tc>
        <w:tc>
          <w:tcPr>
            <w:tcW w:w="4788" w:type="dxa"/>
            <w:shd w:val="clear" w:color="auto" w:fill="auto"/>
          </w:tcPr>
          <w:p w14:paraId="508CF04B" w14:textId="56B4DF7A" w:rsidR="00042C86" w:rsidRPr="00B75AE4" w:rsidRDefault="00A96F7E">
            <w:pPr>
              <w:pStyle w:val="ANOTACION0"/>
              <w:spacing w:before="0" w:after="0" w:line="240" w:lineRule="auto"/>
              <w:rPr>
                <w:rFonts w:ascii="Verdana" w:hAnsi="Verdana" w:cs="Arial"/>
                <w:sz w:val="16"/>
                <w:szCs w:val="16"/>
                <w:lang w:val="en-US"/>
              </w:rPr>
            </w:pPr>
            <w:r w:rsidRPr="00B75AE4">
              <w:rPr>
                <w:rFonts w:ascii="Verdana" w:hAnsi="Verdana" w:cs="Arial"/>
                <w:sz w:val="16"/>
                <w:szCs w:val="16"/>
              </w:rPr>
              <w:t>LAW OF ORGANIC PRODUCTS</w:t>
            </w:r>
          </w:p>
        </w:tc>
      </w:tr>
      <w:tr w:rsidR="00042C86" w14:paraId="6557CBD3" w14:textId="49EB4AE8" w:rsidTr="001B6E11">
        <w:tc>
          <w:tcPr>
            <w:tcW w:w="4788" w:type="dxa"/>
            <w:shd w:val="clear" w:color="auto" w:fill="auto"/>
          </w:tcPr>
          <w:p w14:paraId="30486BAE" w14:textId="7C04F218" w:rsidR="00042C86" w:rsidRPr="00B75AE4" w:rsidRDefault="007E2219">
            <w:pPr>
              <w:pStyle w:val="ANOTACION0"/>
              <w:spacing w:before="0" w:after="0" w:line="240" w:lineRule="auto"/>
              <w:rPr>
                <w:rFonts w:ascii="Verdana" w:hAnsi="Verdana" w:cs="Arial"/>
                <w:sz w:val="16"/>
                <w:szCs w:val="16"/>
              </w:rPr>
            </w:pPr>
            <w:r>
              <w:rPr>
                <w:rFonts w:ascii="Verdana" w:hAnsi="Verdana" w:cs="Arial"/>
                <w:sz w:val="16"/>
                <w:szCs w:val="16"/>
              </w:rPr>
              <w:t>ÍNDICE</w:t>
            </w:r>
          </w:p>
        </w:tc>
        <w:tc>
          <w:tcPr>
            <w:tcW w:w="4788" w:type="dxa"/>
            <w:shd w:val="clear" w:color="auto" w:fill="auto"/>
          </w:tcPr>
          <w:p w14:paraId="62A58211" w14:textId="7C8966D1" w:rsidR="00042C86" w:rsidRPr="00B75AE4" w:rsidRDefault="007E2219">
            <w:pPr>
              <w:pStyle w:val="ANOTACION0"/>
              <w:spacing w:before="0" w:after="0" w:line="240" w:lineRule="auto"/>
              <w:rPr>
                <w:rFonts w:ascii="Verdana" w:hAnsi="Verdana" w:cs="Arial"/>
                <w:sz w:val="16"/>
                <w:szCs w:val="16"/>
                <w:lang w:val="en-US"/>
              </w:rPr>
            </w:pPr>
            <w:r>
              <w:rPr>
                <w:rFonts w:ascii="Verdana" w:hAnsi="Verdana" w:cs="Arial"/>
                <w:sz w:val="16"/>
                <w:szCs w:val="16"/>
                <w:lang w:val="en-US"/>
              </w:rPr>
              <w:t>INDEX</w:t>
            </w:r>
          </w:p>
        </w:tc>
      </w:tr>
      <w:tr w:rsidR="007E2219" w:rsidRPr="007E2219" w14:paraId="0D70B62D" w14:textId="77777777" w:rsidTr="00273BF0">
        <w:tc>
          <w:tcPr>
            <w:tcW w:w="4788" w:type="dxa"/>
          </w:tcPr>
          <w:p w14:paraId="41FCF953" w14:textId="6F384A54" w:rsidR="007E2219" w:rsidRPr="007E2219" w:rsidRDefault="007E2219" w:rsidP="007E2219">
            <w:pPr>
              <w:pStyle w:val="ANOTACION0"/>
              <w:spacing w:before="0" w:after="0" w:line="240" w:lineRule="auto"/>
              <w:jc w:val="left"/>
              <w:rPr>
                <w:rFonts w:ascii="Verdana" w:hAnsi="Verdana" w:cs="Arial"/>
                <w:b w:val="0"/>
                <w:bCs/>
                <w:sz w:val="16"/>
                <w:szCs w:val="16"/>
              </w:rPr>
            </w:pPr>
            <w:r w:rsidRPr="0041557E">
              <w:rPr>
                <w:rFonts w:ascii="Verdana" w:hAnsi="Verdana"/>
                <w:color w:val="000000"/>
                <w:sz w:val="16"/>
                <w:szCs w:val="16"/>
              </w:rPr>
              <w:t>TÍTULO PRIMERO</w:t>
            </w:r>
          </w:p>
        </w:tc>
        <w:tc>
          <w:tcPr>
            <w:tcW w:w="4788" w:type="dxa"/>
          </w:tcPr>
          <w:p w14:paraId="20F5B6C0" w14:textId="5D887A37" w:rsidR="007E2219" w:rsidRPr="007E2219" w:rsidRDefault="007E2219" w:rsidP="007E2219">
            <w:pPr>
              <w:pStyle w:val="ANOTACION0"/>
              <w:spacing w:before="0" w:after="0" w:line="240" w:lineRule="auto"/>
              <w:jc w:val="left"/>
              <w:rPr>
                <w:rFonts w:ascii="Verdana" w:hAnsi="Verdana" w:cs="Arial"/>
                <w:b w:val="0"/>
                <w:bCs/>
                <w:sz w:val="16"/>
                <w:szCs w:val="16"/>
                <w:lang w:val="en-US"/>
              </w:rPr>
            </w:pPr>
            <w:r w:rsidRPr="0041557E">
              <w:rPr>
                <w:rFonts w:ascii="Verdana" w:hAnsi="Verdana"/>
                <w:color w:val="000000"/>
                <w:sz w:val="16"/>
                <w:szCs w:val="16"/>
              </w:rPr>
              <w:t>FIRST TITLE</w:t>
            </w:r>
          </w:p>
        </w:tc>
      </w:tr>
      <w:tr w:rsidR="007E2219" w:rsidRPr="007E2219" w14:paraId="4E0C7E0F" w14:textId="77777777" w:rsidTr="00273BF0">
        <w:tc>
          <w:tcPr>
            <w:tcW w:w="4788" w:type="dxa"/>
          </w:tcPr>
          <w:p w14:paraId="3E70E37A" w14:textId="57C57A01" w:rsidR="007E2219" w:rsidRPr="007E2219" w:rsidRDefault="007E2219" w:rsidP="007E2219">
            <w:pPr>
              <w:pStyle w:val="ANOTACION0"/>
              <w:spacing w:before="0" w:after="0" w:line="240" w:lineRule="auto"/>
              <w:jc w:val="left"/>
              <w:rPr>
                <w:rFonts w:ascii="Verdana" w:hAnsi="Verdana" w:cs="Arial"/>
                <w:b w:val="0"/>
                <w:bCs/>
                <w:sz w:val="16"/>
                <w:szCs w:val="16"/>
              </w:rPr>
            </w:pPr>
            <w:r w:rsidRPr="0041557E">
              <w:rPr>
                <w:rFonts w:ascii="Verdana" w:hAnsi="Verdana"/>
                <w:color w:val="000000"/>
                <w:sz w:val="16"/>
                <w:szCs w:val="16"/>
              </w:rPr>
              <w:t>DEL OBJETO Y APLICACIÓN DE LA LEY</w:t>
            </w:r>
          </w:p>
        </w:tc>
        <w:tc>
          <w:tcPr>
            <w:tcW w:w="4788" w:type="dxa"/>
          </w:tcPr>
          <w:p w14:paraId="0BD38E73" w14:textId="4DE65307" w:rsidR="007E2219" w:rsidRPr="007E2219" w:rsidRDefault="007E2219" w:rsidP="007E2219">
            <w:pPr>
              <w:pStyle w:val="ANOTACION0"/>
              <w:spacing w:before="0" w:after="0" w:line="240" w:lineRule="auto"/>
              <w:jc w:val="left"/>
              <w:rPr>
                <w:rFonts w:ascii="Verdana" w:hAnsi="Verdana" w:cs="Arial"/>
                <w:b w:val="0"/>
                <w:bCs/>
                <w:sz w:val="16"/>
                <w:szCs w:val="16"/>
                <w:lang w:val="en-US"/>
              </w:rPr>
            </w:pPr>
            <w:r w:rsidRPr="0041557E">
              <w:rPr>
                <w:rFonts w:ascii="Verdana" w:hAnsi="Verdana"/>
                <w:color w:val="000000"/>
                <w:sz w:val="16"/>
                <w:szCs w:val="16"/>
                <w:lang w:val="en-US"/>
              </w:rPr>
              <w:t>THE OBJECT AND APPLICATION OF THE LAW</w:t>
            </w:r>
          </w:p>
        </w:tc>
      </w:tr>
      <w:tr w:rsidR="007E2219" w:rsidRPr="007E2219" w14:paraId="3DA3F72A" w14:textId="77777777" w:rsidTr="00273BF0">
        <w:tc>
          <w:tcPr>
            <w:tcW w:w="4788" w:type="dxa"/>
          </w:tcPr>
          <w:p w14:paraId="487B8A67" w14:textId="180C0525" w:rsidR="007E2219" w:rsidRPr="007E2219" w:rsidRDefault="007E2219" w:rsidP="007E2219">
            <w:pPr>
              <w:pStyle w:val="ANOTACION0"/>
              <w:spacing w:before="0" w:after="0" w:line="240" w:lineRule="auto"/>
              <w:jc w:val="left"/>
              <w:rPr>
                <w:rFonts w:ascii="Verdana" w:hAnsi="Verdana" w:cs="Arial"/>
                <w:b w:val="0"/>
                <w:bCs/>
                <w:sz w:val="16"/>
                <w:szCs w:val="16"/>
              </w:rPr>
            </w:pPr>
            <w:r w:rsidRPr="0041557E">
              <w:rPr>
                <w:rFonts w:ascii="Verdana" w:hAnsi="Verdana"/>
                <w:color w:val="000000"/>
                <w:sz w:val="16"/>
                <w:szCs w:val="16"/>
              </w:rPr>
              <w:t>TÍTULO SEGUNDO</w:t>
            </w:r>
          </w:p>
        </w:tc>
        <w:tc>
          <w:tcPr>
            <w:tcW w:w="4788" w:type="dxa"/>
          </w:tcPr>
          <w:p w14:paraId="46797C57" w14:textId="202E0880" w:rsidR="007E2219" w:rsidRPr="007E2219" w:rsidRDefault="007E2219" w:rsidP="007E2219">
            <w:pPr>
              <w:pStyle w:val="ANOTACION0"/>
              <w:spacing w:before="0" w:after="0" w:line="240" w:lineRule="auto"/>
              <w:jc w:val="left"/>
              <w:rPr>
                <w:rFonts w:ascii="Verdana" w:hAnsi="Verdana" w:cs="Arial"/>
                <w:b w:val="0"/>
                <w:bCs/>
                <w:sz w:val="16"/>
                <w:szCs w:val="16"/>
                <w:lang w:val="en-US"/>
              </w:rPr>
            </w:pPr>
            <w:r w:rsidRPr="0041557E">
              <w:rPr>
                <w:rFonts w:ascii="Verdana" w:hAnsi="Verdana"/>
                <w:color w:val="000000"/>
                <w:sz w:val="16"/>
                <w:szCs w:val="16"/>
                <w:lang w:val="en-US"/>
              </w:rPr>
              <w:t>SECOND TITLE</w:t>
            </w:r>
          </w:p>
        </w:tc>
      </w:tr>
      <w:tr w:rsidR="007E2219" w:rsidRPr="007E2219" w14:paraId="24995BE9" w14:textId="77777777" w:rsidTr="00273BF0">
        <w:tc>
          <w:tcPr>
            <w:tcW w:w="4788" w:type="dxa"/>
          </w:tcPr>
          <w:p w14:paraId="241C3DB7" w14:textId="2108E8D9" w:rsidR="007E2219" w:rsidRPr="007E2219" w:rsidRDefault="007E2219" w:rsidP="007E2219">
            <w:pPr>
              <w:pStyle w:val="ANOTACION0"/>
              <w:spacing w:before="0" w:after="0" w:line="240" w:lineRule="auto"/>
              <w:jc w:val="left"/>
              <w:rPr>
                <w:rFonts w:ascii="Verdana" w:hAnsi="Verdana" w:cs="Arial"/>
                <w:b w:val="0"/>
                <w:bCs/>
                <w:sz w:val="16"/>
                <w:szCs w:val="16"/>
              </w:rPr>
            </w:pPr>
            <w:r w:rsidRPr="0041557E">
              <w:rPr>
                <w:rFonts w:ascii="Verdana" w:hAnsi="Verdana"/>
                <w:color w:val="000000"/>
                <w:sz w:val="16"/>
                <w:szCs w:val="16"/>
              </w:rPr>
              <w:t>DE LOS CRITERIOS DE LA CONVERSIÓN, PRODUCCIÓN Y PROCESAMIENTO ORGÁNICOS</w:t>
            </w:r>
          </w:p>
        </w:tc>
        <w:tc>
          <w:tcPr>
            <w:tcW w:w="4788" w:type="dxa"/>
          </w:tcPr>
          <w:p w14:paraId="6A784FC6" w14:textId="6DD99835" w:rsidR="007E2219" w:rsidRPr="007E2219" w:rsidRDefault="007E2219" w:rsidP="007E2219">
            <w:pPr>
              <w:pStyle w:val="ANOTACION0"/>
              <w:spacing w:before="0" w:after="0" w:line="240" w:lineRule="auto"/>
              <w:jc w:val="left"/>
              <w:rPr>
                <w:rFonts w:ascii="Verdana" w:hAnsi="Verdana" w:cs="Arial"/>
                <w:b w:val="0"/>
                <w:bCs/>
                <w:sz w:val="16"/>
                <w:szCs w:val="16"/>
                <w:lang w:val="en-US"/>
              </w:rPr>
            </w:pPr>
            <w:r w:rsidRPr="0041557E">
              <w:rPr>
                <w:rFonts w:ascii="Verdana" w:hAnsi="Verdana"/>
                <w:color w:val="000000"/>
                <w:sz w:val="16"/>
                <w:szCs w:val="16"/>
                <w:lang w:val="en-US"/>
              </w:rPr>
              <w:t>THE CRITERIA FOR ORGANIC CONVERSION, PRODUCTION AND PROCESSING</w:t>
            </w:r>
          </w:p>
        </w:tc>
      </w:tr>
      <w:tr w:rsidR="007E2219" w:rsidRPr="007E2219" w14:paraId="0327A261" w14:textId="77777777" w:rsidTr="00273BF0">
        <w:tc>
          <w:tcPr>
            <w:tcW w:w="4788" w:type="dxa"/>
          </w:tcPr>
          <w:p w14:paraId="52B32E8B" w14:textId="4FB11F1E" w:rsidR="007E2219" w:rsidRPr="007E2219" w:rsidRDefault="007E2219" w:rsidP="007E2219">
            <w:pPr>
              <w:pStyle w:val="ANOTACION0"/>
              <w:spacing w:before="0" w:after="0" w:line="240" w:lineRule="auto"/>
              <w:ind w:left="360"/>
              <w:jc w:val="left"/>
              <w:rPr>
                <w:rFonts w:ascii="Verdana" w:hAnsi="Verdana" w:cs="Arial"/>
                <w:b w:val="0"/>
                <w:bCs/>
                <w:sz w:val="16"/>
                <w:szCs w:val="16"/>
              </w:rPr>
            </w:pPr>
            <w:r w:rsidRPr="007E2219">
              <w:rPr>
                <w:rFonts w:ascii="Verdana" w:hAnsi="Verdana"/>
                <w:b w:val="0"/>
                <w:bCs/>
                <w:color w:val="000000"/>
                <w:sz w:val="16"/>
                <w:szCs w:val="16"/>
              </w:rPr>
              <w:t>CAPÍTULO PRIMERO</w:t>
            </w:r>
          </w:p>
        </w:tc>
        <w:tc>
          <w:tcPr>
            <w:tcW w:w="4788" w:type="dxa"/>
          </w:tcPr>
          <w:p w14:paraId="3F0D7AAA" w14:textId="59039119" w:rsidR="007E2219" w:rsidRPr="007E2219" w:rsidRDefault="007E2219" w:rsidP="007E2219">
            <w:pPr>
              <w:pStyle w:val="ANOTACION0"/>
              <w:spacing w:before="0" w:after="0" w:line="240" w:lineRule="auto"/>
              <w:ind w:left="360"/>
              <w:jc w:val="left"/>
              <w:rPr>
                <w:rFonts w:ascii="Verdana" w:hAnsi="Verdana" w:cs="Arial"/>
                <w:b w:val="0"/>
                <w:bCs/>
                <w:sz w:val="16"/>
                <w:szCs w:val="16"/>
                <w:lang w:val="en-US"/>
              </w:rPr>
            </w:pPr>
            <w:r w:rsidRPr="007E2219">
              <w:rPr>
                <w:rFonts w:ascii="Verdana" w:hAnsi="Verdana"/>
                <w:b w:val="0"/>
                <w:bCs/>
                <w:color w:val="000000"/>
                <w:sz w:val="16"/>
                <w:szCs w:val="16"/>
                <w:lang w:val="en-US"/>
              </w:rPr>
              <w:t>FIRST CHAPTER</w:t>
            </w:r>
          </w:p>
        </w:tc>
      </w:tr>
      <w:tr w:rsidR="007E2219" w:rsidRPr="007E2219" w14:paraId="62EE5F2E" w14:textId="77777777" w:rsidTr="00273BF0">
        <w:tc>
          <w:tcPr>
            <w:tcW w:w="4788" w:type="dxa"/>
          </w:tcPr>
          <w:p w14:paraId="7A9C9DDF" w14:textId="78E245B1" w:rsidR="007E2219" w:rsidRPr="007E2219" w:rsidRDefault="007E2219" w:rsidP="007E2219">
            <w:pPr>
              <w:pStyle w:val="ANOTACION0"/>
              <w:spacing w:before="0" w:after="0" w:line="240" w:lineRule="auto"/>
              <w:ind w:left="360"/>
              <w:jc w:val="left"/>
              <w:rPr>
                <w:rFonts w:ascii="Verdana" w:hAnsi="Verdana" w:cs="Arial"/>
                <w:b w:val="0"/>
                <w:bCs/>
                <w:sz w:val="16"/>
                <w:szCs w:val="16"/>
              </w:rPr>
            </w:pPr>
            <w:r w:rsidRPr="007E2219">
              <w:rPr>
                <w:rFonts w:ascii="Verdana" w:hAnsi="Verdana"/>
                <w:b w:val="0"/>
                <w:bCs/>
                <w:color w:val="000000"/>
                <w:sz w:val="16"/>
                <w:szCs w:val="16"/>
              </w:rPr>
              <w:t>DE LA CONVERSIÓN</w:t>
            </w:r>
          </w:p>
        </w:tc>
        <w:tc>
          <w:tcPr>
            <w:tcW w:w="4788" w:type="dxa"/>
          </w:tcPr>
          <w:p w14:paraId="65615B09" w14:textId="1B98A0CC" w:rsidR="007E2219" w:rsidRPr="007E2219" w:rsidRDefault="007E2219" w:rsidP="007E2219">
            <w:pPr>
              <w:pStyle w:val="ANOTACION0"/>
              <w:spacing w:before="0" w:after="0" w:line="240" w:lineRule="auto"/>
              <w:ind w:left="360"/>
              <w:jc w:val="left"/>
              <w:rPr>
                <w:rFonts w:ascii="Verdana" w:hAnsi="Verdana" w:cs="Arial"/>
                <w:b w:val="0"/>
                <w:bCs/>
                <w:sz w:val="16"/>
                <w:szCs w:val="16"/>
                <w:lang w:val="en-US"/>
              </w:rPr>
            </w:pPr>
            <w:r w:rsidRPr="007E2219">
              <w:rPr>
                <w:rFonts w:ascii="Verdana" w:hAnsi="Verdana"/>
                <w:b w:val="0"/>
                <w:bCs/>
                <w:color w:val="000000"/>
                <w:sz w:val="16"/>
                <w:szCs w:val="16"/>
                <w:lang w:val="en-US"/>
              </w:rPr>
              <w:t>CONVERSION</w:t>
            </w:r>
          </w:p>
        </w:tc>
      </w:tr>
      <w:tr w:rsidR="007E2219" w:rsidRPr="007E2219" w14:paraId="20CA6A64" w14:textId="77777777" w:rsidTr="00273BF0">
        <w:tc>
          <w:tcPr>
            <w:tcW w:w="4788" w:type="dxa"/>
          </w:tcPr>
          <w:p w14:paraId="3537F4E5" w14:textId="495D7193" w:rsidR="007E2219" w:rsidRPr="007E2219" w:rsidRDefault="007E2219" w:rsidP="007E2219">
            <w:pPr>
              <w:pStyle w:val="ANOTACION0"/>
              <w:spacing w:before="0" w:after="0" w:line="240" w:lineRule="auto"/>
              <w:ind w:left="360"/>
              <w:jc w:val="left"/>
              <w:rPr>
                <w:rFonts w:ascii="Verdana" w:hAnsi="Verdana" w:cs="Arial"/>
                <w:b w:val="0"/>
                <w:bCs/>
                <w:sz w:val="16"/>
                <w:szCs w:val="16"/>
              </w:rPr>
            </w:pPr>
            <w:r w:rsidRPr="007E2219">
              <w:rPr>
                <w:rFonts w:ascii="Verdana" w:hAnsi="Verdana"/>
                <w:b w:val="0"/>
                <w:bCs/>
                <w:color w:val="000000"/>
                <w:sz w:val="16"/>
                <w:szCs w:val="16"/>
              </w:rPr>
              <w:t>CAPÍTULO SEGUNDO</w:t>
            </w:r>
          </w:p>
        </w:tc>
        <w:tc>
          <w:tcPr>
            <w:tcW w:w="4788" w:type="dxa"/>
          </w:tcPr>
          <w:p w14:paraId="3EBAD6AC" w14:textId="20DAE879" w:rsidR="007E2219" w:rsidRPr="007E2219" w:rsidRDefault="007E2219" w:rsidP="007E2219">
            <w:pPr>
              <w:pStyle w:val="ANOTACION0"/>
              <w:spacing w:before="0" w:after="0" w:line="240" w:lineRule="auto"/>
              <w:ind w:left="360"/>
              <w:jc w:val="left"/>
              <w:rPr>
                <w:rFonts w:ascii="Verdana" w:hAnsi="Verdana" w:cs="Arial"/>
                <w:b w:val="0"/>
                <w:bCs/>
                <w:sz w:val="16"/>
                <w:szCs w:val="16"/>
                <w:lang w:val="en-US"/>
              </w:rPr>
            </w:pPr>
            <w:r w:rsidRPr="007E2219">
              <w:rPr>
                <w:rFonts w:ascii="Verdana" w:hAnsi="Verdana"/>
                <w:b w:val="0"/>
                <w:bCs/>
                <w:color w:val="000000"/>
                <w:sz w:val="16"/>
                <w:szCs w:val="16"/>
                <w:lang w:val="en-US"/>
              </w:rPr>
              <w:t xml:space="preserve">SECOND CHAPTER </w:t>
            </w:r>
          </w:p>
        </w:tc>
      </w:tr>
      <w:tr w:rsidR="007E2219" w:rsidRPr="007E2219" w14:paraId="0DB44FC9" w14:textId="77777777" w:rsidTr="00273BF0">
        <w:tc>
          <w:tcPr>
            <w:tcW w:w="4788" w:type="dxa"/>
          </w:tcPr>
          <w:p w14:paraId="49395BDE" w14:textId="09153C28" w:rsidR="007E2219" w:rsidRPr="007E2219" w:rsidRDefault="007E2219" w:rsidP="007E2219">
            <w:pPr>
              <w:pStyle w:val="ANOTACION0"/>
              <w:spacing w:before="0" w:after="0" w:line="240" w:lineRule="auto"/>
              <w:ind w:left="360"/>
              <w:jc w:val="left"/>
              <w:rPr>
                <w:rFonts w:ascii="Verdana" w:hAnsi="Verdana" w:cs="Arial"/>
                <w:b w:val="0"/>
                <w:bCs/>
                <w:sz w:val="16"/>
                <w:szCs w:val="16"/>
              </w:rPr>
            </w:pPr>
            <w:r w:rsidRPr="007E2219">
              <w:rPr>
                <w:rFonts w:ascii="Verdana" w:hAnsi="Verdana"/>
                <w:b w:val="0"/>
                <w:bCs/>
                <w:color w:val="000000"/>
                <w:sz w:val="16"/>
                <w:szCs w:val="16"/>
              </w:rPr>
              <w:t>DE LA PRODUCCIÓN Y PROCESAMIENTO</w:t>
            </w:r>
          </w:p>
        </w:tc>
        <w:tc>
          <w:tcPr>
            <w:tcW w:w="4788" w:type="dxa"/>
          </w:tcPr>
          <w:p w14:paraId="388627DE" w14:textId="0EB187FA" w:rsidR="007E2219" w:rsidRPr="007E2219" w:rsidRDefault="007E2219" w:rsidP="007E2219">
            <w:pPr>
              <w:pStyle w:val="ANOTACION0"/>
              <w:spacing w:before="0" w:after="0" w:line="240" w:lineRule="auto"/>
              <w:ind w:left="360"/>
              <w:jc w:val="left"/>
              <w:rPr>
                <w:rFonts w:ascii="Verdana" w:hAnsi="Verdana" w:cs="Arial"/>
                <w:b w:val="0"/>
                <w:bCs/>
                <w:sz w:val="16"/>
                <w:szCs w:val="16"/>
                <w:lang w:val="en-US"/>
              </w:rPr>
            </w:pPr>
            <w:r w:rsidRPr="007E2219">
              <w:rPr>
                <w:rFonts w:ascii="Verdana" w:hAnsi="Verdana"/>
                <w:b w:val="0"/>
                <w:bCs/>
                <w:color w:val="000000"/>
                <w:sz w:val="16"/>
                <w:szCs w:val="16"/>
                <w:lang w:val="en-US"/>
              </w:rPr>
              <w:t>PRODUCTION AND PROCESSING</w:t>
            </w:r>
          </w:p>
        </w:tc>
      </w:tr>
      <w:tr w:rsidR="007E2219" w:rsidRPr="007E2219" w14:paraId="64BFBDF1" w14:textId="77777777" w:rsidTr="00273BF0">
        <w:tc>
          <w:tcPr>
            <w:tcW w:w="4788" w:type="dxa"/>
          </w:tcPr>
          <w:p w14:paraId="772DA412" w14:textId="4BBA3333" w:rsidR="007E2219" w:rsidRPr="007E2219" w:rsidRDefault="007E2219" w:rsidP="007E2219">
            <w:pPr>
              <w:pStyle w:val="ANOTACION0"/>
              <w:spacing w:before="0" w:after="0" w:line="240" w:lineRule="auto"/>
              <w:jc w:val="left"/>
              <w:rPr>
                <w:rFonts w:ascii="Verdana" w:hAnsi="Verdana" w:cs="Arial"/>
                <w:b w:val="0"/>
                <w:bCs/>
                <w:sz w:val="16"/>
                <w:szCs w:val="16"/>
              </w:rPr>
            </w:pPr>
            <w:r w:rsidRPr="0041557E">
              <w:rPr>
                <w:rFonts w:ascii="Verdana" w:hAnsi="Verdana"/>
                <w:color w:val="000000"/>
                <w:sz w:val="16"/>
                <w:szCs w:val="16"/>
              </w:rPr>
              <w:t>TÍTULO TERCERO</w:t>
            </w:r>
          </w:p>
        </w:tc>
        <w:tc>
          <w:tcPr>
            <w:tcW w:w="4788" w:type="dxa"/>
          </w:tcPr>
          <w:p w14:paraId="2CFC43BF" w14:textId="414AF9E7" w:rsidR="007E2219" w:rsidRPr="007E2219" w:rsidRDefault="007E2219" w:rsidP="007E2219">
            <w:pPr>
              <w:pStyle w:val="ANOTACION0"/>
              <w:spacing w:before="0" w:after="0" w:line="240" w:lineRule="auto"/>
              <w:jc w:val="left"/>
              <w:rPr>
                <w:rFonts w:ascii="Verdana" w:hAnsi="Verdana" w:cs="Arial"/>
                <w:b w:val="0"/>
                <w:bCs/>
                <w:sz w:val="16"/>
                <w:szCs w:val="16"/>
                <w:lang w:val="en-US"/>
              </w:rPr>
            </w:pPr>
            <w:r w:rsidRPr="0041557E">
              <w:rPr>
                <w:rFonts w:ascii="Verdana" w:hAnsi="Verdana"/>
                <w:color w:val="000000"/>
                <w:sz w:val="16"/>
                <w:szCs w:val="16"/>
                <w:lang w:val="en-US"/>
              </w:rPr>
              <w:t>THIRD TITLE</w:t>
            </w:r>
          </w:p>
        </w:tc>
      </w:tr>
      <w:tr w:rsidR="007E2219" w:rsidRPr="007E2219" w14:paraId="3FCE8D87" w14:textId="77777777" w:rsidTr="00273BF0">
        <w:tc>
          <w:tcPr>
            <w:tcW w:w="4788" w:type="dxa"/>
          </w:tcPr>
          <w:p w14:paraId="5BAB2B42" w14:textId="7461EC9B" w:rsidR="007E2219" w:rsidRPr="007E2219" w:rsidRDefault="007E2219" w:rsidP="007E2219">
            <w:pPr>
              <w:pStyle w:val="ANOTACION0"/>
              <w:spacing w:before="0" w:after="0" w:line="240" w:lineRule="auto"/>
              <w:jc w:val="left"/>
              <w:rPr>
                <w:rFonts w:ascii="Verdana" w:hAnsi="Verdana" w:cs="Arial"/>
                <w:b w:val="0"/>
                <w:bCs/>
                <w:sz w:val="16"/>
                <w:szCs w:val="16"/>
              </w:rPr>
            </w:pPr>
            <w:r w:rsidRPr="0041557E">
              <w:rPr>
                <w:rFonts w:ascii="Verdana" w:hAnsi="Verdana"/>
                <w:color w:val="000000"/>
                <w:sz w:val="16"/>
                <w:szCs w:val="16"/>
              </w:rPr>
              <w:t>DEL CONSEJO NACIONAL DE PRODUCCIÓN ORGÁNICA</w:t>
            </w:r>
          </w:p>
        </w:tc>
        <w:tc>
          <w:tcPr>
            <w:tcW w:w="4788" w:type="dxa"/>
          </w:tcPr>
          <w:p w14:paraId="50A75E04" w14:textId="6BBEE068" w:rsidR="007E2219" w:rsidRPr="007E2219" w:rsidRDefault="007E2219" w:rsidP="007E2219">
            <w:pPr>
              <w:pStyle w:val="ANOTACION0"/>
              <w:spacing w:before="0" w:after="0" w:line="240" w:lineRule="auto"/>
              <w:jc w:val="left"/>
              <w:rPr>
                <w:rFonts w:ascii="Verdana" w:hAnsi="Verdana" w:cs="Arial"/>
                <w:b w:val="0"/>
                <w:bCs/>
                <w:sz w:val="16"/>
                <w:szCs w:val="16"/>
                <w:lang w:val="en-US"/>
              </w:rPr>
            </w:pPr>
            <w:r w:rsidRPr="0041557E">
              <w:rPr>
                <w:rFonts w:ascii="Verdana" w:hAnsi="Verdana"/>
                <w:color w:val="000000"/>
                <w:sz w:val="16"/>
                <w:szCs w:val="16"/>
                <w:lang w:val="en-US"/>
              </w:rPr>
              <w:t>THE NATIONAL COUNCIL OF ORGANIC PRODUCTION</w:t>
            </w:r>
          </w:p>
        </w:tc>
      </w:tr>
      <w:tr w:rsidR="007E2219" w:rsidRPr="007E2219" w14:paraId="3AF28560" w14:textId="77777777" w:rsidTr="00273BF0">
        <w:tc>
          <w:tcPr>
            <w:tcW w:w="4788" w:type="dxa"/>
          </w:tcPr>
          <w:p w14:paraId="4F6A8655" w14:textId="14B3D76A" w:rsidR="007E2219" w:rsidRPr="007E2219" w:rsidRDefault="007E2219" w:rsidP="007E2219">
            <w:pPr>
              <w:pStyle w:val="ANOTACION0"/>
              <w:spacing w:before="0" w:after="0" w:line="240" w:lineRule="auto"/>
              <w:jc w:val="left"/>
              <w:rPr>
                <w:rFonts w:ascii="Verdana" w:hAnsi="Verdana" w:cs="Arial"/>
                <w:b w:val="0"/>
                <w:bCs/>
                <w:sz w:val="16"/>
                <w:szCs w:val="16"/>
              </w:rPr>
            </w:pPr>
            <w:r w:rsidRPr="0041557E">
              <w:rPr>
                <w:rFonts w:ascii="Verdana" w:hAnsi="Verdana"/>
                <w:color w:val="000000"/>
                <w:sz w:val="16"/>
                <w:szCs w:val="16"/>
              </w:rPr>
              <w:t>CAPÍTULO ÚNICO</w:t>
            </w:r>
          </w:p>
        </w:tc>
        <w:tc>
          <w:tcPr>
            <w:tcW w:w="4788" w:type="dxa"/>
          </w:tcPr>
          <w:p w14:paraId="44B04FCF" w14:textId="525BCB0F" w:rsidR="007E2219" w:rsidRPr="007E2219" w:rsidRDefault="007E2219" w:rsidP="007E2219">
            <w:pPr>
              <w:pStyle w:val="ANOTACION0"/>
              <w:spacing w:before="0" w:after="0" w:line="240" w:lineRule="auto"/>
              <w:jc w:val="left"/>
              <w:rPr>
                <w:rFonts w:ascii="Verdana" w:hAnsi="Verdana" w:cs="Arial"/>
                <w:b w:val="0"/>
                <w:bCs/>
                <w:sz w:val="16"/>
                <w:szCs w:val="16"/>
                <w:lang w:val="en-US"/>
              </w:rPr>
            </w:pPr>
            <w:r w:rsidRPr="0041557E">
              <w:rPr>
                <w:rFonts w:ascii="Verdana" w:hAnsi="Verdana"/>
                <w:color w:val="000000"/>
                <w:sz w:val="16"/>
                <w:szCs w:val="16"/>
                <w:lang w:val="en-US"/>
              </w:rPr>
              <w:t>SOLE CHAPTER</w:t>
            </w:r>
          </w:p>
        </w:tc>
      </w:tr>
      <w:tr w:rsidR="007E2219" w:rsidRPr="007E2219" w14:paraId="14765514" w14:textId="77777777" w:rsidTr="00273BF0">
        <w:tc>
          <w:tcPr>
            <w:tcW w:w="4788" w:type="dxa"/>
          </w:tcPr>
          <w:p w14:paraId="27DEF388" w14:textId="2689D837" w:rsidR="007E2219" w:rsidRPr="007E2219" w:rsidRDefault="007E2219" w:rsidP="007E2219">
            <w:pPr>
              <w:pStyle w:val="ANOTACION0"/>
              <w:spacing w:before="0" w:after="0" w:line="240" w:lineRule="auto"/>
              <w:jc w:val="left"/>
              <w:rPr>
                <w:rFonts w:ascii="Verdana" w:hAnsi="Verdana" w:cs="Arial"/>
                <w:b w:val="0"/>
                <w:bCs/>
                <w:sz w:val="16"/>
                <w:szCs w:val="16"/>
              </w:rPr>
            </w:pPr>
            <w:r w:rsidRPr="0041557E">
              <w:rPr>
                <w:rFonts w:ascii="Verdana" w:hAnsi="Verdana"/>
                <w:color w:val="000000"/>
                <w:sz w:val="16"/>
                <w:szCs w:val="16"/>
              </w:rPr>
              <w:t>TÍTULO CUARTO</w:t>
            </w:r>
          </w:p>
        </w:tc>
        <w:tc>
          <w:tcPr>
            <w:tcW w:w="4788" w:type="dxa"/>
          </w:tcPr>
          <w:p w14:paraId="2F316181" w14:textId="113880B0" w:rsidR="007E2219" w:rsidRPr="007E2219" w:rsidRDefault="007E2219" w:rsidP="007E2219">
            <w:pPr>
              <w:pStyle w:val="ANOTACION0"/>
              <w:spacing w:before="0" w:after="0" w:line="240" w:lineRule="auto"/>
              <w:jc w:val="left"/>
              <w:rPr>
                <w:rFonts w:ascii="Verdana" w:hAnsi="Verdana" w:cs="Arial"/>
                <w:b w:val="0"/>
                <w:bCs/>
                <w:sz w:val="16"/>
                <w:szCs w:val="16"/>
                <w:lang w:val="en-US"/>
              </w:rPr>
            </w:pPr>
            <w:r w:rsidRPr="0041557E">
              <w:rPr>
                <w:rFonts w:ascii="Verdana" w:hAnsi="Verdana"/>
                <w:color w:val="000000"/>
                <w:sz w:val="16"/>
                <w:szCs w:val="16"/>
                <w:lang w:val="en-US"/>
              </w:rPr>
              <w:t>FOURTH TITLE</w:t>
            </w:r>
          </w:p>
        </w:tc>
      </w:tr>
      <w:tr w:rsidR="007E2219" w:rsidRPr="007E2219" w14:paraId="45CAECE6" w14:textId="77777777" w:rsidTr="00273BF0">
        <w:tc>
          <w:tcPr>
            <w:tcW w:w="4788" w:type="dxa"/>
          </w:tcPr>
          <w:p w14:paraId="11F758E2" w14:textId="3FAD9716" w:rsidR="007E2219" w:rsidRPr="007E2219" w:rsidRDefault="007E2219" w:rsidP="007E2219">
            <w:pPr>
              <w:pStyle w:val="ANOTACION0"/>
              <w:spacing w:before="0" w:after="0" w:line="240" w:lineRule="auto"/>
              <w:jc w:val="left"/>
              <w:rPr>
                <w:rFonts w:ascii="Verdana" w:hAnsi="Verdana" w:cs="Arial"/>
                <w:b w:val="0"/>
                <w:bCs/>
                <w:sz w:val="16"/>
                <w:szCs w:val="16"/>
              </w:rPr>
            </w:pPr>
            <w:r w:rsidRPr="0041557E">
              <w:rPr>
                <w:rFonts w:ascii="Verdana" w:hAnsi="Verdana"/>
                <w:color w:val="000000"/>
                <w:sz w:val="16"/>
                <w:szCs w:val="16"/>
              </w:rPr>
              <w:t>DEL SISTEMA DE CONTROL Y CERTIFICACIÓN DE PRODUCTOS ORGÁNICOS</w:t>
            </w:r>
          </w:p>
        </w:tc>
        <w:tc>
          <w:tcPr>
            <w:tcW w:w="4788" w:type="dxa"/>
          </w:tcPr>
          <w:p w14:paraId="59199737" w14:textId="0189F4D9" w:rsidR="007E2219" w:rsidRPr="007E2219" w:rsidRDefault="007E2219" w:rsidP="007E2219">
            <w:pPr>
              <w:pStyle w:val="ANOTACION0"/>
              <w:spacing w:before="0" w:after="0" w:line="240" w:lineRule="auto"/>
              <w:jc w:val="left"/>
              <w:rPr>
                <w:rFonts w:ascii="Verdana" w:hAnsi="Verdana" w:cs="Arial"/>
                <w:b w:val="0"/>
                <w:bCs/>
                <w:sz w:val="16"/>
                <w:szCs w:val="16"/>
                <w:lang w:val="en-US"/>
              </w:rPr>
            </w:pPr>
            <w:r w:rsidRPr="0041557E">
              <w:rPr>
                <w:rFonts w:ascii="Verdana" w:hAnsi="Verdana"/>
                <w:color w:val="000000"/>
                <w:sz w:val="16"/>
                <w:szCs w:val="16"/>
                <w:lang w:val="en-US"/>
              </w:rPr>
              <w:t>THE SYSTEM OF CONTROL AND CERTIFICATION OF ORGANIC PRODUCTS</w:t>
            </w:r>
          </w:p>
        </w:tc>
      </w:tr>
      <w:tr w:rsidR="007E2219" w:rsidRPr="007E2219" w14:paraId="5335C17C" w14:textId="77777777" w:rsidTr="00273BF0">
        <w:tc>
          <w:tcPr>
            <w:tcW w:w="4788" w:type="dxa"/>
          </w:tcPr>
          <w:p w14:paraId="63E5C077" w14:textId="2482D1BF" w:rsidR="007E2219" w:rsidRPr="007E2219" w:rsidRDefault="007E2219" w:rsidP="007E2219">
            <w:pPr>
              <w:pStyle w:val="ANOTACION0"/>
              <w:spacing w:before="0" w:after="0" w:line="240" w:lineRule="auto"/>
              <w:ind w:left="360"/>
              <w:jc w:val="left"/>
              <w:rPr>
                <w:rFonts w:ascii="Verdana" w:hAnsi="Verdana" w:cs="Arial"/>
                <w:b w:val="0"/>
                <w:bCs/>
                <w:sz w:val="16"/>
                <w:szCs w:val="16"/>
              </w:rPr>
            </w:pPr>
            <w:r w:rsidRPr="007E2219">
              <w:rPr>
                <w:rFonts w:ascii="Verdana" w:hAnsi="Verdana"/>
                <w:b w:val="0"/>
                <w:bCs/>
                <w:color w:val="000000"/>
                <w:sz w:val="16"/>
                <w:szCs w:val="16"/>
              </w:rPr>
              <w:t>CAPÍTULO PRIMERO</w:t>
            </w:r>
          </w:p>
        </w:tc>
        <w:tc>
          <w:tcPr>
            <w:tcW w:w="4788" w:type="dxa"/>
          </w:tcPr>
          <w:p w14:paraId="00157BA9" w14:textId="49B5469B" w:rsidR="007E2219" w:rsidRPr="007E2219" w:rsidRDefault="007E2219" w:rsidP="007E2219">
            <w:pPr>
              <w:pStyle w:val="ANOTACION0"/>
              <w:spacing w:before="0" w:after="0" w:line="240" w:lineRule="auto"/>
              <w:ind w:left="360"/>
              <w:jc w:val="left"/>
              <w:rPr>
                <w:rFonts w:ascii="Verdana" w:hAnsi="Verdana" w:cs="Arial"/>
                <w:b w:val="0"/>
                <w:bCs/>
                <w:sz w:val="16"/>
                <w:szCs w:val="16"/>
                <w:lang w:val="en-US"/>
              </w:rPr>
            </w:pPr>
            <w:r w:rsidRPr="007E2219">
              <w:rPr>
                <w:rFonts w:ascii="Verdana" w:hAnsi="Verdana"/>
                <w:b w:val="0"/>
                <w:bCs/>
                <w:color w:val="000000"/>
                <w:sz w:val="16"/>
                <w:szCs w:val="16"/>
                <w:lang w:val="en-US"/>
              </w:rPr>
              <w:t>FIRST CHAPTER</w:t>
            </w:r>
          </w:p>
        </w:tc>
      </w:tr>
      <w:tr w:rsidR="007E2219" w:rsidRPr="007E2219" w14:paraId="42629FDB" w14:textId="77777777" w:rsidTr="00273BF0">
        <w:tc>
          <w:tcPr>
            <w:tcW w:w="4788" w:type="dxa"/>
          </w:tcPr>
          <w:p w14:paraId="485CB8D9" w14:textId="4A6292D2" w:rsidR="007E2219" w:rsidRPr="007E2219" w:rsidRDefault="007E2219" w:rsidP="007E2219">
            <w:pPr>
              <w:pStyle w:val="ANOTACION0"/>
              <w:spacing w:before="0" w:after="0" w:line="240" w:lineRule="auto"/>
              <w:ind w:left="360"/>
              <w:jc w:val="left"/>
              <w:rPr>
                <w:rFonts w:ascii="Verdana" w:hAnsi="Verdana" w:cs="Arial"/>
                <w:b w:val="0"/>
                <w:bCs/>
                <w:sz w:val="16"/>
                <w:szCs w:val="16"/>
              </w:rPr>
            </w:pPr>
            <w:r w:rsidRPr="007E2219">
              <w:rPr>
                <w:rFonts w:ascii="Verdana" w:hAnsi="Verdana"/>
                <w:b w:val="0"/>
                <w:bCs/>
                <w:color w:val="000000"/>
                <w:sz w:val="16"/>
                <w:szCs w:val="16"/>
              </w:rPr>
              <w:t>DE LOS ORGANISMOS DE CERTIFICACIÓN Y LA CERTIFICACIÓN</w:t>
            </w:r>
          </w:p>
        </w:tc>
        <w:tc>
          <w:tcPr>
            <w:tcW w:w="4788" w:type="dxa"/>
          </w:tcPr>
          <w:p w14:paraId="282C310E" w14:textId="42A750AA" w:rsidR="007E2219" w:rsidRPr="007E2219" w:rsidRDefault="007E2219" w:rsidP="007E2219">
            <w:pPr>
              <w:pStyle w:val="ANOTACION0"/>
              <w:spacing w:before="0" w:after="0" w:line="240" w:lineRule="auto"/>
              <w:ind w:left="360"/>
              <w:jc w:val="left"/>
              <w:rPr>
                <w:rFonts w:ascii="Verdana" w:hAnsi="Verdana" w:cs="Arial"/>
                <w:b w:val="0"/>
                <w:bCs/>
                <w:sz w:val="16"/>
                <w:szCs w:val="16"/>
                <w:lang w:val="en-US"/>
              </w:rPr>
            </w:pPr>
            <w:r w:rsidRPr="007E2219">
              <w:rPr>
                <w:rFonts w:ascii="Verdana" w:hAnsi="Verdana"/>
                <w:b w:val="0"/>
                <w:bCs/>
                <w:color w:val="000000"/>
                <w:sz w:val="16"/>
                <w:szCs w:val="16"/>
                <w:lang w:val="en-US"/>
              </w:rPr>
              <w:t>CERTIFICATION BODIES AND CERTIFICATION</w:t>
            </w:r>
          </w:p>
        </w:tc>
      </w:tr>
      <w:tr w:rsidR="007E2219" w:rsidRPr="007E2219" w14:paraId="6CD7D375" w14:textId="77777777" w:rsidTr="00273BF0">
        <w:tc>
          <w:tcPr>
            <w:tcW w:w="4788" w:type="dxa"/>
          </w:tcPr>
          <w:p w14:paraId="10CD0C73" w14:textId="27CE6373" w:rsidR="007E2219" w:rsidRPr="007E2219" w:rsidRDefault="007E2219" w:rsidP="007E2219">
            <w:pPr>
              <w:pStyle w:val="ANOTACION0"/>
              <w:spacing w:before="0" w:after="0" w:line="240" w:lineRule="auto"/>
              <w:ind w:left="360"/>
              <w:jc w:val="left"/>
              <w:rPr>
                <w:rFonts w:ascii="Verdana" w:hAnsi="Verdana" w:cs="Arial"/>
                <w:b w:val="0"/>
                <w:bCs/>
                <w:sz w:val="16"/>
                <w:szCs w:val="16"/>
              </w:rPr>
            </w:pPr>
            <w:r w:rsidRPr="007E2219">
              <w:rPr>
                <w:rFonts w:ascii="Verdana" w:hAnsi="Verdana"/>
                <w:b w:val="0"/>
                <w:bCs/>
                <w:color w:val="000000"/>
                <w:sz w:val="16"/>
                <w:szCs w:val="16"/>
              </w:rPr>
              <w:t>CAPÍTULO SEGUNDO</w:t>
            </w:r>
          </w:p>
        </w:tc>
        <w:tc>
          <w:tcPr>
            <w:tcW w:w="4788" w:type="dxa"/>
          </w:tcPr>
          <w:p w14:paraId="25634842" w14:textId="33C9F683" w:rsidR="007E2219" w:rsidRPr="007E2219" w:rsidRDefault="007E2219" w:rsidP="007E2219">
            <w:pPr>
              <w:pStyle w:val="ANOTACION0"/>
              <w:spacing w:before="0" w:after="0" w:line="240" w:lineRule="auto"/>
              <w:ind w:left="360"/>
              <w:jc w:val="left"/>
              <w:rPr>
                <w:rFonts w:ascii="Verdana" w:hAnsi="Verdana" w:cs="Arial"/>
                <w:b w:val="0"/>
                <w:bCs/>
                <w:sz w:val="16"/>
                <w:szCs w:val="16"/>
                <w:lang w:val="en-US"/>
              </w:rPr>
            </w:pPr>
            <w:r w:rsidRPr="007E2219">
              <w:rPr>
                <w:rFonts w:ascii="Verdana" w:hAnsi="Verdana"/>
                <w:b w:val="0"/>
                <w:bCs/>
                <w:color w:val="000000"/>
                <w:sz w:val="16"/>
                <w:szCs w:val="16"/>
                <w:lang w:val="en-US"/>
              </w:rPr>
              <w:t>SECOND CHAPTER</w:t>
            </w:r>
          </w:p>
        </w:tc>
      </w:tr>
      <w:tr w:rsidR="007E2219" w:rsidRPr="007E2219" w14:paraId="2C7D7B9F" w14:textId="77777777" w:rsidTr="00273BF0">
        <w:tc>
          <w:tcPr>
            <w:tcW w:w="4788" w:type="dxa"/>
          </w:tcPr>
          <w:p w14:paraId="312D1EE0" w14:textId="6602E138" w:rsidR="007E2219" w:rsidRPr="007E2219" w:rsidRDefault="007E2219" w:rsidP="007E2219">
            <w:pPr>
              <w:pStyle w:val="ANOTACION0"/>
              <w:spacing w:before="0" w:after="0" w:line="240" w:lineRule="auto"/>
              <w:ind w:left="360"/>
              <w:jc w:val="left"/>
              <w:rPr>
                <w:rFonts w:ascii="Verdana" w:hAnsi="Verdana" w:cs="Arial"/>
                <w:b w:val="0"/>
                <w:bCs/>
                <w:sz w:val="16"/>
                <w:szCs w:val="16"/>
              </w:rPr>
            </w:pPr>
            <w:r w:rsidRPr="007E2219">
              <w:rPr>
                <w:rFonts w:ascii="Verdana" w:hAnsi="Verdana"/>
                <w:b w:val="0"/>
                <w:bCs/>
                <w:color w:val="000000"/>
                <w:sz w:val="16"/>
                <w:szCs w:val="16"/>
              </w:rPr>
              <w:t>DEL USO DE MÉTODOS, SUBSTANCIAS Y/O MATERIALES EN LA PRODUCCIÓN ORGÁNICA</w:t>
            </w:r>
          </w:p>
        </w:tc>
        <w:tc>
          <w:tcPr>
            <w:tcW w:w="4788" w:type="dxa"/>
          </w:tcPr>
          <w:p w14:paraId="2B0651D1" w14:textId="17871530" w:rsidR="007E2219" w:rsidRPr="007E2219" w:rsidRDefault="007E2219" w:rsidP="007E2219">
            <w:pPr>
              <w:pStyle w:val="ANOTACION0"/>
              <w:spacing w:before="0" w:after="0" w:line="240" w:lineRule="auto"/>
              <w:ind w:left="360"/>
              <w:jc w:val="left"/>
              <w:rPr>
                <w:rFonts w:ascii="Verdana" w:hAnsi="Verdana" w:cs="Arial"/>
                <w:b w:val="0"/>
                <w:bCs/>
                <w:sz w:val="16"/>
                <w:szCs w:val="16"/>
                <w:lang w:val="en-US"/>
              </w:rPr>
            </w:pPr>
            <w:r w:rsidRPr="007E2219">
              <w:rPr>
                <w:rFonts w:ascii="Verdana" w:hAnsi="Verdana"/>
                <w:b w:val="0"/>
                <w:bCs/>
                <w:color w:val="000000"/>
                <w:sz w:val="16"/>
                <w:szCs w:val="16"/>
                <w:lang w:val="en-US"/>
              </w:rPr>
              <w:t>THE USE OF METHODS, SUBSTANCES AND/OR MATERIALS IN ORGANIC PRODUCTION</w:t>
            </w:r>
          </w:p>
        </w:tc>
      </w:tr>
      <w:tr w:rsidR="007E2219" w:rsidRPr="007E2219" w14:paraId="5FA6A7DA" w14:textId="77777777" w:rsidTr="00273BF0">
        <w:tc>
          <w:tcPr>
            <w:tcW w:w="4788" w:type="dxa"/>
          </w:tcPr>
          <w:p w14:paraId="6A90788D" w14:textId="34447EDF" w:rsidR="007E2219" w:rsidRPr="007E2219" w:rsidRDefault="007E2219" w:rsidP="007E2219">
            <w:pPr>
              <w:pStyle w:val="ANOTACION0"/>
              <w:spacing w:before="0" w:after="0" w:line="240" w:lineRule="auto"/>
              <w:ind w:left="360"/>
              <w:jc w:val="left"/>
              <w:rPr>
                <w:rFonts w:ascii="Verdana" w:hAnsi="Verdana" w:cs="Arial"/>
                <w:b w:val="0"/>
                <w:bCs/>
                <w:sz w:val="16"/>
                <w:szCs w:val="16"/>
              </w:rPr>
            </w:pPr>
            <w:r w:rsidRPr="007E2219">
              <w:rPr>
                <w:rFonts w:ascii="Verdana" w:hAnsi="Verdana"/>
                <w:b w:val="0"/>
                <w:bCs/>
                <w:color w:val="000000"/>
                <w:sz w:val="16"/>
                <w:szCs w:val="16"/>
              </w:rPr>
              <w:t>CAPÍTULO TERCERO</w:t>
            </w:r>
          </w:p>
        </w:tc>
        <w:tc>
          <w:tcPr>
            <w:tcW w:w="4788" w:type="dxa"/>
          </w:tcPr>
          <w:p w14:paraId="436DA02D" w14:textId="42C3FFD6" w:rsidR="007E2219" w:rsidRPr="007E2219" w:rsidRDefault="007E2219" w:rsidP="007E2219">
            <w:pPr>
              <w:pStyle w:val="ANOTACION0"/>
              <w:spacing w:before="0" w:after="0" w:line="240" w:lineRule="auto"/>
              <w:ind w:left="360"/>
              <w:jc w:val="left"/>
              <w:rPr>
                <w:rFonts w:ascii="Verdana" w:hAnsi="Verdana" w:cs="Arial"/>
                <w:b w:val="0"/>
                <w:bCs/>
                <w:sz w:val="16"/>
                <w:szCs w:val="16"/>
                <w:lang w:val="en-US"/>
              </w:rPr>
            </w:pPr>
            <w:r w:rsidRPr="007E2219">
              <w:rPr>
                <w:rFonts w:ascii="Verdana" w:hAnsi="Verdana"/>
                <w:b w:val="0"/>
                <w:bCs/>
                <w:color w:val="000000"/>
                <w:sz w:val="16"/>
                <w:szCs w:val="16"/>
                <w:lang w:val="en-US"/>
              </w:rPr>
              <w:t>THIRD CHAPTER</w:t>
            </w:r>
          </w:p>
        </w:tc>
      </w:tr>
      <w:tr w:rsidR="007E2219" w:rsidRPr="007E2219" w14:paraId="13887F95" w14:textId="77777777" w:rsidTr="00273BF0">
        <w:tc>
          <w:tcPr>
            <w:tcW w:w="4788" w:type="dxa"/>
          </w:tcPr>
          <w:p w14:paraId="34E80856" w14:textId="743A91E0" w:rsidR="007E2219" w:rsidRPr="007E2219" w:rsidRDefault="007E2219" w:rsidP="007E2219">
            <w:pPr>
              <w:pStyle w:val="ANOTACION0"/>
              <w:spacing w:before="0" w:after="0" w:line="240" w:lineRule="auto"/>
              <w:ind w:left="360"/>
              <w:jc w:val="left"/>
              <w:rPr>
                <w:rFonts w:ascii="Verdana" w:hAnsi="Verdana" w:cs="Arial"/>
                <w:b w:val="0"/>
                <w:bCs/>
                <w:sz w:val="16"/>
                <w:szCs w:val="16"/>
              </w:rPr>
            </w:pPr>
            <w:r w:rsidRPr="007E2219">
              <w:rPr>
                <w:rFonts w:ascii="Verdana" w:hAnsi="Verdana"/>
                <w:b w:val="0"/>
                <w:bCs/>
                <w:color w:val="000000"/>
                <w:sz w:val="16"/>
                <w:szCs w:val="16"/>
              </w:rPr>
              <w:t>DE LAS REFERENCIAS EN EL ETIQUETADO Y DECLARACIÓN DE PROPIEDADES EN LOS PRODUCTOS ORGÁNICOS</w:t>
            </w:r>
          </w:p>
        </w:tc>
        <w:tc>
          <w:tcPr>
            <w:tcW w:w="4788" w:type="dxa"/>
          </w:tcPr>
          <w:p w14:paraId="44949798" w14:textId="05FB361D" w:rsidR="007E2219" w:rsidRPr="007E2219" w:rsidRDefault="007E2219" w:rsidP="007E2219">
            <w:pPr>
              <w:pStyle w:val="ANOTACION0"/>
              <w:spacing w:before="0" w:after="0" w:line="240" w:lineRule="auto"/>
              <w:ind w:left="360"/>
              <w:jc w:val="left"/>
              <w:rPr>
                <w:rFonts w:ascii="Verdana" w:hAnsi="Verdana" w:cs="Arial"/>
                <w:b w:val="0"/>
                <w:bCs/>
                <w:sz w:val="16"/>
                <w:szCs w:val="16"/>
                <w:lang w:val="en-US"/>
              </w:rPr>
            </w:pPr>
            <w:r w:rsidRPr="007E2219">
              <w:rPr>
                <w:rFonts w:ascii="Verdana" w:hAnsi="Verdana"/>
                <w:b w:val="0"/>
                <w:bCs/>
                <w:color w:val="000000"/>
                <w:sz w:val="16"/>
                <w:szCs w:val="16"/>
                <w:lang w:val="en-US"/>
              </w:rPr>
              <w:t>REFERENCES IN THE LABELING AND DECLARATION OF PROPERTIES OF ORGANIC PRODUCTS</w:t>
            </w:r>
          </w:p>
        </w:tc>
      </w:tr>
      <w:tr w:rsidR="007E2219" w:rsidRPr="007E2219" w14:paraId="19CA1B7F" w14:textId="77777777" w:rsidTr="00273BF0">
        <w:tc>
          <w:tcPr>
            <w:tcW w:w="4788" w:type="dxa"/>
          </w:tcPr>
          <w:p w14:paraId="6823196C" w14:textId="1157B434" w:rsidR="007E2219" w:rsidRPr="007E2219" w:rsidRDefault="007E2219" w:rsidP="007E2219">
            <w:pPr>
              <w:pStyle w:val="ANOTACION0"/>
              <w:spacing w:before="0" w:after="0" w:line="240" w:lineRule="auto"/>
              <w:jc w:val="left"/>
              <w:rPr>
                <w:rFonts w:ascii="Verdana" w:hAnsi="Verdana" w:cs="Arial"/>
                <w:b w:val="0"/>
                <w:bCs/>
                <w:sz w:val="16"/>
                <w:szCs w:val="16"/>
              </w:rPr>
            </w:pPr>
            <w:r w:rsidRPr="0041557E">
              <w:rPr>
                <w:rFonts w:ascii="Verdana" w:hAnsi="Verdana"/>
                <w:color w:val="000000"/>
                <w:sz w:val="16"/>
                <w:szCs w:val="16"/>
              </w:rPr>
              <w:t>TÍTULO QUINTO</w:t>
            </w:r>
          </w:p>
        </w:tc>
        <w:tc>
          <w:tcPr>
            <w:tcW w:w="4788" w:type="dxa"/>
          </w:tcPr>
          <w:p w14:paraId="25932A4A" w14:textId="6CA8F52C" w:rsidR="007E2219" w:rsidRPr="007E2219" w:rsidRDefault="007E2219" w:rsidP="007E2219">
            <w:pPr>
              <w:pStyle w:val="ANOTACION0"/>
              <w:spacing w:before="0" w:after="0" w:line="240" w:lineRule="auto"/>
              <w:jc w:val="left"/>
              <w:rPr>
                <w:rFonts w:ascii="Verdana" w:hAnsi="Verdana" w:cs="Arial"/>
                <w:b w:val="0"/>
                <w:bCs/>
                <w:sz w:val="16"/>
                <w:szCs w:val="16"/>
                <w:lang w:val="en-US"/>
              </w:rPr>
            </w:pPr>
            <w:r w:rsidRPr="0041557E">
              <w:rPr>
                <w:rFonts w:ascii="Verdana" w:hAnsi="Verdana"/>
                <w:color w:val="000000"/>
                <w:sz w:val="16"/>
                <w:szCs w:val="16"/>
                <w:lang w:val="en-US"/>
              </w:rPr>
              <w:t>FIFTH TITLE</w:t>
            </w:r>
          </w:p>
        </w:tc>
      </w:tr>
      <w:tr w:rsidR="007E2219" w:rsidRPr="007E2219" w14:paraId="6FFC2B2A" w14:textId="77777777" w:rsidTr="00273BF0">
        <w:tc>
          <w:tcPr>
            <w:tcW w:w="4788" w:type="dxa"/>
          </w:tcPr>
          <w:p w14:paraId="4AD2A26E" w14:textId="28D2815C" w:rsidR="007E2219" w:rsidRPr="007E2219" w:rsidRDefault="007E2219" w:rsidP="007E2219">
            <w:pPr>
              <w:pStyle w:val="ANOTACION0"/>
              <w:spacing w:before="0" w:after="0" w:line="240" w:lineRule="auto"/>
              <w:jc w:val="left"/>
              <w:rPr>
                <w:rFonts w:ascii="Verdana" w:hAnsi="Verdana" w:cs="Arial"/>
                <w:b w:val="0"/>
                <w:bCs/>
                <w:sz w:val="16"/>
                <w:szCs w:val="16"/>
              </w:rPr>
            </w:pPr>
            <w:r w:rsidRPr="0041557E">
              <w:rPr>
                <w:rFonts w:ascii="Verdana" w:hAnsi="Verdana"/>
                <w:color w:val="000000"/>
                <w:sz w:val="16"/>
                <w:szCs w:val="16"/>
              </w:rPr>
              <w:t>DE LAS IMPORTACIONES DE PRODUCTOS ORGÁNICOS E INSUMOS PARA LA PRODUCCIÓN ORGÁNICA</w:t>
            </w:r>
          </w:p>
        </w:tc>
        <w:tc>
          <w:tcPr>
            <w:tcW w:w="4788" w:type="dxa"/>
          </w:tcPr>
          <w:p w14:paraId="0DAE3A38" w14:textId="2EB98150" w:rsidR="007E2219" w:rsidRPr="007E2219" w:rsidRDefault="007E2219" w:rsidP="007E2219">
            <w:pPr>
              <w:pStyle w:val="ANOTACION0"/>
              <w:spacing w:before="0" w:after="0" w:line="240" w:lineRule="auto"/>
              <w:jc w:val="left"/>
              <w:rPr>
                <w:rFonts w:ascii="Verdana" w:hAnsi="Verdana" w:cs="Arial"/>
                <w:b w:val="0"/>
                <w:bCs/>
                <w:sz w:val="16"/>
                <w:szCs w:val="16"/>
                <w:lang w:val="en-US"/>
              </w:rPr>
            </w:pPr>
            <w:r w:rsidRPr="0041557E">
              <w:rPr>
                <w:rFonts w:ascii="Verdana" w:hAnsi="Verdana"/>
                <w:color w:val="000000"/>
                <w:sz w:val="16"/>
                <w:szCs w:val="16"/>
                <w:lang w:val="en-US"/>
              </w:rPr>
              <w:t>IMPORTS OF ORGANIC PRODUCTS AND INPUTS FOR ORGANIC PRODUCTION</w:t>
            </w:r>
          </w:p>
        </w:tc>
      </w:tr>
      <w:tr w:rsidR="007E2219" w:rsidRPr="007E2219" w14:paraId="51388A63" w14:textId="77777777" w:rsidTr="00273BF0">
        <w:tc>
          <w:tcPr>
            <w:tcW w:w="4788" w:type="dxa"/>
          </w:tcPr>
          <w:p w14:paraId="5AB61898" w14:textId="1DA29A34" w:rsidR="007E2219" w:rsidRPr="007E2219" w:rsidRDefault="007E2219" w:rsidP="007E2219">
            <w:pPr>
              <w:pStyle w:val="ANOTACION0"/>
              <w:spacing w:before="0" w:after="0" w:line="240" w:lineRule="auto"/>
              <w:ind w:left="360"/>
              <w:jc w:val="left"/>
              <w:rPr>
                <w:rFonts w:ascii="Verdana" w:hAnsi="Verdana" w:cs="Arial"/>
                <w:b w:val="0"/>
                <w:bCs/>
                <w:sz w:val="16"/>
                <w:szCs w:val="16"/>
              </w:rPr>
            </w:pPr>
            <w:r w:rsidRPr="007E2219">
              <w:rPr>
                <w:rFonts w:ascii="Verdana" w:hAnsi="Verdana"/>
                <w:b w:val="0"/>
                <w:bCs/>
                <w:color w:val="000000"/>
                <w:sz w:val="16"/>
                <w:szCs w:val="16"/>
              </w:rPr>
              <w:t>CAPÍTULO ÚNICO</w:t>
            </w:r>
          </w:p>
        </w:tc>
        <w:tc>
          <w:tcPr>
            <w:tcW w:w="4788" w:type="dxa"/>
          </w:tcPr>
          <w:p w14:paraId="16DA5697" w14:textId="020282F4" w:rsidR="007E2219" w:rsidRPr="007E2219" w:rsidRDefault="007E2219" w:rsidP="007E2219">
            <w:pPr>
              <w:pStyle w:val="ANOTACION0"/>
              <w:spacing w:before="0" w:after="0" w:line="240" w:lineRule="auto"/>
              <w:ind w:left="360"/>
              <w:jc w:val="left"/>
              <w:rPr>
                <w:rFonts w:ascii="Verdana" w:hAnsi="Verdana" w:cs="Arial"/>
                <w:b w:val="0"/>
                <w:bCs/>
                <w:sz w:val="16"/>
                <w:szCs w:val="16"/>
                <w:lang w:val="en-US"/>
              </w:rPr>
            </w:pPr>
            <w:r w:rsidRPr="007E2219">
              <w:rPr>
                <w:rFonts w:ascii="Verdana" w:hAnsi="Verdana"/>
                <w:b w:val="0"/>
                <w:bCs/>
                <w:color w:val="000000"/>
                <w:sz w:val="16"/>
                <w:szCs w:val="16"/>
                <w:lang w:val="en-US"/>
              </w:rPr>
              <w:t>SOLE CHAPTER</w:t>
            </w:r>
          </w:p>
        </w:tc>
      </w:tr>
      <w:tr w:rsidR="007E2219" w:rsidRPr="007E2219" w14:paraId="17A450FF" w14:textId="77777777" w:rsidTr="00273BF0">
        <w:tc>
          <w:tcPr>
            <w:tcW w:w="4788" w:type="dxa"/>
          </w:tcPr>
          <w:p w14:paraId="0D43A8B5" w14:textId="356677C0" w:rsidR="007E2219" w:rsidRPr="007E2219" w:rsidRDefault="007E2219" w:rsidP="007E2219">
            <w:pPr>
              <w:pStyle w:val="ANOTACION0"/>
              <w:spacing w:before="0" w:after="0" w:line="240" w:lineRule="auto"/>
              <w:jc w:val="left"/>
              <w:rPr>
                <w:rFonts w:ascii="Verdana" w:hAnsi="Verdana" w:cs="Arial"/>
                <w:b w:val="0"/>
                <w:bCs/>
                <w:sz w:val="16"/>
                <w:szCs w:val="16"/>
              </w:rPr>
            </w:pPr>
            <w:r w:rsidRPr="0041557E">
              <w:rPr>
                <w:rFonts w:ascii="Verdana" w:hAnsi="Verdana"/>
                <w:color w:val="000000"/>
                <w:sz w:val="16"/>
                <w:szCs w:val="16"/>
              </w:rPr>
              <w:t>TÍTULO SEXTO</w:t>
            </w:r>
          </w:p>
        </w:tc>
        <w:tc>
          <w:tcPr>
            <w:tcW w:w="4788" w:type="dxa"/>
          </w:tcPr>
          <w:p w14:paraId="77ABDF59" w14:textId="370CC191" w:rsidR="007E2219" w:rsidRPr="007E2219" w:rsidRDefault="007E2219" w:rsidP="007E2219">
            <w:pPr>
              <w:pStyle w:val="ANOTACION0"/>
              <w:spacing w:before="0" w:after="0" w:line="240" w:lineRule="auto"/>
              <w:jc w:val="left"/>
              <w:rPr>
                <w:rFonts w:ascii="Verdana" w:hAnsi="Verdana" w:cs="Arial"/>
                <w:b w:val="0"/>
                <w:bCs/>
                <w:sz w:val="16"/>
                <w:szCs w:val="16"/>
                <w:lang w:val="en-US"/>
              </w:rPr>
            </w:pPr>
            <w:r w:rsidRPr="0041557E">
              <w:rPr>
                <w:rFonts w:ascii="Verdana" w:hAnsi="Verdana"/>
                <w:color w:val="000000"/>
                <w:sz w:val="16"/>
                <w:szCs w:val="16"/>
                <w:lang w:val="en-US"/>
              </w:rPr>
              <w:t>SIXTH TITLE</w:t>
            </w:r>
          </w:p>
        </w:tc>
      </w:tr>
      <w:tr w:rsidR="007E2219" w:rsidRPr="007E2219" w14:paraId="5F7880DF" w14:textId="77777777" w:rsidTr="00273BF0">
        <w:tc>
          <w:tcPr>
            <w:tcW w:w="4788" w:type="dxa"/>
          </w:tcPr>
          <w:p w14:paraId="608BB60D" w14:textId="7F6AA6B9" w:rsidR="007E2219" w:rsidRPr="007E2219" w:rsidRDefault="007E2219" w:rsidP="007E2219">
            <w:pPr>
              <w:pStyle w:val="ANOTACION0"/>
              <w:spacing w:before="0" w:after="0" w:line="240" w:lineRule="auto"/>
              <w:jc w:val="left"/>
              <w:rPr>
                <w:rFonts w:ascii="Verdana" w:hAnsi="Verdana" w:cs="Arial"/>
                <w:b w:val="0"/>
                <w:bCs/>
                <w:sz w:val="16"/>
                <w:szCs w:val="16"/>
              </w:rPr>
            </w:pPr>
            <w:r w:rsidRPr="0041557E">
              <w:rPr>
                <w:rFonts w:ascii="Verdana" w:hAnsi="Verdana"/>
                <w:color w:val="000000"/>
                <w:sz w:val="16"/>
                <w:szCs w:val="16"/>
              </w:rPr>
              <w:t>DE LA PROMOCIÓN Y FOMENTO</w:t>
            </w:r>
          </w:p>
        </w:tc>
        <w:tc>
          <w:tcPr>
            <w:tcW w:w="4788" w:type="dxa"/>
          </w:tcPr>
          <w:p w14:paraId="6AD3EEAE" w14:textId="398AF940" w:rsidR="007E2219" w:rsidRPr="007E2219" w:rsidRDefault="007E2219" w:rsidP="007E2219">
            <w:pPr>
              <w:pStyle w:val="ANOTACION0"/>
              <w:spacing w:before="0" w:after="0" w:line="240" w:lineRule="auto"/>
              <w:jc w:val="left"/>
              <w:rPr>
                <w:rFonts w:ascii="Verdana" w:hAnsi="Verdana" w:cs="Arial"/>
                <w:b w:val="0"/>
                <w:bCs/>
                <w:sz w:val="16"/>
                <w:szCs w:val="16"/>
                <w:lang w:val="en-US"/>
              </w:rPr>
            </w:pPr>
            <w:r w:rsidRPr="0041557E">
              <w:rPr>
                <w:rFonts w:ascii="Verdana" w:hAnsi="Verdana"/>
                <w:color w:val="000000"/>
                <w:sz w:val="16"/>
                <w:szCs w:val="16"/>
                <w:lang w:val="en-US"/>
              </w:rPr>
              <w:t>THE PROMOTION AND DEVELOPMENT</w:t>
            </w:r>
          </w:p>
        </w:tc>
      </w:tr>
      <w:tr w:rsidR="007E2219" w:rsidRPr="007E2219" w14:paraId="02124676" w14:textId="77777777" w:rsidTr="00273BF0">
        <w:tc>
          <w:tcPr>
            <w:tcW w:w="4788" w:type="dxa"/>
          </w:tcPr>
          <w:p w14:paraId="289C61F4" w14:textId="2388D169" w:rsidR="007E2219" w:rsidRPr="007E2219" w:rsidRDefault="007E2219" w:rsidP="007E2219">
            <w:pPr>
              <w:pStyle w:val="ANOTACION0"/>
              <w:spacing w:before="0" w:after="0" w:line="240" w:lineRule="auto"/>
              <w:ind w:left="360"/>
              <w:jc w:val="left"/>
              <w:rPr>
                <w:rFonts w:ascii="Verdana" w:hAnsi="Verdana" w:cs="Arial"/>
                <w:b w:val="0"/>
                <w:bCs/>
                <w:sz w:val="16"/>
                <w:szCs w:val="16"/>
              </w:rPr>
            </w:pPr>
            <w:r w:rsidRPr="007E2219">
              <w:rPr>
                <w:rFonts w:ascii="Verdana" w:hAnsi="Verdana"/>
                <w:b w:val="0"/>
                <w:bCs/>
                <w:color w:val="000000"/>
                <w:sz w:val="16"/>
                <w:szCs w:val="16"/>
              </w:rPr>
              <w:t>CAPÍTULO ÚNICO</w:t>
            </w:r>
          </w:p>
        </w:tc>
        <w:tc>
          <w:tcPr>
            <w:tcW w:w="4788" w:type="dxa"/>
          </w:tcPr>
          <w:p w14:paraId="1266853E" w14:textId="52D675B8" w:rsidR="007E2219" w:rsidRPr="007E2219" w:rsidRDefault="007E2219" w:rsidP="007E2219">
            <w:pPr>
              <w:pStyle w:val="ANOTACION0"/>
              <w:spacing w:before="0" w:after="0" w:line="240" w:lineRule="auto"/>
              <w:ind w:left="360"/>
              <w:jc w:val="left"/>
              <w:rPr>
                <w:rFonts w:ascii="Verdana" w:hAnsi="Verdana" w:cs="Arial"/>
                <w:b w:val="0"/>
                <w:bCs/>
                <w:sz w:val="16"/>
                <w:szCs w:val="16"/>
                <w:lang w:val="en-US"/>
              </w:rPr>
            </w:pPr>
            <w:r w:rsidRPr="007E2219">
              <w:rPr>
                <w:rFonts w:ascii="Verdana" w:hAnsi="Verdana"/>
                <w:b w:val="0"/>
                <w:bCs/>
                <w:color w:val="000000"/>
                <w:sz w:val="16"/>
                <w:szCs w:val="16"/>
                <w:lang w:val="en-US"/>
              </w:rPr>
              <w:t>SOLE CHAPTER</w:t>
            </w:r>
          </w:p>
        </w:tc>
      </w:tr>
      <w:tr w:rsidR="007E2219" w:rsidRPr="007E2219" w14:paraId="6D3A491A" w14:textId="77777777" w:rsidTr="00273BF0">
        <w:tc>
          <w:tcPr>
            <w:tcW w:w="4788" w:type="dxa"/>
          </w:tcPr>
          <w:p w14:paraId="5345267D" w14:textId="086F061D" w:rsidR="007E2219" w:rsidRPr="007E2219" w:rsidRDefault="007E2219" w:rsidP="007E2219">
            <w:pPr>
              <w:pStyle w:val="ANOTACION0"/>
              <w:spacing w:before="0" w:after="0" w:line="240" w:lineRule="auto"/>
              <w:jc w:val="left"/>
              <w:rPr>
                <w:rFonts w:ascii="Verdana" w:hAnsi="Verdana" w:cs="Arial"/>
                <w:b w:val="0"/>
                <w:bCs/>
                <w:sz w:val="16"/>
                <w:szCs w:val="16"/>
              </w:rPr>
            </w:pPr>
            <w:r w:rsidRPr="0041557E">
              <w:rPr>
                <w:rFonts w:ascii="Verdana" w:hAnsi="Verdana"/>
                <w:color w:val="000000"/>
                <w:sz w:val="16"/>
                <w:szCs w:val="16"/>
              </w:rPr>
              <w:t>TÍTULO SÉPTIMO</w:t>
            </w:r>
          </w:p>
        </w:tc>
        <w:tc>
          <w:tcPr>
            <w:tcW w:w="4788" w:type="dxa"/>
          </w:tcPr>
          <w:p w14:paraId="1EE25DEE" w14:textId="264A3A16" w:rsidR="007E2219" w:rsidRPr="007E2219" w:rsidRDefault="007E2219" w:rsidP="007E2219">
            <w:pPr>
              <w:pStyle w:val="ANOTACION0"/>
              <w:spacing w:before="0" w:after="0" w:line="240" w:lineRule="auto"/>
              <w:jc w:val="left"/>
              <w:rPr>
                <w:rFonts w:ascii="Verdana" w:hAnsi="Verdana" w:cs="Arial"/>
                <w:b w:val="0"/>
                <w:bCs/>
                <w:sz w:val="16"/>
                <w:szCs w:val="16"/>
                <w:lang w:val="en-US"/>
              </w:rPr>
            </w:pPr>
            <w:r w:rsidRPr="0041557E">
              <w:rPr>
                <w:rFonts w:ascii="Verdana" w:hAnsi="Verdana"/>
                <w:color w:val="000000"/>
                <w:sz w:val="16"/>
                <w:szCs w:val="16"/>
                <w:lang w:val="en-US"/>
              </w:rPr>
              <w:t>SEVENTH TITLE</w:t>
            </w:r>
          </w:p>
        </w:tc>
      </w:tr>
      <w:tr w:rsidR="007E2219" w:rsidRPr="007E2219" w14:paraId="02F078D4" w14:textId="77777777" w:rsidTr="00273BF0">
        <w:tc>
          <w:tcPr>
            <w:tcW w:w="4788" w:type="dxa"/>
          </w:tcPr>
          <w:p w14:paraId="1E801A91" w14:textId="08A336A3" w:rsidR="007E2219" w:rsidRPr="007E2219" w:rsidRDefault="007E2219" w:rsidP="007E2219">
            <w:pPr>
              <w:pStyle w:val="ANOTACION0"/>
              <w:spacing w:before="0" w:after="0" w:line="240" w:lineRule="auto"/>
              <w:jc w:val="left"/>
              <w:rPr>
                <w:rFonts w:ascii="Verdana" w:hAnsi="Verdana" w:cs="Arial"/>
                <w:b w:val="0"/>
                <w:bCs/>
                <w:sz w:val="16"/>
                <w:szCs w:val="16"/>
              </w:rPr>
            </w:pPr>
            <w:r w:rsidRPr="0041557E">
              <w:rPr>
                <w:rFonts w:ascii="Verdana" w:hAnsi="Verdana"/>
                <w:color w:val="000000"/>
                <w:sz w:val="16"/>
                <w:szCs w:val="16"/>
              </w:rPr>
              <w:lastRenderedPageBreak/>
              <w:t>DE LOS CRITERIOS SOCIALES EN LOS MÉTODOS DE PRODUCCIÓN ORGÁNICA</w:t>
            </w:r>
          </w:p>
        </w:tc>
        <w:tc>
          <w:tcPr>
            <w:tcW w:w="4788" w:type="dxa"/>
          </w:tcPr>
          <w:p w14:paraId="3387FC8D" w14:textId="7873BA1E" w:rsidR="007E2219" w:rsidRPr="007E2219" w:rsidRDefault="007E2219" w:rsidP="007E2219">
            <w:pPr>
              <w:pStyle w:val="ANOTACION0"/>
              <w:spacing w:before="0" w:after="0" w:line="240" w:lineRule="auto"/>
              <w:jc w:val="left"/>
              <w:rPr>
                <w:rFonts w:ascii="Verdana" w:hAnsi="Verdana" w:cs="Arial"/>
                <w:b w:val="0"/>
                <w:bCs/>
                <w:sz w:val="16"/>
                <w:szCs w:val="16"/>
                <w:lang w:val="en-US"/>
              </w:rPr>
            </w:pPr>
            <w:r w:rsidRPr="0041557E">
              <w:rPr>
                <w:rFonts w:ascii="Verdana" w:hAnsi="Verdana"/>
                <w:color w:val="000000"/>
                <w:sz w:val="16"/>
                <w:szCs w:val="16"/>
                <w:lang w:val="en-US"/>
              </w:rPr>
              <w:t>SOCIAL CRITERIA IN ORGANIC PRODUCTION METHODS</w:t>
            </w:r>
          </w:p>
        </w:tc>
      </w:tr>
      <w:tr w:rsidR="007E2219" w:rsidRPr="007E2219" w14:paraId="322A33B0" w14:textId="77777777" w:rsidTr="00273BF0">
        <w:tc>
          <w:tcPr>
            <w:tcW w:w="4788" w:type="dxa"/>
          </w:tcPr>
          <w:p w14:paraId="65720BBF" w14:textId="0AB805DD" w:rsidR="007E2219" w:rsidRPr="007E2219" w:rsidRDefault="007E2219" w:rsidP="007E2219">
            <w:pPr>
              <w:pStyle w:val="ANOTACION0"/>
              <w:spacing w:before="0" w:after="0" w:line="240" w:lineRule="auto"/>
              <w:ind w:left="360"/>
              <w:jc w:val="left"/>
              <w:rPr>
                <w:rFonts w:ascii="Verdana" w:hAnsi="Verdana" w:cs="Arial"/>
                <w:b w:val="0"/>
                <w:bCs/>
                <w:sz w:val="16"/>
                <w:szCs w:val="16"/>
              </w:rPr>
            </w:pPr>
            <w:r w:rsidRPr="007E2219">
              <w:rPr>
                <w:rFonts w:ascii="Verdana" w:hAnsi="Verdana"/>
                <w:b w:val="0"/>
                <w:bCs/>
                <w:color w:val="000000"/>
                <w:sz w:val="16"/>
                <w:szCs w:val="16"/>
              </w:rPr>
              <w:t>CAPÍTULO ÚNICO</w:t>
            </w:r>
          </w:p>
        </w:tc>
        <w:tc>
          <w:tcPr>
            <w:tcW w:w="4788" w:type="dxa"/>
          </w:tcPr>
          <w:p w14:paraId="63398EDA" w14:textId="50C5B797" w:rsidR="007E2219" w:rsidRPr="007E2219" w:rsidRDefault="007E2219" w:rsidP="007E2219">
            <w:pPr>
              <w:pStyle w:val="ANOTACION0"/>
              <w:spacing w:before="0" w:after="0" w:line="240" w:lineRule="auto"/>
              <w:ind w:left="360"/>
              <w:jc w:val="left"/>
              <w:rPr>
                <w:rFonts w:ascii="Verdana" w:hAnsi="Verdana" w:cs="Arial"/>
                <w:b w:val="0"/>
                <w:bCs/>
                <w:sz w:val="16"/>
                <w:szCs w:val="16"/>
                <w:lang w:val="en-US"/>
              </w:rPr>
            </w:pPr>
            <w:r w:rsidRPr="007E2219">
              <w:rPr>
                <w:rFonts w:ascii="Verdana" w:hAnsi="Verdana"/>
                <w:b w:val="0"/>
                <w:bCs/>
                <w:color w:val="000000"/>
                <w:sz w:val="16"/>
                <w:szCs w:val="16"/>
                <w:lang w:val="en-US"/>
              </w:rPr>
              <w:t>SOLE CHAPTER</w:t>
            </w:r>
          </w:p>
        </w:tc>
      </w:tr>
      <w:tr w:rsidR="007E2219" w:rsidRPr="007E2219" w14:paraId="6EBB948E" w14:textId="77777777" w:rsidTr="00273BF0">
        <w:tc>
          <w:tcPr>
            <w:tcW w:w="4788" w:type="dxa"/>
          </w:tcPr>
          <w:p w14:paraId="279CDD7D" w14:textId="4C21008F" w:rsidR="007E2219" w:rsidRPr="007E2219" w:rsidRDefault="007E2219" w:rsidP="007E2219">
            <w:pPr>
              <w:pStyle w:val="ANOTACION0"/>
              <w:spacing w:before="0" w:after="0" w:line="240" w:lineRule="auto"/>
              <w:jc w:val="left"/>
              <w:rPr>
                <w:rFonts w:ascii="Verdana" w:hAnsi="Verdana" w:cs="Arial"/>
                <w:b w:val="0"/>
                <w:bCs/>
                <w:sz w:val="16"/>
                <w:szCs w:val="16"/>
              </w:rPr>
            </w:pPr>
            <w:r w:rsidRPr="0041557E">
              <w:rPr>
                <w:rFonts w:ascii="Verdana" w:hAnsi="Verdana"/>
                <w:color w:val="000000"/>
                <w:sz w:val="16"/>
                <w:szCs w:val="16"/>
              </w:rPr>
              <w:t>TÍTULO OCTAVO</w:t>
            </w:r>
          </w:p>
        </w:tc>
        <w:tc>
          <w:tcPr>
            <w:tcW w:w="4788" w:type="dxa"/>
          </w:tcPr>
          <w:p w14:paraId="47E9C872" w14:textId="291F4C96" w:rsidR="007E2219" w:rsidRPr="007E2219" w:rsidRDefault="007E2219" w:rsidP="007E2219">
            <w:pPr>
              <w:pStyle w:val="ANOTACION0"/>
              <w:spacing w:before="0" w:after="0" w:line="240" w:lineRule="auto"/>
              <w:jc w:val="left"/>
              <w:rPr>
                <w:rFonts w:ascii="Verdana" w:hAnsi="Verdana" w:cs="Arial"/>
                <w:b w:val="0"/>
                <w:bCs/>
                <w:sz w:val="16"/>
                <w:szCs w:val="16"/>
                <w:lang w:val="en-US"/>
              </w:rPr>
            </w:pPr>
            <w:r w:rsidRPr="0041557E">
              <w:rPr>
                <w:rFonts w:ascii="Verdana" w:hAnsi="Verdana"/>
                <w:color w:val="000000"/>
                <w:sz w:val="16"/>
                <w:szCs w:val="16"/>
                <w:lang w:val="en-US"/>
              </w:rPr>
              <w:t>EIGHTH TITLE</w:t>
            </w:r>
          </w:p>
        </w:tc>
      </w:tr>
      <w:tr w:rsidR="007E2219" w:rsidRPr="007E2219" w14:paraId="4B7FEFF4" w14:textId="77777777" w:rsidTr="00273BF0">
        <w:tc>
          <w:tcPr>
            <w:tcW w:w="4788" w:type="dxa"/>
          </w:tcPr>
          <w:p w14:paraId="4DDF7050" w14:textId="30C9D9C7" w:rsidR="007E2219" w:rsidRPr="007E2219" w:rsidRDefault="007E2219" w:rsidP="007E2219">
            <w:pPr>
              <w:pStyle w:val="ANOTACION0"/>
              <w:spacing w:before="0" w:after="0" w:line="240" w:lineRule="auto"/>
              <w:jc w:val="left"/>
              <w:rPr>
                <w:rFonts w:ascii="Verdana" w:hAnsi="Verdana" w:cs="Arial"/>
                <w:b w:val="0"/>
                <w:bCs/>
                <w:sz w:val="16"/>
                <w:szCs w:val="16"/>
              </w:rPr>
            </w:pPr>
            <w:r w:rsidRPr="0041557E">
              <w:rPr>
                <w:rFonts w:ascii="Verdana" w:hAnsi="Verdana"/>
                <w:color w:val="000000"/>
                <w:sz w:val="16"/>
                <w:szCs w:val="16"/>
              </w:rPr>
              <w:t>DE LAS INFRACCIONES, SANCIONES Y RECURSO ADMINISTRATIVO</w:t>
            </w:r>
          </w:p>
        </w:tc>
        <w:tc>
          <w:tcPr>
            <w:tcW w:w="4788" w:type="dxa"/>
          </w:tcPr>
          <w:p w14:paraId="0FE47C44" w14:textId="4AB4857A" w:rsidR="007E2219" w:rsidRPr="007E2219" w:rsidRDefault="007E2219" w:rsidP="007E2219">
            <w:pPr>
              <w:pStyle w:val="ANOTACION0"/>
              <w:spacing w:before="0" w:after="0" w:line="240" w:lineRule="auto"/>
              <w:jc w:val="left"/>
              <w:rPr>
                <w:rFonts w:ascii="Verdana" w:hAnsi="Verdana" w:cs="Arial"/>
                <w:b w:val="0"/>
                <w:bCs/>
                <w:sz w:val="16"/>
                <w:szCs w:val="16"/>
                <w:lang w:val="en-US"/>
              </w:rPr>
            </w:pPr>
            <w:r w:rsidRPr="0041557E">
              <w:rPr>
                <w:rFonts w:ascii="Verdana" w:hAnsi="Verdana"/>
                <w:color w:val="000000"/>
                <w:sz w:val="16"/>
                <w:szCs w:val="16"/>
                <w:lang w:val="en-US"/>
              </w:rPr>
              <w:t>INFRACTIONS, SANCTIONS AND ADMINISTRATIVE RECOURSE</w:t>
            </w:r>
          </w:p>
        </w:tc>
      </w:tr>
      <w:tr w:rsidR="007E2219" w:rsidRPr="007E2219" w14:paraId="3B14D694" w14:textId="77777777" w:rsidTr="00273BF0">
        <w:tc>
          <w:tcPr>
            <w:tcW w:w="4788" w:type="dxa"/>
          </w:tcPr>
          <w:p w14:paraId="250EF00A" w14:textId="0A717F87" w:rsidR="007E2219" w:rsidRPr="007E2219" w:rsidRDefault="007E2219" w:rsidP="007E2219">
            <w:pPr>
              <w:pStyle w:val="ANOTACION0"/>
              <w:spacing w:before="0" w:after="0" w:line="240" w:lineRule="auto"/>
              <w:ind w:left="360"/>
              <w:jc w:val="left"/>
              <w:rPr>
                <w:rFonts w:ascii="Verdana" w:hAnsi="Verdana" w:cs="Arial"/>
                <w:b w:val="0"/>
                <w:bCs/>
                <w:sz w:val="16"/>
                <w:szCs w:val="16"/>
              </w:rPr>
            </w:pPr>
            <w:r w:rsidRPr="007E2219">
              <w:rPr>
                <w:rFonts w:ascii="Verdana" w:hAnsi="Verdana"/>
                <w:b w:val="0"/>
                <w:bCs/>
                <w:color w:val="000000"/>
                <w:sz w:val="16"/>
                <w:szCs w:val="16"/>
              </w:rPr>
              <w:t>CAPÍTULO PRIMERO</w:t>
            </w:r>
          </w:p>
        </w:tc>
        <w:tc>
          <w:tcPr>
            <w:tcW w:w="4788" w:type="dxa"/>
          </w:tcPr>
          <w:p w14:paraId="491B6595" w14:textId="3F36083A" w:rsidR="007E2219" w:rsidRPr="007E2219" w:rsidRDefault="007E2219" w:rsidP="007E2219">
            <w:pPr>
              <w:pStyle w:val="ANOTACION0"/>
              <w:spacing w:before="0" w:after="0" w:line="240" w:lineRule="auto"/>
              <w:ind w:left="360"/>
              <w:jc w:val="left"/>
              <w:rPr>
                <w:rFonts w:ascii="Verdana" w:hAnsi="Verdana" w:cs="Arial"/>
                <w:b w:val="0"/>
                <w:bCs/>
                <w:sz w:val="16"/>
                <w:szCs w:val="16"/>
                <w:lang w:val="en-US"/>
              </w:rPr>
            </w:pPr>
            <w:r w:rsidRPr="007E2219">
              <w:rPr>
                <w:rFonts w:ascii="Verdana" w:hAnsi="Verdana"/>
                <w:b w:val="0"/>
                <w:bCs/>
                <w:color w:val="000000"/>
                <w:sz w:val="16"/>
                <w:szCs w:val="16"/>
                <w:lang w:val="en-US"/>
              </w:rPr>
              <w:t>FIRST CHAPTER</w:t>
            </w:r>
          </w:p>
        </w:tc>
      </w:tr>
      <w:tr w:rsidR="007E2219" w:rsidRPr="007E2219" w14:paraId="3B3F3B14" w14:textId="77777777" w:rsidTr="00273BF0">
        <w:tc>
          <w:tcPr>
            <w:tcW w:w="4788" w:type="dxa"/>
          </w:tcPr>
          <w:p w14:paraId="40CC3FBC" w14:textId="16E67D07" w:rsidR="007E2219" w:rsidRPr="007E2219" w:rsidRDefault="007E2219" w:rsidP="007E2219">
            <w:pPr>
              <w:pStyle w:val="ANOTACION0"/>
              <w:spacing w:before="0" w:after="0" w:line="240" w:lineRule="auto"/>
              <w:ind w:left="360"/>
              <w:jc w:val="left"/>
              <w:rPr>
                <w:rFonts w:ascii="Verdana" w:hAnsi="Verdana" w:cs="Arial"/>
                <w:b w:val="0"/>
                <w:bCs/>
                <w:sz w:val="16"/>
                <w:szCs w:val="16"/>
              </w:rPr>
            </w:pPr>
            <w:r w:rsidRPr="007E2219">
              <w:rPr>
                <w:rFonts w:ascii="Verdana" w:hAnsi="Verdana"/>
                <w:b w:val="0"/>
                <w:bCs/>
                <w:color w:val="000000"/>
                <w:sz w:val="16"/>
                <w:szCs w:val="16"/>
              </w:rPr>
              <w:t>DE LAS INFRACCIONES Y SANCIONES</w:t>
            </w:r>
          </w:p>
        </w:tc>
        <w:tc>
          <w:tcPr>
            <w:tcW w:w="4788" w:type="dxa"/>
          </w:tcPr>
          <w:p w14:paraId="76B5E5D6" w14:textId="235734DC" w:rsidR="007E2219" w:rsidRPr="007E2219" w:rsidRDefault="007E2219" w:rsidP="007E2219">
            <w:pPr>
              <w:pStyle w:val="ANOTACION0"/>
              <w:spacing w:before="0" w:after="0" w:line="240" w:lineRule="auto"/>
              <w:ind w:left="360"/>
              <w:jc w:val="left"/>
              <w:rPr>
                <w:rFonts w:ascii="Verdana" w:hAnsi="Verdana" w:cs="Arial"/>
                <w:b w:val="0"/>
                <w:bCs/>
                <w:sz w:val="16"/>
                <w:szCs w:val="16"/>
                <w:lang w:val="en-US"/>
              </w:rPr>
            </w:pPr>
            <w:r w:rsidRPr="007E2219">
              <w:rPr>
                <w:rFonts w:ascii="Verdana" w:hAnsi="Verdana"/>
                <w:b w:val="0"/>
                <w:bCs/>
                <w:color w:val="000000"/>
                <w:sz w:val="16"/>
                <w:szCs w:val="16"/>
                <w:lang w:val="en-US"/>
              </w:rPr>
              <w:t>INFRACTIONS AND SANCTIONS</w:t>
            </w:r>
          </w:p>
        </w:tc>
      </w:tr>
      <w:tr w:rsidR="007E2219" w:rsidRPr="007E2219" w14:paraId="79E2F024" w14:textId="77777777" w:rsidTr="00273BF0">
        <w:tc>
          <w:tcPr>
            <w:tcW w:w="4788" w:type="dxa"/>
          </w:tcPr>
          <w:p w14:paraId="726C88D1" w14:textId="6393A20E" w:rsidR="007E2219" w:rsidRPr="007E2219" w:rsidRDefault="007E2219" w:rsidP="007E2219">
            <w:pPr>
              <w:pStyle w:val="ANOTACION0"/>
              <w:spacing w:before="0" w:after="0" w:line="240" w:lineRule="auto"/>
              <w:ind w:left="360"/>
              <w:jc w:val="left"/>
              <w:rPr>
                <w:rFonts w:ascii="Verdana" w:hAnsi="Verdana" w:cs="Arial"/>
                <w:b w:val="0"/>
                <w:bCs/>
                <w:sz w:val="16"/>
                <w:szCs w:val="16"/>
              </w:rPr>
            </w:pPr>
            <w:r w:rsidRPr="007E2219">
              <w:rPr>
                <w:rFonts w:ascii="Verdana" w:hAnsi="Verdana"/>
                <w:b w:val="0"/>
                <w:bCs/>
                <w:color w:val="000000"/>
                <w:sz w:val="16"/>
                <w:szCs w:val="16"/>
              </w:rPr>
              <w:t>CAPÍTULO SEGUNDO</w:t>
            </w:r>
          </w:p>
        </w:tc>
        <w:tc>
          <w:tcPr>
            <w:tcW w:w="4788" w:type="dxa"/>
          </w:tcPr>
          <w:p w14:paraId="48C99EEE" w14:textId="31BCCD87" w:rsidR="007E2219" w:rsidRPr="007E2219" w:rsidRDefault="007E2219" w:rsidP="007E2219">
            <w:pPr>
              <w:pStyle w:val="ANOTACION0"/>
              <w:spacing w:before="0" w:after="0" w:line="240" w:lineRule="auto"/>
              <w:ind w:left="360"/>
              <w:jc w:val="left"/>
              <w:rPr>
                <w:rFonts w:ascii="Verdana" w:hAnsi="Verdana" w:cs="Arial"/>
                <w:b w:val="0"/>
                <w:bCs/>
                <w:sz w:val="16"/>
                <w:szCs w:val="16"/>
                <w:lang w:val="en-US"/>
              </w:rPr>
            </w:pPr>
            <w:r w:rsidRPr="007E2219">
              <w:rPr>
                <w:rFonts w:ascii="Verdana" w:hAnsi="Verdana"/>
                <w:b w:val="0"/>
                <w:bCs/>
                <w:color w:val="000000"/>
                <w:sz w:val="16"/>
                <w:szCs w:val="16"/>
                <w:lang w:val="en-US"/>
              </w:rPr>
              <w:t>SECOND CHAPTER</w:t>
            </w:r>
          </w:p>
        </w:tc>
      </w:tr>
      <w:tr w:rsidR="007E2219" w:rsidRPr="007E2219" w14:paraId="35038CBC" w14:textId="77777777" w:rsidTr="00273BF0">
        <w:tc>
          <w:tcPr>
            <w:tcW w:w="4788" w:type="dxa"/>
          </w:tcPr>
          <w:p w14:paraId="395F66EC" w14:textId="332570BC" w:rsidR="007E2219" w:rsidRPr="007E2219" w:rsidRDefault="007E2219" w:rsidP="007E2219">
            <w:pPr>
              <w:pStyle w:val="ANOTACION0"/>
              <w:spacing w:before="0" w:after="0" w:line="240" w:lineRule="auto"/>
              <w:ind w:left="360"/>
              <w:jc w:val="left"/>
              <w:rPr>
                <w:rFonts w:ascii="Verdana" w:hAnsi="Verdana" w:cs="Arial"/>
                <w:b w:val="0"/>
                <w:bCs/>
                <w:sz w:val="16"/>
                <w:szCs w:val="16"/>
              </w:rPr>
            </w:pPr>
            <w:r w:rsidRPr="007E2219">
              <w:rPr>
                <w:rFonts w:ascii="Verdana" w:hAnsi="Verdana"/>
                <w:b w:val="0"/>
                <w:bCs/>
                <w:color w:val="000000"/>
                <w:sz w:val="16"/>
                <w:szCs w:val="16"/>
              </w:rPr>
              <w:t>DEL RECURSO ADMINISTRATIVO</w:t>
            </w:r>
          </w:p>
        </w:tc>
        <w:tc>
          <w:tcPr>
            <w:tcW w:w="4788" w:type="dxa"/>
          </w:tcPr>
          <w:p w14:paraId="1BFC317F" w14:textId="3E62BB15" w:rsidR="007E2219" w:rsidRPr="007E2219" w:rsidRDefault="007E2219" w:rsidP="007E2219">
            <w:pPr>
              <w:pStyle w:val="ANOTACION0"/>
              <w:spacing w:before="0" w:after="0" w:line="240" w:lineRule="auto"/>
              <w:ind w:left="360"/>
              <w:jc w:val="left"/>
              <w:rPr>
                <w:rFonts w:ascii="Verdana" w:hAnsi="Verdana" w:cs="Arial"/>
                <w:b w:val="0"/>
                <w:bCs/>
                <w:sz w:val="16"/>
                <w:szCs w:val="16"/>
                <w:lang w:val="en-US"/>
              </w:rPr>
            </w:pPr>
            <w:r w:rsidRPr="007E2219">
              <w:rPr>
                <w:rFonts w:ascii="Verdana" w:hAnsi="Verdana"/>
                <w:b w:val="0"/>
                <w:bCs/>
                <w:color w:val="000000"/>
                <w:sz w:val="16"/>
                <w:szCs w:val="16"/>
                <w:lang w:val="en-US"/>
              </w:rPr>
              <w:t>ADMINISTRATIVE RECOURSE</w:t>
            </w:r>
          </w:p>
        </w:tc>
      </w:tr>
      <w:tr w:rsidR="007E2219" w:rsidRPr="007E2219" w14:paraId="4FA31A35" w14:textId="77777777" w:rsidTr="001B6E11">
        <w:tc>
          <w:tcPr>
            <w:tcW w:w="4788" w:type="dxa"/>
            <w:shd w:val="clear" w:color="auto" w:fill="auto"/>
          </w:tcPr>
          <w:p w14:paraId="4CC5C9D1" w14:textId="77777777" w:rsidR="007E2219" w:rsidRPr="007E2219" w:rsidRDefault="007E2219" w:rsidP="007E2219">
            <w:pPr>
              <w:pStyle w:val="ANOTACION0"/>
              <w:spacing w:before="0" w:after="0" w:line="240" w:lineRule="auto"/>
              <w:jc w:val="left"/>
              <w:rPr>
                <w:rFonts w:ascii="Verdana" w:hAnsi="Verdana" w:cs="Arial"/>
                <w:b w:val="0"/>
                <w:bCs/>
                <w:sz w:val="16"/>
                <w:szCs w:val="16"/>
              </w:rPr>
            </w:pPr>
          </w:p>
        </w:tc>
        <w:tc>
          <w:tcPr>
            <w:tcW w:w="4788" w:type="dxa"/>
            <w:shd w:val="clear" w:color="auto" w:fill="auto"/>
          </w:tcPr>
          <w:p w14:paraId="5ADC472B" w14:textId="77777777" w:rsidR="007E2219" w:rsidRPr="007E2219" w:rsidRDefault="007E2219" w:rsidP="007E2219">
            <w:pPr>
              <w:pStyle w:val="ANOTACION0"/>
              <w:spacing w:before="0" w:after="0" w:line="240" w:lineRule="auto"/>
              <w:jc w:val="left"/>
              <w:rPr>
                <w:rFonts w:ascii="Verdana" w:hAnsi="Verdana" w:cs="Arial"/>
                <w:b w:val="0"/>
                <w:bCs/>
                <w:sz w:val="16"/>
                <w:szCs w:val="16"/>
                <w:lang w:val="en-US"/>
              </w:rPr>
            </w:pPr>
          </w:p>
        </w:tc>
      </w:tr>
      <w:tr w:rsidR="007E2219" w14:paraId="6D491E68" w14:textId="027BB393" w:rsidTr="001B6E11">
        <w:tc>
          <w:tcPr>
            <w:tcW w:w="4788" w:type="dxa"/>
            <w:shd w:val="clear" w:color="auto" w:fill="auto"/>
          </w:tcPr>
          <w:p w14:paraId="743340C8" w14:textId="77777777" w:rsidR="007E2219" w:rsidRPr="00B75AE4" w:rsidRDefault="007E2219" w:rsidP="007E2219">
            <w:pPr>
              <w:pStyle w:val="Texto"/>
              <w:spacing w:after="0" w:line="240" w:lineRule="auto"/>
              <w:ind w:firstLine="0"/>
              <w:jc w:val="center"/>
              <w:rPr>
                <w:rFonts w:ascii="Verdana" w:hAnsi="Verdana"/>
                <w:color w:val="000000"/>
                <w:sz w:val="16"/>
                <w:szCs w:val="16"/>
              </w:rPr>
            </w:pPr>
            <w:r w:rsidRPr="00B75AE4">
              <w:rPr>
                <w:rFonts w:ascii="Verdana" w:hAnsi="Verdana"/>
                <w:b/>
                <w:bCs/>
                <w:color w:val="000000"/>
                <w:sz w:val="16"/>
                <w:szCs w:val="16"/>
              </w:rPr>
              <w:t>TÍTULO PRIMERO</w:t>
            </w:r>
          </w:p>
        </w:tc>
        <w:tc>
          <w:tcPr>
            <w:tcW w:w="4788" w:type="dxa"/>
            <w:shd w:val="clear" w:color="auto" w:fill="auto"/>
          </w:tcPr>
          <w:p w14:paraId="5EA4C95F" w14:textId="7E5E449F" w:rsidR="007E2219" w:rsidRPr="00B75AE4" w:rsidRDefault="007E2219" w:rsidP="007E2219">
            <w:pPr>
              <w:pStyle w:val="Texto"/>
              <w:spacing w:after="0" w:line="240" w:lineRule="auto"/>
              <w:ind w:firstLine="0"/>
              <w:jc w:val="center"/>
              <w:rPr>
                <w:rFonts w:ascii="Verdana" w:hAnsi="Verdana"/>
                <w:b/>
                <w:bCs/>
                <w:color w:val="000000"/>
                <w:sz w:val="16"/>
                <w:szCs w:val="16"/>
                <w:lang w:val="en-US"/>
              </w:rPr>
            </w:pPr>
            <w:r w:rsidRPr="00B75AE4">
              <w:rPr>
                <w:rFonts w:ascii="Verdana" w:hAnsi="Verdana"/>
                <w:b/>
                <w:bCs/>
                <w:color w:val="000000"/>
                <w:sz w:val="16"/>
                <w:szCs w:val="16"/>
              </w:rPr>
              <w:t>FIRST TITLE</w:t>
            </w:r>
          </w:p>
        </w:tc>
      </w:tr>
      <w:tr w:rsidR="007E2219" w:rsidRPr="002B3372" w14:paraId="5C5E5A05" w14:textId="72CE197A" w:rsidTr="001B6E11">
        <w:tc>
          <w:tcPr>
            <w:tcW w:w="4788" w:type="dxa"/>
            <w:shd w:val="clear" w:color="auto" w:fill="auto"/>
          </w:tcPr>
          <w:p w14:paraId="29206F66" w14:textId="77777777" w:rsidR="007E2219" w:rsidRPr="00B75AE4" w:rsidRDefault="007E2219" w:rsidP="007E2219">
            <w:pPr>
              <w:pStyle w:val="Texto"/>
              <w:spacing w:after="0" w:line="240" w:lineRule="auto"/>
              <w:ind w:firstLine="0"/>
              <w:jc w:val="center"/>
              <w:rPr>
                <w:rFonts w:ascii="Verdana" w:hAnsi="Verdana"/>
                <w:b/>
                <w:bCs/>
                <w:color w:val="000000"/>
                <w:sz w:val="16"/>
                <w:szCs w:val="16"/>
              </w:rPr>
            </w:pPr>
            <w:r w:rsidRPr="00B75AE4">
              <w:rPr>
                <w:rFonts w:ascii="Verdana" w:hAnsi="Verdana"/>
                <w:b/>
                <w:bCs/>
                <w:color w:val="000000"/>
                <w:sz w:val="16"/>
                <w:szCs w:val="16"/>
              </w:rPr>
              <w:t>DEL OBJETO Y APLICACIÓN DE LA LEY</w:t>
            </w:r>
          </w:p>
        </w:tc>
        <w:tc>
          <w:tcPr>
            <w:tcW w:w="4788" w:type="dxa"/>
            <w:shd w:val="clear" w:color="auto" w:fill="auto"/>
          </w:tcPr>
          <w:p w14:paraId="67B4579A" w14:textId="73EE386A" w:rsidR="007E2219" w:rsidRPr="00B75AE4" w:rsidRDefault="007E2219" w:rsidP="007E2219">
            <w:pPr>
              <w:pStyle w:val="Texto"/>
              <w:spacing w:after="0" w:line="240" w:lineRule="auto"/>
              <w:ind w:firstLine="0"/>
              <w:jc w:val="center"/>
              <w:rPr>
                <w:rFonts w:ascii="Verdana" w:hAnsi="Verdana"/>
                <w:b/>
                <w:bCs/>
                <w:color w:val="000000"/>
                <w:sz w:val="16"/>
                <w:szCs w:val="16"/>
                <w:lang w:val="en-US"/>
              </w:rPr>
            </w:pPr>
            <w:r w:rsidRPr="00B75AE4">
              <w:rPr>
                <w:rFonts w:ascii="Verdana" w:hAnsi="Verdana"/>
                <w:b/>
                <w:bCs/>
                <w:color w:val="000000"/>
                <w:sz w:val="16"/>
                <w:szCs w:val="16"/>
                <w:lang w:val="en-US"/>
              </w:rPr>
              <w:t>THE OBJECT AND APPLICATION OF THE LAW</w:t>
            </w:r>
          </w:p>
        </w:tc>
      </w:tr>
      <w:tr w:rsidR="007E2219" w:rsidRPr="002B3372" w14:paraId="49924F59" w14:textId="0C919992" w:rsidTr="001B6E11">
        <w:tc>
          <w:tcPr>
            <w:tcW w:w="4788" w:type="dxa"/>
            <w:shd w:val="clear" w:color="auto" w:fill="auto"/>
          </w:tcPr>
          <w:p w14:paraId="2AB053F9" w14:textId="77777777" w:rsidR="007E2219" w:rsidRPr="00B75AE4" w:rsidRDefault="007E2219" w:rsidP="007E2219">
            <w:pPr>
              <w:pStyle w:val="Texto"/>
              <w:spacing w:after="0" w:line="240" w:lineRule="auto"/>
              <w:ind w:firstLine="0"/>
              <w:jc w:val="center"/>
              <w:rPr>
                <w:rFonts w:ascii="Verdana" w:hAnsi="Verdana"/>
                <w:color w:val="000000"/>
                <w:sz w:val="16"/>
                <w:szCs w:val="16"/>
                <w:lang w:val="en-US"/>
              </w:rPr>
            </w:pPr>
          </w:p>
        </w:tc>
        <w:tc>
          <w:tcPr>
            <w:tcW w:w="4788" w:type="dxa"/>
            <w:shd w:val="clear" w:color="auto" w:fill="auto"/>
          </w:tcPr>
          <w:p w14:paraId="48BD3BB9" w14:textId="77777777" w:rsidR="007E2219" w:rsidRPr="00B75AE4" w:rsidRDefault="007E2219" w:rsidP="007E2219">
            <w:pPr>
              <w:pStyle w:val="Texto"/>
              <w:spacing w:after="0" w:line="240" w:lineRule="auto"/>
              <w:ind w:firstLine="0"/>
              <w:jc w:val="center"/>
              <w:rPr>
                <w:rFonts w:ascii="Verdana" w:hAnsi="Verdana"/>
                <w:color w:val="000000"/>
                <w:sz w:val="16"/>
                <w:szCs w:val="16"/>
                <w:lang w:val="en-US"/>
              </w:rPr>
            </w:pPr>
          </w:p>
        </w:tc>
      </w:tr>
      <w:tr w:rsidR="007E2219" w:rsidRPr="002B3372" w14:paraId="1048BC64" w14:textId="1EA8FF33" w:rsidTr="001B6E11">
        <w:tc>
          <w:tcPr>
            <w:tcW w:w="4788" w:type="dxa"/>
            <w:shd w:val="clear" w:color="auto" w:fill="auto"/>
          </w:tcPr>
          <w:p w14:paraId="0CFAE5A6" w14:textId="77777777" w:rsidR="007E2219" w:rsidRPr="00B75AE4" w:rsidRDefault="007E2219" w:rsidP="007E2219">
            <w:pPr>
              <w:pStyle w:val="Texto"/>
              <w:spacing w:after="0" w:line="240" w:lineRule="auto"/>
              <w:ind w:firstLine="0"/>
              <w:rPr>
                <w:rFonts w:ascii="Verdana" w:hAnsi="Verdana"/>
                <w:color w:val="000000"/>
                <w:sz w:val="16"/>
                <w:szCs w:val="16"/>
              </w:rPr>
            </w:pPr>
            <w:bookmarkStart w:id="0" w:name="Artículo_1"/>
            <w:r w:rsidRPr="00B75AE4">
              <w:rPr>
                <w:rFonts w:ascii="Verdana" w:hAnsi="Verdana"/>
                <w:b/>
                <w:color w:val="000000"/>
                <w:sz w:val="16"/>
                <w:szCs w:val="16"/>
              </w:rPr>
              <w:t>Artículo 1</w:t>
            </w:r>
            <w:bookmarkEnd w:id="0"/>
            <w:r w:rsidRPr="00B75AE4">
              <w:rPr>
                <w:rFonts w:ascii="Verdana" w:hAnsi="Verdana"/>
                <w:b/>
                <w:color w:val="000000"/>
                <w:sz w:val="16"/>
                <w:szCs w:val="16"/>
              </w:rPr>
              <w:t>.-</w:t>
            </w:r>
            <w:r w:rsidRPr="00B75AE4">
              <w:rPr>
                <w:rFonts w:ascii="Verdana" w:hAnsi="Verdana"/>
                <w:color w:val="000000"/>
                <w:sz w:val="16"/>
                <w:szCs w:val="16"/>
              </w:rPr>
              <w:t xml:space="preserve"> La presente Ley es de orden público y de interés social y tiene por objeto:</w:t>
            </w:r>
          </w:p>
        </w:tc>
        <w:tc>
          <w:tcPr>
            <w:tcW w:w="4788" w:type="dxa"/>
            <w:shd w:val="clear" w:color="auto" w:fill="auto"/>
          </w:tcPr>
          <w:p w14:paraId="54531CF2" w14:textId="7B49DE68"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Article 1.- </w:t>
            </w:r>
            <w:r w:rsidRPr="00B75AE4">
              <w:rPr>
                <w:rFonts w:ascii="Verdana" w:hAnsi="Verdana"/>
                <w:bCs/>
                <w:color w:val="000000"/>
                <w:sz w:val="16"/>
                <w:szCs w:val="16"/>
                <w:lang w:val="en-US"/>
              </w:rPr>
              <w:t>This</w:t>
            </w:r>
            <w:r w:rsidRPr="00B75AE4">
              <w:rPr>
                <w:rFonts w:ascii="Verdana" w:hAnsi="Verdana"/>
                <w:b/>
                <w:color w:val="000000"/>
                <w:sz w:val="16"/>
                <w:szCs w:val="16"/>
                <w:lang w:val="en-US"/>
              </w:rPr>
              <w:t xml:space="preserve"> </w:t>
            </w:r>
            <w:r w:rsidRPr="00B75AE4">
              <w:rPr>
                <w:rFonts w:ascii="Verdana" w:hAnsi="Verdana"/>
                <w:color w:val="000000"/>
                <w:sz w:val="16"/>
                <w:szCs w:val="16"/>
                <w:lang w:val="en-US"/>
              </w:rPr>
              <w:t>Law is of public order and social interest and its purpose is:</w:t>
            </w:r>
          </w:p>
        </w:tc>
      </w:tr>
      <w:tr w:rsidR="007E2219" w:rsidRPr="002B3372" w14:paraId="52A86226" w14:textId="138A4C74" w:rsidTr="001B6E11">
        <w:tc>
          <w:tcPr>
            <w:tcW w:w="4788" w:type="dxa"/>
            <w:shd w:val="clear" w:color="auto" w:fill="auto"/>
          </w:tcPr>
          <w:p w14:paraId="51700CD0"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3BA3BE21"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098B34A8" w14:textId="13C1D67A" w:rsidTr="001B6E11">
        <w:tc>
          <w:tcPr>
            <w:tcW w:w="4788" w:type="dxa"/>
            <w:shd w:val="clear" w:color="auto" w:fill="auto"/>
          </w:tcPr>
          <w:p w14:paraId="20CA3CCC" w14:textId="77777777" w:rsidR="007E2219" w:rsidRPr="00B75AE4" w:rsidRDefault="007E2219" w:rsidP="007E2219">
            <w:pPr>
              <w:pStyle w:val="Texto"/>
              <w:spacing w:after="0" w:line="240" w:lineRule="auto"/>
              <w:ind w:firstLine="0"/>
              <w:rPr>
                <w:rFonts w:ascii="Verdana" w:hAnsi="Verdana"/>
                <w:sz w:val="16"/>
                <w:szCs w:val="16"/>
              </w:rPr>
            </w:pPr>
            <w:r w:rsidRPr="00B75AE4">
              <w:rPr>
                <w:rFonts w:ascii="Verdana" w:hAnsi="Verdana"/>
                <w:b/>
                <w:sz w:val="16"/>
                <w:szCs w:val="16"/>
              </w:rPr>
              <w:t xml:space="preserve">I. </w:t>
            </w:r>
            <w:r w:rsidRPr="00B75AE4">
              <w:rPr>
                <w:rFonts w:ascii="Verdana" w:hAnsi="Verdana"/>
                <w:sz w:val="16"/>
                <w:szCs w:val="16"/>
              </w:rPr>
              <w:t>Promover y regular los criterios y/o requisitos para la conversión, producción, procesamiento, elaboración, preparación, acondicionamiento, almacenamiento, identificación, empaque, etiquetado, distribución, transporte, comercialización, verificación y certificación de productos producidos orgánicamente;</w:t>
            </w:r>
          </w:p>
        </w:tc>
        <w:tc>
          <w:tcPr>
            <w:tcW w:w="4788" w:type="dxa"/>
            <w:shd w:val="clear" w:color="auto" w:fill="auto"/>
          </w:tcPr>
          <w:p w14:paraId="0E4DBBAC" w14:textId="70F1F31F" w:rsidR="007E2219" w:rsidRPr="00B75AE4" w:rsidRDefault="007E2219" w:rsidP="007E2219">
            <w:pPr>
              <w:pStyle w:val="Texto"/>
              <w:spacing w:after="0" w:line="240" w:lineRule="auto"/>
              <w:ind w:firstLine="0"/>
              <w:rPr>
                <w:rFonts w:ascii="Verdana" w:hAnsi="Verdana"/>
                <w:b/>
                <w:sz w:val="16"/>
                <w:szCs w:val="16"/>
                <w:lang w:val="en-US"/>
              </w:rPr>
            </w:pPr>
            <w:r w:rsidRPr="00B75AE4">
              <w:rPr>
                <w:rFonts w:ascii="Verdana" w:hAnsi="Verdana"/>
                <w:b/>
                <w:sz w:val="16"/>
                <w:szCs w:val="16"/>
                <w:lang w:val="en-US"/>
              </w:rPr>
              <w:t xml:space="preserve">I. </w:t>
            </w:r>
            <w:r w:rsidRPr="00B75AE4">
              <w:rPr>
                <w:rFonts w:ascii="Verdana" w:hAnsi="Verdana"/>
                <w:sz w:val="16"/>
                <w:szCs w:val="16"/>
                <w:lang w:val="en-US"/>
              </w:rPr>
              <w:t>To promote and regulate the criteria and/or requirements for the conversion, production, processing, preparation, preparation, conditioning, storage, identification, packaging, labeling, distribution, transportation, marketing, verification, and certification of organically produced products;</w:t>
            </w:r>
          </w:p>
        </w:tc>
      </w:tr>
      <w:tr w:rsidR="007E2219" w:rsidRPr="002B3372" w14:paraId="25A4AE7B" w14:textId="5725758C" w:rsidTr="001B6E11">
        <w:tc>
          <w:tcPr>
            <w:tcW w:w="4788" w:type="dxa"/>
            <w:shd w:val="clear" w:color="auto" w:fill="auto"/>
          </w:tcPr>
          <w:p w14:paraId="3C6FBCA4" w14:textId="77777777" w:rsidR="007E2219" w:rsidRPr="00B75AE4" w:rsidRDefault="007E2219" w:rsidP="007E2219">
            <w:pPr>
              <w:pStyle w:val="Texto"/>
              <w:spacing w:after="0" w:line="240" w:lineRule="auto"/>
              <w:ind w:firstLine="0"/>
              <w:rPr>
                <w:rFonts w:ascii="Verdana" w:hAnsi="Verdana"/>
                <w:b/>
                <w:sz w:val="16"/>
                <w:szCs w:val="16"/>
                <w:lang w:val="en-US"/>
              </w:rPr>
            </w:pPr>
          </w:p>
        </w:tc>
        <w:tc>
          <w:tcPr>
            <w:tcW w:w="4788" w:type="dxa"/>
            <w:shd w:val="clear" w:color="auto" w:fill="auto"/>
          </w:tcPr>
          <w:p w14:paraId="531B6150" w14:textId="77777777" w:rsidR="007E2219" w:rsidRPr="00B75AE4" w:rsidRDefault="007E2219" w:rsidP="007E2219">
            <w:pPr>
              <w:pStyle w:val="Texto"/>
              <w:spacing w:after="0" w:line="240" w:lineRule="auto"/>
              <w:ind w:firstLine="0"/>
              <w:rPr>
                <w:rFonts w:ascii="Verdana" w:hAnsi="Verdana"/>
                <w:b/>
                <w:sz w:val="16"/>
                <w:szCs w:val="16"/>
                <w:lang w:val="en-US"/>
              </w:rPr>
            </w:pPr>
          </w:p>
        </w:tc>
      </w:tr>
      <w:tr w:rsidR="007E2219" w:rsidRPr="002B3372" w14:paraId="0ABABCDA" w14:textId="5C7111A7" w:rsidTr="001B6E11">
        <w:tc>
          <w:tcPr>
            <w:tcW w:w="4788" w:type="dxa"/>
            <w:shd w:val="clear" w:color="auto" w:fill="auto"/>
          </w:tcPr>
          <w:p w14:paraId="39C6626D" w14:textId="77777777" w:rsidR="007E2219" w:rsidRPr="00B75AE4" w:rsidRDefault="007E2219" w:rsidP="007E2219">
            <w:pPr>
              <w:pStyle w:val="Texto"/>
              <w:spacing w:after="0" w:line="240" w:lineRule="auto"/>
              <w:ind w:firstLine="0"/>
              <w:rPr>
                <w:rFonts w:ascii="Verdana" w:hAnsi="Verdana"/>
                <w:sz w:val="16"/>
                <w:szCs w:val="16"/>
              </w:rPr>
            </w:pPr>
            <w:r w:rsidRPr="00B75AE4">
              <w:rPr>
                <w:rFonts w:ascii="Verdana" w:hAnsi="Verdana"/>
                <w:b/>
                <w:sz w:val="16"/>
                <w:szCs w:val="16"/>
              </w:rPr>
              <w:t xml:space="preserve">II. </w:t>
            </w:r>
            <w:r w:rsidRPr="00B75AE4">
              <w:rPr>
                <w:rFonts w:ascii="Verdana" w:hAnsi="Verdana"/>
                <w:sz w:val="16"/>
                <w:szCs w:val="16"/>
              </w:rPr>
              <w:t>Establecer las prácticas a que deberán sujetarse las materias primas, productos intermedios, productos terminados y subproductos en estado natural, semiprocesados o procesados que hayan sido obtenidos con respeto al medio ambiente y cumpliendo con criterios de sustentabilidad;</w:t>
            </w:r>
          </w:p>
        </w:tc>
        <w:tc>
          <w:tcPr>
            <w:tcW w:w="4788" w:type="dxa"/>
            <w:shd w:val="clear" w:color="auto" w:fill="auto"/>
          </w:tcPr>
          <w:p w14:paraId="78BF1A77" w14:textId="1702F17A" w:rsidR="007E2219" w:rsidRPr="00B75AE4" w:rsidRDefault="007E2219" w:rsidP="007E2219">
            <w:pPr>
              <w:pStyle w:val="Texto"/>
              <w:spacing w:after="0" w:line="240" w:lineRule="auto"/>
              <w:ind w:firstLine="0"/>
              <w:rPr>
                <w:rFonts w:ascii="Verdana" w:hAnsi="Verdana"/>
                <w:b/>
                <w:sz w:val="16"/>
                <w:szCs w:val="16"/>
                <w:lang w:val="en-US"/>
              </w:rPr>
            </w:pPr>
            <w:r w:rsidRPr="00B75AE4">
              <w:rPr>
                <w:rFonts w:ascii="Verdana" w:hAnsi="Verdana"/>
                <w:b/>
                <w:sz w:val="16"/>
                <w:szCs w:val="16"/>
                <w:lang w:val="en-US"/>
              </w:rPr>
              <w:t xml:space="preserve">II. </w:t>
            </w:r>
            <w:r w:rsidRPr="00B75AE4">
              <w:rPr>
                <w:rFonts w:ascii="Verdana" w:hAnsi="Verdana"/>
                <w:sz w:val="16"/>
                <w:szCs w:val="16"/>
                <w:lang w:val="en-US"/>
              </w:rPr>
              <w:t>Establish the practices to which raw materials, intermediate products, finished products and by-products must be subjected to in their natural, semi-processed or processed state that have been obtained with respect to the environment and complying with sustainability criteria;</w:t>
            </w:r>
          </w:p>
        </w:tc>
      </w:tr>
      <w:tr w:rsidR="007E2219" w:rsidRPr="002B3372" w14:paraId="458EE82E" w14:textId="56674F86" w:rsidTr="001B6E11">
        <w:tc>
          <w:tcPr>
            <w:tcW w:w="4788" w:type="dxa"/>
            <w:shd w:val="clear" w:color="auto" w:fill="auto"/>
          </w:tcPr>
          <w:p w14:paraId="38EBB516" w14:textId="77777777" w:rsidR="007E2219" w:rsidRPr="00B75AE4" w:rsidRDefault="007E2219" w:rsidP="007E2219">
            <w:pPr>
              <w:pStyle w:val="Texto"/>
              <w:spacing w:after="0" w:line="240" w:lineRule="auto"/>
              <w:ind w:firstLine="0"/>
              <w:rPr>
                <w:rFonts w:ascii="Verdana" w:hAnsi="Verdana"/>
                <w:sz w:val="16"/>
                <w:szCs w:val="16"/>
                <w:lang w:val="en-US"/>
              </w:rPr>
            </w:pPr>
          </w:p>
        </w:tc>
        <w:tc>
          <w:tcPr>
            <w:tcW w:w="4788" w:type="dxa"/>
            <w:shd w:val="clear" w:color="auto" w:fill="auto"/>
          </w:tcPr>
          <w:p w14:paraId="5462B11A" w14:textId="77777777" w:rsidR="007E2219" w:rsidRPr="00B75AE4" w:rsidRDefault="007E2219" w:rsidP="007E2219">
            <w:pPr>
              <w:pStyle w:val="Texto"/>
              <w:spacing w:after="0" w:line="240" w:lineRule="auto"/>
              <w:ind w:firstLine="0"/>
              <w:rPr>
                <w:rFonts w:ascii="Verdana" w:hAnsi="Verdana"/>
                <w:sz w:val="16"/>
                <w:szCs w:val="16"/>
                <w:lang w:val="en-US"/>
              </w:rPr>
            </w:pPr>
          </w:p>
        </w:tc>
      </w:tr>
      <w:tr w:rsidR="007E2219" w:rsidRPr="002B3372" w14:paraId="16517D26" w14:textId="69312216" w:rsidTr="001B6E11">
        <w:tc>
          <w:tcPr>
            <w:tcW w:w="4788" w:type="dxa"/>
            <w:shd w:val="clear" w:color="auto" w:fill="auto"/>
          </w:tcPr>
          <w:p w14:paraId="166E08BA" w14:textId="77777777" w:rsidR="007E2219" w:rsidRPr="00B75AE4" w:rsidRDefault="007E2219" w:rsidP="007E2219">
            <w:pPr>
              <w:pStyle w:val="Texto"/>
              <w:spacing w:after="0" w:line="240" w:lineRule="auto"/>
              <w:ind w:firstLine="0"/>
              <w:rPr>
                <w:rFonts w:ascii="Verdana" w:hAnsi="Verdana"/>
                <w:sz w:val="16"/>
                <w:szCs w:val="16"/>
              </w:rPr>
            </w:pPr>
            <w:r w:rsidRPr="00B75AE4">
              <w:rPr>
                <w:rFonts w:ascii="Verdana" w:hAnsi="Verdana"/>
                <w:b/>
                <w:sz w:val="16"/>
                <w:szCs w:val="16"/>
              </w:rPr>
              <w:t xml:space="preserve">III. </w:t>
            </w:r>
            <w:r w:rsidRPr="00B75AE4">
              <w:rPr>
                <w:rFonts w:ascii="Verdana" w:hAnsi="Verdana"/>
                <w:sz w:val="16"/>
                <w:szCs w:val="16"/>
              </w:rPr>
              <w:t>Promover que en los métodos de producción orgánica se incorporen elementos que contribuyan a que este sector se desarrolle sustentado en el principio de justicia social;</w:t>
            </w:r>
          </w:p>
        </w:tc>
        <w:tc>
          <w:tcPr>
            <w:tcW w:w="4788" w:type="dxa"/>
            <w:shd w:val="clear" w:color="auto" w:fill="auto"/>
          </w:tcPr>
          <w:p w14:paraId="1CF5988F" w14:textId="1B57228B" w:rsidR="007E2219" w:rsidRPr="00B75AE4" w:rsidRDefault="007E2219" w:rsidP="007E2219">
            <w:pPr>
              <w:pStyle w:val="Texto"/>
              <w:spacing w:after="0" w:line="240" w:lineRule="auto"/>
              <w:ind w:firstLine="0"/>
              <w:rPr>
                <w:rFonts w:ascii="Verdana" w:hAnsi="Verdana"/>
                <w:b/>
                <w:sz w:val="16"/>
                <w:szCs w:val="16"/>
                <w:lang w:val="en-US"/>
              </w:rPr>
            </w:pPr>
            <w:r w:rsidRPr="00B75AE4">
              <w:rPr>
                <w:rFonts w:ascii="Verdana" w:hAnsi="Verdana"/>
                <w:b/>
                <w:sz w:val="16"/>
                <w:szCs w:val="16"/>
                <w:lang w:val="en-US"/>
              </w:rPr>
              <w:t xml:space="preserve">III. </w:t>
            </w:r>
            <w:r w:rsidRPr="00B75AE4">
              <w:rPr>
                <w:rFonts w:ascii="Verdana" w:hAnsi="Verdana"/>
                <w:sz w:val="16"/>
                <w:szCs w:val="16"/>
                <w:lang w:val="en-US"/>
              </w:rPr>
              <w:t>Promote the incorporation of elements in organic production methods that contribute to the development of this sector based on the principle of social justice;</w:t>
            </w:r>
          </w:p>
        </w:tc>
      </w:tr>
      <w:tr w:rsidR="007E2219" w:rsidRPr="002B3372" w14:paraId="1D4D9A3D" w14:textId="14EA7560" w:rsidTr="001B6E11">
        <w:tc>
          <w:tcPr>
            <w:tcW w:w="4788" w:type="dxa"/>
            <w:shd w:val="clear" w:color="auto" w:fill="auto"/>
          </w:tcPr>
          <w:p w14:paraId="4F3AC969" w14:textId="77777777" w:rsidR="007E2219" w:rsidRPr="00B75AE4" w:rsidRDefault="007E2219" w:rsidP="007E2219">
            <w:pPr>
              <w:pStyle w:val="Texto"/>
              <w:spacing w:after="0" w:line="240" w:lineRule="auto"/>
              <w:ind w:firstLine="0"/>
              <w:rPr>
                <w:rFonts w:ascii="Verdana" w:hAnsi="Verdana"/>
                <w:sz w:val="16"/>
                <w:szCs w:val="16"/>
                <w:lang w:val="en-US"/>
              </w:rPr>
            </w:pPr>
          </w:p>
        </w:tc>
        <w:tc>
          <w:tcPr>
            <w:tcW w:w="4788" w:type="dxa"/>
            <w:shd w:val="clear" w:color="auto" w:fill="auto"/>
          </w:tcPr>
          <w:p w14:paraId="01A5AC09" w14:textId="77777777" w:rsidR="007E2219" w:rsidRPr="00B75AE4" w:rsidRDefault="007E2219" w:rsidP="007E2219">
            <w:pPr>
              <w:pStyle w:val="Texto"/>
              <w:spacing w:after="0" w:line="240" w:lineRule="auto"/>
              <w:ind w:firstLine="0"/>
              <w:rPr>
                <w:rFonts w:ascii="Verdana" w:hAnsi="Verdana"/>
                <w:sz w:val="16"/>
                <w:szCs w:val="16"/>
                <w:lang w:val="en-US"/>
              </w:rPr>
            </w:pPr>
          </w:p>
        </w:tc>
      </w:tr>
      <w:tr w:rsidR="007E2219" w:rsidRPr="002B3372" w14:paraId="627325D3" w14:textId="4BC585AC" w:rsidTr="001B6E11">
        <w:tc>
          <w:tcPr>
            <w:tcW w:w="4788" w:type="dxa"/>
            <w:shd w:val="clear" w:color="auto" w:fill="auto"/>
          </w:tcPr>
          <w:p w14:paraId="4522C883" w14:textId="77777777" w:rsidR="007E2219" w:rsidRPr="00B75AE4" w:rsidRDefault="007E2219" w:rsidP="007E2219">
            <w:pPr>
              <w:pStyle w:val="Texto"/>
              <w:spacing w:after="0" w:line="240" w:lineRule="auto"/>
              <w:ind w:firstLine="0"/>
              <w:rPr>
                <w:rFonts w:ascii="Verdana" w:hAnsi="Verdana"/>
                <w:sz w:val="16"/>
                <w:szCs w:val="16"/>
              </w:rPr>
            </w:pPr>
            <w:r w:rsidRPr="00B75AE4">
              <w:rPr>
                <w:rFonts w:ascii="Verdana" w:hAnsi="Verdana"/>
                <w:b/>
                <w:sz w:val="16"/>
                <w:szCs w:val="16"/>
              </w:rPr>
              <w:t xml:space="preserve">IV. </w:t>
            </w:r>
            <w:r w:rsidRPr="00B75AE4">
              <w:rPr>
                <w:rFonts w:ascii="Verdana" w:hAnsi="Verdana"/>
                <w:sz w:val="16"/>
                <w:szCs w:val="16"/>
              </w:rPr>
              <w:t>Establecer los requerimientos mínimos de verificación y Certificación orgánica para un Sistema de control, estableciendo las responsabilidades de los involucrados en el proceso de Certificación para facilitar la producción y/o procesamiento y el comercio de productos orgánicos, a fin de obtener y mantener el reconocimiento de los certificados orgánicos para efectos de importaciones y exportaciones;</w:t>
            </w:r>
          </w:p>
        </w:tc>
        <w:tc>
          <w:tcPr>
            <w:tcW w:w="4788" w:type="dxa"/>
            <w:shd w:val="clear" w:color="auto" w:fill="auto"/>
          </w:tcPr>
          <w:p w14:paraId="73A5FE5C" w14:textId="78D4F1B4" w:rsidR="007E2219" w:rsidRPr="00B75AE4" w:rsidRDefault="007E2219" w:rsidP="007E2219">
            <w:pPr>
              <w:pStyle w:val="Texto"/>
              <w:spacing w:after="0" w:line="240" w:lineRule="auto"/>
              <w:ind w:firstLine="0"/>
              <w:rPr>
                <w:rFonts w:ascii="Verdana" w:hAnsi="Verdana"/>
                <w:b/>
                <w:sz w:val="16"/>
                <w:szCs w:val="16"/>
                <w:lang w:val="en-US"/>
              </w:rPr>
            </w:pPr>
            <w:r w:rsidRPr="00B75AE4">
              <w:rPr>
                <w:rFonts w:ascii="Verdana" w:hAnsi="Verdana"/>
                <w:b/>
                <w:sz w:val="16"/>
                <w:szCs w:val="16"/>
                <w:lang w:val="en-US"/>
              </w:rPr>
              <w:t xml:space="preserve">IV. </w:t>
            </w:r>
            <w:r w:rsidRPr="00B75AE4">
              <w:rPr>
                <w:rFonts w:ascii="Verdana" w:hAnsi="Verdana"/>
                <w:sz w:val="16"/>
                <w:szCs w:val="16"/>
                <w:lang w:val="en-US"/>
              </w:rPr>
              <w:t xml:space="preserve">Establish the minimum requirements for verification and organic Certification for a Control System, establishing the responsibilities of those involved in the Certification process to facilitate the production and/or processing and trade of organic products, </w:t>
            </w:r>
            <w:proofErr w:type="gramStart"/>
            <w:r w:rsidRPr="00B75AE4">
              <w:rPr>
                <w:rFonts w:ascii="Verdana" w:hAnsi="Verdana"/>
                <w:sz w:val="16"/>
                <w:szCs w:val="16"/>
                <w:lang w:val="en-US"/>
              </w:rPr>
              <w:t>in order to</w:t>
            </w:r>
            <w:proofErr w:type="gramEnd"/>
            <w:r w:rsidRPr="00B75AE4">
              <w:rPr>
                <w:rFonts w:ascii="Verdana" w:hAnsi="Verdana"/>
                <w:sz w:val="16"/>
                <w:szCs w:val="16"/>
                <w:lang w:val="en-US"/>
              </w:rPr>
              <w:t xml:space="preserve"> obtain and maintain recognition of organic certificates for import and export purposes;</w:t>
            </w:r>
          </w:p>
        </w:tc>
      </w:tr>
      <w:tr w:rsidR="007E2219" w:rsidRPr="002B3372" w14:paraId="0142D0BF" w14:textId="421C03C9" w:rsidTr="001B6E11">
        <w:tc>
          <w:tcPr>
            <w:tcW w:w="4788" w:type="dxa"/>
            <w:shd w:val="clear" w:color="auto" w:fill="auto"/>
          </w:tcPr>
          <w:p w14:paraId="767F007E" w14:textId="77777777" w:rsidR="007E2219" w:rsidRPr="00B75AE4" w:rsidRDefault="007E2219" w:rsidP="007E2219">
            <w:pPr>
              <w:pStyle w:val="Texto"/>
              <w:spacing w:after="0" w:line="240" w:lineRule="auto"/>
              <w:ind w:firstLine="0"/>
              <w:rPr>
                <w:rFonts w:ascii="Verdana" w:hAnsi="Verdana"/>
                <w:sz w:val="16"/>
                <w:szCs w:val="16"/>
                <w:lang w:val="en-US"/>
              </w:rPr>
            </w:pPr>
          </w:p>
        </w:tc>
        <w:tc>
          <w:tcPr>
            <w:tcW w:w="4788" w:type="dxa"/>
            <w:shd w:val="clear" w:color="auto" w:fill="auto"/>
          </w:tcPr>
          <w:p w14:paraId="47CA134E" w14:textId="77777777" w:rsidR="007E2219" w:rsidRPr="00B75AE4" w:rsidRDefault="007E2219" w:rsidP="007E2219">
            <w:pPr>
              <w:pStyle w:val="Texto"/>
              <w:spacing w:after="0" w:line="240" w:lineRule="auto"/>
              <w:ind w:firstLine="0"/>
              <w:rPr>
                <w:rFonts w:ascii="Verdana" w:hAnsi="Verdana"/>
                <w:sz w:val="16"/>
                <w:szCs w:val="16"/>
                <w:lang w:val="en-US"/>
              </w:rPr>
            </w:pPr>
          </w:p>
        </w:tc>
      </w:tr>
      <w:tr w:rsidR="007E2219" w:rsidRPr="002B3372" w14:paraId="1C73492F" w14:textId="2E5376A5" w:rsidTr="001B6E11">
        <w:tc>
          <w:tcPr>
            <w:tcW w:w="4788" w:type="dxa"/>
            <w:shd w:val="clear" w:color="auto" w:fill="auto"/>
          </w:tcPr>
          <w:p w14:paraId="7B4EE34F" w14:textId="77777777" w:rsidR="007E2219" w:rsidRPr="00B75AE4" w:rsidRDefault="007E2219" w:rsidP="007E2219">
            <w:pPr>
              <w:pStyle w:val="Texto"/>
              <w:spacing w:after="0" w:line="240" w:lineRule="auto"/>
              <w:ind w:firstLine="0"/>
              <w:rPr>
                <w:rFonts w:ascii="Verdana" w:hAnsi="Verdana"/>
                <w:sz w:val="16"/>
                <w:szCs w:val="16"/>
              </w:rPr>
            </w:pPr>
            <w:r w:rsidRPr="00B75AE4">
              <w:rPr>
                <w:rFonts w:ascii="Verdana" w:hAnsi="Verdana"/>
                <w:b/>
                <w:sz w:val="16"/>
                <w:szCs w:val="16"/>
              </w:rPr>
              <w:t xml:space="preserve">V. </w:t>
            </w:r>
            <w:r w:rsidRPr="00B75AE4">
              <w:rPr>
                <w:rFonts w:ascii="Verdana" w:hAnsi="Verdana"/>
                <w:sz w:val="16"/>
                <w:szCs w:val="16"/>
              </w:rPr>
              <w:t>Promover los sistemas de producción bajo métodos orgánicos, en especial en aquellas regiones donde las condiciones ambientales y socioeconómicas sean propicias para la actividad o hagan necesaria la reconversión productiva para que contribuyan a la recuperación y/o preservación de los ecosistemas y alcanzar el cumplimiento con los criterios de sustentabilidad;</w:t>
            </w:r>
          </w:p>
        </w:tc>
        <w:tc>
          <w:tcPr>
            <w:tcW w:w="4788" w:type="dxa"/>
            <w:shd w:val="clear" w:color="auto" w:fill="auto"/>
          </w:tcPr>
          <w:p w14:paraId="52FB7394" w14:textId="1C4983F9" w:rsidR="007E2219" w:rsidRPr="00B75AE4" w:rsidRDefault="007E2219" w:rsidP="007E2219">
            <w:pPr>
              <w:pStyle w:val="Texto"/>
              <w:spacing w:after="0" w:line="240" w:lineRule="auto"/>
              <w:ind w:firstLine="0"/>
              <w:rPr>
                <w:rFonts w:ascii="Verdana" w:hAnsi="Verdana"/>
                <w:b/>
                <w:sz w:val="16"/>
                <w:szCs w:val="16"/>
                <w:lang w:val="en-US"/>
              </w:rPr>
            </w:pPr>
            <w:r w:rsidRPr="00B75AE4">
              <w:rPr>
                <w:rFonts w:ascii="Verdana" w:hAnsi="Verdana"/>
                <w:b/>
                <w:sz w:val="16"/>
                <w:szCs w:val="16"/>
                <w:lang w:val="en-US"/>
              </w:rPr>
              <w:t xml:space="preserve">V. </w:t>
            </w:r>
            <w:r w:rsidRPr="00B75AE4">
              <w:rPr>
                <w:rFonts w:ascii="Verdana" w:hAnsi="Verdana"/>
                <w:sz w:val="16"/>
                <w:szCs w:val="16"/>
                <w:lang w:val="en-US"/>
              </w:rPr>
              <w:t>Promote production systems under organic methods, especially in those regions where the environmental and socioeconomic conditions are propitious for the activity or make productive reconversion necessary so that they contribute to the recovery and/or preservation of ecosystems and achieve compliance with sustainability criteria;</w:t>
            </w:r>
          </w:p>
        </w:tc>
      </w:tr>
      <w:tr w:rsidR="007E2219" w:rsidRPr="002B3372" w14:paraId="4D9FDF37" w14:textId="138DD43A" w:rsidTr="001B6E11">
        <w:tc>
          <w:tcPr>
            <w:tcW w:w="4788" w:type="dxa"/>
            <w:shd w:val="clear" w:color="auto" w:fill="auto"/>
          </w:tcPr>
          <w:p w14:paraId="0DCB5C48" w14:textId="77777777" w:rsidR="007E2219" w:rsidRPr="00B75AE4" w:rsidRDefault="007E2219" w:rsidP="007E2219">
            <w:pPr>
              <w:pStyle w:val="Texto"/>
              <w:spacing w:after="0" w:line="240" w:lineRule="auto"/>
              <w:ind w:firstLine="0"/>
              <w:rPr>
                <w:rFonts w:ascii="Verdana" w:hAnsi="Verdana"/>
                <w:sz w:val="16"/>
                <w:szCs w:val="16"/>
                <w:lang w:val="en-US"/>
              </w:rPr>
            </w:pPr>
          </w:p>
        </w:tc>
        <w:tc>
          <w:tcPr>
            <w:tcW w:w="4788" w:type="dxa"/>
            <w:shd w:val="clear" w:color="auto" w:fill="auto"/>
          </w:tcPr>
          <w:p w14:paraId="43137848" w14:textId="77777777" w:rsidR="007E2219" w:rsidRPr="00B75AE4" w:rsidRDefault="007E2219" w:rsidP="007E2219">
            <w:pPr>
              <w:pStyle w:val="Texto"/>
              <w:spacing w:after="0" w:line="240" w:lineRule="auto"/>
              <w:ind w:firstLine="0"/>
              <w:rPr>
                <w:rFonts w:ascii="Verdana" w:hAnsi="Verdana"/>
                <w:sz w:val="16"/>
                <w:szCs w:val="16"/>
                <w:lang w:val="en-US"/>
              </w:rPr>
            </w:pPr>
          </w:p>
        </w:tc>
      </w:tr>
      <w:tr w:rsidR="007E2219" w:rsidRPr="002B3372" w14:paraId="71821844" w14:textId="5CFA395F" w:rsidTr="001B6E11">
        <w:tc>
          <w:tcPr>
            <w:tcW w:w="4788" w:type="dxa"/>
            <w:shd w:val="clear" w:color="auto" w:fill="auto"/>
          </w:tcPr>
          <w:p w14:paraId="09432F81" w14:textId="77777777" w:rsidR="007E2219" w:rsidRPr="00B75AE4" w:rsidRDefault="007E2219" w:rsidP="007E2219">
            <w:pPr>
              <w:pStyle w:val="Texto"/>
              <w:spacing w:after="0" w:line="240" w:lineRule="auto"/>
              <w:ind w:firstLine="0"/>
              <w:rPr>
                <w:rFonts w:ascii="Verdana" w:hAnsi="Verdana"/>
                <w:sz w:val="16"/>
                <w:szCs w:val="16"/>
              </w:rPr>
            </w:pPr>
            <w:r w:rsidRPr="00B75AE4">
              <w:rPr>
                <w:rFonts w:ascii="Verdana" w:hAnsi="Verdana"/>
                <w:b/>
                <w:sz w:val="16"/>
                <w:szCs w:val="16"/>
              </w:rPr>
              <w:t xml:space="preserve">VI. </w:t>
            </w:r>
            <w:r w:rsidRPr="00B75AE4">
              <w:rPr>
                <w:rFonts w:ascii="Verdana" w:hAnsi="Verdana"/>
                <w:sz w:val="16"/>
                <w:szCs w:val="16"/>
              </w:rPr>
              <w:t>Permitir la clara identificación de los productos que cumplen con los criterios de la producción orgánica para mantener la credibilidad de los consumidores y evitar perjuicios o engaños;</w:t>
            </w:r>
          </w:p>
        </w:tc>
        <w:tc>
          <w:tcPr>
            <w:tcW w:w="4788" w:type="dxa"/>
            <w:shd w:val="clear" w:color="auto" w:fill="auto"/>
          </w:tcPr>
          <w:p w14:paraId="0677DBD7" w14:textId="1A6C5179" w:rsidR="007E2219" w:rsidRPr="00B75AE4" w:rsidRDefault="007E2219" w:rsidP="007E2219">
            <w:pPr>
              <w:pStyle w:val="Texto"/>
              <w:spacing w:after="0" w:line="240" w:lineRule="auto"/>
              <w:ind w:firstLine="0"/>
              <w:rPr>
                <w:rFonts w:ascii="Verdana" w:hAnsi="Verdana"/>
                <w:b/>
                <w:sz w:val="16"/>
                <w:szCs w:val="16"/>
                <w:lang w:val="en-US"/>
              </w:rPr>
            </w:pPr>
            <w:r w:rsidRPr="00B75AE4">
              <w:rPr>
                <w:rFonts w:ascii="Verdana" w:hAnsi="Verdana"/>
                <w:b/>
                <w:sz w:val="16"/>
                <w:szCs w:val="16"/>
                <w:lang w:val="en-US"/>
              </w:rPr>
              <w:t xml:space="preserve">VI. </w:t>
            </w:r>
            <w:r w:rsidRPr="00B75AE4">
              <w:rPr>
                <w:rFonts w:ascii="Verdana" w:hAnsi="Verdana"/>
                <w:sz w:val="16"/>
                <w:szCs w:val="16"/>
                <w:lang w:val="en-US"/>
              </w:rPr>
              <w:t>Allow the clear identification of products that meet the criteria of organic production to maintain the credibility of consumers and avoid prejudice or deception;</w:t>
            </w:r>
          </w:p>
        </w:tc>
      </w:tr>
      <w:tr w:rsidR="007E2219" w:rsidRPr="002B3372" w14:paraId="72CD49BD" w14:textId="3F3970EA" w:rsidTr="001B6E11">
        <w:tc>
          <w:tcPr>
            <w:tcW w:w="4788" w:type="dxa"/>
            <w:shd w:val="clear" w:color="auto" w:fill="auto"/>
          </w:tcPr>
          <w:p w14:paraId="26E9CF95" w14:textId="77777777" w:rsidR="007E2219" w:rsidRPr="00B75AE4" w:rsidRDefault="007E2219" w:rsidP="007E2219">
            <w:pPr>
              <w:pStyle w:val="Texto"/>
              <w:spacing w:after="0" w:line="240" w:lineRule="auto"/>
              <w:ind w:firstLine="0"/>
              <w:rPr>
                <w:rFonts w:ascii="Verdana" w:hAnsi="Verdana"/>
                <w:sz w:val="16"/>
                <w:szCs w:val="16"/>
                <w:lang w:val="en-US"/>
              </w:rPr>
            </w:pPr>
          </w:p>
        </w:tc>
        <w:tc>
          <w:tcPr>
            <w:tcW w:w="4788" w:type="dxa"/>
            <w:shd w:val="clear" w:color="auto" w:fill="auto"/>
          </w:tcPr>
          <w:p w14:paraId="19ADA87D" w14:textId="77777777" w:rsidR="007E2219" w:rsidRPr="00B75AE4" w:rsidRDefault="007E2219" w:rsidP="007E2219">
            <w:pPr>
              <w:pStyle w:val="Texto"/>
              <w:spacing w:after="0" w:line="240" w:lineRule="auto"/>
              <w:ind w:firstLine="0"/>
              <w:rPr>
                <w:rFonts w:ascii="Verdana" w:hAnsi="Verdana"/>
                <w:sz w:val="16"/>
                <w:szCs w:val="16"/>
                <w:lang w:val="en-US"/>
              </w:rPr>
            </w:pPr>
          </w:p>
        </w:tc>
      </w:tr>
      <w:tr w:rsidR="007E2219" w:rsidRPr="002B3372" w14:paraId="41708D7D" w14:textId="362570F8" w:rsidTr="001B6E11">
        <w:tc>
          <w:tcPr>
            <w:tcW w:w="4788" w:type="dxa"/>
            <w:shd w:val="clear" w:color="auto" w:fill="auto"/>
          </w:tcPr>
          <w:p w14:paraId="4892C3DB" w14:textId="77777777" w:rsidR="007E2219" w:rsidRPr="00B75AE4" w:rsidRDefault="007E2219" w:rsidP="007E2219">
            <w:pPr>
              <w:pStyle w:val="Texto"/>
              <w:spacing w:after="0" w:line="240" w:lineRule="auto"/>
              <w:ind w:firstLine="0"/>
              <w:rPr>
                <w:rFonts w:ascii="Verdana" w:hAnsi="Verdana"/>
                <w:sz w:val="16"/>
                <w:szCs w:val="16"/>
              </w:rPr>
            </w:pPr>
            <w:r w:rsidRPr="00B75AE4">
              <w:rPr>
                <w:rFonts w:ascii="Verdana" w:hAnsi="Verdana"/>
                <w:b/>
                <w:sz w:val="16"/>
                <w:szCs w:val="16"/>
              </w:rPr>
              <w:t xml:space="preserve">VII. </w:t>
            </w:r>
            <w:r w:rsidRPr="00B75AE4">
              <w:rPr>
                <w:rFonts w:ascii="Verdana" w:hAnsi="Verdana"/>
                <w:sz w:val="16"/>
                <w:szCs w:val="16"/>
              </w:rPr>
              <w:t xml:space="preserve">Establecer la lista nacional de substancias permitidas, restringidas y prohibidas bajo métodos </w:t>
            </w:r>
            <w:proofErr w:type="gramStart"/>
            <w:r w:rsidRPr="00B75AE4">
              <w:rPr>
                <w:rFonts w:ascii="Verdana" w:hAnsi="Verdana"/>
                <w:sz w:val="16"/>
                <w:szCs w:val="16"/>
              </w:rPr>
              <w:t>orgánicos</w:t>
            </w:r>
            <w:proofErr w:type="gramEnd"/>
            <w:r w:rsidRPr="00B75AE4">
              <w:rPr>
                <w:rFonts w:ascii="Verdana" w:hAnsi="Verdana"/>
                <w:sz w:val="16"/>
                <w:szCs w:val="16"/>
              </w:rPr>
              <w:t xml:space="preserve"> así como los criterios para su evaluación, y</w:t>
            </w:r>
          </w:p>
        </w:tc>
        <w:tc>
          <w:tcPr>
            <w:tcW w:w="4788" w:type="dxa"/>
            <w:shd w:val="clear" w:color="auto" w:fill="auto"/>
          </w:tcPr>
          <w:p w14:paraId="556B9E5A" w14:textId="6EBC3917" w:rsidR="007E2219" w:rsidRPr="00B75AE4" w:rsidRDefault="007E2219" w:rsidP="007E2219">
            <w:pPr>
              <w:pStyle w:val="Texto"/>
              <w:spacing w:after="0" w:line="240" w:lineRule="auto"/>
              <w:ind w:firstLine="0"/>
              <w:rPr>
                <w:rFonts w:ascii="Verdana" w:hAnsi="Verdana"/>
                <w:b/>
                <w:sz w:val="16"/>
                <w:szCs w:val="16"/>
                <w:lang w:val="en-US"/>
              </w:rPr>
            </w:pPr>
            <w:r w:rsidRPr="00B75AE4">
              <w:rPr>
                <w:rFonts w:ascii="Verdana" w:hAnsi="Verdana"/>
                <w:b/>
                <w:sz w:val="16"/>
                <w:szCs w:val="16"/>
                <w:lang w:val="en-US"/>
              </w:rPr>
              <w:t xml:space="preserve">VII. </w:t>
            </w:r>
            <w:r w:rsidRPr="00B75AE4">
              <w:rPr>
                <w:rFonts w:ascii="Verdana" w:hAnsi="Verdana"/>
                <w:sz w:val="16"/>
                <w:szCs w:val="16"/>
                <w:lang w:val="en-US"/>
              </w:rPr>
              <w:t>Establish the national list of permitted, restricted, and prohibited substances under organic methods, as well as the criteria for their evaluation, and</w:t>
            </w:r>
          </w:p>
        </w:tc>
      </w:tr>
      <w:tr w:rsidR="007E2219" w:rsidRPr="002B3372" w14:paraId="503F74C7" w14:textId="1CA6CEBF" w:rsidTr="001B6E11">
        <w:tc>
          <w:tcPr>
            <w:tcW w:w="4788" w:type="dxa"/>
            <w:shd w:val="clear" w:color="auto" w:fill="auto"/>
          </w:tcPr>
          <w:p w14:paraId="15F0C197" w14:textId="77777777" w:rsidR="007E2219" w:rsidRPr="00B75AE4" w:rsidRDefault="007E2219" w:rsidP="007E2219">
            <w:pPr>
              <w:pStyle w:val="Texto"/>
              <w:spacing w:after="0" w:line="240" w:lineRule="auto"/>
              <w:ind w:firstLine="0"/>
              <w:rPr>
                <w:rFonts w:ascii="Verdana" w:hAnsi="Verdana"/>
                <w:sz w:val="16"/>
                <w:szCs w:val="16"/>
                <w:lang w:val="en-US"/>
              </w:rPr>
            </w:pPr>
          </w:p>
        </w:tc>
        <w:tc>
          <w:tcPr>
            <w:tcW w:w="4788" w:type="dxa"/>
            <w:shd w:val="clear" w:color="auto" w:fill="auto"/>
          </w:tcPr>
          <w:p w14:paraId="46562604" w14:textId="77777777" w:rsidR="007E2219" w:rsidRPr="00B75AE4" w:rsidRDefault="007E2219" w:rsidP="007E2219">
            <w:pPr>
              <w:pStyle w:val="Texto"/>
              <w:spacing w:after="0" w:line="240" w:lineRule="auto"/>
              <w:ind w:firstLine="0"/>
              <w:rPr>
                <w:rFonts w:ascii="Verdana" w:hAnsi="Verdana"/>
                <w:sz w:val="16"/>
                <w:szCs w:val="16"/>
                <w:lang w:val="en-US"/>
              </w:rPr>
            </w:pPr>
          </w:p>
        </w:tc>
      </w:tr>
      <w:tr w:rsidR="007E2219" w:rsidRPr="002B3372" w14:paraId="36625095" w14:textId="71FD3CDE" w:rsidTr="001B6E11">
        <w:tc>
          <w:tcPr>
            <w:tcW w:w="4788" w:type="dxa"/>
            <w:shd w:val="clear" w:color="auto" w:fill="auto"/>
          </w:tcPr>
          <w:p w14:paraId="2D6FD59A" w14:textId="77777777" w:rsidR="007E2219" w:rsidRPr="00B75AE4" w:rsidRDefault="007E2219" w:rsidP="007E2219">
            <w:pPr>
              <w:pStyle w:val="Texto"/>
              <w:spacing w:after="0" w:line="240" w:lineRule="auto"/>
              <w:ind w:firstLine="0"/>
              <w:rPr>
                <w:rFonts w:ascii="Verdana" w:hAnsi="Verdana"/>
                <w:sz w:val="16"/>
                <w:szCs w:val="16"/>
              </w:rPr>
            </w:pPr>
            <w:r w:rsidRPr="00B75AE4">
              <w:rPr>
                <w:rFonts w:ascii="Verdana" w:hAnsi="Verdana"/>
                <w:b/>
                <w:sz w:val="16"/>
                <w:szCs w:val="16"/>
              </w:rPr>
              <w:t xml:space="preserve">VIII. </w:t>
            </w:r>
            <w:r w:rsidRPr="00B75AE4">
              <w:rPr>
                <w:rFonts w:ascii="Verdana" w:hAnsi="Verdana"/>
                <w:sz w:val="16"/>
                <w:szCs w:val="16"/>
              </w:rPr>
              <w:t xml:space="preserve">Crear un organismo de apoyo a la Secretaría donde participen los sectores de la cadena productiva orgánica e instituciones gubernamentales con </w:t>
            </w:r>
            <w:r w:rsidRPr="00B75AE4">
              <w:rPr>
                <w:rFonts w:ascii="Verdana" w:hAnsi="Verdana"/>
                <w:sz w:val="16"/>
                <w:szCs w:val="16"/>
              </w:rPr>
              <w:lastRenderedPageBreak/>
              <w:t>competencia en la materia, quien fungirá como Consejo asesor en la materia.</w:t>
            </w:r>
          </w:p>
        </w:tc>
        <w:tc>
          <w:tcPr>
            <w:tcW w:w="4788" w:type="dxa"/>
            <w:shd w:val="clear" w:color="auto" w:fill="auto"/>
          </w:tcPr>
          <w:p w14:paraId="1B15138D" w14:textId="3F79D4AC" w:rsidR="007E2219" w:rsidRPr="00B75AE4" w:rsidRDefault="007E2219" w:rsidP="007E2219">
            <w:pPr>
              <w:pStyle w:val="Texto"/>
              <w:spacing w:after="0" w:line="240" w:lineRule="auto"/>
              <w:ind w:firstLine="0"/>
              <w:rPr>
                <w:rFonts w:ascii="Verdana" w:hAnsi="Verdana"/>
                <w:b/>
                <w:sz w:val="16"/>
                <w:szCs w:val="16"/>
                <w:lang w:val="en-US"/>
              </w:rPr>
            </w:pPr>
            <w:r w:rsidRPr="00B75AE4">
              <w:rPr>
                <w:rFonts w:ascii="Verdana" w:hAnsi="Verdana"/>
                <w:b/>
                <w:sz w:val="16"/>
                <w:szCs w:val="16"/>
                <w:lang w:val="en-US"/>
              </w:rPr>
              <w:lastRenderedPageBreak/>
              <w:t xml:space="preserve">VIII. </w:t>
            </w:r>
            <w:r w:rsidRPr="00B75AE4">
              <w:rPr>
                <w:rFonts w:ascii="Verdana" w:hAnsi="Verdana"/>
                <w:sz w:val="16"/>
                <w:szCs w:val="16"/>
                <w:lang w:val="en-US"/>
              </w:rPr>
              <w:t xml:space="preserve">Create an entity to support the Secretary where the sectors of the organic productive chain and government institutions with authority in the matter </w:t>
            </w:r>
            <w:r w:rsidRPr="00B75AE4">
              <w:rPr>
                <w:rFonts w:ascii="Verdana" w:hAnsi="Verdana"/>
                <w:sz w:val="16"/>
                <w:szCs w:val="16"/>
                <w:lang w:val="en-US"/>
              </w:rPr>
              <w:lastRenderedPageBreak/>
              <w:t>participate, who will act as an advisory council on the matter.</w:t>
            </w:r>
          </w:p>
        </w:tc>
      </w:tr>
      <w:tr w:rsidR="007E2219" w:rsidRPr="002B3372" w14:paraId="28BFBB11" w14:textId="129BC84A" w:rsidTr="001B6E11">
        <w:tc>
          <w:tcPr>
            <w:tcW w:w="4788" w:type="dxa"/>
            <w:shd w:val="clear" w:color="auto" w:fill="auto"/>
          </w:tcPr>
          <w:p w14:paraId="74BA4396" w14:textId="77777777" w:rsidR="007E2219" w:rsidRPr="00B75AE4" w:rsidRDefault="007E2219" w:rsidP="007E2219">
            <w:pPr>
              <w:pStyle w:val="Texto"/>
              <w:spacing w:after="0" w:line="240" w:lineRule="auto"/>
              <w:ind w:firstLine="0"/>
              <w:rPr>
                <w:rFonts w:ascii="Verdana" w:hAnsi="Verdana"/>
                <w:sz w:val="16"/>
                <w:szCs w:val="16"/>
                <w:lang w:val="en-US"/>
              </w:rPr>
            </w:pPr>
          </w:p>
        </w:tc>
        <w:tc>
          <w:tcPr>
            <w:tcW w:w="4788" w:type="dxa"/>
            <w:shd w:val="clear" w:color="auto" w:fill="auto"/>
          </w:tcPr>
          <w:p w14:paraId="7D5F7DF8" w14:textId="77777777" w:rsidR="007E2219" w:rsidRPr="00B75AE4" w:rsidRDefault="007E2219" w:rsidP="007E2219">
            <w:pPr>
              <w:pStyle w:val="Texto"/>
              <w:spacing w:after="0" w:line="240" w:lineRule="auto"/>
              <w:ind w:firstLine="0"/>
              <w:rPr>
                <w:rFonts w:ascii="Verdana" w:hAnsi="Verdana"/>
                <w:sz w:val="16"/>
                <w:szCs w:val="16"/>
                <w:lang w:val="en-US"/>
              </w:rPr>
            </w:pPr>
          </w:p>
        </w:tc>
      </w:tr>
      <w:tr w:rsidR="007E2219" w:rsidRPr="002B3372" w14:paraId="49009086" w14:textId="5370910C" w:rsidTr="001B6E11">
        <w:tc>
          <w:tcPr>
            <w:tcW w:w="4788" w:type="dxa"/>
            <w:shd w:val="clear" w:color="auto" w:fill="auto"/>
          </w:tcPr>
          <w:p w14:paraId="5E785277" w14:textId="77777777" w:rsidR="007E2219" w:rsidRPr="00B75AE4" w:rsidRDefault="007E2219" w:rsidP="007E2219">
            <w:pPr>
              <w:pStyle w:val="Texto"/>
              <w:spacing w:after="0" w:line="240" w:lineRule="auto"/>
              <w:ind w:firstLine="0"/>
              <w:rPr>
                <w:rFonts w:ascii="Verdana" w:hAnsi="Verdana"/>
                <w:color w:val="000000"/>
                <w:sz w:val="16"/>
                <w:szCs w:val="16"/>
              </w:rPr>
            </w:pPr>
            <w:bookmarkStart w:id="1" w:name="Artículo_2"/>
            <w:r w:rsidRPr="00B75AE4">
              <w:rPr>
                <w:rFonts w:ascii="Verdana" w:hAnsi="Verdana"/>
                <w:b/>
                <w:bCs/>
                <w:color w:val="000000"/>
                <w:sz w:val="16"/>
                <w:szCs w:val="16"/>
              </w:rPr>
              <w:t>Artículo 2</w:t>
            </w:r>
            <w:bookmarkEnd w:id="1"/>
            <w:r w:rsidRPr="00B75AE4">
              <w:rPr>
                <w:rFonts w:ascii="Verdana" w:hAnsi="Verdana"/>
                <w:b/>
                <w:bCs/>
                <w:color w:val="000000"/>
                <w:sz w:val="16"/>
                <w:szCs w:val="16"/>
              </w:rPr>
              <w:t>.-</w:t>
            </w:r>
            <w:r w:rsidRPr="00B75AE4">
              <w:rPr>
                <w:rFonts w:ascii="Verdana" w:hAnsi="Verdana"/>
                <w:color w:val="000000"/>
                <w:sz w:val="16"/>
                <w:szCs w:val="16"/>
              </w:rPr>
              <w:t xml:space="preserve"> Son sujetos de la presente Ley, las personas físicas o morales que realicen o certifiquen actividades agropecuarias mediante sistemas de producción, recolección y manejo bajo métodos orgánicos, incluyendo su procesamiento y comercialización.</w:t>
            </w:r>
          </w:p>
        </w:tc>
        <w:tc>
          <w:tcPr>
            <w:tcW w:w="4788" w:type="dxa"/>
            <w:shd w:val="clear" w:color="auto" w:fill="auto"/>
          </w:tcPr>
          <w:p w14:paraId="2079603D" w14:textId="2CEEDCD2" w:rsidR="007E2219" w:rsidRPr="00B75AE4" w:rsidRDefault="007E2219" w:rsidP="007E2219">
            <w:pPr>
              <w:pStyle w:val="Texto"/>
              <w:spacing w:after="0" w:line="240" w:lineRule="auto"/>
              <w:ind w:firstLine="0"/>
              <w:rPr>
                <w:rFonts w:ascii="Verdana" w:hAnsi="Verdana"/>
                <w:b/>
                <w:bCs/>
                <w:color w:val="000000"/>
                <w:sz w:val="16"/>
                <w:szCs w:val="16"/>
                <w:lang w:val="en-US"/>
              </w:rPr>
            </w:pPr>
            <w:r w:rsidRPr="00B75AE4">
              <w:rPr>
                <w:rFonts w:ascii="Verdana" w:hAnsi="Verdana"/>
                <w:b/>
                <w:bCs/>
                <w:color w:val="000000"/>
                <w:sz w:val="16"/>
                <w:szCs w:val="16"/>
                <w:lang w:val="en-US"/>
              </w:rPr>
              <w:t xml:space="preserve">Article 2.- </w:t>
            </w:r>
            <w:r w:rsidRPr="00B75AE4">
              <w:rPr>
                <w:rFonts w:ascii="Verdana" w:hAnsi="Verdana"/>
                <w:color w:val="000000"/>
                <w:sz w:val="16"/>
                <w:szCs w:val="16"/>
                <w:lang w:val="en-US"/>
              </w:rPr>
              <w:t>Subjects</w:t>
            </w:r>
            <w:r w:rsidRPr="00B75AE4">
              <w:rPr>
                <w:rFonts w:ascii="Verdana" w:hAnsi="Verdana"/>
                <w:b/>
                <w:bCs/>
                <w:color w:val="000000"/>
                <w:sz w:val="16"/>
                <w:szCs w:val="16"/>
                <w:lang w:val="en-US"/>
              </w:rPr>
              <w:t xml:space="preserve"> </w:t>
            </w:r>
            <w:r w:rsidRPr="00B75AE4">
              <w:rPr>
                <w:rFonts w:ascii="Verdana" w:hAnsi="Verdana"/>
                <w:color w:val="000000"/>
                <w:sz w:val="16"/>
                <w:szCs w:val="16"/>
                <w:lang w:val="en-US"/>
              </w:rPr>
              <w:t xml:space="preserve">of this Law are individuals or companies who carry out or certify agricultural activities through production, </w:t>
            </w:r>
            <w:proofErr w:type="gramStart"/>
            <w:r w:rsidRPr="00B75AE4">
              <w:rPr>
                <w:rFonts w:ascii="Verdana" w:hAnsi="Verdana"/>
                <w:color w:val="000000"/>
                <w:sz w:val="16"/>
                <w:szCs w:val="16"/>
                <w:lang w:val="en-US"/>
              </w:rPr>
              <w:t>collection</w:t>
            </w:r>
            <w:proofErr w:type="gramEnd"/>
            <w:r w:rsidRPr="00B75AE4">
              <w:rPr>
                <w:rFonts w:ascii="Verdana" w:hAnsi="Verdana"/>
                <w:color w:val="000000"/>
                <w:sz w:val="16"/>
                <w:szCs w:val="16"/>
                <w:lang w:val="en-US"/>
              </w:rPr>
              <w:t xml:space="preserve"> and management systems under organic methods, including their processing and commercial distribution.</w:t>
            </w:r>
          </w:p>
        </w:tc>
      </w:tr>
      <w:tr w:rsidR="007E2219" w:rsidRPr="002B3372" w14:paraId="031B5DCA" w14:textId="6B6DC6B2" w:rsidTr="001B6E11">
        <w:tc>
          <w:tcPr>
            <w:tcW w:w="4788" w:type="dxa"/>
            <w:shd w:val="clear" w:color="auto" w:fill="auto"/>
          </w:tcPr>
          <w:p w14:paraId="35B530BC"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6D6C7FE4"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6054B6E4" w14:textId="767336F3" w:rsidTr="001B6E11">
        <w:tc>
          <w:tcPr>
            <w:tcW w:w="4788" w:type="dxa"/>
            <w:shd w:val="clear" w:color="auto" w:fill="auto"/>
          </w:tcPr>
          <w:p w14:paraId="4BE9B86B" w14:textId="77777777" w:rsidR="007E2219" w:rsidRPr="00B75AE4" w:rsidRDefault="007E2219" w:rsidP="007E2219">
            <w:pPr>
              <w:pStyle w:val="Texto"/>
              <w:spacing w:after="0" w:line="240" w:lineRule="auto"/>
              <w:ind w:firstLine="0"/>
              <w:rPr>
                <w:rFonts w:ascii="Verdana" w:hAnsi="Verdana"/>
                <w:color w:val="000000"/>
                <w:sz w:val="16"/>
                <w:szCs w:val="16"/>
              </w:rPr>
            </w:pPr>
            <w:bookmarkStart w:id="2" w:name="Artículo_3"/>
            <w:r w:rsidRPr="00B75AE4">
              <w:rPr>
                <w:rFonts w:ascii="Verdana" w:hAnsi="Verdana"/>
                <w:b/>
                <w:bCs/>
                <w:color w:val="000000"/>
                <w:sz w:val="16"/>
                <w:szCs w:val="16"/>
              </w:rPr>
              <w:t>Artículo 3</w:t>
            </w:r>
            <w:bookmarkEnd w:id="2"/>
            <w:r w:rsidRPr="00B75AE4">
              <w:rPr>
                <w:rFonts w:ascii="Verdana" w:hAnsi="Verdana"/>
                <w:b/>
                <w:bCs/>
                <w:color w:val="000000"/>
                <w:sz w:val="16"/>
                <w:szCs w:val="16"/>
              </w:rPr>
              <w:t>.-</w:t>
            </w:r>
            <w:r w:rsidRPr="00B75AE4">
              <w:rPr>
                <w:rFonts w:ascii="Verdana" w:hAnsi="Verdana"/>
                <w:color w:val="000000"/>
                <w:sz w:val="16"/>
                <w:szCs w:val="16"/>
              </w:rPr>
              <w:t xml:space="preserve"> Para los efectos de esta Ley se entenderá por:</w:t>
            </w:r>
          </w:p>
        </w:tc>
        <w:tc>
          <w:tcPr>
            <w:tcW w:w="4788" w:type="dxa"/>
            <w:shd w:val="clear" w:color="auto" w:fill="auto"/>
          </w:tcPr>
          <w:p w14:paraId="3D10027C" w14:textId="05D4D3A0" w:rsidR="007E2219" w:rsidRPr="00B75AE4" w:rsidRDefault="007E2219" w:rsidP="007E2219">
            <w:pPr>
              <w:pStyle w:val="Texto"/>
              <w:spacing w:after="0" w:line="240" w:lineRule="auto"/>
              <w:ind w:firstLine="0"/>
              <w:rPr>
                <w:rFonts w:ascii="Verdana" w:hAnsi="Verdana"/>
                <w:b/>
                <w:bCs/>
                <w:color w:val="000000"/>
                <w:sz w:val="16"/>
                <w:szCs w:val="16"/>
                <w:lang w:val="en-US"/>
              </w:rPr>
            </w:pPr>
            <w:r w:rsidRPr="00B75AE4">
              <w:rPr>
                <w:rFonts w:ascii="Verdana" w:hAnsi="Verdana"/>
                <w:b/>
                <w:bCs/>
                <w:color w:val="000000"/>
                <w:sz w:val="16"/>
                <w:szCs w:val="16"/>
                <w:lang w:val="en-US"/>
              </w:rPr>
              <w:t xml:space="preserve">Article 3.- </w:t>
            </w:r>
            <w:r w:rsidRPr="00B75AE4">
              <w:rPr>
                <w:rFonts w:ascii="Verdana" w:hAnsi="Verdana"/>
                <w:color w:val="000000"/>
                <w:sz w:val="16"/>
                <w:szCs w:val="16"/>
                <w:lang w:val="en-US"/>
              </w:rPr>
              <w:t>For</w:t>
            </w:r>
            <w:r w:rsidRPr="00B75AE4">
              <w:rPr>
                <w:rFonts w:ascii="Verdana" w:hAnsi="Verdana"/>
                <w:b/>
                <w:bCs/>
                <w:color w:val="000000"/>
                <w:sz w:val="16"/>
                <w:szCs w:val="16"/>
                <w:lang w:val="en-US"/>
              </w:rPr>
              <w:t xml:space="preserve"> </w:t>
            </w:r>
            <w:r w:rsidRPr="00B75AE4">
              <w:rPr>
                <w:rFonts w:ascii="Verdana" w:hAnsi="Verdana"/>
                <w:color w:val="000000"/>
                <w:sz w:val="16"/>
                <w:szCs w:val="16"/>
                <w:lang w:val="en-US"/>
              </w:rPr>
              <w:t>the purposes of this Law, the following will be understood as:</w:t>
            </w:r>
          </w:p>
        </w:tc>
      </w:tr>
      <w:tr w:rsidR="007E2219" w:rsidRPr="002B3372" w14:paraId="6D68E3A5" w14:textId="2A3C32C7" w:rsidTr="001B6E11">
        <w:tc>
          <w:tcPr>
            <w:tcW w:w="4788" w:type="dxa"/>
            <w:shd w:val="clear" w:color="auto" w:fill="auto"/>
          </w:tcPr>
          <w:p w14:paraId="2CF92764"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6274CD10"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40D93DB7" w14:textId="35EBD7AC" w:rsidTr="001B6E11">
        <w:tc>
          <w:tcPr>
            <w:tcW w:w="4788" w:type="dxa"/>
            <w:shd w:val="clear" w:color="auto" w:fill="auto"/>
          </w:tcPr>
          <w:p w14:paraId="6BF2133F" w14:textId="77777777" w:rsidR="007E2219" w:rsidRPr="00B75AE4" w:rsidRDefault="007E2219" w:rsidP="007E2219">
            <w:pPr>
              <w:pStyle w:val="Texto"/>
              <w:spacing w:after="0" w:line="240" w:lineRule="auto"/>
              <w:ind w:firstLine="0"/>
              <w:rPr>
                <w:rFonts w:ascii="Verdana" w:hAnsi="Verdana"/>
                <w:color w:val="000000"/>
                <w:sz w:val="16"/>
                <w:szCs w:val="16"/>
              </w:rPr>
            </w:pPr>
            <w:r w:rsidRPr="00B75AE4">
              <w:rPr>
                <w:rFonts w:ascii="Verdana" w:hAnsi="Verdana"/>
                <w:b/>
                <w:color w:val="000000"/>
                <w:sz w:val="16"/>
                <w:szCs w:val="16"/>
              </w:rPr>
              <w:t>I.</w:t>
            </w:r>
            <w:r w:rsidRPr="00B75AE4">
              <w:rPr>
                <w:rFonts w:ascii="Verdana" w:hAnsi="Verdana"/>
                <w:color w:val="000000"/>
                <w:sz w:val="16"/>
                <w:szCs w:val="16"/>
              </w:rPr>
              <w:t xml:space="preserve"> Acreditación: Procedimiento por el cual una entidad de acreditación reconoce la competencia técnica y confiabilidad de los organismos de certificación para la Evaluación de la conformidad;</w:t>
            </w:r>
          </w:p>
        </w:tc>
        <w:tc>
          <w:tcPr>
            <w:tcW w:w="4788" w:type="dxa"/>
            <w:shd w:val="clear" w:color="auto" w:fill="auto"/>
          </w:tcPr>
          <w:p w14:paraId="33BDBACD" w14:textId="27DCAF43"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I. </w:t>
            </w:r>
            <w:r w:rsidRPr="00B75AE4">
              <w:rPr>
                <w:rFonts w:ascii="Verdana" w:hAnsi="Verdana"/>
                <w:color w:val="000000"/>
                <w:sz w:val="16"/>
                <w:szCs w:val="16"/>
                <w:lang w:val="en-US"/>
              </w:rPr>
              <w:t>Accreditation: Procedure by which an accreditation body recognizes the technical competence and reliability of certification bodies for the Evaluation of Conformity;</w:t>
            </w:r>
          </w:p>
        </w:tc>
      </w:tr>
      <w:tr w:rsidR="007E2219" w:rsidRPr="002B3372" w14:paraId="41DDF84A" w14:textId="10B411BC" w:rsidTr="001B6E11">
        <w:tc>
          <w:tcPr>
            <w:tcW w:w="4788" w:type="dxa"/>
            <w:shd w:val="clear" w:color="auto" w:fill="auto"/>
          </w:tcPr>
          <w:p w14:paraId="6921699F" w14:textId="77777777" w:rsidR="007E2219" w:rsidRPr="00B75AE4" w:rsidRDefault="007E2219" w:rsidP="007E2219">
            <w:pPr>
              <w:pStyle w:val="Texto"/>
              <w:spacing w:after="0" w:line="240" w:lineRule="auto"/>
              <w:ind w:firstLine="0"/>
              <w:rPr>
                <w:rFonts w:ascii="Verdana" w:hAnsi="Verdana"/>
                <w:b/>
                <w:color w:val="000000"/>
                <w:sz w:val="16"/>
                <w:szCs w:val="16"/>
                <w:lang w:val="en-US"/>
              </w:rPr>
            </w:pPr>
          </w:p>
        </w:tc>
        <w:tc>
          <w:tcPr>
            <w:tcW w:w="4788" w:type="dxa"/>
            <w:shd w:val="clear" w:color="auto" w:fill="auto"/>
          </w:tcPr>
          <w:p w14:paraId="671902CE" w14:textId="77777777" w:rsidR="007E2219" w:rsidRPr="00B75AE4" w:rsidRDefault="007E2219" w:rsidP="007E2219">
            <w:pPr>
              <w:pStyle w:val="Texto"/>
              <w:spacing w:after="0" w:line="240" w:lineRule="auto"/>
              <w:ind w:firstLine="0"/>
              <w:rPr>
                <w:rFonts w:ascii="Verdana" w:hAnsi="Verdana"/>
                <w:b/>
                <w:color w:val="000000"/>
                <w:sz w:val="16"/>
                <w:szCs w:val="16"/>
                <w:lang w:val="en-US"/>
              </w:rPr>
            </w:pPr>
          </w:p>
        </w:tc>
      </w:tr>
      <w:tr w:rsidR="007E2219" w:rsidRPr="002B3372" w14:paraId="20BAA8CB" w14:textId="458D8ACD" w:rsidTr="001B6E11">
        <w:tc>
          <w:tcPr>
            <w:tcW w:w="4788" w:type="dxa"/>
            <w:shd w:val="clear" w:color="auto" w:fill="auto"/>
          </w:tcPr>
          <w:p w14:paraId="7B8B0E90" w14:textId="77777777" w:rsidR="007E2219" w:rsidRPr="00B75AE4" w:rsidRDefault="007E2219" w:rsidP="007E2219">
            <w:pPr>
              <w:pStyle w:val="Texto"/>
              <w:spacing w:after="0" w:line="240" w:lineRule="auto"/>
              <w:ind w:firstLine="0"/>
              <w:rPr>
                <w:rFonts w:ascii="Verdana" w:hAnsi="Verdana"/>
                <w:color w:val="000000"/>
                <w:sz w:val="16"/>
                <w:szCs w:val="16"/>
              </w:rPr>
            </w:pPr>
            <w:r w:rsidRPr="00B75AE4">
              <w:rPr>
                <w:rFonts w:ascii="Verdana" w:hAnsi="Verdana"/>
                <w:b/>
                <w:color w:val="000000"/>
                <w:sz w:val="16"/>
                <w:szCs w:val="16"/>
              </w:rPr>
              <w:t>II.</w:t>
            </w:r>
            <w:r w:rsidRPr="00B75AE4">
              <w:rPr>
                <w:rFonts w:ascii="Verdana" w:hAnsi="Verdana"/>
                <w:color w:val="000000"/>
                <w:sz w:val="16"/>
                <w:szCs w:val="16"/>
              </w:rPr>
              <w:t xml:space="preserve"> Actividades Agropecuarias: Procesos productivos primarios y secundarios basados en recursos naturales renovables tales como la agricultura, ganadería, acuacultura, pesca y silvícolas;</w:t>
            </w:r>
          </w:p>
        </w:tc>
        <w:tc>
          <w:tcPr>
            <w:tcW w:w="4788" w:type="dxa"/>
            <w:shd w:val="clear" w:color="auto" w:fill="auto"/>
          </w:tcPr>
          <w:p w14:paraId="6212BEE0" w14:textId="7BF940AD"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II. </w:t>
            </w:r>
            <w:r w:rsidRPr="00B75AE4">
              <w:rPr>
                <w:rFonts w:ascii="Verdana" w:hAnsi="Verdana"/>
                <w:color w:val="000000"/>
                <w:sz w:val="16"/>
                <w:szCs w:val="16"/>
                <w:lang w:val="en-US"/>
              </w:rPr>
              <w:t>Agricultural Activities: Primary and secondary productive processes based on renewable natural resources such as agriculture, livestock, aquaculture, fishing, and forestry;</w:t>
            </w:r>
          </w:p>
        </w:tc>
      </w:tr>
      <w:tr w:rsidR="007E2219" w:rsidRPr="002B3372" w14:paraId="3C705F08" w14:textId="04318081" w:rsidTr="001B6E11">
        <w:tc>
          <w:tcPr>
            <w:tcW w:w="4788" w:type="dxa"/>
            <w:shd w:val="clear" w:color="auto" w:fill="auto"/>
          </w:tcPr>
          <w:p w14:paraId="33EA3E9A"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7A1B8244"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4D6146FA" w14:textId="0C616DC2" w:rsidTr="001B6E11">
        <w:tc>
          <w:tcPr>
            <w:tcW w:w="4788" w:type="dxa"/>
            <w:shd w:val="clear" w:color="auto" w:fill="auto"/>
          </w:tcPr>
          <w:p w14:paraId="3DFA7B84" w14:textId="77777777" w:rsidR="007E2219" w:rsidRPr="00B75AE4" w:rsidRDefault="007E2219" w:rsidP="007E2219">
            <w:pPr>
              <w:pStyle w:val="Texto"/>
              <w:spacing w:after="0" w:line="240" w:lineRule="auto"/>
              <w:ind w:firstLine="0"/>
              <w:rPr>
                <w:rFonts w:ascii="Verdana" w:hAnsi="Verdana"/>
                <w:color w:val="000000"/>
                <w:sz w:val="16"/>
                <w:szCs w:val="16"/>
              </w:rPr>
            </w:pPr>
            <w:r w:rsidRPr="00B75AE4">
              <w:rPr>
                <w:rFonts w:ascii="Verdana" w:hAnsi="Verdana"/>
                <w:b/>
                <w:color w:val="000000"/>
                <w:sz w:val="16"/>
                <w:szCs w:val="16"/>
              </w:rPr>
              <w:t>III.</w:t>
            </w:r>
            <w:r w:rsidRPr="00B75AE4">
              <w:rPr>
                <w:rFonts w:ascii="Verdana" w:hAnsi="Verdana"/>
                <w:color w:val="000000"/>
                <w:sz w:val="16"/>
                <w:szCs w:val="16"/>
              </w:rPr>
              <w:t xml:space="preserve"> Aprobación: Proceso en el que la Secretaría reconoce y autoriza legalmente a un Organismo de Certificación para que desempeñe las funciones de certificador o inspector;</w:t>
            </w:r>
          </w:p>
        </w:tc>
        <w:tc>
          <w:tcPr>
            <w:tcW w:w="4788" w:type="dxa"/>
            <w:shd w:val="clear" w:color="auto" w:fill="auto"/>
          </w:tcPr>
          <w:p w14:paraId="10BC531E" w14:textId="1AC5CCAA"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III. </w:t>
            </w:r>
            <w:r w:rsidRPr="00B75AE4">
              <w:rPr>
                <w:rFonts w:ascii="Verdana" w:hAnsi="Verdana"/>
                <w:color w:val="000000"/>
                <w:sz w:val="16"/>
                <w:szCs w:val="16"/>
                <w:lang w:val="en-US"/>
              </w:rPr>
              <w:t>Approval: Process in which the Secretary legally recognizes and authorizes a Certification Body to perform the functions of certifier or inspector;</w:t>
            </w:r>
          </w:p>
        </w:tc>
      </w:tr>
      <w:tr w:rsidR="007E2219" w:rsidRPr="002B3372" w14:paraId="404FAB95" w14:textId="23CD5CBF" w:rsidTr="001B6E11">
        <w:tc>
          <w:tcPr>
            <w:tcW w:w="4788" w:type="dxa"/>
            <w:shd w:val="clear" w:color="auto" w:fill="auto"/>
          </w:tcPr>
          <w:p w14:paraId="27ECBE5D"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186BE3BB"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16DABC18" w14:textId="7E0C3653" w:rsidTr="001B6E11">
        <w:tc>
          <w:tcPr>
            <w:tcW w:w="4788" w:type="dxa"/>
            <w:shd w:val="clear" w:color="auto" w:fill="auto"/>
          </w:tcPr>
          <w:p w14:paraId="4B765D01" w14:textId="77777777" w:rsidR="007E2219" w:rsidRPr="00B75AE4" w:rsidRDefault="007E2219" w:rsidP="007E2219">
            <w:pPr>
              <w:pStyle w:val="Texto"/>
              <w:spacing w:after="0" w:line="240" w:lineRule="auto"/>
              <w:ind w:firstLine="0"/>
              <w:rPr>
                <w:rFonts w:ascii="Verdana" w:hAnsi="Verdana"/>
                <w:color w:val="000000"/>
                <w:sz w:val="16"/>
                <w:szCs w:val="16"/>
              </w:rPr>
            </w:pPr>
            <w:r w:rsidRPr="00B75AE4">
              <w:rPr>
                <w:rFonts w:ascii="Verdana" w:hAnsi="Verdana"/>
                <w:b/>
                <w:color w:val="000000"/>
                <w:sz w:val="16"/>
                <w:szCs w:val="16"/>
              </w:rPr>
              <w:t>IV.</w:t>
            </w:r>
            <w:r w:rsidRPr="00B75AE4">
              <w:rPr>
                <w:rFonts w:ascii="Verdana" w:hAnsi="Verdana"/>
                <w:color w:val="000000"/>
                <w:sz w:val="16"/>
                <w:szCs w:val="16"/>
              </w:rPr>
              <w:t xml:space="preserve"> Certificación orgánica: Proceso a través del cual los organismos de certificación acreditados y </w:t>
            </w:r>
            <w:proofErr w:type="gramStart"/>
            <w:r w:rsidRPr="00B75AE4">
              <w:rPr>
                <w:rFonts w:ascii="Verdana" w:hAnsi="Verdana"/>
                <w:color w:val="000000"/>
                <w:sz w:val="16"/>
                <w:szCs w:val="16"/>
              </w:rPr>
              <w:t>aprobados,</w:t>
            </w:r>
            <w:proofErr w:type="gramEnd"/>
            <w:r w:rsidRPr="00B75AE4">
              <w:rPr>
                <w:rFonts w:ascii="Verdana" w:hAnsi="Verdana"/>
                <w:color w:val="000000"/>
                <w:sz w:val="16"/>
                <w:szCs w:val="16"/>
              </w:rPr>
              <w:t xml:space="preserve"> constatan que los sistemas de producción, manejo y procesamiento de productos orgánicos se ajustan a los requisitos establecidos en las disposiciones de esta Ley;</w:t>
            </w:r>
          </w:p>
        </w:tc>
        <w:tc>
          <w:tcPr>
            <w:tcW w:w="4788" w:type="dxa"/>
            <w:shd w:val="clear" w:color="auto" w:fill="auto"/>
          </w:tcPr>
          <w:p w14:paraId="358D139A" w14:textId="366D9988"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IV. </w:t>
            </w:r>
            <w:r w:rsidRPr="00B75AE4">
              <w:rPr>
                <w:rFonts w:ascii="Verdana" w:hAnsi="Verdana"/>
                <w:color w:val="000000"/>
                <w:sz w:val="16"/>
                <w:szCs w:val="16"/>
                <w:lang w:val="en-US"/>
              </w:rPr>
              <w:t>Organic Certification: Process through which the accredited and approved certification bodies verify that the production, handling, and processing systems of organic products comply with the requirements established in the provisions of this Law;</w:t>
            </w:r>
          </w:p>
        </w:tc>
      </w:tr>
      <w:tr w:rsidR="007E2219" w:rsidRPr="002B3372" w14:paraId="0DD187D7" w14:textId="0035C1C2" w:rsidTr="001B6E11">
        <w:tc>
          <w:tcPr>
            <w:tcW w:w="4788" w:type="dxa"/>
            <w:shd w:val="clear" w:color="auto" w:fill="auto"/>
          </w:tcPr>
          <w:p w14:paraId="606E9831"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2956D58B"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68734493" w14:textId="034AF378" w:rsidTr="001B6E11">
        <w:tc>
          <w:tcPr>
            <w:tcW w:w="4788" w:type="dxa"/>
            <w:shd w:val="clear" w:color="auto" w:fill="auto"/>
          </w:tcPr>
          <w:p w14:paraId="3A54F622" w14:textId="77777777" w:rsidR="007E2219" w:rsidRPr="00B75AE4" w:rsidRDefault="007E2219" w:rsidP="007E2219">
            <w:pPr>
              <w:pStyle w:val="Texto"/>
              <w:spacing w:after="0" w:line="240" w:lineRule="auto"/>
              <w:ind w:firstLine="0"/>
              <w:rPr>
                <w:rFonts w:ascii="Verdana" w:hAnsi="Verdana"/>
                <w:color w:val="000000"/>
                <w:sz w:val="16"/>
                <w:szCs w:val="16"/>
              </w:rPr>
            </w:pPr>
            <w:r w:rsidRPr="00B75AE4">
              <w:rPr>
                <w:rFonts w:ascii="Verdana" w:hAnsi="Verdana"/>
                <w:b/>
                <w:color w:val="000000"/>
                <w:sz w:val="16"/>
                <w:szCs w:val="16"/>
              </w:rPr>
              <w:t>V.</w:t>
            </w:r>
            <w:r w:rsidRPr="00B75AE4">
              <w:rPr>
                <w:rFonts w:ascii="Verdana" w:hAnsi="Verdana"/>
                <w:color w:val="000000"/>
                <w:sz w:val="16"/>
                <w:szCs w:val="16"/>
              </w:rPr>
              <w:t xml:space="preserve"> Certificado orgánico: Documento que expide el organismo de certificación con el cual asegura que el producto fue producido y/o procesado conforme a esta Ley y sus disposiciones reglamentarias;</w:t>
            </w:r>
          </w:p>
        </w:tc>
        <w:tc>
          <w:tcPr>
            <w:tcW w:w="4788" w:type="dxa"/>
            <w:shd w:val="clear" w:color="auto" w:fill="auto"/>
          </w:tcPr>
          <w:p w14:paraId="6D6AE668" w14:textId="77C89BF6"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V. </w:t>
            </w:r>
            <w:r w:rsidRPr="00B75AE4">
              <w:rPr>
                <w:rFonts w:ascii="Verdana" w:hAnsi="Verdana"/>
                <w:color w:val="000000"/>
                <w:sz w:val="16"/>
                <w:szCs w:val="16"/>
                <w:lang w:val="en-US"/>
              </w:rPr>
              <w:t>Organic certificate: Document issued by the certification body with which it ensures that the product was produced and/or processed in accordance with this Law and its regulatory provisions;</w:t>
            </w:r>
          </w:p>
        </w:tc>
      </w:tr>
      <w:tr w:rsidR="007E2219" w:rsidRPr="002B3372" w14:paraId="7F7F934A" w14:textId="39161D3E" w:rsidTr="001B6E11">
        <w:tc>
          <w:tcPr>
            <w:tcW w:w="4788" w:type="dxa"/>
            <w:shd w:val="clear" w:color="auto" w:fill="auto"/>
          </w:tcPr>
          <w:p w14:paraId="291AAD85"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206CAEDD"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7EFA1794" w14:textId="047D17E0" w:rsidTr="001B6E11">
        <w:tc>
          <w:tcPr>
            <w:tcW w:w="4788" w:type="dxa"/>
            <w:shd w:val="clear" w:color="auto" w:fill="auto"/>
          </w:tcPr>
          <w:p w14:paraId="5C428521" w14:textId="77777777" w:rsidR="007E2219" w:rsidRPr="00B75AE4" w:rsidRDefault="007E2219" w:rsidP="007E2219">
            <w:pPr>
              <w:pStyle w:val="Texto"/>
              <w:spacing w:after="0" w:line="240" w:lineRule="auto"/>
              <w:ind w:firstLine="0"/>
              <w:rPr>
                <w:rFonts w:ascii="Verdana" w:hAnsi="Verdana"/>
                <w:color w:val="000000"/>
                <w:sz w:val="16"/>
                <w:szCs w:val="16"/>
              </w:rPr>
            </w:pPr>
            <w:r w:rsidRPr="00B75AE4">
              <w:rPr>
                <w:rFonts w:ascii="Verdana" w:hAnsi="Verdana"/>
                <w:b/>
                <w:color w:val="000000"/>
                <w:sz w:val="16"/>
                <w:szCs w:val="16"/>
              </w:rPr>
              <w:t>VI.</w:t>
            </w:r>
            <w:r w:rsidRPr="00B75AE4">
              <w:rPr>
                <w:rFonts w:ascii="Verdana" w:hAnsi="Verdana"/>
                <w:color w:val="000000"/>
                <w:sz w:val="16"/>
                <w:szCs w:val="16"/>
              </w:rPr>
              <w:t xml:space="preserve"> Consejo: Consejo Nacional de Producción Orgánica;</w:t>
            </w:r>
          </w:p>
        </w:tc>
        <w:tc>
          <w:tcPr>
            <w:tcW w:w="4788" w:type="dxa"/>
            <w:shd w:val="clear" w:color="auto" w:fill="auto"/>
          </w:tcPr>
          <w:p w14:paraId="4E0999B5" w14:textId="32E37EAA"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VI. </w:t>
            </w:r>
            <w:r w:rsidRPr="00B75AE4">
              <w:rPr>
                <w:rFonts w:ascii="Verdana" w:hAnsi="Verdana"/>
                <w:color w:val="000000"/>
                <w:sz w:val="16"/>
                <w:szCs w:val="16"/>
                <w:lang w:val="en-US"/>
              </w:rPr>
              <w:t>Council: National Council of Organic Production;</w:t>
            </w:r>
          </w:p>
        </w:tc>
      </w:tr>
      <w:tr w:rsidR="007E2219" w:rsidRPr="002B3372" w14:paraId="2E68BEFB" w14:textId="615A8A78" w:rsidTr="001B6E11">
        <w:tc>
          <w:tcPr>
            <w:tcW w:w="4788" w:type="dxa"/>
            <w:shd w:val="clear" w:color="auto" w:fill="auto"/>
          </w:tcPr>
          <w:p w14:paraId="5B678BBD"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697F1600"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00A43FF3" w14:textId="4B7BFA3B" w:rsidTr="001B6E11">
        <w:tc>
          <w:tcPr>
            <w:tcW w:w="4788" w:type="dxa"/>
            <w:shd w:val="clear" w:color="auto" w:fill="auto"/>
          </w:tcPr>
          <w:p w14:paraId="03737D8D" w14:textId="77777777" w:rsidR="007E2219" w:rsidRPr="00B75AE4" w:rsidRDefault="007E2219" w:rsidP="007E2219">
            <w:pPr>
              <w:pStyle w:val="Texto"/>
              <w:spacing w:after="0" w:line="240" w:lineRule="auto"/>
              <w:ind w:firstLine="0"/>
              <w:rPr>
                <w:rFonts w:ascii="Verdana" w:hAnsi="Verdana"/>
                <w:color w:val="000000"/>
                <w:sz w:val="16"/>
                <w:szCs w:val="16"/>
              </w:rPr>
            </w:pPr>
            <w:r w:rsidRPr="00B75AE4">
              <w:rPr>
                <w:rFonts w:ascii="Verdana" w:hAnsi="Verdana"/>
                <w:b/>
                <w:color w:val="000000"/>
                <w:sz w:val="16"/>
                <w:szCs w:val="16"/>
              </w:rPr>
              <w:t>VII.</w:t>
            </w:r>
            <w:r w:rsidRPr="00B75AE4">
              <w:rPr>
                <w:rFonts w:ascii="Verdana" w:hAnsi="Verdana"/>
                <w:color w:val="000000"/>
                <w:sz w:val="16"/>
                <w:szCs w:val="16"/>
              </w:rPr>
              <w:t xml:space="preserve"> Evaluación de la conformidad: La determinación del grado de cumplimiento con las normas oficiales mexicanas o la conformidad con las normas mexicanas, las normas internacionales u otras especificaciones, prescripciones o características. Comprende, entre otros, los procedimientos de muestreo, prueba, calibración, certificación y verificación;</w:t>
            </w:r>
          </w:p>
        </w:tc>
        <w:tc>
          <w:tcPr>
            <w:tcW w:w="4788" w:type="dxa"/>
            <w:shd w:val="clear" w:color="auto" w:fill="auto"/>
          </w:tcPr>
          <w:p w14:paraId="6E3B896A" w14:textId="386F9D8E"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VII. </w:t>
            </w:r>
            <w:r w:rsidRPr="00B75AE4">
              <w:rPr>
                <w:rFonts w:ascii="Verdana" w:hAnsi="Verdana"/>
                <w:color w:val="000000"/>
                <w:sz w:val="16"/>
                <w:szCs w:val="16"/>
                <w:lang w:val="en-US"/>
              </w:rPr>
              <w:t xml:space="preserve">Evaluation of Conformity: Determining the degree of compliance with Official Mexican Standards or compliance with Mexican Standards, International Standards, or other specifications, prescriptions, or characteristics. It includes, among others, the sampling, testing, calibration, certification, and verification procedures; </w:t>
            </w:r>
          </w:p>
        </w:tc>
      </w:tr>
      <w:tr w:rsidR="007E2219" w:rsidRPr="002B3372" w14:paraId="0C238E24" w14:textId="7D139B7E" w:rsidTr="001B6E11">
        <w:tc>
          <w:tcPr>
            <w:tcW w:w="4788" w:type="dxa"/>
            <w:shd w:val="clear" w:color="auto" w:fill="auto"/>
          </w:tcPr>
          <w:p w14:paraId="383609D2"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744137DE"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5BAEBC1E" w14:textId="05092CAC" w:rsidTr="001B6E11">
        <w:tc>
          <w:tcPr>
            <w:tcW w:w="4788" w:type="dxa"/>
            <w:shd w:val="clear" w:color="auto" w:fill="auto"/>
          </w:tcPr>
          <w:p w14:paraId="4B10B9A5" w14:textId="77777777" w:rsidR="007E2219" w:rsidRPr="00B75AE4" w:rsidRDefault="007E2219" w:rsidP="007E2219">
            <w:pPr>
              <w:pStyle w:val="Texto"/>
              <w:spacing w:after="0" w:line="240" w:lineRule="auto"/>
              <w:ind w:firstLine="0"/>
              <w:rPr>
                <w:rFonts w:ascii="Verdana" w:hAnsi="Verdana"/>
                <w:color w:val="000000"/>
                <w:sz w:val="16"/>
                <w:szCs w:val="16"/>
              </w:rPr>
            </w:pPr>
            <w:r w:rsidRPr="00B75AE4">
              <w:rPr>
                <w:rFonts w:ascii="Verdana" w:hAnsi="Verdana"/>
                <w:b/>
                <w:color w:val="000000"/>
                <w:sz w:val="16"/>
                <w:szCs w:val="16"/>
              </w:rPr>
              <w:t>VIII.</w:t>
            </w:r>
            <w:r w:rsidRPr="00B75AE4">
              <w:rPr>
                <w:rFonts w:ascii="Verdana" w:hAnsi="Verdana"/>
                <w:color w:val="000000"/>
                <w:sz w:val="16"/>
                <w:szCs w:val="16"/>
              </w:rPr>
              <w:t xml:space="preserve"> Disposiciones aplicables: Normas, lineamientos técnicos, pliegos de condiciones o cualquier otro documento normativo emitido por las Dependencias de la Administración Pública Federal que tengan competencia en las materias reguladas en este ordenamiento;</w:t>
            </w:r>
          </w:p>
        </w:tc>
        <w:tc>
          <w:tcPr>
            <w:tcW w:w="4788" w:type="dxa"/>
            <w:shd w:val="clear" w:color="auto" w:fill="auto"/>
          </w:tcPr>
          <w:p w14:paraId="4C03810D" w14:textId="57C64F9A"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VIII. </w:t>
            </w:r>
            <w:r w:rsidRPr="00B75AE4">
              <w:rPr>
                <w:rFonts w:ascii="Verdana" w:hAnsi="Verdana"/>
                <w:color w:val="000000"/>
                <w:sz w:val="16"/>
                <w:szCs w:val="16"/>
                <w:lang w:val="en-US"/>
              </w:rPr>
              <w:t>Applicable provisions: Standards, technical guidelines, specifications, or any other regulatory document issued by the Federal Public Administration Units that have competence in the matters regulated in this ordinance;</w:t>
            </w:r>
          </w:p>
        </w:tc>
      </w:tr>
      <w:tr w:rsidR="007E2219" w:rsidRPr="002B3372" w14:paraId="4507F262" w14:textId="3D7A9CE6" w:rsidTr="001B6E11">
        <w:tc>
          <w:tcPr>
            <w:tcW w:w="4788" w:type="dxa"/>
            <w:shd w:val="clear" w:color="auto" w:fill="auto"/>
          </w:tcPr>
          <w:p w14:paraId="5973A82F"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23E200D8"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29A0849F" w14:textId="3047176A" w:rsidTr="001B6E11">
        <w:tc>
          <w:tcPr>
            <w:tcW w:w="4788" w:type="dxa"/>
            <w:shd w:val="clear" w:color="auto" w:fill="auto"/>
          </w:tcPr>
          <w:p w14:paraId="5CEA753D" w14:textId="77777777" w:rsidR="007E2219" w:rsidRPr="00B75AE4" w:rsidRDefault="007E2219" w:rsidP="007E2219">
            <w:pPr>
              <w:pStyle w:val="Texto"/>
              <w:spacing w:after="0" w:line="240" w:lineRule="auto"/>
              <w:ind w:firstLine="0"/>
              <w:rPr>
                <w:rFonts w:ascii="Verdana" w:hAnsi="Verdana"/>
                <w:color w:val="000000"/>
                <w:sz w:val="16"/>
                <w:szCs w:val="16"/>
              </w:rPr>
            </w:pPr>
            <w:r w:rsidRPr="00B75AE4">
              <w:rPr>
                <w:rFonts w:ascii="Verdana" w:hAnsi="Verdana"/>
                <w:b/>
                <w:color w:val="000000"/>
                <w:sz w:val="16"/>
                <w:szCs w:val="16"/>
              </w:rPr>
              <w:t xml:space="preserve">IX. </w:t>
            </w:r>
            <w:r w:rsidRPr="00B75AE4">
              <w:rPr>
                <w:rFonts w:ascii="Verdana" w:hAnsi="Verdana"/>
                <w:color w:val="000000"/>
                <w:sz w:val="16"/>
                <w:szCs w:val="16"/>
              </w:rPr>
              <w:t>Manejo: La acción de vender, procesar o empacar productos orgánicos, el transporte o la entrega de cosechas, ganado o captura de parte del productor de éstos al negociante, excepto que tal término no incluye la comercialización final;</w:t>
            </w:r>
          </w:p>
        </w:tc>
        <w:tc>
          <w:tcPr>
            <w:tcW w:w="4788" w:type="dxa"/>
            <w:shd w:val="clear" w:color="auto" w:fill="auto"/>
          </w:tcPr>
          <w:p w14:paraId="325A1925" w14:textId="13D45AE1"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IX. </w:t>
            </w:r>
            <w:r w:rsidRPr="00B75AE4">
              <w:rPr>
                <w:rFonts w:ascii="Verdana" w:hAnsi="Verdana"/>
                <w:color w:val="000000"/>
                <w:sz w:val="16"/>
                <w:szCs w:val="16"/>
                <w:lang w:val="en-US"/>
              </w:rPr>
              <w:t>Handling: The action of selling, processing, or packing organic products, the transport or delivery of crops, livestock or capture by the producer of these to the merchant, except that such term does not include the final commercial distribution;</w:t>
            </w:r>
          </w:p>
        </w:tc>
      </w:tr>
      <w:tr w:rsidR="007E2219" w:rsidRPr="002B3372" w14:paraId="123C49AD" w14:textId="45837FE6" w:rsidTr="001B6E11">
        <w:tc>
          <w:tcPr>
            <w:tcW w:w="4788" w:type="dxa"/>
            <w:shd w:val="clear" w:color="auto" w:fill="auto"/>
          </w:tcPr>
          <w:p w14:paraId="0E0C8AFA"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60CE8421"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00941660" w14:textId="6DAFBD34" w:rsidTr="001B6E11">
        <w:tc>
          <w:tcPr>
            <w:tcW w:w="4788" w:type="dxa"/>
            <w:shd w:val="clear" w:color="auto" w:fill="auto"/>
          </w:tcPr>
          <w:p w14:paraId="2DE335CF" w14:textId="77777777" w:rsidR="007E2219" w:rsidRPr="00B75AE4" w:rsidRDefault="007E2219" w:rsidP="007E2219">
            <w:pPr>
              <w:pStyle w:val="Texto"/>
              <w:spacing w:after="0" w:line="240" w:lineRule="auto"/>
              <w:ind w:firstLine="0"/>
              <w:rPr>
                <w:rFonts w:ascii="Verdana" w:hAnsi="Verdana"/>
                <w:color w:val="000000"/>
                <w:sz w:val="16"/>
                <w:szCs w:val="16"/>
              </w:rPr>
            </w:pPr>
            <w:r w:rsidRPr="00B75AE4">
              <w:rPr>
                <w:rFonts w:ascii="Verdana" w:hAnsi="Verdana"/>
                <w:b/>
                <w:color w:val="000000"/>
                <w:sz w:val="16"/>
                <w:szCs w:val="16"/>
              </w:rPr>
              <w:t>X.</w:t>
            </w:r>
            <w:r w:rsidRPr="00B75AE4">
              <w:rPr>
                <w:rFonts w:ascii="Verdana" w:hAnsi="Verdana"/>
                <w:color w:val="000000"/>
                <w:sz w:val="16"/>
                <w:szCs w:val="16"/>
              </w:rPr>
              <w:t xml:space="preserve"> Métodos excluidos: Los métodos utilizados para modificar genéticamente organismos o influir en su crecimiento y desarrollo por medios que no sean posibles según condiciones o procesos naturales y que </w:t>
            </w:r>
            <w:r w:rsidRPr="00B75AE4">
              <w:rPr>
                <w:rFonts w:ascii="Verdana" w:hAnsi="Verdana"/>
                <w:color w:val="000000"/>
                <w:sz w:val="16"/>
                <w:szCs w:val="16"/>
              </w:rPr>
              <w:lastRenderedPageBreak/>
              <w:t xml:space="preserve">no se consideren compatibles con la producción orgánica. Tales métodos incluyen de manera enunciativa y no limitativa a la fusión de células, </w:t>
            </w:r>
            <w:proofErr w:type="spellStart"/>
            <w:r w:rsidRPr="00B75AE4">
              <w:rPr>
                <w:rFonts w:ascii="Verdana" w:hAnsi="Verdana"/>
                <w:color w:val="000000"/>
                <w:sz w:val="16"/>
                <w:szCs w:val="16"/>
              </w:rPr>
              <w:t>micro-encapsulación</w:t>
            </w:r>
            <w:proofErr w:type="spellEnd"/>
            <w:r w:rsidRPr="00B75AE4">
              <w:rPr>
                <w:rFonts w:ascii="Verdana" w:hAnsi="Verdana"/>
                <w:color w:val="000000"/>
                <w:sz w:val="16"/>
                <w:szCs w:val="16"/>
              </w:rPr>
              <w:t xml:space="preserve"> y </w:t>
            </w:r>
            <w:proofErr w:type="spellStart"/>
            <w:r w:rsidRPr="00B75AE4">
              <w:rPr>
                <w:rFonts w:ascii="Verdana" w:hAnsi="Verdana"/>
                <w:color w:val="000000"/>
                <w:sz w:val="16"/>
                <w:szCs w:val="16"/>
              </w:rPr>
              <w:t>macro-encapsulación</w:t>
            </w:r>
            <w:proofErr w:type="spellEnd"/>
            <w:r w:rsidRPr="00B75AE4">
              <w:rPr>
                <w:rFonts w:ascii="Verdana" w:hAnsi="Verdana"/>
                <w:color w:val="000000"/>
                <w:sz w:val="16"/>
                <w:szCs w:val="16"/>
              </w:rPr>
              <w:t xml:space="preserve">, y tecnología de recombinación de ácido </w:t>
            </w:r>
            <w:proofErr w:type="spellStart"/>
            <w:r w:rsidRPr="00B75AE4">
              <w:rPr>
                <w:rFonts w:ascii="Verdana" w:hAnsi="Verdana"/>
                <w:color w:val="000000"/>
                <w:sz w:val="16"/>
                <w:szCs w:val="16"/>
              </w:rPr>
              <w:t>desoxiribonucléico</w:t>
            </w:r>
            <w:proofErr w:type="spellEnd"/>
            <w:r w:rsidRPr="00B75AE4">
              <w:rPr>
                <w:rFonts w:ascii="Verdana" w:hAnsi="Verdana"/>
                <w:color w:val="000000"/>
                <w:sz w:val="16"/>
                <w:szCs w:val="16"/>
              </w:rPr>
              <w:t xml:space="preserve"> (ADN), incluyendo supresión genética, duplicación genética, la introducción de un gen extraño, y cambiar las posiciones de los genes cuando se han logrado por medio de la tecnología de recombinado ADN. También son conocidos como organismos obtenidos o modificados genéticamente. En tales métodos quedan excluidos el uso de la reproducción tradicional, conjugación, fermentación, hibridación, fertilización in vitro o el cultivo de tejido;</w:t>
            </w:r>
          </w:p>
        </w:tc>
        <w:tc>
          <w:tcPr>
            <w:tcW w:w="4788" w:type="dxa"/>
            <w:shd w:val="clear" w:color="auto" w:fill="auto"/>
          </w:tcPr>
          <w:p w14:paraId="09FA5E38" w14:textId="3008C96D"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lastRenderedPageBreak/>
              <w:t xml:space="preserve">X. </w:t>
            </w:r>
            <w:r w:rsidRPr="00B75AE4">
              <w:rPr>
                <w:rFonts w:ascii="Verdana" w:hAnsi="Verdana"/>
                <w:color w:val="000000"/>
                <w:sz w:val="16"/>
                <w:szCs w:val="16"/>
                <w:lang w:val="en-US"/>
              </w:rPr>
              <w:t xml:space="preserve">Excluded Methods: Methods used to genetically modify organisms or influence their growth and development by means that are not possible under natural conditions or processes and are not considered </w:t>
            </w:r>
            <w:r w:rsidRPr="00B75AE4">
              <w:rPr>
                <w:rFonts w:ascii="Verdana" w:hAnsi="Verdana"/>
                <w:color w:val="000000"/>
                <w:sz w:val="16"/>
                <w:szCs w:val="16"/>
                <w:lang w:val="en-US"/>
              </w:rPr>
              <w:lastRenderedPageBreak/>
              <w:t>compatible with organic production. Such methods include, but are not limited to, cell fusion, microencapsulation and macro</w:t>
            </w:r>
            <w:r>
              <w:rPr>
                <w:rFonts w:ascii="Verdana" w:hAnsi="Verdana"/>
                <w:color w:val="000000"/>
                <w:sz w:val="16"/>
                <w:szCs w:val="16"/>
                <w:lang w:val="en-US"/>
              </w:rPr>
              <w:t>-</w:t>
            </w:r>
            <w:r w:rsidRPr="00B75AE4">
              <w:rPr>
                <w:rFonts w:ascii="Verdana" w:hAnsi="Verdana"/>
                <w:color w:val="000000"/>
                <w:sz w:val="16"/>
                <w:szCs w:val="16"/>
                <w:lang w:val="en-US"/>
              </w:rPr>
              <w:t>encapsulation, and deoxyribonucleic acid (DNA) recombinant technology, including gene suppression, gene duplication, introduction of a foreign gene, and changing the positions of the genes when they have been achieved by means of recombinant DNA technology. They are also known as genetically obtained or modified organisms. In such methods, the use of traditional breeding, conjugation, fermentation, hybridization, in vitro fertilization, or tissue culture is excluded;</w:t>
            </w:r>
          </w:p>
        </w:tc>
      </w:tr>
      <w:tr w:rsidR="007E2219" w:rsidRPr="002B3372" w14:paraId="2DC3BAD5" w14:textId="64FD343A" w:rsidTr="001B6E11">
        <w:tc>
          <w:tcPr>
            <w:tcW w:w="4788" w:type="dxa"/>
            <w:shd w:val="clear" w:color="auto" w:fill="auto"/>
          </w:tcPr>
          <w:p w14:paraId="4C2B21FD"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60C98383"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5311C279" w14:textId="2DC72EC1" w:rsidTr="001B6E11">
        <w:tc>
          <w:tcPr>
            <w:tcW w:w="4788" w:type="dxa"/>
            <w:shd w:val="clear" w:color="auto" w:fill="auto"/>
          </w:tcPr>
          <w:p w14:paraId="48E34D1A" w14:textId="77777777" w:rsidR="007E2219" w:rsidRPr="00B75AE4" w:rsidRDefault="007E2219" w:rsidP="007E2219">
            <w:pPr>
              <w:pStyle w:val="Texto"/>
              <w:spacing w:after="0" w:line="240" w:lineRule="auto"/>
              <w:ind w:firstLine="0"/>
              <w:rPr>
                <w:rFonts w:ascii="Verdana" w:hAnsi="Verdana"/>
                <w:color w:val="000000"/>
                <w:sz w:val="16"/>
                <w:szCs w:val="16"/>
              </w:rPr>
            </w:pPr>
            <w:r w:rsidRPr="00B75AE4">
              <w:rPr>
                <w:rFonts w:ascii="Verdana" w:hAnsi="Verdana"/>
                <w:b/>
                <w:color w:val="000000"/>
                <w:sz w:val="16"/>
                <w:szCs w:val="16"/>
              </w:rPr>
              <w:t>XI.</w:t>
            </w:r>
            <w:r w:rsidRPr="00B75AE4">
              <w:rPr>
                <w:rFonts w:ascii="Verdana" w:hAnsi="Verdana"/>
                <w:color w:val="000000"/>
                <w:sz w:val="16"/>
                <w:szCs w:val="16"/>
              </w:rPr>
              <w:t xml:space="preserve"> Operador orgánico: persona o grupo de personas que realizan operación orgánica;</w:t>
            </w:r>
          </w:p>
        </w:tc>
        <w:tc>
          <w:tcPr>
            <w:tcW w:w="4788" w:type="dxa"/>
            <w:shd w:val="clear" w:color="auto" w:fill="auto"/>
          </w:tcPr>
          <w:p w14:paraId="4D5966BF" w14:textId="1B657BBD"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XI. </w:t>
            </w:r>
            <w:r w:rsidRPr="00B75AE4">
              <w:rPr>
                <w:rFonts w:ascii="Verdana" w:hAnsi="Verdana"/>
                <w:color w:val="000000"/>
                <w:sz w:val="16"/>
                <w:szCs w:val="16"/>
                <w:lang w:val="en-US"/>
              </w:rPr>
              <w:t>Organic operator: person or group of people who carry out an organic operation;</w:t>
            </w:r>
          </w:p>
        </w:tc>
      </w:tr>
      <w:tr w:rsidR="007E2219" w:rsidRPr="002B3372" w14:paraId="24AB6453" w14:textId="79C795E9" w:rsidTr="001B6E11">
        <w:tc>
          <w:tcPr>
            <w:tcW w:w="4788" w:type="dxa"/>
            <w:shd w:val="clear" w:color="auto" w:fill="auto"/>
          </w:tcPr>
          <w:p w14:paraId="6B5E889A"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78CEF464"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1E066B5A" w14:textId="36829E22" w:rsidTr="001B6E11">
        <w:tc>
          <w:tcPr>
            <w:tcW w:w="4788" w:type="dxa"/>
            <w:shd w:val="clear" w:color="auto" w:fill="auto"/>
          </w:tcPr>
          <w:p w14:paraId="5E3478AD" w14:textId="77777777" w:rsidR="007E2219" w:rsidRPr="00B75AE4" w:rsidRDefault="007E2219" w:rsidP="007E2219">
            <w:pPr>
              <w:pStyle w:val="Texto"/>
              <w:spacing w:after="0" w:line="240" w:lineRule="auto"/>
              <w:ind w:firstLine="0"/>
              <w:rPr>
                <w:rFonts w:ascii="Verdana" w:hAnsi="Verdana"/>
                <w:color w:val="000000"/>
                <w:sz w:val="16"/>
                <w:szCs w:val="16"/>
              </w:rPr>
            </w:pPr>
            <w:r w:rsidRPr="00B75AE4">
              <w:rPr>
                <w:rFonts w:ascii="Verdana" w:hAnsi="Verdana"/>
                <w:b/>
                <w:color w:val="000000"/>
                <w:sz w:val="16"/>
                <w:szCs w:val="16"/>
              </w:rPr>
              <w:t>XII.</w:t>
            </w:r>
            <w:r w:rsidRPr="00B75AE4">
              <w:rPr>
                <w:rFonts w:ascii="Verdana" w:hAnsi="Verdana"/>
                <w:color w:val="000000"/>
                <w:sz w:val="16"/>
                <w:szCs w:val="16"/>
              </w:rPr>
              <w:t xml:space="preserve"> Orgánico: término de rotulación que se refiere a un producto de las actividades agropecuarias obtenido de acuerdo con esta Ley y las disposiciones que de ella deriven. Las expresiones orgánico, ecológico, biológico y las denominaciones con prefijos bio y eco, que se anoten en las etiquetas de los productos, se consideran como sinónimos y son términos equivalentes para fines de comercio nacional e internacional;</w:t>
            </w:r>
          </w:p>
        </w:tc>
        <w:tc>
          <w:tcPr>
            <w:tcW w:w="4788" w:type="dxa"/>
            <w:shd w:val="clear" w:color="auto" w:fill="auto"/>
          </w:tcPr>
          <w:p w14:paraId="4BF9574B" w14:textId="1F48CEFD"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XII. </w:t>
            </w:r>
            <w:r w:rsidRPr="00B75AE4">
              <w:rPr>
                <w:rFonts w:ascii="Verdana" w:hAnsi="Verdana"/>
                <w:color w:val="000000"/>
                <w:sz w:val="16"/>
                <w:szCs w:val="16"/>
                <w:lang w:val="en-US"/>
              </w:rPr>
              <w:t>Organic: labeling term that refers to a product of agricultural activities obtained in accordance with this Law and the provisions derived from it. The expressions organic, ecological, biological and the denominations with bio and eco prefixes, which are noted on the product labels, are considered as synonyms and are equivalent terms for purposes of national and international trade;</w:t>
            </w:r>
          </w:p>
        </w:tc>
      </w:tr>
      <w:tr w:rsidR="007E2219" w:rsidRPr="002B3372" w14:paraId="7E88BC94" w14:textId="3796A306" w:rsidTr="001B6E11">
        <w:tc>
          <w:tcPr>
            <w:tcW w:w="4788" w:type="dxa"/>
            <w:shd w:val="clear" w:color="auto" w:fill="auto"/>
          </w:tcPr>
          <w:p w14:paraId="775121C0"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28F901A9"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41D45990" w14:textId="73C17A1F" w:rsidTr="001B6E11">
        <w:tc>
          <w:tcPr>
            <w:tcW w:w="4788" w:type="dxa"/>
            <w:shd w:val="clear" w:color="auto" w:fill="auto"/>
          </w:tcPr>
          <w:p w14:paraId="5EB78774" w14:textId="77777777" w:rsidR="007E2219" w:rsidRPr="00B75AE4" w:rsidRDefault="007E2219" w:rsidP="007E2219">
            <w:pPr>
              <w:pStyle w:val="Texto"/>
              <w:spacing w:after="0" w:line="240" w:lineRule="auto"/>
              <w:ind w:firstLine="0"/>
              <w:rPr>
                <w:rFonts w:ascii="Verdana" w:hAnsi="Verdana"/>
                <w:color w:val="000000"/>
                <w:sz w:val="16"/>
                <w:szCs w:val="16"/>
              </w:rPr>
            </w:pPr>
            <w:r w:rsidRPr="00B75AE4">
              <w:rPr>
                <w:rFonts w:ascii="Verdana" w:hAnsi="Verdana"/>
                <w:b/>
                <w:color w:val="000000"/>
                <w:sz w:val="16"/>
                <w:szCs w:val="16"/>
              </w:rPr>
              <w:t>XIII.</w:t>
            </w:r>
            <w:r w:rsidRPr="00B75AE4">
              <w:rPr>
                <w:rFonts w:ascii="Verdana" w:hAnsi="Verdana"/>
                <w:color w:val="000000"/>
                <w:sz w:val="16"/>
                <w:szCs w:val="16"/>
              </w:rPr>
              <w:t xml:space="preserve"> Organismos de certificación orgánica: personas morales acreditadas y aprobadas para llevar a cabo actividades de Certificación orgánica;</w:t>
            </w:r>
          </w:p>
        </w:tc>
        <w:tc>
          <w:tcPr>
            <w:tcW w:w="4788" w:type="dxa"/>
            <w:shd w:val="clear" w:color="auto" w:fill="auto"/>
          </w:tcPr>
          <w:p w14:paraId="6076ED46" w14:textId="473984C5"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XIII. </w:t>
            </w:r>
            <w:r w:rsidRPr="00B75AE4">
              <w:rPr>
                <w:rFonts w:ascii="Verdana" w:hAnsi="Verdana"/>
                <w:color w:val="000000"/>
                <w:sz w:val="16"/>
                <w:szCs w:val="16"/>
                <w:lang w:val="en-US"/>
              </w:rPr>
              <w:t>Organic certification bodies: legal entities accredited and approved to carry out organic certification activities;</w:t>
            </w:r>
          </w:p>
        </w:tc>
      </w:tr>
      <w:tr w:rsidR="007E2219" w:rsidRPr="002B3372" w14:paraId="6E632BD4" w14:textId="4D797391" w:rsidTr="001B6E11">
        <w:tc>
          <w:tcPr>
            <w:tcW w:w="4788" w:type="dxa"/>
            <w:shd w:val="clear" w:color="auto" w:fill="auto"/>
          </w:tcPr>
          <w:p w14:paraId="0A7CBCC9"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4753530C"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17E1E221" w14:textId="62A5D73D" w:rsidTr="001B6E11">
        <w:tc>
          <w:tcPr>
            <w:tcW w:w="4788" w:type="dxa"/>
            <w:shd w:val="clear" w:color="auto" w:fill="auto"/>
          </w:tcPr>
          <w:p w14:paraId="6D9568C9" w14:textId="77777777" w:rsidR="007E2219" w:rsidRPr="00B75AE4" w:rsidRDefault="007E2219" w:rsidP="007E2219">
            <w:pPr>
              <w:pStyle w:val="Texto"/>
              <w:spacing w:after="0" w:line="240" w:lineRule="auto"/>
              <w:ind w:firstLine="0"/>
              <w:rPr>
                <w:rFonts w:ascii="Verdana" w:hAnsi="Verdana"/>
                <w:color w:val="000000"/>
                <w:sz w:val="16"/>
                <w:szCs w:val="16"/>
              </w:rPr>
            </w:pPr>
            <w:r w:rsidRPr="00B75AE4">
              <w:rPr>
                <w:rFonts w:ascii="Verdana" w:hAnsi="Verdana"/>
                <w:b/>
                <w:color w:val="000000"/>
                <w:sz w:val="16"/>
                <w:szCs w:val="16"/>
              </w:rPr>
              <w:t>XIV.</w:t>
            </w:r>
            <w:r w:rsidRPr="00B75AE4">
              <w:rPr>
                <w:rFonts w:ascii="Verdana" w:hAnsi="Verdana"/>
                <w:color w:val="000000"/>
                <w:sz w:val="16"/>
                <w:szCs w:val="16"/>
              </w:rPr>
              <w:t xml:space="preserve"> Periodo de conversión: tiempo que transcurre entre el comienzo de la producción y/o manejo orgánico y la Certificación orgánica de cultivos, ganadería u otra actividad agropecuaria;</w:t>
            </w:r>
          </w:p>
        </w:tc>
        <w:tc>
          <w:tcPr>
            <w:tcW w:w="4788" w:type="dxa"/>
            <w:shd w:val="clear" w:color="auto" w:fill="auto"/>
          </w:tcPr>
          <w:p w14:paraId="0F3F1DDF" w14:textId="04A750A3"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XIV. </w:t>
            </w:r>
            <w:r w:rsidRPr="00B75AE4">
              <w:rPr>
                <w:rFonts w:ascii="Verdana" w:hAnsi="Verdana"/>
                <w:color w:val="000000"/>
                <w:sz w:val="16"/>
                <w:szCs w:val="16"/>
                <w:lang w:val="en-US"/>
              </w:rPr>
              <w:t xml:space="preserve">Conversion period: time that elapses between the beginning of organic production and/or management and the organic Certification of crops, </w:t>
            </w:r>
            <w:proofErr w:type="gramStart"/>
            <w:r w:rsidRPr="00B75AE4">
              <w:rPr>
                <w:rFonts w:ascii="Verdana" w:hAnsi="Verdana"/>
                <w:color w:val="000000"/>
                <w:sz w:val="16"/>
                <w:szCs w:val="16"/>
                <w:lang w:val="en-US"/>
              </w:rPr>
              <w:t>livestock</w:t>
            </w:r>
            <w:proofErr w:type="gramEnd"/>
            <w:r w:rsidRPr="00B75AE4">
              <w:rPr>
                <w:rFonts w:ascii="Verdana" w:hAnsi="Verdana"/>
                <w:color w:val="000000"/>
                <w:sz w:val="16"/>
                <w:szCs w:val="16"/>
                <w:lang w:val="en-US"/>
              </w:rPr>
              <w:t xml:space="preserve"> or other agricultural activity;</w:t>
            </w:r>
          </w:p>
        </w:tc>
      </w:tr>
      <w:tr w:rsidR="007E2219" w:rsidRPr="002B3372" w14:paraId="33BDECEF" w14:textId="0369BE45" w:rsidTr="001B6E11">
        <w:tc>
          <w:tcPr>
            <w:tcW w:w="4788" w:type="dxa"/>
            <w:shd w:val="clear" w:color="auto" w:fill="auto"/>
          </w:tcPr>
          <w:p w14:paraId="4FACD03F"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0AB510C5"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1FFD1E59" w14:textId="5F5115C7" w:rsidTr="001B6E11">
        <w:tc>
          <w:tcPr>
            <w:tcW w:w="4788" w:type="dxa"/>
            <w:shd w:val="clear" w:color="auto" w:fill="auto"/>
          </w:tcPr>
          <w:p w14:paraId="183763D2" w14:textId="77777777" w:rsidR="007E2219" w:rsidRPr="00B75AE4" w:rsidRDefault="007E2219" w:rsidP="007E2219">
            <w:pPr>
              <w:pStyle w:val="Texto"/>
              <w:spacing w:after="0" w:line="240" w:lineRule="auto"/>
              <w:ind w:firstLine="0"/>
              <w:rPr>
                <w:rFonts w:ascii="Verdana" w:hAnsi="Verdana"/>
                <w:color w:val="000000"/>
                <w:sz w:val="16"/>
                <w:szCs w:val="16"/>
              </w:rPr>
            </w:pPr>
            <w:r w:rsidRPr="00B75AE4">
              <w:rPr>
                <w:rFonts w:ascii="Verdana" w:hAnsi="Verdana"/>
                <w:b/>
                <w:color w:val="000000"/>
                <w:sz w:val="16"/>
                <w:szCs w:val="16"/>
              </w:rPr>
              <w:t>XV.</w:t>
            </w:r>
            <w:r w:rsidRPr="00B75AE4">
              <w:rPr>
                <w:rFonts w:ascii="Verdana" w:hAnsi="Verdana"/>
                <w:color w:val="000000"/>
                <w:sz w:val="16"/>
                <w:szCs w:val="16"/>
              </w:rPr>
              <w:t xml:space="preserve"> Plan orgánico: documento en que se detallan las etapas de la producción y el manejo orgánico e incluye la descripción de todos los aspectos de las actividades de producción orgánica sujetos a observancia de acuerdo con esta Ley y sus disposiciones reglamentarias;</w:t>
            </w:r>
          </w:p>
        </w:tc>
        <w:tc>
          <w:tcPr>
            <w:tcW w:w="4788" w:type="dxa"/>
            <w:shd w:val="clear" w:color="auto" w:fill="auto"/>
          </w:tcPr>
          <w:p w14:paraId="44BD66AF" w14:textId="21CD333E"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XV. </w:t>
            </w:r>
            <w:r w:rsidRPr="00B75AE4">
              <w:rPr>
                <w:rFonts w:ascii="Verdana" w:hAnsi="Verdana"/>
                <w:color w:val="000000"/>
                <w:sz w:val="16"/>
                <w:szCs w:val="16"/>
                <w:lang w:val="en-US"/>
              </w:rPr>
              <w:t>Organic Plan: document that details the stages of organic production and management and includes the description of all aspects of organic production activities subject to observance in accordance with this Law and its regulatory provisions;</w:t>
            </w:r>
          </w:p>
        </w:tc>
      </w:tr>
      <w:tr w:rsidR="007E2219" w:rsidRPr="002B3372" w14:paraId="30412537" w14:textId="311916ED" w:rsidTr="001B6E11">
        <w:tc>
          <w:tcPr>
            <w:tcW w:w="4788" w:type="dxa"/>
            <w:shd w:val="clear" w:color="auto" w:fill="auto"/>
          </w:tcPr>
          <w:p w14:paraId="4C81F281"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2A914349"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2A68E9F2" w14:textId="21CF2269" w:rsidTr="001B6E11">
        <w:tc>
          <w:tcPr>
            <w:tcW w:w="4788" w:type="dxa"/>
            <w:shd w:val="clear" w:color="auto" w:fill="auto"/>
          </w:tcPr>
          <w:p w14:paraId="4E3D8D77" w14:textId="77777777" w:rsidR="007E2219" w:rsidRPr="00B75AE4" w:rsidRDefault="007E2219" w:rsidP="007E2219">
            <w:pPr>
              <w:pStyle w:val="Texto"/>
              <w:spacing w:after="0" w:line="240" w:lineRule="auto"/>
              <w:ind w:firstLine="0"/>
              <w:rPr>
                <w:rFonts w:ascii="Verdana" w:hAnsi="Verdana"/>
                <w:color w:val="000000"/>
                <w:sz w:val="16"/>
                <w:szCs w:val="16"/>
              </w:rPr>
            </w:pPr>
            <w:r w:rsidRPr="00B75AE4">
              <w:rPr>
                <w:rFonts w:ascii="Verdana" w:hAnsi="Verdana"/>
                <w:b/>
                <w:color w:val="000000"/>
                <w:sz w:val="16"/>
                <w:szCs w:val="16"/>
              </w:rPr>
              <w:t>XVI.</w:t>
            </w:r>
            <w:r w:rsidRPr="00B75AE4">
              <w:rPr>
                <w:rFonts w:ascii="Verdana" w:hAnsi="Verdana"/>
                <w:color w:val="000000"/>
                <w:sz w:val="16"/>
                <w:szCs w:val="16"/>
              </w:rPr>
              <w:t xml:space="preserve"> Procesamiento: las actividades de cocinar, hornear, curar, calentar, secar, mezclar, moler, batir, separar, extraer, sacrificar animales, cortar, fermentar, destilar, destripar, descabezar, preservar, deshidratar, </w:t>
            </w:r>
            <w:proofErr w:type="spellStart"/>
            <w:r w:rsidRPr="00B75AE4">
              <w:rPr>
                <w:rFonts w:ascii="Verdana" w:hAnsi="Verdana"/>
                <w:color w:val="000000"/>
                <w:sz w:val="16"/>
                <w:szCs w:val="16"/>
              </w:rPr>
              <w:t>preenfriar</w:t>
            </w:r>
            <w:proofErr w:type="spellEnd"/>
            <w:r w:rsidRPr="00B75AE4">
              <w:rPr>
                <w:rFonts w:ascii="Verdana" w:hAnsi="Verdana"/>
                <w:color w:val="000000"/>
                <w:sz w:val="16"/>
                <w:szCs w:val="16"/>
              </w:rPr>
              <w:t xml:space="preserve">, enfriar y congelar o procedimientos de manufactura análogos a los anteriores; incluye el empaque, reempaque, enlatado, envasado, </w:t>
            </w:r>
            <w:proofErr w:type="spellStart"/>
            <w:r w:rsidRPr="00B75AE4">
              <w:rPr>
                <w:rFonts w:ascii="Verdana" w:hAnsi="Verdana"/>
                <w:color w:val="000000"/>
                <w:sz w:val="16"/>
                <w:szCs w:val="16"/>
              </w:rPr>
              <w:t>enmarquetado</w:t>
            </w:r>
            <w:proofErr w:type="spellEnd"/>
            <w:r w:rsidRPr="00B75AE4">
              <w:rPr>
                <w:rFonts w:ascii="Verdana" w:hAnsi="Verdana"/>
                <w:color w:val="000000"/>
                <w:sz w:val="16"/>
                <w:szCs w:val="16"/>
              </w:rPr>
              <w:t xml:space="preserve"> o la contención de alimentos en envases;</w:t>
            </w:r>
          </w:p>
        </w:tc>
        <w:tc>
          <w:tcPr>
            <w:tcW w:w="4788" w:type="dxa"/>
            <w:shd w:val="clear" w:color="auto" w:fill="auto"/>
          </w:tcPr>
          <w:p w14:paraId="2267D649" w14:textId="2175275F"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XVI. </w:t>
            </w:r>
            <w:r w:rsidRPr="00B75AE4">
              <w:rPr>
                <w:rFonts w:ascii="Verdana" w:hAnsi="Verdana"/>
                <w:color w:val="000000"/>
                <w:sz w:val="16"/>
                <w:szCs w:val="16"/>
                <w:lang w:val="en-US"/>
              </w:rPr>
              <w:t xml:space="preserve">Processing: The activities of cooking, baking, curing, heating, drying, mixing, grinding, beating, separating, extracting, slaughtering, cutting, fermenting, distilling, eviscerating, heading, preserving, dehydrating, pre-cooling, </w:t>
            </w:r>
            <w:proofErr w:type="gramStart"/>
            <w:r w:rsidRPr="00B75AE4">
              <w:rPr>
                <w:rFonts w:ascii="Verdana" w:hAnsi="Verdana"/>
                <w:color w:val="000000"/>
                <w:sz w:val="16"/>
                <w:szCs w:val="16"/>
                <w:lang w:val="en-US"/>
              </w:rPr>
              <w:t>chilling</w:t>
            </w:r>
            <w:proofErr w:type="gramEnd"/>
            <w:r w:rsidRPr="00B75AE4">
              <w:rPr>
                <w:rFonts w:ascii="Verdana" w:hAnsi="Verdana"/>
                <w:color w:val="000000"/>
                <w:sz w:val="16"/>
                <w:szCs w:val="16"/>
                <w:lang w:val="en-US"/>
              </w:rPr>
              <w:t xml:space="preserve"> and freezing, or processes of manufacturing analogous to the preceding ones; includes the packing, repackaging, canning, wrapping, framing, or holding of food in containers;</w:t>
            </w:r>
          </w:p>
        </w:tc>
      </w:tr>
      <w:tr w:rsidR="007E2219" w:rsidRPr="002B3372" w14:paraId="59D66446" w14:textId="04947495" w:rsidTr="001B6E11">
        <w:tc>
          <w:tcPr>
            <w:tcW w:w="4788" w:type="dxa"/>
            <w:shd w:val="clear" w:color="auto" w:fill="auto"/>
          </w:tcPr>
          <w:p w14:paraId="15E3A8FB"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4E49253C"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564E0B9E" w14:textId="672655F9" w:rsidTr="001B6E11">
        <w:tc>
          <w:tcPr>
            <w:tcW w:w="4788" w:type="dxa"/>
            <w:shd w:val="clear" w:color="auto" w:fill="auto"/>
          </w:tcPr>
          <w:p w14:paraId="10D1A906" w14:textId="77777777" w:rsidR="007E2219" w:rsidRPr="00B75AE4" w:rsidRDefault="007E2219" w:rsidP="007E2219">
            <w:pPr>
              <w:pStyle w:val="Texto"/>
              <w:spacing w:after="0" w:line="240" w:lineRule="auto"/>
              <w:ind w:firstLine="0"/>
              <w:rPr>
                <w:rFonts w:ascii="Verdana" w:hAnsi="Verdana"/>
                <w:color w:val="000000"/>
                <w:sz w:val="16"/>
                <w:szCs w:val="16"/>
              </w:rPr>
            </w:pPr>
            <w:r w:rsidRPr="00B75AE4">
              <w:rPr>
                <w:rFonts w:ascii="Verdana" w:hAnsi="Verdana"/>
                <w:b/>
                <w:color w:val="000000"/>
                <w:sz w:val="16"/>
                <w:szCs w:val="16"/>
              </w:rPr>
              <w:t>XVII.</w:t>
            </w:r>
            <w:r w:rsidRPr="00B75AE4">
              <w:rPr>
                <w:rFonts w:ascii="Verdana" w:hAnsi="Verdana"/>
                <w:color w:val="000000"/>
                <w:sz w:val="16"/>
                <w:szCs w:val="16"/>
              </w:rPr>
              <w:t xml:space="preserve"> Producción Orgánica: sistema de producción y procesamiento de alimentos, productos y subproductos animales, vegetales u otros satisfactores, con un uso regulado de insumos externos, restringiendo y en su caso prohibiendo la utilización de productos de síntesis química;</w:t>
            </w:r>
          </w:p>
        </w:tc>
        <w:tc>
          <w:tcPr>
            <w:tcW w:w="4788" w:type="dxa"/>
            <w:shd w:val="clear" w:color="auto" w:fill="auto"/>
          </w:tcPr>
          <w:p w14:paraId="44BD0FDE" w14:textId="4B4B8521"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XVII. </w:t>
            </w:r>
            <w:r w:rsidRPr="00B75AE4">
              <w:rPr>
                <w:rFonts w:ascii="Verdana" w:hAnsi="Verdana"/>
                <w:color w:val="000000"/>
                <w:sz w:val="16"/>
                <w:szCs w:val="16"/>
                <w:lang w:val="en-US"/>
              </w:rPr>
              <w:t>Organic Production: system of production and processing of food, animal, vegetable or other products and by-products, with a regulated use of external inputs, restricting and, where appropriate, prohibiting the use of chemical synthesis products;</w:t>
            </w:r>
          </w:p>
        </w:tc>
      </w:tr>
      <w:tr w:rsidR="007E2219" w:rsidRPr="002B3372" w14:paraId="7B0115DD" w14:textId="24168C65" w:rsidTr="001B6E11">
        <w:tc>
          <w:tcPr>
            <w:tcW w:w="4788" w:type="dxa"/>
            <w:shd w:val="clear" w:color="auto" w:fill="auto"/>
          </w:tcPr>
          <w:p w14:paraId="0B208E55"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1014C2E1"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5B2858C4" w14:textId="0784F075" w:rsidTr="001B6E11">
        <w:tc>
          <w:tcPr>
            <w:tcW w:w="4788" w:type="dxa"/>
            <w:shd w:val="clear" w:color="auto" w:fill="auto"/>
          </w:tcPr>
          <w:p w14:paraId="73B0A7F5" w14:textId="77777777" w:rsidR="007E2219" w:rsidRPr="00B75AE4" w:rsidRDefault="007E2219" w:rsidP="007E2219">
            <w:pPr>
              <w:pStyle w:val="Texto"/>
              <w:spacing w:after="0" w:line="240" w:lineRule="auto"/>
              <w:ind w:firstLine="0"/>
              <w:rPr>
                <w:rFonts w:ascii="Verdana" w:hAnsi="Verdana"/>
                <w:color w:val="000000"/>
                <w:sz w:val="16"/>
                <w:szCs w:val="16"/>
              </w:rPr>
            </w:pPr>
            <w:r w:rsidRPr="00B75AE4">
              <w:rPr>
                <w:rFonts w:ascii="Verdana" w:hAnsi="Verdana"/>
                <w:b/>
                <w:color w:val="000000"/>
                <w:sz w:val="16"/>
                <w:szCs w:val="16"/>
              </w:rPr>
              <w:t>XVIII.</w:t>
            </w:r>
            <w:r w:rsidRPr="00B75AE4">
              <w:rPr>
                <w:rFonts w:ascii="Verdana" w:hAnsi="Verdana"/>
                <w:color w:val="000000"/>
                <w:sz w:val="16"/>
                <w:szCs w:val="16"/>
              </w:rPr>
              <w:t xml:space="preserve"> Registro: cualquier información por escrito, visual, o en forma electrónica en el que consten las actividades llevadas a cabo por un productor, procesador, comercializador u Organismo de Certificación en el cumplimiento de esta Ley y sus disposiciones reglamentarias;</w:t>
            </w:r>
          </w:p>
        </w:tc>
        <w:tc>
          <w:tcPr>
            <w:tcW w:w="4788" w:type="dxa"/>
            <w:shd w:val="clear" w:color="auto" w:fill="auto"/>
          </w:tcPr>
          <w:p w14:paraId="12096D42" w14:textId="2B3F1DF4"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XVIII. </w:t>
            </w:r>
            <w:r w:rsidRPr="00B75AE4">
              <w:rPr>
                <w:rFonts w:ascii="Verdana" w:hAnsi="Verdana"/>
                <w:color w:val="000000"/>
                <w:sz w:val="16"/>
                <w:szCs w:val="16"/>
                <w:lang w:val="en-US"/>
              </w:rPr>
              <w:t>Record: any written, visual, or electronic information that records the activities carried out by a producer, processor, marketer, or Certification Body in compliance with this Law and its regulatory provisions;</w:t>
            </w:r>
          </w:p>
        </w:tc>
      </w:tr>
      <w:tr w:rsidR="007E2219" w:rsidRPr="002B3372" w14:paraId="40F08B22" w14:textId="0EB12BA9" w:rsidTr="001B6E11">
        <w:tc>
          <w:tcPr>
            <w:tcW w:w="4788" w:type="dxa"/>
            <w:shd w:val="clear" w:color="auto" w:fill="auto"/>
          </w:tcPr>
          <w:p w14:paraId="35E22D4C"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3DE4AC17"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65121EAD" w14:textId="08AAC2F4" w:rsidTr="001B6E11">
        <w:tc>
          <w:tcPr>
            <w:tcW w:w="4788" w:type="dxa"/>
            <w:shd w:val="clear" w:color="auto" w:fill="auto"/>
          </w:tcPr>
          <w:p w14:paraId="67167EFA" w14:textId="77777777" w:rsidR="007E2219" w:rsidRPr="00B75AE4" w:rsidRDefault="007E2219" w:rsidP="007E2219">
            <w:pPr>
              <w:pStyle w:val="Texto"/>
              <w:spacing w:after="0" w:line="240" w:lineRule="auto"/>
              <w:ind w:firstLine="0"/>
              <w:rPr>
                <w:rFonts w:ascii="Verdana" w:hAnsi="Verdana"/>
                <w:color w:val="000000"/>
                <w:sz w:val="16"/>
                <w:szCs w:val="16"/>
              </w:rPr>
            </w:pPr>
            <w:r w:rsidRPr="00B75AE4">
              <w:rPr>
                <w:rFonts w:ascii="Verdana" w:hAnsi="Verdana"/>
                <w:b/>
                <w:color w:val="000000"/>
                <w:sz w:val="16"/>
                <w:szCs w:val="16"/>
              </w:rPr>
              <w:lastRenderedPageBreak/>
              <w:t>XIX.</w:t>
            </w:r>
            <w:r w:rsidRPr="00B75AE4">
              <w:rPr>
                <w:rFonts w:ascii="Verdana" w:hAnsi="Verdana"/>
                <w:color w:val="000000"/>
                <w:sz w:val="16"/>
                <w:szCs w:val="16"/>
              </w:rPr>
              <w:t xml:space="preserve"> Secretaría: Secretaría de Agricultura, Ganadería, Desarrollo Rural, Pesca y Alimentación, y</w:t>
            </w:r>
          </w:p>
        </w:tc>
        <w:tc>
          <w:tcPr>
            <w:tcW w:w="4788" w:type="dxa"/>
            <w:shd w:val="clear" w:color="auto" w:fill="auto"/>
          </w:tcPr>
          <w:p w14:paraId="1A05C0E4" w14:textId="3FA43F97"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XIX. </w:t>
            </w:r>
            <w:r w:rsidRPr="00B75AE4">
              <w:rPr>
                <w:rFonts w:ascii="Verdana" w:hAnsi="Verdana"/>
                <w:color w:val="000000"/>
                <w:sz w:val="16"/>
                <w:szCs w:val="16"/>
                <w:lang w:val="en-US"/>
              </w:rPr>
              <w:t>Secretary: Secretary of Agriculture, Livestock, Rural Development, Fisheries and Food (SAGARPA), and</w:t>
            </w:r>
          </w:p>
        </w:tc>
      </w:tr>
      <w:tr w:rsidR="007E2219" w:rsidRPr="002B3372" w14:paraId="58485EDD" w14:textId="69C5B1C8" w:rsidTr="001B6E11">
        <w:tc>
          <w:tcPr>
            <w:tcW w:w="4788" w:type="dxa"/>
            <w:shd w:val="clear" w:color="auto" w:fill="auto"/>
          </w:tcPr>
          <w:p w14:paraId="032FB53C"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60424662"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3210E928" w14:textId="6992F9B0" w:rsidTr="001B6E11">
        <w:tc>
          <w:tcPr>
            <w:tcW w:w="4788" w:type="dxa"/>
            <w:shd w:val="clear" w:color="auto" w:fill="auto"/>
          </w:tcPr>
          <w:p w14:paraId="6B6C3A99" w14:textId="77777777" w:rsidR="007E2219" w:rsidRPr="00B75AE4" w:rsidRDefault="007E2219" w:rsidP="007E2219">
            <w:pPr>
              <w:pStyle w:val="Texto"/>
              <w:spacing w:after="0" w:line="240" w:lineRule="auto"/>
              <w:ind w:firstLine="0"/>
              <w:rPr>
                <w:rFonts w:ascii="Verdana" w:hAnsi="Verdana"/>
                <w:color w:val="000000"/>
                <w:sz w:val="16"/>
                <w:szCs w:val="16"/>
              </w:rPr>
            </w:pPr>
            <w:r w:rsidRPr="00B75AE4">
              <w:rPr>
                <w:rFonts w:ascii="Verdana" w:hAnsi="Verdana"/>
                <w:b/>
                <w:color w:val="000000"/>
                <w:sz w:val="16"/>
                <w:szCs w:val="16"/>
              </w:rPr>
              <w:t>XX.</w:t>
            </w:r>
            <w:r w:rsidRPr="00B75AE4">
              <w:rPr>
                <w:rFonts w:ascii="Verdana" w:hAnsi="Verdana"/>
                <w:color w:val="000000"/>
                <w:sz w:val="16"/>
                <w:szCs w:val="16"/>
              </w:rPr>
              <w:t xml:space="preserve"> Sistema de control: Es el conjunto de procedimientos y acciones de la Secretaría para garantizar que los productos denominados como orgánicos </w:t>
            </w:r>
            <w:proofErr w:type="spellStart"/>
            <w:r w:rsidRPr="00B75AE4">
              <w:rPr>
                <w:rFonts w:ascii="Verdana" w:hAnsi="Verdana"/>
                <w:color w:val="000000"/>
                <w:sz w:val="16"/>
                <w:szCs w:val="16"/>
              </w:rPr>
              <w:t>hallan</w:t>
            </w:r>
            <w:proofErr w:type="spellEnd"/>
            <w:r w:rsidRPr="00B75AE4">
              <w:rPr>
                <w:rFonts w:ascii="Verdana" w:hAnsi="Verdana"/>
                <w:color w:val="000000"/>
                <w:sz w:val="16"/>
                <w:szCs w:val="16"/>
              </w:rPr>
              <w:t xml:space="preserve"> sido obtenidos conforme lo establece esta Ley.</w:t>
            </w:r>
          </w:p>
        </w:tc>
        <w:tc>
          <w:tcPr>
            <w:tcW w:w="4788" w:type="dxa"/>
            <w:shd w:val="clear" w:color="auto" w:fill="auto"/>
          </w:tcPr>
          <w:p w14:paraId="4681B7D8" w14:textId="4A95502B"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XX. </w:t>
            </w:r>
            <w:r w:rsidRPr="00B75AE4">
              <w:rPr>
                <w:rFonts w:ascii="Verdana" w:hAnsi="Verdana"/>
                <w:color w:val="000000"/>
                <w:sz w:val="16"/>
                <w:szCs w:val="16"/>
                <w:lang w:val="en-US"/>
              </w:rPr>
              <w:t>Control system: It is the set of procedures and actions of the Secretary to guarantee that the products designated as organic have been obtained as established by this Law.</w:t>
            </w:r>
          </w:p>
        </w:tc>
      </w:tr>
      <w:tr w:rsidR="007E2219" w:rsidRPr="002B3372" w14:paraId="5EEDBB94" w14:textId="7976AA50" w:rsidTr="001B6E11">
        <w:tc>
          <w:tcPr>
            <w:tcW w:w="4788" w:type="dxa"/>
            <w:shd w:val="clear" w:color="auto" w:fill="auto"/>
          </w:tcPr>
          <w:p w14:paraId="4DCD7AD2"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5870BEE4"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14:paraId="3E4D3F90" w14:textId="7858062B" w:rsidTr="001B6E11">
        <w:tc>
          <w:tcPr>
            <w:tcW w:w="4788" w:type="dxa"/>
            <w:shd w:val="clear" w:color="auto" w:fill="auto"/>
          </w:tcPr>
          <w:p w14:paraId="61420F2E" w14:textId="77777777" w:rsidR="007E2219" w:rsidRPr="00B75AE4" w:rsidRDefault="007E2219" w:rsidP="007E2219">
            <w:pPr>
              <w:pStyle w:val="Texto"/>
              <w:spacing w:after="0" w:line="240" w:lineRule="auto"/>
              <w:ind w:firstLine="0"/>
              <w:rPr>
                <w:rFonts w:ascii="Verdana" w:hAnsi="Verdana"/>
                <w:color w:val="000000"/>
                <w:sz w:val="16"/>
                <w:szCs w:val="16"/>
              </w:rPr>
            </w:pPr>
            <w:bookmarkStart w:id="3" w:name="Artículo_4"/>
            <w:r w:rsidRPr="00B75AE4">
              <w:rPr>
                <w:rFonts w:ascii="Verdana" w:hAnsi="Verdana"/>
                <w:b/>
                <w:bCs/>
                <w:color w:val="000000"/>
                <w:sz w:val="16"/>
                <w:szCs w:val="16"/>
              </w:rPr>
              <w:t>Artículo 4</w:t>
            </w:r>
            <w:bookmarkEnd w:id="3"/>
            <w:r w:rsidRPr="00B75AE4">
              <w:rPr>
                <w:rFonts w:ascii="Verdana" w:hAnsi="Verdana"/>
                <w:b/>
                <w:bCs/>
                <w:color w:val="000000"/>
                <w:sz w:val="16"/>
                <w:szCs w:val="16"/>
              </w:rPr>
              <w:t>.-</w:t>
            </w:r>
            <w:r w:rsidRPr="00B75AE4">
              <w:rPr>
                <w:rFonts w:ascii="Verdana" w:hAnsi="Verdana"/>
                <w:color w:val="000000"/>
                <w:sz w:val="16"/>
                <w:szCs w:val="16"/>
              </w:rPr>
              <w:t xml:space="preserve"> La aplicación e interpretación de la presente Ley, para efectos administrativos, corresponderá al Ejecutivo Federal por conducto de la Secretaría. Cuando se trate de productos, subproductos y materias primas forestales o productos y subproductos de la vida silvestre, la aplicación e interpretación de la presente Ley corresponderá a la Secretaría de Medio Ambiente y Recursos Naturales.</w:t>
            </w:r>
          </w:p>
        </w:tc>
        <w:tc>
          <w:tcPr>
            <w:tcW w:w="4788" w:type="dxa"/>
            <w:shd w:val="clear" w:color="auto" w:fill="auto"/>
          </w:tcPr>
          <w:p w14:paraId="63F19B8D" w14:textId="0050AE92" w:rsidR="007E2219" w:rsidRPr="00B75AE4" w:rsidRDefault="007E2219" w:rsidP="007E2219">
            <w:pPr>
              <w:pStyle w:val="Texto"/>
              <w:spacing w:after="0" w:line="240" w:lineRule="auto"/>
              <w:ind w:firstLine="0"/>
              <w:rPr>
                <w:rFonts w:ascii="Verdana" w:hAnsi="Verdana"/>
                <w:b/>
                <w:bCs/>
                <w:color w:val="000000"/>
                <w:sz w:val="16"/>
                <w:szCs w:val="16"/>
                <w:lang w:val="en-US"/>
              </w:rPr>
            </w:pPr>
            <w:r w:rsidRPr="00B75AE4">
              <w:rPr>
                <w:rFonts w:ascii="Verdana" w:hAnsi="Verdana"/>
                <w:b/>
                <w:bCs/>
                <w:color w:val="000000"/>
                <w:sz w:val="16"/>
                <w:szCs w:val="16"/>
                <w:lang w:val="en-US"/>
              </w:rPr>
              <w:t xml:space="preserve">Article 4.- </w:t>
            </w:r>
            <w:r w:rsidRPr="00B75AE4">
              <w:rPr>
                <w:rFonts w:ascii="Verdana" w:hAnsi="Verdana"/>
                <w:color w:val="000000"/>
                <w:sz w:val="16"/>
                <w:szCs w:val="16"/>
                <w:lang w:val="en-US"/>
              </w:rPr>
              <w:t>The</w:t>
            </w:r>
            <w:r w:rsidRPr="00B75AE4">
              <w:rPr>
                <w:rFonts w:ascii="Verdana" w:hAnsi="Verdana"/>
                <w:b/>
                <w:bCs/>
                <w:color w:val="000000"/>
                <w:sz w:val="16"/>
                <w:szCs w:val="16"/>
                <w:lang w:val="en-US"/>
              </w:rPr>
              <w:t xml:space="preserve"> </w:t>
            </w:r>
            <w:r w:rsidRPr="00B75AE4">
              <w:rPr>
                <w:rFonts w:ascii="Verdana" w:hAnsi="Verdana"/>
                <w:color w:val="000000"/>
                <w:sz w:val="16"/>
                <w:szCs w:val="16"/>
                <w:lang w:val="en-US"/>
              </w:rPr>
              <w:t>application and interpretation of this Law, for administrative purposes, will correspond to the Federal Executive through the Secretary. In the case of products, by-products and forest raw materials or products and by-products of wildlife, the application and interpretation of this Law will correspond to the Secretary of Environment and Natural Resources. (SEMARNAT).</w:t>
            </w:r>
          </w:p>
        </w:tc>
      </w:tr>
      <w:tr w:rsidR="007E2219" w14:paraId="04A7E724" w14:textId="46E95AD8" w:rsidTr="001B6E11">
        <w:tc>
          <w:tcPr>
            <w:tcW w:w="4788" w:type="dxa"/>
            <w:shd w:val="clear" w:color="auto" w:fill="auto"/>
          </w:tcPr>
          <w:p w14:paraId="348C47B6"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014EFC85"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13E6CFD1" w14:textId="4E3A2AF2" w:rsidTr="001B6E11">
        <w:tc>
          <w:tcPr>
            <w:tcW w:w="4788" w:type="dxa"/>
            <w:shd w:val="clear" w:color="auto" w:fill="auto"/>
          </w:tcPr>
          <w:p w14:paraId="385AF146" w14:textId="77777777" w:rsidR="007E2219" w:rsidRPr="00B75AE4" w:rsidRDefault="007E2219" w:rsidP="007E2219">
            <w:pPr>
              <w:pStyle w:val="Texto"/>
              <w:spacing w:after="0" w:line="240" w:lineRule="auto"/>
              <w:ind w:firstLine="0"/>
              <w:rPr>
                <w:rFonts w:ascii="Verdana" w:hAnsi="Verdana"/>
                <w:color w:val="000000"/>
                <w:sz w:val="16"/>
                <w:szCs w:val="16"/>
              </w:rPr>
            </w:pPr>
            <w:r w:rsidRPr="00B75AE4">
              <w:rPr>
                <w:rFonts w:ascii="Verdana" w:hAnsi="Verdana"/>
                <w:color w:val="000000"/>
                <w:sz w:val="16"/>
                <w:szCs w:val="16"/>
              </w:rPr>
              <w:t>La Secretaría coordinará sus acciones con la Secretaría de Medio Ambiente y Recursos Naturales para que, respetando sus respectivas competencias, se establezca una ventanilla única para el trámite de la certificación previsto en la presente Ley que involucre productos, subproductos y materias primas comprendidos dentro del ámbito de competencia de ambas dependencias.</w:t>
            </w:r>
          </w:p>
        </w:tc>
        <w:tc>
          <w:tcPr>
            <w:tcW w:w="4788" w:type="dxa"/>
            <w:shd w:val="clear" w:color="auto" w:fill="auto"/>
          </w:tcPr>
          <w:p w14:paraId="288E5B56" w14:textId="3F492D00" w:rsidR="007E2219" w:rsidRPr="00B75AE4" w:rsidRDefault="007E2219" w:rsidP="007E2219">
            <w:pPr>
              <w:pStyle w:val="Texto"/>
              <w:spacing w:after="0" w:line="240" w:lineRule="auto"/>
              <w:ind w:firstLine="0"/>
              <w:rPr>
                <w:rFonts w:ascii="Verdana" w:hAnsi="Verdana"/>
                <w:color w:val="000000"/>
                <w:sz w:val="16"/>
                <w:szCs w:val="16"/>
                <w:lang w:val="en-US"/>
              </w:rPr>
            </w:pPr>
            <w:r w:rsidRPr="00B75AE4">
              <w:rPr>
                <w:rFonts w:ascii="Verdana" w:hAnsi="Verdana"/>
                <w:color w:val="000000"/>
                <w:sz w:val="16"/>
                <w:szCs w:val="16"/>
                <w:lang w:val="en-US"/>
              </w:rPr>
              <w:t>The Secretary will coordinate its actions with the Secretary of the Environment and Natural Resources so that, while respecting their respective powers, a sole window is established for the certification process provided for in this Law that involves products, by-products and raw materials included within the scope of the authority of both departments.</w:t>
            </w:r>
          </w:p>
        </w:tc>
      </w:tr>
      <w:tr w:rsidR="007E2219" w:rsidRPr="002B3372" w14:paraId="7C08CBE5" w14:textId="7852B3E0" w:rsidTr="001B6E11">
        <w:tc>
          <w:tcPr>
            <w:tcW w:w="4788" w:type="dxa"/>
            <w:shd w:val="clear" w:color="auto" w:fill="auto"/>
          </w:tcPr>
          <w:p w14:paraId="18BF400C"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17CB9D13"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5746C25E" w14:textId="7955AFC0" w:rsidTr="001B6E11">
        <w:tc>
          <w:tcPr>
            <w:tcW w:w="4788" w:type="dxa"/>
            <w:shd w:val="clear" w:color="auto" w:fill="auto"/>
          </w:tcPr>
          <w:p w14:paraId="78831197" w14:textId="77777777" w:rsidR="007E2219" w:rsidRPr="00B75AE4" w:rsidRDefault="007E2219" w:rsidP="007E2219">
            <w:pPr>
              <w:pStyle w:val="Texto"/>
              <w:spacing w:after="0" w:line="240" w:lineRule="auto"/>
              <w:ind w:firstLine="0"/>
              <w:rPr>
                <w:rFonts w:ascii="Verdana" w:hAnsi="Verdana"/>
                <w:color w:val="000000"/>
                <w:sz w:val="16"/>
                <w:szCs w:val="16"/>
              </w:rPr>
            </w:pPr>
            <w:bookmarkStart w:id="4" w:name="Artículo_5"/>
            <w:r w:rsidRPr="00B75AE4">
              <w:rPr>
                <w:rFonts w:ascii="Verdana" w:hAnsi="Verdana"/>
                <w:b/>
                <w:bCs/>
                <w:color w:val="000000"/>
                <w:sz w:val="16"/>
                <w:szCs w:val="16"/>
              </w:rPr>
              <w:t>Artículo 5</w:t>
            </w:r>
            <w:bookmarkEnd w:id="4"/>
            <w:r w:rsidRPr="00B75AE4">
              <w:rPr>
                <w:rFonts w:ascii="Verdana" w:hAnsi="Verdana"/>
                <w:b/>
                <w:bCs/>
                <w:color w:val="000000"/>
                <w:sz w:val="16"/>
                <w:szCs w:val="16"/>
              </w:rPr>
              <w:t>.-</w:t>
            </w:r>
            <w:r w:rsidRPr="00B75AE4">
              <w:rPr>
                <w:rFonts w:ascii="Verdana" w:hAnsi="Verdana"/>
                <w:color w:val="000000"/>
                <w:sz w:val="16"/>
                <w:szCs w:val="16"/>
              </w:rPr>
              <w:t xml:space="preserve"> Serán de aplicación supletoria de la presente Ley:</w:t>
            </w:r>
          </w:p>
        </w:tc>
        <w:tc>
          <w:tcPr>
            <w:tcW w:w="4788" w:type="dxa"/>
            <w:shd w:val="clear" w:color="auto" w:fill="auto"/>
          </w:tcPr>
          <w:p w14:paraId="67444E63" w14:textId="19E1AE15" w:rsidR="007E2219" w:rsidRPr="00B75AE4" w:rsidRDefault="007E2219" w:rsidP="007E2219">
            <w:pPr>
              <w:pStyle w:val="Texto"/>
              <w:spacing w:after="0" w:line="240" w:lineRule="auto"/>
              <w:ind w:firstLine="0"/>
              <w:rPr>
                <w:rFonts w:ascii="Verdana" w:hAnsi="Verdana"/>
                <w:b/>
                <w:bCs/>
                <w:color w:val="000000"/>
                <w:sz w:val="16"/>
                <w:szCs w:val="16"/>
                <w:lang w:val="en-US"/>
              </w:rPr>
            </w:pPr>
            <w:r w:rsidRPr="00B75AE4">
              <w:rPr>
                <w:rFonts w:ascii="Verdana" w:hAnsi="Verdana"/>
                <w:b/>
                <w:bCs/>
                <w:color w:val="000000"/>
                <w:sz w:val="16"/>
                <w:szCs w:val="16"/>
                <w:lang w:val="en-US"/>
              </w:rPr>
              <w:t xml:space="preserve">Article 5.- </w:t>
            </w:r>
            <w:r w:rsidRPr="00B75AE4">
              <w:rPr>
                <w:rFonts w:ascii="Verdana" w:hAnsi="Verdana"/>
                <w:color w:val="000000"/>
                <w:sz w:val="16"/>
                <w:szCs w:val="16"/>
                <w:lang w:val="en-US"/>
              </w:rPr>
              <w:t>The</w:t>
            </w:r>
            <w:r w:rsidRPr="00B75AE4">
              <w:rPr>
                <w:rFonts w:ascii="Verdana" w:hAnsi="Verdana"/>
                <w:b/>
                <w:bCs/>
                <w:color w:val="000000"/>
                <w:sz w:val="16"/>
                <w:szCs w:val="16"/>
                <w:lang w:val="en-US"/>
              </w:rPr>
              <w:t xml:space="preserve"> </w:t>
            </w:r>
            <w:r w:rsidRPr="00B75AE4">
              <w:rPr>
                <w:rFonts w:ascii="Verdana" w:hAnsi="Verdana"/>
                <w:color w:val="000000"/>
                <w:sz w:val="16"/>
                <w:szCs w:val="16"/>
                <w:lang w:val="en-US"/>
              </w:rPr>
              <w:t>following will be of supplementary application to this Law:</w:t>
            </w:r>
          </w:p>
        </w:tc>
      </w:tr>
      <w:tr w:rsidR="007E2219" w:rsidRPr="002B3372" w14:paraId="77D8C293" w14:textId="42800CB3" w:rsidTr="001B6E11">
        <w:tc>
          <w:tcPr>
            <w:tcW w:w="4788" w:type="dxa"/>
            <w:shd w:val="clear" w:color="auto" w:fill="auto"/>
          </w:tcPr>
          <w:p w14:paraId="509B7B5F"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4573F59C"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08B3A4A9" w14:textId="0CA23F8F" w:rsidTr="001B6E11">
        <w:tc>
          <w:tcPr>
            <w:tcW w:w="4788" w:type="dxa"/>
            <w:shd w:val="clear" w:color="auto" w:fill="auto"/>
          </w:tcPr>
          <w:p w14:paraId="51AD8427" w14:textId="77777777" w:rsidR="007E2219" w:rsidRPr="00B75AE4" w:rsidRDefault="007E2219" w:rsidP="007E2219">
            <w:pPr>
              <w:pStyle w:val="Texto"/>
              <w:spacing w:after="0" w:line="240" w:lineRule="auto"/>
              <w:ind w:firstLine="0"/>
              <w:rPr>
                <w:rFonts w:ascii="Verdana" w:hAnsi="Verdana"/>
                <w:color w:val="000000"/>
                <w:sz w:val="16"/>
                <w:szCs w:val="16"/>
              </w:rPr>
            </w:pPr>
            <w:r w:rsidRPr="00B75AE4">
              <w:rPr>
                <w:rFonts w:ascii="Verdana" w:hAnsi="Verdana"/>
                <w:b/>
                <w:color w:val="000000"/>
                <w:sz w:val="16"/>
                <w:szCs w:val="16"/>
              </w:rPr>
              <w:t>I.</w:t>
            </w:r>
            <w:r w:rsidRPr="00B75AE4">
              <w:rPr>
                <w:rFonts w:ascii="Verdana" w:hAnsi="Verdana"/>
                <w:color w:val="000000"/>
                <w:sz w:val="16"/>
                <w:szCs w:val="16"/>
              </w:rPr>
              <w:t xml:space="preserve"> En materia de Acreditación de Organismos de Certificación y Evaluación de la conformidad, la Ley Federal sobre Metrología y Normalización;</w:t>
            </w:r>
          </w:p>
        </w:tc>
        <w:tc>
          <w:tcPr>
            <w:tcW w:w="4788" w:type="dxa"/>
            <w:shd w:val="clear" w:color="auto" w:fill="auto"/>
          </w:tcPr>
          <w:p w14:paraId="476D1B47" w14:textId="5963DC24"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I. </w:t>
            </w:r>
            <w:r w:rsidRPr="00B75AE4">
              <w:rPr>
                <w:rFonts w:ascii="Verdana" w:hAnsi="Verdana"/>
                <w:color w:val="000000"/>
                <w:sz w:val="16"/>
                <w:szCs w:val="16"/>
                <w:lang w:val="en-US"/>
              </w:rPr>
              <w:t>Regarding Accreditation of Certification and The Evaluation of Conformity Bodies, the Federal Law on Metrology and Standardization;</w:t>
            </w:r>
          </w:p>
        </w:tc>
      </w:tr>
      <w:tr w:rsidR="007E2219" w:rsidRPr="002B3372" w14:paraId="70FBEC69" w14:textId="3FBC53D3" w:rsidTr="001B6E11">
        <w:tc>
          <w:tcPr>
            <w:tcW w:w="4788" w:type="dxa"/>
            <w:shd w:val="clear" w:color="auto" w:fill="auto"/>
          </w:tcPr>
          <w:p w14:paraId="6EC0AEB9" w14:textId="77777777" w:rsidR="007E2219" w:rsidRPr="00B75AE4" w:rsidRDefault="007E2219" w:rsidP="007E2219">
            <w:pPr>
              <w:pStyle w:val="Texto"/>
              <w:spacing w:after="0" w:line="240" w:lineRule="auto"/>
              <w:ind w:firstLine="0"/>
              <w:rPr>
                <w:rFonts w:ascii="Verdana" w:hAnsi="Verdana"/>
                <w:b/>
                <w:color w:val="000000"/>
                <w:sz w:val="16"/>
                <w:szCs w:val="16"/>
                <w:lang w:val="en-US"/>
              </w:rPr>
            </w:pPr>
          </w:p>
        </w:tc>
        <w:tc>
          <w:tcPr>
            <w:tcW w:w="4788" w:type="dxa"/>
            <w:shd w:val="clear" w:color="auto" w:fill="auto"/>
          </w:tcPr>
          <w:p w14:paraId="36E8A81C" w14:textId="77777777" w:rsidR="007E2219" w:rsidRPr="00B75AE4" w:rsidRDefault="007E2219" w:rsidP="007E2219">
            <w:pPr>
              <w:pStyle w:val="Texto"/>
              <w:spacing w:after="0" w:line="240" w:lineRule="auto"/>
              <w:ind w:firstLine="0"/>
              <w:rPr>
                <w:rFonts w:ascii="Verdana" w:hAnsi="Verdana"/>
                <w:b/>
                <w:color w:val="000000"/>
                <w:sz w:val="16"/>
                <w:szCs w:val="16"/>
                <w:lang w:val="en-US"/>
              </w:rPr>
            </w:pPr>
          </w:p>
        </w:tc>
      </w:tr>
      <w:tr w:rsidR="007E2219" w:rsidRPr="002B3372" w14:paraId="7CBD5FA2" w14:textId="16860793" w:rsidTr="001B6E11">
        <w:tc>
          <w:tcPr>
            <w:tcW w:w="4788" w:type="dxa"/>
            <w:shd w:val="clear" w:color="auto" w:fill="auto"/>
          </w:tcPr>
          <w:p w14:paraId="0BA96611" w14:textId="77777777" w:rsidR="007E2219" w:rsidRPr="00B75AE4" w:rsidRDefault="007E2219" w:rsidP="007E2219">
            <w:pPr>
              <w:pStyle w:val="Texto"/>
              <w:spacing w:after="0" w:line="240" w:lineRule="auto"/>
              <w:ind w:firstLine="0"/>
              <w:rPr>
                <w:rFonts w:ascii="Verdana" w:hAnsi="Verdana"/>
                <w:color w:val="000000"/>
                <w:sz w:val="16"/>
                <w:szCs w:val="16"/>
              </w:rPr>
            </w:pPr>
            <w:r w:rsidRPr="00B75AE4">
              <w:rPr>
                <w:rFonts w:ascii="Verdana" w:hAnsi="Verdana"/>
                <w:b/>
                <w:color w:val="000000"/>
                <w:sz w:val="16"/>
                <w:szCs w:val="16"/>
              </w:rPr>
              <w:t>II.</w:t>
            </w:r>
            <w:r w:rsidRPr="00B75AE4">
              <w:rPr>
                <w:rFonts w:ascii="Verdana" w:hAnsi="Verdana"/>
                <w:color w:val="000000"/>
                <w:sz w:val="16"/>
                <w:szCs w:val="16"/>
              </w:rPr>
              <w:t xml:space="preserve"> Tratándose de recursos, materias primas, productos y subproductos forestales, la Ley General de Desarrollo Forestal Sustentable, y</w:t>
            </w:r>
          </w:p>
        </w:tc>
        <w:tc>
          <w:tcPr>
            <w:tcW w:w="4788" w:type="dxa"/>
            <w:shd w:val="clear" w:color="auto" w:fill="auto"/>
          </w:tcPr>
          <w:p w14:paraId="2EDD5E3B" w14:textId="273A68D9"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II. </w:t>
            </w:r>
            <w:r w:rsidRPr="00B75AE4">
              <w:rPr>
                <w:rFonts w:ascii="Verdana" w:hAnsi="Verdana"/>
                <w:color w:val="000000"/>
                <w:sz w:val="16"/>
                <w:szCs w:val="16"/>
                <w:lang w:val="en-US"/>
              </w:rPr>
              <w:t>In the case of resources, raw materials, forest products and by-products, the General Law of Sustainable Forest Development, and</w:t>
            </w:r>
          </w:p>
        </w:tc>
      </w:tr>
      <w:tr w:rsidR="007E2219" w:rsidRPr="002B3372" w14:paraId="1D6715E8" w14:textId="7D74D060" w:rsidTr="001B6E11">
        <w:tc>
          <w:tcPr>
            <w:tcW w:w="4788" w:type="dxa"/>
            <w:shd w:val="clear" w:color="auto" w:fill="auto"/>
          </w:tcPr>
          <w:p w14:paraId="080AB24E"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056AF601"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64D5A160" w14:textId="736C330A" w:rsidTr="001B6E11">
        <w:tc>
          <w:tcPr>
            <w:tcW w:w="4788" w:type="dxa"/>
            <w:shd w:val="clear" w:color="auto" w:fill="auto"/>
          </w:tcPr>
          <w:p w14:paraId="16C02845" w14:textId="77777777" w:rsidR="007E2219" w:rsidRPr="00B75AE4" w:rsidRDefault="007E2219" w:rsidP="007E2219">
            <w:pPr>
              <w:pStyle w:val="Texto"/>
              <w:spacing w:after="0" w:line="240" w:lineRule="auto"/>
              <w:ind w:firstLine="0"/>
              <w:rPr>
                <w:rFonts w:ascii="Verdana" w:hAnsi="Verdana"/>
                <w:color w:val="000000"/>
                <w:sz w:val="16"/>
                <w:szCs w:val="16"/>
              </w:rPr>
            </w:pPr>
            <w:r w:rsidRPr="00B75AE4">
              <w:rPr>
                <w:rFonts w:ascii="Verdana" w:hAnsi="Verdana"/>
                <w:b/>
                <w:color w:val="000000"/>
                <w:sz w:val="16"/>
                <w:szCs w:val="16"/>
              </w:rPr>
              <w:t>III.</w:t>
            </w:r>
            <w:r w:rsidRPr="00B75AE4">
              <w:rPr>
                <w:rFonts w:ascii="Verdana" w:hAnsi="Verdana"/>
                <w:color w:val="000000"/>
                <w:sz w:val="16"/>
                <w:szCs w:val="16"/>
              </w:rPr>
              <w:t xml:space="preserve"> Tratándose de productos y subproductos de la vida silvestre, la Ley General de Vida Silvestre.</w:t>
            </w:r>
          </w:p>
        </w:tc>
        <w:tc>
          <w:tcPr>
            <w:tcW w:w="4788" w:type="dxa"/>
            <w:shd w:val="clear" w:color="auto" w:fill="auto"/>
          </w:tcPr>
          <w:p w14:paraId="18EF0D0F" w14:textId="06D51418"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III. </w:t>
            </w:r>
            <w:r w:rsidRPr="00B75AE4">
              <w:rPr>
                <w:rFonts w:ascii="Verdana" w:hAnsi="Verdana"/>
                <w:color w:val="000000"/>
                <w:sz w:val="16"/>
                <w:szCs w:val="16"/>
                <w:lang w:val="en-US"/>
              </w:rPr>
              <w:t>In the case of products and by-products of wildlife, the General Law of Wildlife.</w:t>
            </w:r>
          </w:p>
        </w:tc>
      </w:tr>
      <w:tr w:rsidR="007E2219" w:rsidRPr="002B3372" w14:paraId="05E0215E" w14:textId="25D4A6D5" w:rsidTr="001B6E11">
        <w:tc>
          <w:tcPr>
            <w:tcW w:w="4788" w:type="dxa"/>
            <w:shd w:val="clear" w:color="auto" w:fill="auto"/>
          </w:tcPr>
          <w:p w14:paraId="729CD68F"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6A10FD90"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1FF0521D" w14:textId="28DC6264" w:rsidTr="001B6E11">
        <w:tc>
          <w:tcPr>
            <w:tcW w:w="4788" w:type="dxa"/>
            <w:shd w:val="clear" w:color="auto" w:fill="auto"/>
          </w:tcPr>
          <w:p w14:paraId="026CB88B" w14:textId="77777777" w:rsidR="007E2219" w:rsidRPr="00B75AE4" w:rsidRDefault="007E2219" w:rsidP="007E2219">
            <w:pPr>
              <w:pStyle w:val="Texto"/>
              <w:spacing w:after="0" w:line="240" w:lineRule="auto"/>
              <w:ind w:firstLine="0"/>
              <w:rPr>
                <w:rFonts w:ascii="Verdana" w:hAnsi="Verdana"/>
                <w:color w:val="000000"/>
                <w:sz w:val="16"/>
                <w:szCs w:val="16"/>
              </w:rPr>
            </w:pPr>
            <w:bookmarkStart w:id="5" w:name="Artículo_6"/>
            <w:r w:rsidRPr="00B75AE4">
              <w:rPr>
                <w:rFonts w:ascii="Verdana" w:hAnsi="Verdana"/>
                <w:b/>
                <w:bCs/>
                <w:color w:val="000000"/>
                <w:sz w:val="16"/>
                <w:szCs w:val="16"/>
              </w:rPr>
              <w:t>Artículo 6</w:t>
            </w:r>
            <w:bookmarkEnd w:id="5"/>
            <w:r w:rsidRPr="00B75AE4">
              <w:rPr>
                <w:rFonts w:ascii="Verdana" w:hAnsi="Verdana"/>
                <w:b/>
                <w:bCs/>
                <w:color w:val="000000"/>
                <w:sz w:val="16"/>
                <w:szCs w:val="16"/>
              </w:rPr>
              <w:t>.-</w:t>
            </w:r>
            <w:r w:rsidRPr="00B75AE4">
              <w:rPr>
                <w:rFonts w:ascii="Verdana" w:hAnsi="Verdana"/>
                <w:color w:val="000000"/>
                <w:sz w:val="16"/>
                <w:szCs w:val="16"/>
              </w:rPr>
              <w:t xml:space="preserve"> Corresponderá a la Secretaría.</w:t>
            </w:r>
          </w:p>
        </w:tc>
        <w:tc>
          <w:tcPr>
            <w:tcW w:w="4788" w:type="dxa"/>
            <w:shd w:val="clear" w:color="auto" w:fill="auto"/>
          </w:tcPr>
          <w:p w14:paraId="29B77171" w14:textId="53794E9C" w:rsidR="007E2219" w:rsidRPr="00B75AE4" w:rsidRDefault="007E2219" w:rsidP="007E2219">
            <w:pPr>
              <w:pStyle w:val="Texto"/>
              <w:spacing w:after="0" w:line="240" w:lineRule="auto"/>
              <w:ind w:firstLine="0"/>
              <w:rPr>
                <w:rFonts w:ascii="Verdana" w:hAnsi="Verdana"/>
                <w:b/>
                <w:bCs/>
                <w:color w:val="000000"/>
                <w:sz w:val="16"/>
                <w:szCs w:val="16"/>
                <w:lang w:val="en-US"/>
              </w:rPr>
            </w:pPr>
            <w:r w:rsidRPr="00B75AE4">
              <w:rPr>
                <w:rFonts w:ascii="Verdana" w:hAnsi="Verdana"/>
                <w:b/>
                <w:bCs/>
                <w:color w:val="000000"/>
                <w:sz w:val="16"/>
                <w:szCs w:val="16"/>
                <w:lang w:val="en-US"/>
              </w:rPr>
              <w:t xml:space="preserve">Article 6.- </w:t>
            </w:r>
            <w:r w:rsidRPr="00B75AE4">
              <w:rPr>
                <w:rFonts w:ascii="Verdana" w:hAnsi="Verdana"/>
                <w:color w:val="000000"/>
                <w:sz w:val="16"/>
                <w:szCs w:val="16"/>
                <w:lang w:val="en-US"/>
              </w:rPr>
              <w:t>The following is the responsibility of the Secretary.</w:t>
            </w:r>
          </w:p>
        </w:tc>
      </w:tr>
      <w:tr w:rsidR="007E2219" w:rsidRPr="002B3372" w14:paraId="274F4D9C" w14:textId="7D87D117" w:rsidTr="001B6E11">
        <w:tc>
          <w:tcPr>
            <w:tcW w:w="4788" w:type="dxa"/>
            <w:shd w:val="clear" w:color="auto" w:fill="auto"/>
          </w:tcPr>
          <w:p w14:paraId="618ADD0E"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5E6D65C6"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32053127" w14:textId="25E6580A" w:rsidTr="001B6E11">
        <w:tc>
          <w:tcPr>
            <w:tcW w:w="4788" w:type="dxa"/>
            <w:shd w:val="clear" w:color="auto" w:fill="auto"/>
          </w:tcPr>
          <w:p w14:paraId="28612640" w14:textId="77777777" w:rsidR="007E2219" w:rsidRPr="00B75AE4" w:rsidRDefault="007E2219" w:rsidP="007E2219">
            <w:pPr>
              <w:pStyle w:val="Texto"/>
              <w:spacing w:after="0" w:line="240" w:lineRule="auto"/>
              <w:ind w:firstLine="0"/>
              <w:rPr>
                <w:rFonts w:ascii="Verdana" w:hAnsi="Verdana"/>
                <w:color w:val="000000"/>
                <w:sz w:val="16"/>
                <w:szCs w:val="16"/>
              </w:rPr>
            </w:pPr>
            <w:r w:rsidRPr="00B75AE4">
              <w:rPr>
                <w:rFonts w:ascii="Verdana" w:hAnsi="Verdana"/>
                <w:b/>
                <w:color w:val="000000"/>
                <w:sz w:val="16"/>
                <w:szCs w:val="16"/>
              </w:rPr>
              <w:t>I.</w:t>
            </w:r>
            <w:r w:rsidRPr="00B75AE4">
              <w:rPr>
                <w:rFonts w:ascii="Verdana" w:hAnsi="Verdana"/>
                <w:color w:val="000000"/>
                <w:sz w:val="16"/>
                <w:szCs w:val="16"/>
              </w:rPr>
              <w:t xml:space="preserve"> Proponer acciones para impulsar el desarrollo de la producción orgánica;</w:t>
            </w:r>
          </w:p>
        </w:tc>
        <w:tc>
          <w:tcPr>
            <w:tcW w:w="4788" w:type="dxa"/>
            <w:shd w:val="clear" w:color="auto" w:fill="auto"/>
          </w:tcPr>
          <w:p w14:paraId="10CC3BD2" w14:textId="71C7B6D7"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I. </w:t>
            </w:r>
            <w:r w:rsidRPr="00B75AE4">
              <w:rPr>
                <w:rFonts w:ascii="Verdana" w:hAnsi="Verdana"/>
                <w:color w:val="000000"/>
                <w:sz w:val="16"/>
                <w:szCs w:val="16"/>
                <w:lang w:val="en-US"/>
              </w:rPr>
              <w:t>To propose actions to promote the development of organic production;</w:t>
            </w:r>
          </w:p>
        </w:tc>
      </w:tr>
      <w:tr w:rsidR="007E2219" w:rsidRPr="002B3372" w14:paraId="61872144" w14:textId="061FA602" w:rsidTr="001B6E11">
        <w:tc>
          <w:tcPr>
            <w:tcW w:w="4788" w:type="dxa"/>
            <w:shd w:val="clear" w:color="auto" w:fill="auto"/>
          </w:tcPr>
          <w:p w14:paraId="0C3B7F16" w14:textId="77777777" w:rsidR="007E2219" w:rsidRPr="00B75AE4" w:rsidRDefault="007E2219" w:rsidP="007E2219">
            <w:pPr>
              <w:pStyle w:val="Texto"/>
              <w:spacing w:after="0" w:line="240" w:lineRule="auto"/>
              <w:ind w:firstLine="0"/>
              <w:rPr>
                <w:rFonts w:ascii="Verdana" w:hAnsi="Verdana"/>
                <w:b/>
                <w:color w:val="000000"/>
                <w:sz w:val="16"/>
                <w:szCs w:val="16"/>
                <w:lang w:val="en-US"/>
              </w:rPr>
            </w:pPr>
          </w:p>
        </w:tc>
        <w:tc>
          <w:tcPr>
            <w:tcW w:w="4788" w:type="dxa"/>
            <w:shd w:val="clear" w:color="auto" w:fill="auto"/>
          </w:tcPr>
          <w:p w14:paraId="07304F7B" w14:textId="77777777" w:rsidR="007E2219" w:rsidRPr="00B75AE4" w:rsidRDefault="007E2219" w:rsidP="007E2219">
            <w:pPr>
              <w:pStyle w:val="Texto"/>
              <w:spacing w:after="0" w:line="240" w:lineRule="auto"/>
              <w:ind w:firstLine="0"/>
              <w:rPr>
                <w:rFonts w:ascii="Verdana" w:hAnsi="Verdana"/>
                <w:b/>
                <w:color w:val="000000"/>
                <w:sz w:val="16"/>
                <w:szCs w:val="16"/>
                <w:lang w:val="en-US"/>
              </w:rPr>
            </w:pPr>
          </w:p>
        </w:tc>
      </w:tr>
      <w:tr w:rsidR="007E2219" w:rsidRPr="002B3372" w14:paraId="588296D7" w14:textId="6365D05D" w:rsidTr="001B6E11">
        <w:tc>
          <w:tcPr>
            <w:tcW w:w="4788" w:type="dxa"/>
            <w:shd w:val="clear" w:color="auto" w:fill="auto"/>
          </w:tcPr>
          <w:p w14:paraId="18142956" w14:textId="77777777" w:rsidR="007E2219" w:rsidRPr="00B75AE4" w:rsidRDefault="007E2219" w:rsidP="007E2219">
            <w:pPr>
              <w:pStyle w:val="Texto"/>
              <w:spacing w:after="0" w:line="240" w:lineRule="auto"/>
              <w:ind w:firstLine="0"/>
              <w:rPr>
                <w:rFonts w:ascii="Verdana" w:hAnsi="Verdana"/>
                <w:color w:val="000000"/>
                <w:sz w:val="16"/>
                <w:szCs w:val="16"/>
              </w:rPr>
            </w:pPr>
            <w:r w:rsidRPr="00B75AE4">
              <w:rPr>
                <w:rFonts w:ascii="Verdana" w:hAnsi="Verdana"/>
                <w:b/>
                <w:color w:val="000000"/>
                <w:sz w:val="16"/>
                <w:szCs w:val="16"/>
              </w:rPr>
              <w:t>II.</w:t>
            </w:r>
            <w:r w:rsidRPr="00B75AE4">
              <w:rPr>
                <w:rFonts w:ascii="Verdana" w:hAnsi="Verdana"/>
                <w:color w:val="000000"/>
                <w:sz w:val="16"/>
                <w:szCs w:val="16"/>
              </w:rPr>
              <w:t xml:space="preserve"> Coordinar y dar seguimiento a las actividades de fomento y desarrollo integral en materia de productos orgánicos;</w:t>
            </w:r>
          </w:p>
        </w:tc>
        <w:tc>
          <w:tcPr>
            <w:tcW w:w="4788" w:type="dxa"/>
            <w:shd w:val="clear" w:color="auto" w:fill="auto"/>
          </w:tcPr>
          <w:p w14:paraId="53F75FD8" w14:textId="1BDBD73C"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II. </w:t>
            </w:r>
            <w:r w:rsidRPr="00B75AE4">
              <w:rPr>
                <w:rFonts w:ascii="Verdana" w:hAnsi="Verdana"/>
                <w:color w:val="000000"/>
                <w:sz w:val="16"/>
                <w:szCs w:val="16"/>
                <w:lang w:val="en-US"/>
              </w:rPr>
              <w:t>To coordinate and follow up on activities for the promotion and comprehensive development of organic products;</w:t>
            </w:r>
          </w:p>
        </w:tc>
      </w:tr>
      <w:tr w:rsidR="007E2219" w:rsidRPr="002B3372" w14:paraId="7F7844C2" w14:textId="5424B610" w:rsidTr="001B6E11">
        <w:tc>
          <w:tcPr>
            <w:tcW w:w="4788" w:type="dxa"/>
            <w:shd w:val="clear" w:color="auto" w:fill="auto"/>
          </w:tcPr>
          <w:p w14:paraId="24E1A4B4"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1F69606D"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5512E3A4" w14:textId="28A4FC8E" w:rsidTr="001B6E11">
        <w:tc>
          <w:tcPr>
            <w:tcW w:w="4788" w:type="dxa"/>
            <w:shd w:val="clear" w:color="auto" w:fill="auto"/>
          </w:tcPr>
          <w:p w14:paraId="43F2CF98" w14:textId="77777777" w:rsidR="007E2219" w:rsidRPr="00B75AE4" w:rsidRDefault="007E2219" w:rsidP="007E2219">
            <w:pPr>
              <w:pStyle w:val="Texto"/>
              <w:spacing w:after="0" w:line="240" w:lineRule="auto"/>
              <w:ind w:firstLine="0"/>
              <w:rPr>
                <w:rFonts w:ascii="Verdana" w:hAnsi="Verdana"/>
                <w:color w:val="000000"/>
                <w:sz w:val="16"/>
                <w:szCs w:val="16"/>
              </w:rPr>
            </w:pPr>
            <w:r w:rsidRPr="00B75AE4">
              <w:rPr>
                <w:rFonts w:ascii="Verdana" w:hAnsi="Verdana"/>
                <w:b/>
                <w:color w:val="000000"/>
                <w:sz w:val="16"/>
                <w:szCs w:val="16"/>
              </w:rPr>
              <w:t>III.</w:t>
            </w:r>
            <w:r w:rsidRPr="00B75AE4">
              <w:rPr>
                <w:rFonts w:ascii="Verdana" w:hAnsi="Verdana"/>
                <w:color w:val="000000"/>
                <w:sz w:val="16"/>
                <w:szCs w:val="16"/>
              </w:rPr>
              <w:t xml:space="preserve"> Celebrar convenios de concertación y suscripción de acuerdos de coordinación para la promoción del desarrollo de la producción orgánica con las entidades federativas y municipios;</w:t>
            </w:r>
          </w:p>
        </w:tc>
        <w:tc>
          <w:tcPr>
            <w:tcW w:w="4788" w:type="dxa"/>
            <w:shd w:val="clear" w:color="auto" w:fill="auto"/>
          </w:tcPr>
          <w:p w14:paraId="5C79ADF3" w14:textId="03515834"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III. </w:t>
            </w:r>
            <w:r w:rsidRPr="00B75AE4">
              <w:rPr>
                <w:rFonts w:ascii="Verdana" w:hAnsi="Verdana"/>
                <w:color w:val="000000"/>
                <w:sz w:val="16"/>
                <w:szCs w:val="16"/>
                <w:lang w:val="en-US"/>
              </w:rPr>
              <w:t xml:space="preserve">To enter into agreements for the conclusion and signing of coordination agreements for the promotion of the development of organic production with the states and </w:t>
            </w:r>
            <w:proofErr w:type="spellStart"/>
            <w:r w:rsidRPr="00B75AE4">
              <w:rPr>
                <w:rFonts w:ascii="Verdana" w:hAnsi="Verdana"/>
                <w:i/>
                <w:iCs/>
                <w:color w:val="000000"/>
                <w:sz w:val="16"/>
                <w:szCs w:val="16"/>
                <w:lang w:val="en-US"/>
              </w:rPr>
              <w:t>municipios</w:t>
            </w:r>
            <w:proofErr w:type="spellEnd"/>
            <w:r w:rsidRPr="00B75AE4">
              <w:rPr>
                <w:rFonts w:ascii="Verdana" w:hAnsi="Verdana"/>
                <w:color w:val="000000"/>
                <w:sz w:val="16"/>
                <w:szCs w:val="16"/>
                <w:lang w:val="en-US"/>
              </w:rPr>
              <w:t>;</w:t>
            </w:r>
          </w:p>
        </w:tc>
      </w:tr>
      <w:tr w:rsidR="007E2219" w:rsidRPr="002B3372" w14:paraId="239328E9" w14:textId="43131F5D" w:rsidTr="001B6E11">
        <w:tc>
          <w:tcPr>
            <w:tcW w:w="4788" w:type="dxa"/>
            <w:shd w:val="clear" w:color="auto" w:fill="auto"/>
          </w:tcPr>
          <w:p w14:paraId="50B3FA38"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4FA715B1"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7C1474B1" w14:textId="57F7F826" w:rsidTr="001B6E11">
        <w:tc>
          <w:tcPr>
            <w:tcW w:w="4788" w:type="dxa"/>
            <w:shd w:val="clear" w:color="auto" w:fill="auto"/>
          </w:tcPr>
          <w:p w14:paraId="5F954211" w14:textId="77777777" w:rsidR="007E2219" w:rsidRPr="00B75AE4" w:rsidRDefault="007E2219" w:rsidP="007E2219">
            <w:pPr>
              <w:pStyle w:val="Texto"/>
              <w:spacing w:after="0" w:line="240" w:lineRule="auto"/>
              <w:ind w:firstLine="0"/>
              <w:rPr>
                <w:rFonts w:ascii="Verdana" w:hAnsi="Verdana"/>
                <w:color w:val="000000"/>
                <w:sz w:val="16"/>
                <w:szCs w:val="16"/>
              </w:rPr>
            </w:pPr>
            <w:r w:rsidRPr="00B75AE4">
              <w:rPr>
                <w:rFonts w:ascii="Verdana" w:hAnsi="Verdana"/>
                <w:b/>
                <w:color w:val="000000"/>
                <w:sz w:val="16"/>
                <w:szCs w:val="16"/>
              </w:rPr>
              <w:t>IV.</w:t>
            </w:r>
            <w:r w:rsidRPr="00B75AE4">
              <w:rPr>
                <w:rFonts w:ascii="Verdana" w:hAnsi="Verdana"/>
                <w:color w:val="000000"/>
                <w:sz w:val="16"/>
                <w:szCs w:val="16"/>
              </w:rPr>
              <w:t xml:space="preserve"> Promover el desarrollo de capacidades de los Operadores, Organismos de Certificación, evaluadores y auditores orgánicos y el grupo de expertos evaluadores de insumos para operaciones orgánicas;</w:t>
            </w:r>
          </w:p>
        </w:tc>
        <w:tc>
          <w:tcPr>
            <w:tcW w:w="4788" w:type="dxa"/>
            <w:shd w:val="clear" w:color="auto" w:fill="auto"/>
          </w:tcPr>
          <w:p w14:paraId="5EF7A344" w14:textId="4E2B4F0F"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IV. </w:t>
            </w:r>
            <w:r w:rsidRPr="00B75AE4">
              <w:rPr>
                <w:rFonts w:ascii="Verdana" w:hAnsi="Verdana"/>
                <w:color w:val="000000"/>
                <w:sz w:val="16"/>
                <w:szCs w:val="16"/>
                <w:lang w:val="en-US"/>
              </w:rPr>
              <w:t>Promote the development of the skills of Operators, Certification Bodies, evaluators and organic auditors and the group of experts evaluating inputs for organic operations;</w:t>
            </w:r>
          </w:p>
        </w:tc>
      </w:tr>
      <w:tr w:rsidR="007E2219" w:rsidRPr="002B3372" w14:paraId="679D0DFC" w14:textId="5D3F6342" w:rsidTr="001B6E11">
        <w:tc>
          <w:tcPr>
            <w:tcW w:w="4788" w:type="dxa"/>
            <w:shd w:val="clear" w:color="auto" w:fill="auto"/>
          </w:tcPr>
          <w:p w14:paraId="37CDA76F"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63CFC8F8"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040D5397" w14:textId="355DC4CF" w:rsidTr="001B6E11">
        <w:tc>
          <w:tcPr>
            <w:tcW w:w="4788" w:type="dxa"/>
            <w:shd w:val="clear" w:color="auto" w:fill="auto"/>
          </w:tcPr>
          <w:p w14:paraId="0F2E7363" w14:textId="77777777" w:rsidR="007E2219" w:rsidRPr="00B75AE4" w:rsidRDefault="007E2219" w:rsidP="007E2219">
            <w:pPr>
              <w:pStyle w:val="Texto"/>
              <w:spacing w:after="0" w:line="240" w:lineRule="auto"/>
              <w:ind w:firstLine="0"/>
              <w:rPr>
                <w:rFonts w:ascii="Verdana" w:hAnsi="Verdana"/>
                <w:color w:val="000000"/>
                <w:sz w:val="16"/>
                <w:szCs w:val="16"/>
              </w:rPr>
            </w:pPr>
            <w:r w:rsidRPr="00B75AE4">
              <w:rPr>
                <w:rFonts w:ascii="Verdana" w:hAnsi="Verdana"/>
                <w:b/>
                <w:color w:val="000000"/>
                <w:sz w:val="16"/>
                <w:szCs w:val="16"/>
              </w:rPr>
              <w:t>V.</w:t>
            </w:r>
            <w:r w:rsidRPr="00B75AE4">
              <w:rPr>
                <w:rFonts w:ascii="Verdana" w:hAnsi="Verdana"/>
                <w:color w:val="000000"/>
                <w:sz w:val="16"/>
                <w:szCs w:val="16"/>
              </w:rPr>
              <w:t xml:space="preserve"> Promover la integración de los comités sistema producto en materia orgánica, de conformidad con lo establecido en la Ley de Desarrollo Rural Sustentable;</w:t>
            </w:r>
          </w:p>
        </w:tc>
        <w:tc>
          <w:tcPr>
            <w:tcW w:w="4788" w:type="dxa"/>
            <w:shd w:val="clear" w:color="auto" w:fill="auto"/>
          </w:tcPr>
          <w:p w14:paraId="6954168F" w14:textId="715168BC"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V. </w:t>
            </w:r>
            <w:r w:rsidRPr="00B75AE4">
              <w:rPr>
                <w:rFonts w:ascii="Verdana" w:hAnsi="Verdana"/>
                <w:color w:val="000000"/>
                <w:sz w:val="16"/>
                <w:szCs w:val="16"/>
                <w:lang w:val="en-US"/>
              </w:rPr>
              <w:t>Promote the integration of the product system committees in organic matter, in accordance with the provisions of the Sustainable Rural Development Law;</w:t>
            </w:r>
          </w:p>
        </w:tc>
      </w:tr>
      <w:tr w:rsidR="007E2219" w:rsidRPr="002B3372" w14:paraId="29888202" w14:textId="59F2523A" w:rsidTr="001B6E11">
        <w:tc>
          <w:tcPr>
            <w:tcW w:w="4788" w:type="dxa"/>
            <w:shd w:val="clear" w:color="auto" w:fill="auto"/>
          </w:tcPr>
          <w:p w14:paraId="0E4C8B4B"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40495296"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3F93C773" w14:textId="57F22453" w:rsidTr="001B6E11">
        <w:tc>
          <w:tcPr>
            <w:tcW w:w="4788" w:type="dxa"/>
            <w:shd w:val="clear" w:color="auto" w:fill="auto"/>
          </w:tcPr>
          <w:p w14:paraId="74F03E52" w14:textId="02AC5E31" w:rsidR="007E2219" w:rsidRPr="00B75AE4" w:rsidRDefault="007E2219" w:rsidP="007E2219">
            <w:pPr>
              <w:pStyle w:val="Texto"/>
              <w:spacing w:after="0" w:line="240" w:lineRule="auto"/>
              <w:ind w:firstLine="0"/>
              <w:rPr>
                <w:rFonts w:ascii="Verdana" w:hAnsi="Verdana"/>
                <w:color w:val="000000"/>
                <w:sz w:val="16"/>
                <w:szCs w:val="16"/>
              </w:rPr>
            </w:pPr>
            <w:r w:rsidRPr="00B75AE4">
              <w:rPr>
                <w:rFonts w:ascii="Verdana" w:hAnsi="Verdana"/>
                <w:b/>
                <w:color w:val="000000"/>
                <w:sz w:val="16"/>
                <w:szCs w:val="16"/>
              </w:rPr>
              <w:lastRenderedPageBreak/>
              <w:t>VI.</w:t>
            </w:r>
            <w:r w:rsidRPr="00B75AE4">
              <w:rPr>
                <w:rFonts w:ascii="Verdana" w:hAnsi="Verdana"/>
                <w:color w:val="000000"/>
                <w:sz w:val="16"/>
                <w:szCs w:val="16"/>
              </w:rPr>
              <w:t xml:space="preserve"> Fomentar la Certificación orgánica, así como la promoción de los productos orgánicos en los mercados nacional e internacional;</w:t>
            </w:r>
          </w:p>
        </w:tc>
        <w:tc>
          <w:tcPr>
            <w:tcW w:w="4788" w:type="dxa"/>
            <w:shd w:val="clear" w:color="auto" w:fill="auto"/>
          </w:tcPr>
          <w:p w14:paraId="7F686A33" w14:textId="1122E9FC"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VI. </w:t>
            </w:r>
            <w:r w:rsidRPr="00B75AE4">
              <w:rPr>
                <w:rFonts w:ascii="Verdana" w:hAnsi="Verdana"/>
                <w:bCs/>
                <w:color w:val="000000"/>
                <w:sz w:val="16"/>
                <w:szCs w:val="16"/>
                <w:lang w:val="en-US"/>
              </w:rPr>
              <w:t>Promote</w:t>
            </w:r>
            <w:r w:rsidRPr="00B75AE4">
              <w:rPr>
                <w:rFonts w:ascii="Verdana" w:hAnsi="Verdana"/>
                <w:b/>
                <w:color w:val="000000"/>
                <w:sz w:val="16"/>
                <w:szCs w:val="16"/>
                <w:lang w:val="en-US"/>
              </w:rPr>
              <w:t xml:space="preserve"> </w:t>
            </w:r>
            <w:r w:rsidRPr="00B75AE4">
              <w:rPr>
                <w:rFonts w:ascii="Verdana" w:hAnsi="Verdana"/>
                <w:color w:val="000000"/>
                <w:sz w:val="16"/>
                <w:szCs w:val="16"/>
                <w:lang w:val="en-US"/>
              </w:rPr>
              <w:t>organic certification as well as the promotion of organic products in the national and international markets;</w:t>
            </w:r>
          </w:p>
        </w:tc>
      </w:tr>
      <w:tr w:rsidR="007E2219" w:rsidRPr="002B3372" w14:paraId="6A9B19A3" w14:textId="63BF35DD" w:rsidTr="001B6E11">
        <w:tc>
          <w:tcPr>
            <w:tcW w:w="4788" w:type="dxa"/>
            <w:shd w:val="clear" w:color="auto" w:fill="auto"/>
          </w:tcPr>
          <w:p w14:paraId="235763C4"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39824B8F"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5F1CB733" w14:textId="5699727B" w:rsidTr="001B6E11">
        <w:tc>
          <w:tcPr>
            <w:tcW w:w="4788" w:type="dxa"/>
            <w:shd w:val="clear" w:color="auto" w:fill="auto"/>
          </w:tcPr>
          <w:p w14:paraId="5B336E56" w14:textId="77777777" w:rsidR="007E2219" w:rsidRPr="00B75AE4" w:rsidRDefault="007E2219" w:rsidP="007E2219">
            <w:pPr>
              <w:pStyle w:val="Texto"/>
              <w:spacing w:after="0" w:line="240" w:lineRule="auto"/>
              <w:ind w:firstLine="0"/>
              <w:rPr>
                <w:rFonts w:ascii="Verdana" w:hAnsi="Verdana"/>
                <w:color w:val="000000"/>
                <w:sz w:val="16"/>
                <w:szCs w:val="16"/>
              </w:rPr>
            </w:pPr>
            <w:r w:rsidRPr="00B75AE4">
              <w:rPr>
                <w:rFonts w:ascii="Verdana" w:hAnsi="Verdana"/>
                <w:b/>
                <w:color w:val="000000"/>
                <w:sz w:val="16"/>
                <w:szCs w:val="16"/>
              </w:rPr>
              <w:t>VII.</w:t>
            </w:r>
            <w:r w:rsidRPr="00B75AE4">
              <w:rPr>
                <w:rFonts w:ascii="Verdana" w:hAnsi="Verdana"/>
                <w:color w:val="000000"/>
                <w:sz w:val="16"/>
                <w:szCs w:val="16"/>
              </w:rPr>
              <w:t xml:space="preserve"> Promover la investigación científica y la transferencia de tecnología orientada al desarrollo de la actividad de producción y procesamiento de productos orgánicos;</w:t>
            </w:r>
          </w:p>
        </w:tc>
        <w:tc>
          <w:tcPr>
            <w:tcW w:w="4788" w:type="dxa"/>
            <w:shd w:val="clear" w:color="auto" w:fill="auto"/>
          </w:tcPr>
          <w:p w14:paraId="57C9C81A" w14:textId="3E8698BC"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VII. </w:t>
            </w:r>
            <w:r w:rsidRPr="00B75AE4">
              <w:rPr>
                <w:rFonts w:ascii="Verdana" w:hAnsi="Verdana"/>
                <w:color w:val="000000"/>
                <w:sz w:val="16"/>
                <w:szCs w:val="16"/>
                <w:lang w:val="en-US"/>
              </w:rPr>
              <w:t>Promote scientific research and technology transfer aimed at developing the production and processing of organic products;</w:t>
            </w:r>
          </w:p>
        </w:tc>
      </w:tr>
      <w:tr w:rsidR="007E2219" w:rsidRPr="002B3372" w14:paraId="6A5F6959" w14:textId="730E6B1A" w:rsidTr="001B6E11">
        <w:tc>
          <w:tcPr>
            <w:tcW w:w="4788" w:type="dxa"/>
            <w:shd w:val="clear" w:color="auto" w:fill="auto"/>
          </w:tcPr>
          <w:p w14:paraId="6BAD172F"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0B2FC699"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247E3B24" w14:textId="42E2A2B0" w:rsidTr="001B6E11">
        <w:tc>
          <w:tcPr>
            <w:tcW w:w="4788" w:type="dxa"/>
            <w:shd w:val="clear" w:color="auto" w:fill="auto"/>
          </w:tcPr>
          <w:p w14:paraId="69595E29" w14:textId="77777777" w:rsidR="007E2219" w:rsidRPr="00B75AE4" w:rsidRDefault="007E2219" w:rsidP="007E2219">
            <w:pPr>
              <w:pStyle w:val="Texto"/>
              <w:spacing w:after="0" w:line="240" w:lineRule="auto"/>
              <w:ind w:firstLine="0"/>
              <w:rPr>
                <w:rFonts w:ascii="Verdana" w:hAnsi="Verdana"/>
                <w:color w:val="000000"/>
                <w:sz w:val="16"/>
                <w:szCs w:val="16"/>
              </w:rPr>
            </w:pPr>
            <w:r w:rsidRPr="00B75AE4">
              <w:rPr>
                <w:rFonts w:ascii="Verdana" w:hAnsi="Verdana"/>
                <w:b/>
                <w:color w:val="000000"/>
                <w:sz w:val="16"/>
                <w:szCs w:val="16"/>
              </w:rPr>
              <w:t>VIII.</w:t>
            </w:r>
            <w:r w:rsidRPr="00B75AE4">
              <w:rPr>
                <w:rFonts w:ascii="Verdana" w:hAnsi="Verdana"/>
                <w:color w:val="000000"/>
                <w:sz w:val="16"/>
                <w:szCs w:val="16"/>
              </w:rPr>
              <w:t xml:space="preserve"> Promover programas de cooperación con centros de investigación y de enseñanza, nacionales o internacionales, para fomentar la investigación científica que apoye el desarrollo del sector productivo orgánico;</w:t>
            </w:r>
          </w:p>
        </w:tc>
        <w:tc>
          <w:tcPr>
            <w:tcW w:w="4788" w:type="dxa"/>
            <w:shd w:val="clear" w:color="auto" w:fill="auto"/>
          </w:tcPr>
          <w:p w14:paraId="0B88223E" w14:textId="4C9E40C2"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VIII. </w:t>
            </w:r>
            <w:r w:rsidRPr="00B75AE4">
              <w:rPr>
                <w:rFonts w:ascii="Verdana" w:hAnsi="Verdana"/>
                <w:color w:val="000000"/>
                <w:sz w:val="16"/>
                <w:szCs w:val="16"/>
                <w:lang w:val="en-US"/>
              </w:rPr>
              <w:t>Promote cooperation programs with research and teaching centers, national or international, to promote scientific research that supports the development of the organic productive sector;</w:t>
            </w:r>
          </w:p>
        </w:tc>
      </w:tr>
      <w:tr w:rsidR="007E2219" w:rsidRPr="002B3372" w14:paraId="7E7FDDCA" w14:textId="00965202" w:rsidTr="001B6E11">
        <w:tc>
          <w:tcPr>
            <w:tcW w:w="4788" w:type="dxa"/>
            <w:shd w:val="clear" w:color="auto" w:fill="auto"/>
          </w:tcPr>
          <w:p w14:paraId="19AF8B4E"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21D4D405"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7F737B95" w14:textId="7CD68D9E" w:rsidTr="001B6E11">
        <w:tc>
          <w:tcPr>
            <w:tcW w:w="4788" w:type="dxa"/>
            <w:shd w:val="clear" w:color="auto" w:fill="auto"/>
          </w:tcPr>
          <w:p w14:paraId="0A6C7FE7" w14:textId="77777777" w:rsidR="007E2219" w:rsidRPr="00B75AE4" w:rsidRDefault="007E2219" w:rsidP="007E2219">
            <w:pPr>
              <w:pStyle w:val="Texto"/>
              <w:spacing w:after="0" w:line="240" w:lineRule="auto"/>
              <w:ind w:firstLine="0"/>
              <w:rPr>
                <w:rFonts w:ascii="Verdana" w:hAnsi="Verdana"/>
                <w:color w:val="000000"/>
                <w:sz w:val="16"/>
                <w:szCs w:val="16"/>
              </w:rPr>
            </w:pPr>
            <w:r w:rsidRPr="00B75AE4">
              <w:rPr>
                <w:rFonts w:ascii="Verdana" w:hAnsi="Verdana"/>
                <w:b/>
                <w:color w:val="000000"/>
                <w:sz w:val="16"/>
                <w:szCs w:val="16"/>
              </w:rPr>
              <w:t>IX.</w:t>
            </w:r>
            <w:r w:rsidRPr="00B75AE4">
              <w:rPr>
                <w:rFonts w:ascii="Verdana" w:hAnsi="Verdana"/>
                <w:color w:val="000000"/>
                <w:sz w:val="16"/>
                <w:szCs w:val="16"/>
              </w:rPr>
              <w:t xml:space="preserve"> Emitir los instrumentos y/o Disposiciones aplicables que regulen las actividades de los Operadores orgánicos;</w:t>
            </w:r>
          </w:p>
        </w:tc>
        <w:tc>
          <w:tcPr>
            <w:tcW w:w="4788" w:type="dxa"/>
            <w:shd w:val="clear" w:color="auto" w:fill="auto"/>
          </w:tcPr>
          <w:p w14:paraId="4E03EEE1" w14:textId="6E2731DC"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IX. </w:t>
            </w:r>
            <w:r w:rsidRPr="00B75AE4">
              <w:rPr>
                <w:rFonts w:ascii="Verdana" w:hAnsi="Verdana"/>
                <w:color w:val="000000"/>
                <w:sz w:val="16"/>
                <w:szCs w:val="16"/>
                <w:lang w:val="en-US"/>
              </w:rPr>
              <w:t>Issue the applicable instruments and/or Provisions that regulate the activities of the organic Operators;</w:t>
            </w:r>
          </w:p>
        </w:tc>
      </w:tr>
      <w:tr w:rsidR="007E2219" w:rsidRPr="002B3372" w14:paraId="4F2C36D4" w14:textId="07F0155E" w:rsidTr="001B6E11">
        <w:tc>
          <w:tcPr>
            <w:tcW w:w="4788" w:type="dxa"/>
            <w:shd w:val="clear" w:color="auto" w:fill="auto"/>
          </w:tcPr>
          <w:p w14:paraId="0C590BF4"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207072A5"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31688F5C" w14:textId="14EADFF6" w:rsidTr="001B6E11">
        <w:tc>
          <w:tcPr>
            <w:tcW w:w="4788" w:type="dxa"/>
            <w:shd w:val="clear" w:color="auto" w:fill="auto"/>
          </w:tcPr>
          <w:p w14:paraId="6E403CC7" w14:textId="77777777" w:rsidR="007E2219" w:rsidRPr="00B75AE4" w:rsidRDefault="007E2219" w:rsidP="007E2219">
            <w:pPr>
              <w:pStyle w:val="Texto"/>
              <w:spacing w:after="0" w:line="240" w:lineRule="auto"/>
              <w:ind w:firstLine="0"/>
              <w:rPr>
                <w:rFonts w:ascii="Verdana" w:hAnsi="Verdana"/>
                <w:color w:val="000000"/>
                <w:sz w:val="16"/>
                <w:szCs w:val="16"/>
              </w:rPr>
            </w:pPr>
            <w:r w:rsidRPr="00B75AE4">
              <w:rPr>
                <w:rFonts w:ascii="Verdana" w:hAnsi="Verdana"/>
                <w:b/>
                <w:color w:val="000000"/>
                <w:sz w:val="16"/>
                <w:szCs w:val="16"/>
              </w:rPr>
              <w:t>X.</w:t>
            </w:r>
            <w:r w:rsidRPr="00B75AE4">
              <w:rPr>
                <w:rFonts w:ascii="Verdana" w:hAnsi="Verdana"/>
                <w:color w:val="000000"/>
                <w:sz w:val="16"/>
                <w:szCs w:val="16"/>
              </w:rPr>
              <w:t xml:space="preserve"> Publicar y mantener actualizadas:</w:t>
            </w:r>
          </w:p>
        </w:tc>
        <w:tc>
          <w:tcPr>
            <w:tcW w:w="4788" w:type="dxa"/>
            <w:shd w:val="clear" w:color="auto" w:fill="auto"/>
          </w:tcPr>
          <w:p w14:paraId="119EA6CE" w14:textId="70B0A786"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X. </w:t>
            </w:r>
            <w:r w:rsidRPr="00B75AE4">
              <w:rPr>
                <w:rFonts w:ascii="Verdana" w:hAnsi="Verdana"/>
                <w:color w:val="000000"/>
                <w:sz w:val="16"/>
                <w:szCs w:val="16"/>
                <w:lang w:val="en-US"/>
              </w:rPr>
              <w:t>Publish and keep updated:</w:t>
            </w:r>
          </w:p>
        </w:tc>
      </w:tr>
      <w:tr w:rsidR="007E2219" w:rsidRPr="002B3372" w14:paraId="1631138C" w14:textId="0E71D66D" w:rsidTr="001B6E11">
        <w:tc>
          <w:tcPr>
            <w:tcW w:w="4788" w:type="dxa"/>
            <w:shd w:val="clear" w:color="auto" w:fill="auto"/>
          </w:tcPr>
          <w:p w14:paraId="13509A03"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403BBFCE"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4E452D0C" w14:textId="4F3A221E" w:rsidTr="001B6E11">
        <w:tc>
          <w:tcPr>
            <w:tcW w:w="4788" w:type="dxa"/>
            <w:shd w:val="clear" w:color="auto" w:fill="auto"/>
          </w:tcPr>
          <w:p w14:paraId="73C7AD02" w14:textId="77777777" w:rsidR="007E2219" w:rsidRPr="00B75AE4" w:rsidRDefault="007E2219" w:rsidP="007E2219">
            <w:pPr>
              <w:pStyle w:val="Texto"/>
              <w:spacing w:after="0" w:line="240" w:lineRule="auto"/>
              <w:ind w:firstLine="0"/>
              <w:rPr>
                <w:rFonts w:ascii="Verdana" w:hAnsi="Verdana"/>
                <w:color w:val="000000"/>
                <w:sz w:val="16"/>
                <w:szCs w:val="16"/>
              </w:rPr>
            </w:pPr>
            <w:r w:rsidRPr="00B75AE4">
              <w:rPr>
                <w:rFonts w:ascii="Verdana" w:hAnsi="Verdana"/>
                <w:b/>
                <w:color w:val="000000"/>
                <w:sz w:val="16"/>
                <w:szCs w:val="16"/>
              </w:rPr>
              <w:t>A.</w:t>
            </w:r>
            <w:r w:rsidRPr="00B75AE4">
              <w:rPr>
                <w:rFonts w:ascii="Verdana" w:hAnsi="Verdana"/>
                <w:color w:val="000000"/>
                <w:sz w:val="16"/>
                <w:szCs w:val="16"/>
              </w:rPr>
              <w:t xml:space="preserve"> La lista nacional de substancias, materiales, métodos, ingredientes e insumos permitidos, restringidos y prohibidos para la producción o manejo bajo métodos orgánicos.</w:t>
            </w:r>
          </w:p>
        </w:tc>
        <w:tc>
          <w:tcPr>
            <w:tcW w:w="4788" w:type="dxa"/>
            <w:shd w:val="clear" w:color="auto" w:fill="auto"/>
          </w:tcPr>
          <w:p w14:paraId="043BC267" w14:textId="480999B2"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A. </w:t>
            </w:r>
            <w:r w:rsidRPr="00B75AE4">
              <w:rPr>
                <w:rFonts w:ascii="Verdana" w:hAnsi="Verdana"/>
                <w:color w:val="000000"/>
                <w:sz w:val="16"/>
                <w:szCs w:val="16"/>
                <w:lang w:val="en-US"/>
              </w:rPr>
              <w:t>The national list of substances, materials, methods, ingredients, and inputs allowed, restricted, and prohibited for production or handling under organic methods.</w:t>
            </w:r>
          </w:p>
        </w:tc>
      </w:tr>
      <w:tr w:rsidR="007E2219" w:rsidRPr="002B3372" w14:paraId="35D91619" w14:textId="039D934F" w:rsidTr="001B6E11">
        <w:tc>
          <w:tcPr>
            <w:tcW w:w="4788" w:type="dxa"/>
            <w:shd w:val="clear" w:color="auto" w:fill="auto"/>
          </w:tcPr>
          <w:p w14:paraId="4EDE00FF" w14:textId="77777777" w:rsidR="007E2219" w:rsidRPr="00B75AE4" w:rsidRDefault="007E2219" w:rsidP="007E2219">
            <w:pPr>
              <w:pStyle w:val="Texto"/>
              <w:spacing w:after="0" w:line="240" w:lineRule="auto"/>
              <w:ind w:firstLine="0"/>
              <w:rPr>
                <w:rFonts w:ascii="Verdana" w:hAnsi="Verdana"/>
                <w:b/>
                <w:color w:val="000000"/>
                <w:sz w:val="16"/>
                <w:szCs w:val="16"/>
                <w:lang w:val="en-US"/>
              </w:rPr>
            </w:pPr>
          </w:p>
        </w:tc>
        <w:tc>
          <w:tcPr>
            <w:tcW w:w="4788" w:type="dxa"/>
            <w:shd w:val="clear" w:color="auto" w:fill="auto"/>
          </w:tcPr>
          <w:p w14:paraId="4F28DF6B" w14:textId="77777777" w:rsidR="007E2219" w:rsidRPr="00B75AE4" w:rsidRDefault="007E2219" w:rsidP="007E2219">
            <w:pPr>
              <w:pStyle w:val="Texto"/>
              <w:spacing w:after="0" w:line="240" w:lineRule="auto"/>
              <w:ind w:firstLine="0"/>
              <w:rPr>
                <w:rFonts w:ascii="Verdana" w:hAnsi="Verdana"/>
                <w:b/>
                <w:color w:val="000000"/>
                <w:sz w:val="16"/>
                <w:szCs w:val="16"/>
                <w:lang w:val="en-US"/>
              </w:rPr>
            </w:pPr>
          </w:p>
        </w:tc>
      </w:tr>
      <w:tr w:rsidR="007E2219" w:rsidRPr="002B3372" w14:paraId="5A139476" w14:textId="6E0FDBAB" w:rsidTr="001B6E11">
        <w:tc>
          <w:tcPr>
            <w:tcW w:w="4788" w:type="dxa"/>
            <w:shd w:val="clear" w:color="auto" w:fill="auto"/>
          </w:tcPr>
          <w:p w14:paraId="6431804A" w14:textId="77777777" w:rsidR="007E2219" w:rsidRPr="00B75AE4" w:rsidRDefault="007E2219" w:rsidP="007E2219">
            <w:pPr>
              <w:pStyle w:val="Texto"/>
              <w:spacing w:after="0" w:line="240" w:lineRule="auto"/>
              <w:ind w:firstLine="0"/>
              <w:rPr>
                <w:rFonts w:ascii="Verdana" w:hAnsi="Verdana"/>
                <w:color w:val="000000"/>
                <w:sz w:val="16"/>
                <w:szCs w:val="16"/>
              </w:rPr>
            </w:pPr>
            <w:r w:rsidRPr="00B75AE4">
              <w:rPr>
                <w:rFonts w:ascii="Verdana" w:hAnsi="Verdana"/>
                <w:b/>
                <w:color w:val="000000"/>
                <w:sz w:val="16"/>
                <w:szCs w:val="16"/>
              </w:rPr>
              <w:t>B.</w:t>
            </w:r>
            <w:r w:rsidRPr="00B75AE4">
              <w:rPr>
                <w:rFonts w:ascii="Verdana" w:hAnsi="Verdana"/>
                <w:color w:val="000000"/>
                <w:sz w:val="16"/>
                <w:szCs w:val="16"/>
              </w:rPr>
              <w:t xml:space="preserve"> Las Disposiciones aplicables para la producción, cosecha, captura, recolección, acarreo, elaboración, preparación, procesamiento, acondicionamiento, identificación, empaque, almacenamiento, transporte, distribución, pesca y acuacultura; la comercialización, etiquetado, condiciones de uso permitido de las substancias, materiales o insumos; y demás que formen parte del Sistema de control y Certificación de productos derivados de actividades agropecuarias que lleven un etiquetado descriptivo relativo a su obtención bajo métodos orgánicos.</w:t>
            </w:r>
          </w:p>
        </w:tc>
        <w:tc>
          <w:tcPr>
            <w:tcW w:w="4788" w:type="dxa"/>
            <w:shd w:val="clear" w:color="auto" w:fill="auto"/>
          </w:tcPr>
          <w:p w14:paraId="716B1A1E" w14:textId="7DC770F6"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B. </w:t>
            </w:r>
            <w:r w:rsidRPr="00B75AE4">
              <w:rPr>
                <w:rFonts w:ascii="Verdana" w:hAnsi="Verdana"/>
                <w:color w:val="000000"/>
                <w:sz w:val="16"/>
                <w:szCs w:val="16"/>
                <w:lang w:val="en-US"/>
              </w:rPr>
              <w:t>The applicable Provisions for the production, harvest, capture, collection, transportation, elaboration, preparation, processing, conditioning, identification, packaging, storage, transportation, distribution, fishing and aquaculture; the commercial distribution, labeling, conditions of permitted use of the substances, materials or inputs; and others that are part of the Control and Certification System of products derived from agricultural activities that carry a descriptive label related to their being obtained under organic methods.</w:t>
            </w:r>
          </w:p>
        </w:tc>
      </w:tr>
      <w:tr w:rsidR="007E2219" w:rsidRPr="002B3372" w14:paraId="198AF0FA" w14:textId="34D5D96D" w:rsidTr="001B6E11">
        <w:tc>
          <w:tcPr>
            <w:tcW w:w="4788" w:type="dxa"/>
            <w:shd w:val="clear" w:color="auto" w:fill="auto"/>
          </w:tcPr>
          <w:p w14:paraId="3C335D31"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0B02ED10"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21DF0FBF" w14:textId="0A4D36B6" w:rsidTr="001B6E11">
        <w:tc>
          <w:tcPr>
            <w:tcW w:w="4788" w:type="dxa"/>
            <w:shd w:val="clear" w:color="auto" w:fill="auto"/>
          </w:tcPr>
          <w:p w14:paraId="024B67F0" w14:textId="77777777" w:rsidR="007E2219" w:rsidRPr="00B75AE4" w:rsidRDefault="007E2219" w:rsidP="007E2219">
            <w:pPr>
              <w:pStyle w:val="Texto"/>
              <w:spacing w:after="0" w:line="240" w:lineRule="auto"/>
              <w:ind w:firstLine="0"/>
              <w:rPr>
                <w:rFonts w:ascii="Verdana" w:hAnsi="Verdana"/>
                <w:color w:val="000000"/>
                <w:sz w:val="16"/>
                <w:szCs w:val="16"/>
              </w:rPr>
            </w:pPr>
            <w:r w:rsidRPr="00B75AE4">
              <w:rPr>
                <w:rFonts w:ascii="Verdana" w:hAnsi="Verdana"/>
                <w:b/>
                <w:color w:val="000000"/>
                <w:sz w:val="16"/>
                <w:szCs w:val="16"/>
              </w:rPr>
              <w:t>C.</w:t>
            </w:r>
            <w:r w:rsidRPr="00B75AE4">
              <w:rPr>
                <w:rFonts w:ascii="Verdana" w:hAnsi="Verdana"/>
                <w:color w:val="000000"/>
                <w:sz w:val="16"/>
                <w:szCs w:val="16"/>
              </w:rPr>
              <w:t xml:space="preserve"> Las especificaciones para el uso del término orgánico en el etiquetado de los productos.</w:t>
            </w:r>
          </w:p>
        </w:tc>
        <w:tc>
          <w:tcPr>
            <w:tcW w:w="4788" w:type="dxa"/>
            <w:shd w:val="clear" w:color="auto" w:fill="auto"/>
          </w:tcPr>
          <w:p w14:paraId="4F38AAEC" w14:textId="76DE75EE"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C. </w:t>
            </w:r>
            <w:r w:rsidRPr="00B75AE4">
              <w:rPr>
                <w:rFonts w:ascii="Verdana" w:hAnsi="Verdana"/>
                <w:color w:val="000000"/>
                <w:sz w:val="16"/>
                <w:szCs w:val="16"/>
                <w:lang w:val="en-US"/>
              </w:rPr>
              <w:t>The specifications for the use of the term “organic” in the labeling of the products.</w:t>
            </w:r>
          </w:p>
        </w:tc>
      </w:tr>
      <w:tr w:rsidR="007E2219" w:rsidRPr="002B3372" w14:paraId="15167AFE" w14:textId="4C021286" w:rsidTr="001B6E11">
        <w:tc>
          <w:tcPr>
            <w:tcW w:w="4788" w:type="dxa"/>
            <w:shd w:val="clear" w:color="auto" w:fill="auto"/>
          </w:tcPr>
          <w:p w14:paraId="056BD6A7"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068D8303"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363AEAC5" w14:textId="7DE7C5E1" w:rsidTr="001B6E11">
        <w:tc>
          <w:tcPr>
            <w:tcW w:w="4788" w:type="dxa"/>
            <w:shd w:val="clear" w:color="auto" w:fill="auto"/>
          </w:tcPr>
          <w:p w14:paraId="1A793034" w14:textId="77777777" w:rsidR="007E2219" w:rsidRPr="00B75AE4" w:rsidRDefault="007E2219" w:rsidP="007E2219">
            <w:pPr>
              <w:pStyle w:val="Texto"/>
              <w:spacing w:after="0" w:line="240" w:lineRule="auto"/>
              <w:ind w:firstLine="0"/>
              <w:rPr>
                <w:rFonts w:ascii="Verdana" w:hAnsi="Verdana"/>
                <w:color w:val="000000"/>
                <w:sz w:val="16"/>
                <w:szCs w:val="16"/>
              </w:rPr>
            </w:pPr>
            <w:r w:rsidRPr="00B75AE4">
              <w:rPr>
                <w:rFonts w:ascii="Verdana" w:hAnsi="Verdana"/>
                <w:b/>
                <w:color w:val="000000"/>
                <w:sz w:val="16"/>
                <w:szCs w:val="16"/>
              </w:rPr>
              <w:t>XI.</w:t>
            </w:r>
            <w:r w:rsidRPr="00B75AE4">
              <w:rPr>
                <w:rFonts w:ascii="Verdana" w:hAnsi="Verdana"/>
                <w:color w:val="000000"/>
                <w:sz w:val="16"/>
                <w:szCs w:val="16"/>
              </w:rPr>
              <w:t xml:space="preserve"> Coordinarse en su caso con la Secretaría de Economía para gestionar y mantener la equivalencia internacional para el reconocimiento del Sistema de control nacional, a fin de facilitar el comercio internacional de los productos orgánicos, así como evaluar los sistemas de control aplicados en los países que soliciten acuerdos de equivalencia en la materia;</w:t>
            </w:r>
          </w:p>
        </w:tc>
        <w:tc>
          <w:tcPr>
            <w:tcW w:w="4788" w:type="dxa"/>
            <w:shd w:val="clear" w:color="auto" w:fill="auto"/>
          </w:tcPr>
          <w:p w14:paraId="3F9F46FE" w14:textId="2D2641C7"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XI. </w:t>
            </w:r>
            <w:r w:rsidRPr="00B75AE4">
              <w:rPr>
                <w:rFonts w:ascii="Verdana" w:hAnsi="Verdana"/>
                <w:color w:val="000000"/>
                <w:sz w:val="16"/>
                <w:szCs w:val="16"/>
                <w:lang w:val="en-US"/>
              </w:rPr>
              <w:t xml:space="preserve">Coordinate, where appropriate, with the Secretary of Economy to manage and maintain international equivalence for the recognition of the National Control System, </w:t>
            </w:r>
            <w:proofErr w:type="gramStart"/>
            <w:r w:rsidRPr="00B75AE4">
              <w:rPr>
                <w:rFonts w:ascii="Verdana" w:hAnsi="Verdana"/>
                <w:color w:val="000000"/>
                <w:sz w:val="16"/>
                <w:szCs w:val="16"/>
                <w:lang w:val="en-US"/>
              </w:rPr>
              <w:t>in order to</w:t>
            </w:r>
            <w:proofErr w:type="gramEnd"/>
            <w:r w:rsidRPr="00B75AE4">
              <w:rPr>
                <w:rFonts w:ascii="Verdana" w:hAnsi="Verdana"/>
                <w:color w:val="000000"/>
                <w:sz w:val="16"/>
                <w:szCs w:val="16"/>
                <w:lang w:val="en-US"/>
              </w:rPr>
              <w:t xml:space="preserve"> facilitate international trade in organic products, as well as evaluate the control systems applied in the countries that request equivalence agreements in the matter;</w:t>
            </w:r>
          </w:p>
        </w:tc>
      </w:tr>
      <w:tr w:rsidR="007E2219" w:rsidRPr="002B3372" w14:paraId="6D033FED" w14:textId="5C735AA9" w:rsidTr="001B6E11">
        <w:tc>
          <w:tcPr>
            <w:tcW w:w="4788" w:type="dxa"/>
            <w:shd w:val="clear" w:color="auto" w:fill="auto"/>
          </w:tcPr>
          <w:p w14:paraId="0D4D6408"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5069DDCF"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28F059BB" w14:textId="086F34EE" w:rsidTr="001B6E11">
        <w:tc>
          <w:tcPr>
            <w:tcW w:w="4788" w:type="dxa"/>
            <w:shd w:val="clear" w:color="auto" w:fill="auto"/>
          </w:tcPr>
          <w:p w14:paraId="30B849B4" w14:textId="77777777" w:rsidR="007E2219" w:rsidRPr="00B75AE4" w:rsidRDefault="007E2219" w:rsidP="007E2219">
            <w:pPr>
              <w:pStyle w:val="Texto"/>
              <w:spacing w:after="0" w:line="240" w:lineRule="auto"/>
              <w:ind w:firstLine="0"/>
              <w:rPr>
                <w:rFonts w:ascii="Verdana" w:hAnsi="Verdana"/>
                <w:color w:val="000000"/>
                <w:sz w:val="16"/>
                <w:szCs w:val="16"/>
              </w:rPr>
            </w:pPr>
            <w:r w:rsidRPr="00B75AE4">
              <w:rPr>
                <w:rFonts w:ascii="Verdana" w:hAnsi="Verdana"/>
                <w:b/>
                <w:color w:val="000000"/>
                <w:sz w:val="16"/>
                <w:szCs w:val="16"/>
              </w:rPr>
              <w:t>XII.</w:t>
            </w:r>
            <w:r w:rsidRPr="00B75AE4">
              <w:rPr>
                <w:rFonts w:ascii="Verdana" w:hAnsi="Verdana"/>
                <w:color w:val="000000"/>
                <w:sz w:val="16"/>
                <w:szCs w:val="16"/>
              </w:rPr>
              <w:t xml:space="preserve"> Promover la apertura en las fracciones arancelarias existentes para productos provenientes de sistemas orgánicos, a fin de facilitar la comercialización diferenciada y coadyuvar al mantenimiento de la integridad orgánica en las exportaciones e importaciones de las mercancías, y</w:t>
            </w:r>
          </w:p>
        </w:tc>
        <w:tc>
          <w:tcPr>
            <w:tcW w:w="4788" w:type="dxa"/>
            <w:shd w:val="clear" w:color="auto" w:fill="auto"/>
          </w:tcPr>
          <w:p w14:paraId="2D4E4310" w14:textId="12823A44"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XII. </w:t>
            </w:r>
            <w:r w:rsidRPr="00B75AE4">
              <w:rPr>
                <w:rFonts w:ascii="Verdana" w:hAnsi="Verdana"/>
                <w:color w:val="000000"/>
                <w:sz w:val="16"/>
                <w:szCs w:val="16"/>
                <w:lang w:val="en-US"/>
              </w:rPr>
              <w:t xml:space="preserve">Promote the opening of existing tariff classifications for products from organic systems, </w:t>
            </w:r>
            <w:proofErr w:type="gramStart"/>
            <w:r w:rsidRPr="00B75AE4">
              <w:rPr>
                <w:rFonts w:ascii="Verdana" w:hAnsi="Verdana"/>
                <w:color w:val="000000"/>
                <w:sz w:val="16"/>
                <w:szCs w:val="16"/>
                <w:lang w:val="en-US"/>
              </w:rPr>
              <w:t>in order to</w:t>
            </w:r>
            <w:proofErr w:type="gramEnd"/>
            <w:r w:rsidRPr="00B75AE4">
              <w:rPr>
                <w:rFonts w:ascii="Verdana" w:hAnsi="Verdana"/>
                <w:color w:val="000000"/>
                <w:sz w:val="16"/>
                <w:szCs w:val="16"/>
                <w:lang w:val="en-US"/>
              </w:rPr>
              <w:t xml:space="preserve"> facilitate differentiated marketing and help maintain organic integrity in exports and imports of merchandise, and</w:t>
            </w:r>
          </w:p>
        </w:tc>
      </w:tr>
      <w:tr w:rsidR="007E2219" w:rsidRPr="002B3372" w14:paraId="0432A804" w14:textId="2E6F83EC" w:rsidTr="001B6E11">
        <w:tc>
          <w:tcPr>
            <w:tcW w:w="4788" w:type="dxa"/>
            <w:shd w:val="clear" w:color="auto" w:fill="auto"/>
          </w:tcPr>
          <w:p w14:paraId="27AF1E85"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0724B6AD"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717CE73E" w14:textId="2680B855" w:rsidTr="001B6E11">
        <w:tc>
          <w:tcPr>
            <w:tcW w:w="4788" w:type="dxa"/>
            <w:shd w:val="clear" w:color="auto" w:fill="auto"/>
          </w:tcPr>
          <w:p w14:paraId="266450CF" w14:textId="77777777" w:rsidR="007E2219" w:rsidRPr="00B75AE4" w:rsidRDefault="007E2219" w:rsidP="007E2219">
            <w:pPr>
              <w:pStyle w:val="Texto"/>
              <w:spacing w:after="0" w:line="240" w:lineRule="auto"/>
              <w:ind w:firstLine="0"/>
              <w:rPr>
                <w:rFonts w:ascii="Verdana" w:hAnsi="Verdana"/>
                <w:color w:val="000000"/>
                <w:sz w:val="16"/>
                <w:szCs w:val="16"/>
              </w:rPr>
            </w:pPr>
            <w:r w:rsidRPr="00B75AE4">
              <w:rPr>
                <w:rFonts w:ascii="Verdana" w:hAnsi="Verdana"/>
                <w:b/>
                <w:color w:val="000000"/>
                <w:sz w:val="16"/>
                <w:szCs w:val="16"/>
              </w:rPr>
              <w:t>XIII.</w:t>
            </w:r>
            <w:r w:rsidRPr="00B75AE4">
              <w:rPr>
                <w:rFonts w:ascii="Verdana" w:hAnsi="Verdana"/>
                <w:color w:val="000000"/>
                <w:sz w:val="16"/>
                <w:szCs w:val="16"/>
              </w:rPr>
              <w:t xml:space="preserve"> Aplicar los derechos relacionados con los servicios en todo el Sistema de control nacional y demás actos administrativos de la Secretaría que se deriven de la aplicación de esta Ley, los cuales se sujetarán a lo dispuesto por la Ley Federal de Derechos.</w:t>
            </w:r>
          </w:p>
        </w:tc>
        <w:tc>
          <w:tcPr>
            <w:tcW w:w="4788" w:type="dxa"/>
            <w:shd w:val="clear" w:color="auto" w:fill="auto"/>
          </w:tcPr>
          <w:p w14:paraId="332C522C" w14:textId="6E02E4B1"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XIII. </w:t>
            </w:r>
            <w:r w:rsidRPr="00B75AE4">
              <w:rPr>
                <w:rFonts w:ascii="Verdana" w:hAnsi="Verdana"/>
                <w:color w:val="000000"/>
                <w:sz w:val="16"/>
                <w:szCs w:val="16"/>
                <w:lang w:val="en-US"/>
              </w:rPr>
              <w:t>Apply the rights related to the services throughout the national control system and other administrative acts of the Secretary that derive from the application of this Law, which will be subject to the provisions of the Federal Law of Fees.</w:t>
            </w:r>
          </w:p>
        </w:tc>
      </w:tr>
      <w:tr w:rsidR="007E2219" w:rsidRPr="002B3372" w14:paraId="6B41993E" w14:textId="46592BCA" w:rsidTr="001B6E11">
        <w:tc>
          <w:tcPr>
            <w:tcW w:w="4788" w:type="dxa"/>
            <w:shd w:val="clear" w:color="auto" w:fill="auto"/>
          </w:tcPr>
          <w:p w14:paraId="5FC031C1"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65F1BAFF"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0CF5D16C" w14:textId="059FC7F2" w:rsidTr="001B6E11">
        <w:tc>
          <w:tcPr>
            <w:tcW w:w="4788" w:type="dxa"/>
            <w:shd w:val="clear" w:color="auto" w:fill="auto"/>
          </w:tcPr>
          <w:p w14:paraId="4EA0E173" w14:textId="77777777" w:rsidR="007E2219" w:rsidRPr="00B75AE4" w:rsidRDefault="007E2219" w:rsidP="007E2219">
            <w:pPr>
              <w:pStyle w:val="Texto"/>
              <w:spacing w:after="0" w:line="240" w:lineRule="auto"/>
              <w:ind w:firstLine="0"/>
              <w:rPr>
                <w:rFonts w:ascii="Verdana" w:hAnsi="Verdana"/>
                <w:color w:val="000000"/>
                <w:sz w:val="16"/>
                <w:szCs w:val="16"/>
              </w:rPr>
            </w:pPr>
            <w:bookmarkStart w:id="6" w:name="Artículo_7"/>
            <w:r w:rsidRPr="00B75AE4">
              <w:rPr>
                <w:rFonts w:ascii="Verdana" w:hAnsi="Verdana"/>
                <w:b/>
                <w:bCs/>
                <w:color w:val="000000"/>
                <w:sz w:val="16"/>
                <w:szCs w:val="16"/>
              </w:rPr>
              <w:t>Artículo 7</w:t>
            </w:r>
            <w:bookmarkEnd w:id="6"/>
            <w:r w:rsidRPr="00B75AE4">
              <w:rPr>
                <w:rFonts w:ascii="Verdana" w:hAnsi="Verdana"/>
                <w:b/>
                <w:bCs/>
                <w:color w:val="000000"/>
                <w:sz w:val="16"/>
                <w:szCs w:val="16"/>
              </w:rPr>
              <w:t>.-</w:t>
            </w:r>
            <w:r w:rsidRPr="00B75AE4">
              <w:rPr>
                <w:rFonts w:ascii="Verdana" w:hAnsi="Verdana"/>
                <w:color w:val="000000"/>
                <w:sz w:val="16"/>
                <w:szCs w:val="16"/>
              </w:rPr>
              <w:t xml:space="preserve"> La Secretaría se coordinará con las Dependencias de la Administración Pública Federal en el ámbito de sus respectivas competencias para lo </w:t>
            </w:r>
            <w:r w:rsidRPr="00B75AE4">
              <w:rPr>
                <w:rFonts w:ascii="Verdana" w:hAnsi="Verdana"/>
                <w:color w:val="000000"/>
                <w:sz w:val="16"/>
                <w:szCs w:val="16"/>
              </w:rPr>
              <w:lastRenderedPageBreak/>
              <w:t>conducente sobre la materia objeto del presente ordenamiento.</w:t>
            </w:r>
          </w:p>
        </w:tc>
        <w:tc>
          <w:tcPr>
            <w:tcW w:w="4788" w:type="dxa"/>
            <w:shd w:val="clear" w:color="auto" w:fill="auto"/>
          </w:tcPr>
          <w:p w14:paraId="5DC63354" w14:textId="797E460D" w:rsidR="007E2219" w:rsidRPr="00B75AE4" w:rsidRDefault="007E2219" w:rsidP="007E2219">
            <w:pPr>
              <w:pStyle w:val="Texto"/>
              <w:spacing w:after="0" w:line="240" w:lineRule="auto"/>
              <w:ind w:firstLine="0"/>
              <w:rPr>
                <w:rFonts w:ascii="Verdana" w:hAnsi="Verdana"/>
                <w:b/>
                <w:bCs/>
                <w:color w:val="000000"/>
                <w:sz w:val="16"/>
                <w:szCs w:val="16"/>
                <w:lang w:val="en-US"/>
              </w:rPr>
            </w:pPr>
            <w:r w:rsidRPr="00B75AE4">
              <w:rPr>
                <w:rFonts w:ascii="Verdana" w:hAnsi="Verdana"/>
                <w:b/>
                <w:bCs/>
                <w:color w:val="000000"/>
                <w:sz w:val="16"/>
                <w:szCs w:val="16"/>
                <w:lang w:val="en-US"/>
              </w:rPr>
              <w:lastRenderedPageBreak/>
              <w:t xml:space="preserve">Article 7.- </w:t>
            </w:r>
            <w:r w:rsidRPr="00B75AE4">
              <w:rPr>
                <w:rFonts w:ascii="Verdana" w:hAnsi="Verdana"/>
                <w:color w:val="000000"/>
                <w:sz w:val="16"/>
                <w:szCs w:val="16"/>
                <w:lang w:val="en-US"/>
              </w:rPr>
              <w:t>The</w:t>
            </w:r>
            <w:r w:rsidRPr="00B75AE4">
              <w:rPr>
                <w:rFonts w:ascii="Verdana" w:hAnsi="Verdana"/>
                <w:b/>
                <w:bCs/>
                <w:color w:val="000000"/>
                <w:sz w:val="16"/>
                <w:szCs w:val="16"/>
                <w:lang w:val="en-US"/>
              </w:rPr>
              <w:t xml:space="preserve"> </w:t>
            </w:r>
            <w:r w:rsidRPr="00B75AE4">
              <w:rPr>
                <w:rFonts w:ascii="Verdana" w:hAnsi="Verdana"/>
                <w:color w:val="000000"/>
                <w:sz w:val="16"/>
                <w:szCs w:val="16"/>
                <w:lang w:val="en-US"/>
              </w:rPr>
              <w:t>Secretary will coordinate with the Federal Public Administration Departments within the scope of their respective authority for what is pertinent on the subject matter of this ordinance.</w:t>
            </w:r>
          </w:p>
        </w:tc>
      </w:tr>
      <w:tr w:rsidR="007E2219" w:rsidRPr="002B3372" w14:paraId="54D0F2AD" w14:textId="17AC01FF" w:rsidTr="001B6E11">
        <w:tc>
          <w:tcPr>
            <w:tcW w:w="4788" w:type="dxa"/>
            <w:shd w:val="clear" w:color="auto" w:fill="auto"/>
          </w:tcPr>
          <w:p w14:paraId="4D6FCB24"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3CD55D5E"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14:paraId="25755DCA" w14:textId="606BAECC" w:rsidTr="001B6E11">
        <w:tc>
          <w:tcPr>
            <w:tcW w:w="4788" w:type="dxa"/>
            <w:shd w:val="clear" w:color="auto" w:fill="auto"/>
          </w:tcPr>
          <w:p w14:paraId="6EFAC570" w14:textId="77777777" w:rsidR="007E2219" w:rsidRPr="00B75AE4" w:rsidRDefault="007E2219" w:rsidP="007E2219">
            <w:pPr>
              <w:pStyle w:val="Texto"/>
              <w:spacing w:after="0" w:line="240" w:lineRule="auto"/>
              <w:ind w:firstLine="0"/>
              <w:jc w:val="center"/>
              <w:rPr>
                <w:rFonts w:ascii="Verdana" w:hAnsi="Verdana"/>
                <w:b/>
                <w:bCs/>
                <w:color w:val="000000"/>
                <w:sz w:val="16"/>
                <w:szCs w:val="16"/>
              </w:rPr>
            </w:pPr>
            <w:r w:rsidRPr="00B75AE4">
              <w:rPr>
                <w:rFonts w:ascii="Verdana" w:hAnsi="Verdana"/>
                <w:b/>
                <w:bCs/>
                <w:color w:val="000000"/>
                <w:sz w:val="16"/>
                <w:szCs w:val="16"/>
              </w:rPr>
              <w:t>TÍTULO SEGUNDO</w:t>
            </w:r>
          </w:p>
        </w:tc>
        <w:tc>
          <w:tcPr>
            <w:tcW w:w="4788" w:type="dxa"/>
            <w:shd w:val="clear" w:color="auto" w:fill="auto"/>
          </w:tcPr>
          <w:p w14:paraId="1E1DA52C" w14:textId="3F6ACB6F" w:rsidR="007E2219" w:rsidRPr="00B75AE4" w:rsidRDefault="007E2219" w:rsidP="007E2219">
            <w:pPr>
              <w:pStyle w:val="Texto"/>
              <w:spacing w:after="0" w:line="240" w:lineRule="auto"/>
              <w:ind w:firstLine="0"/>
              <w:jc w:val="center"/>
              <w:rPr>
                <w:rFonts w:ascii="Verdana" w:hAnsi="Verdana"/>
                <w:b/>
                <w:bCs/>
                <w:color w:val="000000"/>
                <w:sz w:val="16"/>
                <w:szCs w:val="16"/>
                <w:lang w:val="en-US"/>
              </w:rPr>
            </w:pPr>
            <w:r w:rsidRPr="00B75AE4">
              <w:rPr>
                <w:rFonts w:ascii="Verdana" w:hAnsi="Verdana"/>
                <w:b/>
                <w:bCs/>
                <w:color w:val="000000"/>
                <w:sz w:val="16"/>
                <w:szCs w:val="16"/>
              </w:rPr>
              <w:t>SECOND TITLE</w:t>
            </w:r>
          </w:p>
        </w:tc>
      </w:tr>
      <w:tr w:rsidR="007E2219" w:rsidRPr="002B3372" w14:paraId="4DC1D713" w14:textId="72565363" w:rsidTr="001B6E11">
        <w:tc>
          <w:tcPr>
            <w:tcW w:w="4788" w:type="dxa"/>
            <w:shd w:val="clear" w:color="auto" w:fill="auto"/>
          </w:tcPr>
          <w:p w14:paraId="229BCADA" w14:textId="77777777" w:rsidR="007E2219" w:rsidRPr="00B75AE4" w:rsidRDefault="007E2219" w:rsidP="007E2219">
            <w:pPr>
              <w:pStyle w:val="Texto"/>
              <w:spacing w:after="0" w:line="240" w:lineRule="auto"/>
              <w:ind w:firstLine="0"/>
              <w:jc w:val="center"/>
              <w:rPr>
                <w:rFonts w:ascii="Verdana" w:hAnsi="Verdana"/>
                <w:b/>
                <w:bCs/>
                <w:color w:val="000000"/>
                <w:sz w:val="16"/>
                <w:szCs w:val="16"/>
              </w:rPr>
            </w:pPr>
            <w:r w:rsidRPr="00B75AE4">
              <w:rPr>
                <w:rFonts w:ascii="Verdana" w:hAnsi="Verdana"/>
                <w:b/>
                <w:bCs/>
                <w:color w:val="000000"/>
                <w:sz w:val="16"/>
                <w:szCs w:val="16"/>
              </w:rPr>
              <w:t>DE LOS CRITERIOS DE LA CONVERSIÓN, PRODUCCIÓN Y PROCESAMIENTO ORGÁNICOS</w:t>
            </w:r>
          </w:p>
        </w:tc>
        <w:tc>
          <w:tcPr>
            <w:tcW w:w="4788" w:type="dxa"/>
            <w:shd w:val="clear" w:color="auto" w:fill="auto"/>
          </w:tcPr>
          <w:p w14:paraId="74C9E4F6" w14:textId="5B231F37" w:rsidR="007E2219" w:rsidRPr="00B75AE4" w:rsidRDefault="007E2219" w:rsidP="007E2219">
            <w:pPr>
              <w:pStyle w:val="Texto"/>
              <w:spacing w:after="0" w:line="240" w:lineRule="auto"/>
              <w:ind w:firstLine="0"/>
              <w:jc w:val="center"/>
              <w:rPr>
                <w:rFonts w:ascii="Verdana" w:hAnsi="Verdana"/>
                <w:b/>
                <w:bCs/>
                <w:color w:val="000000"/>
                <w:sz w:val="16"/>
                <w:szCs w:val="16"/>
                <w:lang w:val="en-US"/>
              </w:rPr>
            </w:pPr>
            <w:r w:rsidRPr="00B75AE4">
              <w:rPr>
                <w:rFonts w:ascii="Verdana" w:hAnsi="Verdana"/>
                <w:b/>
                <w:bCs/>
                <w:color w:val="000000"/>
                <w:sz w:val="16"/>
                <w:szCs w:val="16"/>
                <w:lang w:val="en-US"/>
              </w:rPr>
              <w:t>THE CRITERIA FOR ORGANIC CONVERSION, PRODUCTION AND PROCESSING</w:t>
            </w:r>
          </w:p>
        </w:tc>
      </w:tr>
      <w:tr w:rsidR="007E2219" w:rsidRPr="002B3372" w14:paraId="56C57D3A" w14:textId="0061B612" w:rsidTr="001B6E11">
        <w:tc>
          <w:tcPr>
            <w:tcW w:w="4788" w:type="dxa"/>
            <w:shd w:val="clear" w:color="auto" w:fill="auto"/>
          </w:tcPr>
          <w:p w14:paraId="2064D17D" w14:textId="77777777" w:rsidR="007E2219" w:rsidRPr="00B75AE4" w:rsidRDefault="007E2219" w:rsidP="007E2219">
            <w:pPr>
              <w:pStyle w:val="Texto"/>
              <w:spacing w:after="0" w:line="240" w:lineRule="auto"/>
              <w:ind w:firstLine="0"/>
              <w:jc w:val="center"/>
              <w:rPr>
                <w:rFonts w:ascii="Verdana" w:hAnsi="Verdana"/>
                <w:color w:val="000000"/>
                <w:sz w:val="16"/>
                <w:szCs w:val="16"/>
                <w:lang w:val="en-US"/>
              </w:rPr>
            </w:pPr>
          </w:p>
        </w:tc>
        <w:tc>
          <w:tcPr>
            <w:tcW w:w="4788" w:type="dxa"/>
            <w:shd w:val="clear" w:color="auto" w:fill="auto"/>
          </w:tcPr>
          <w:p w14:paraId="3F927807" w14:textId="77777777" w:rsidR="007E2219" w:rsidRPr="00B75AE4" w:rsidRDefault="007E2219" w:rsidP="007E2219">
            <w:pPr>
              <w:pStyle w:val="Texto"/>
              <w:spacing w:after="0" w:line="240" w:lineRule="auto"/>
              <w:ind w:firstLine="0"/>
              <w:jc w:val="center"/>
              <w:rPr>
                <w:rFonts w:ascii="Verdana" w:hAnsi="Verdana"/>
                <w:color w:val="000000"/>
                <w:sz w:val="16"/>
                <w:szCs w:val="16"/>
                <w:lang w:val="en-US"/>
              </w:rPr>
            </w:pPr>
          </w:p>
        </w:tc>
      </w:tr>
      <w:tr w:rsidR="007E2219" w14:paraId="59635A73" w14:textId="711373D1" w:rsidTr="001B6E11">
        <w:tc>
          <w:tcPr>
            <w:tcW w:w="4788" w:type="dxa"/>
            <w:shd w:val="clear" w:color="auto" w:fill="auto"/>
          </w:tcPr>
          <w:p w14:paraId="71620B95" w14:textId="77777777" w:rsidR="007E2219" w:rsidRPr="00B75AE4" w:rsidRDefault="007E2219" w:rsidP="007E2219">
            <w:pPr>
              <w:pStyle w:val="Texto"/>
              <w:spacing w:after="0" w:line="240" w:lineRule="auto"/>
              <w:ind w:firstLine="0"/>
              <w:jc w:val="center"/>
              <w:rPr>
                <w:rFonts w:ascii="Verdana" w:hAnsi="Verdana"/>
                <w:b/>
                <w:bCs/>
                <w:color w:val="000000"/>
                <w:sz w:val="16"/>
                <w:szCs w:val="16"/>
              </w:rPr>
            </w:pPr>
            <w:r w:rsidRPr="00B75AE4">
              <w:rPr>
                <w:rFonts w:ascii="Verdana" w:hAnsi="Verdana"/>
                <w:b/>
                <w:bCs/>
                <w:color w:val="000000"/>
                <w:sz w:val="16"/>
                <w:szCs w:val="16"/>
              </w:rPr>
              <w:t>CAPÍTULO PRIMERO</w:t>
            </w:r>
          </w:p>
        </w:tc>
        <w:tc>
          <w:tcPr>
            <w:tcW w:w="4788" w:type="dxa"/>
            <w:shd w:val="clear" w:color="auto" w:fill="auto"/>
          </w:tcPr>
          <w:p w14:paraId="124F07E6" w14:textId="6AB06589" w:rsidR="007E2219" w:rsidRPr="00B75AE4" w:rsidRDefault="007E2219" w:rsidP="007E2219">
            <w:pPr>
              <w:pStyle w:val="Texto"/>
              <w:spacing w:after="0" w:line="240" w:lineRule="auto"/>
              <w:ind w:firstLine="0"/>
              <w:jc w:val="center"/>
              <w:rPr>
                <w:rFonts w:ascii="Verdana" w:hAnsi="Verdana"/>
                <w:b/>
                <w:bCs/>
                <w:color w:val="000000"/>
                <w:sz w:val="16"/>
                <w:szCs w:val="16"/>
                <w:lang w:val="en-US"/>
              </w:rPr>
            </w:pPr>
            <w:r w:rsidRPr="00B75AE4">
              <w:rPr>
                <w:rFonts w:ascii="Verdana" w:hAnsi="Verdana"/>
                <w:b/>
                <w:bCs/>
                <w:color w:val="000000"/>
                <w:sz w:val="16"/>
                <w:szCs w:val="16"/>
              </w:rPr>
              <w:t>FIRST CHAPTER</w:t>
            </w:r>
          </w:p>
        </w:tc>
      </w:tr>
      <w:tr w:rsidR="007E2219" w14:paraId="1AE8C6F8" w14:textId="7CEEB67A" w:rsidTr="001B6E11">
        <w:tc>
          <w:tcPr>
            <w:tcW w:w="4788" w:type="dxa"/>
            <w:shd w:val="clear" w:color="auto" w:fill="auto"/>
          </w:tcPr>
          <w:p w14:paraId="5391C96A" w14:textId="77777777" w:rsidR="007E2219" w:rsidRPr="00B75AE4" w:rsidRDefault="007E2219" w:rsidP="007E2219">
            <w:pPr>
              <w:pStyle w:val="Texto"/>
              <w:spacing w:after="0" w:line="240" w:lineRule="auto"/>
              <w:ind w:firstLine="0"/>
              <w:jc w:val="center"/>
              <w:rPr>
                <w:rFonts w:ascii="Verdana" w:hAnsi="Verdana"/>
                <w:b/>
                <w:bCs/>
                <w:color w:val="000000"/>
                <w:sz w:val="16"/>
                <w:szCs w:val="16"/>
              </w:rPr>
            </w:pPr>
            <w:r w:rsidRPr="00B75AE4">
              <w:rPr>
                <w:rFonts w:ascii="Verdana" w:hAnsi="Verdana"/>
                <w:b/>
                <w:bCs/>
                <w:color w:val="000000"/>
                <w:sz w:val="16"/>
                <w:szCs w:val="16"/>
              </w:rPr>
              <w:t>DE LA CONVERSIÓN</w:t>
            </w:r>
          </w:p>
        </w:tc>
        <w:tc>
          <w:tcPr>
            <w:tcW w:w="4788" w:type="dxa"/>
            <w:shd w:val="clear" w:color="auto" w:fill="auto"/>
          </w:tcPr>
          <w:p w14:paraId="6CDB61CD" w14:textId="6D716575" w:rsidR="007E2219" w:rsidRPr="00B75AE4" w:rsidRDefault="007E2219" w:rsidP="007E2219">
            <w:pPr>
              <w:pStyle w:val="Texto"/>
              <w:spacing w:after="0" w:line="240" w:lineRule="auto"/>
              <w:ind w:firstLine="0"/>
              <w:jc w:val="center"/>
              <w:rPr>
                <w:rFonts w:ascii="Verdana" w:hAnsi="Verdana"/>
                <w:b/>
                <w:bCs/>
                <w:color w:val="000000"/>
                <w:sz w:val="16"/>
                <w:szCs w:val="16"/>
                <w:lang w:val="en-US"/>
              </w:rPr>
            </w:pPr>
            <w:r w:rsidRPr="00B75AE4">
              <w:rPr>
                <w:rFonts w:ascii="Verdana" w:hAnsi="Verdana"/>
                <w:b/>
                <w:bCs/>
                <w:color w:val="000000"/>
                <w:sz w:val="16"/>
                <w:szCs w:val="16"/>
              </w:rPr>
              <w:t>CONVERSION</w:t>
            </w:r>
          </w:p>
        </w:tc>
      </w:tr>
      <w:tr w:rsidR="007E2219" w14:paraId="1A5B168E" w14:textId="3743DC80" w:rsidTr="001B6E11">
        <w:tc>
          <w:tcPr>
            <w:tcW w:w="4788" w:type="dxa"/>
            <w:shd w:val="clear" w:color="auto" w:fill="auto"/>
          </w:tcPr>
          <w:p w14:paraId="6F25DB4D" w14:textId="77777777" w:rsidR="007E2219" w:rsidRPr="00B75AE4" w:rsidRDefault="007E2219" w:rsidP="007E2219">
            <w:pPr>
              <w:pStyle w:val="Texto"/>
              <w:spacing w:after="0" w:line="240" w:lineRule="auto"/>
              <w:ind w:firstLine="0"/>
              <w:jc w:val="center"/>
              <w:rPr>
                <w:rFonts w:ascii="Verdana" w:hAnsi="Verdana"/>
                <w:color w:val="000000"/>
                <w:sz w:val="16"/>
                <w:szCs w:val="16"/>
              </w:rPr>
            </w:pPr>
          </w:p>
        </w:tc>
        <w:tc>
          <w:tcPr>
            <w:tcW w:w="4788" w:type="dxa"/>
            <w:shd w:val="clear" w:color="auto" w:fill="auto"/>
          </w:tcPr>
          <w:p w14:paraId="416EEB0C" w14:textId="77777777" w:rsidR="007E2219" w:rsidRPr="00B75AE4" w:rsidRDefault="007E2219" w:rsidP="007E2219">
            <w:pPr>
              <w:pStyle w:val="Texto"/>
              <w:spacing w:after="0" w:line="240" w:lineRule="auto"/>
              <w:ind w:firstLine="0"/>
              <w:jc w:val="center"/>
              <w:rPr>
                <w:rFonts w:ascii="Verdana" w:hAnsi="Verdana"/>
                <w:color w:val="000000"/>
                <w:sz w:val="16"/>
                <w:szCs w:val="16"/>
                <w:lang w:val="en-US"/>
              </w:rPr>
            </w:pPr>
          </w:p>
        </w:tc>
      </w:tr>
      <w:tr w:rsidR="007E2219" w:rsidRPr="002B3372" w14:paraId="5EE41008" w14:textId="573C0F50" w:rsidTr="001B6E11">
        <w:tc>
          <w:tcPr>
            <w:tcW w:w="4788" w:type="dxa"/>
            <w:shd w:val="clear" w:color="auto" w:fill="auto"/>
          </w:tcPr>
          <w:p w14:paraId="337D098C" w14:textId="77777777" w:rsidR="007E2219" w:rsidRPr="00B75AE4" w:rsidRDefault="007E2219" w:rsidP="007E2219">
            <w:pPr>
              <w:pStyle w:val="Texto"/>
              <w:spacing w:after="0" w:line="240" w:lineRule="auto"/>
              <w:ind w:firstLine="0"/>
              <w:rPr>
                <w:rFonts w:ascii="Verdana" w:hAnsi="Verdana"/>
                <w:color w:val="000000"/>
                <w:sz w:val="16"/>
                <w:szCs w:val="16"/>
              </w:rPr>
            </w:pPr>
            <w:bookmarkStart w:id="7" w:name="Artículo_8"/>
            <w:r w:rsidRPr="00B75AE4">
              <w:rPr>
                <w:rFonts w:ascii="Verdana" w:hAnsi="Verdana"/>
                <w:b/>
                <w:color w:val="000000"/>
                <w:sz w:val="16"/>
                <w:szCs w:val="16"/>
              </w:rPr>
              <w:t>Artículo 8</w:t>
            </w:r>
            <w:bookmarkEnd w:id="7"/>
            <w:r w:rsidRPr="00B75AE4">
              <w:rPr>
                <w:rFonts w:ascii="Verdana" w:hAnsi="Verdana"/>
                <w:b/>
                <w:color w:val="000000"/>
                <w:sz w:val="16"/>
                <w:szCs w:val="16"/>
              </w:rPr>
              <w:t>.-</w:t>
            </w:r>
            <w:r w:rsidRPr="00B75AE4">
              <w:rPr>
                <w:rFonts w:ascii="Verdana" w:hAnsi="Verdana"/>
                <w:color w:val="000000"/>
                <w:sz w:val="16"/>
                <w:szCs w:val="16"/>
              </w:rPr>
              <w:t xml:space="preserve"> Todos los productos deberán pasar por un periodo de conversión para acceder a la Certificación orgánica. Los productos obtenidos en periodo de conversión no podrán ser certificados ni identificados como orgánicos.</w:t>
            </w:r>
          </w:p>
        </w:tc>
        <w:tc>
          <w:tcPr>
            <w:tcW w:w="4788" w:type="dxa"/>
            <w:shd w:val="clear" w:color="auto" w:fill="auto"/>
          </w:tcPr>
          <w:p w14:paraId="362455BE" w14:textId="46362B46"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Article 8.- </w:t>
            </w:r>
            <w:r w:rsidRPr="00B75AE4">
              <w:rPr>
                <w:rFonts w:ascii="Verdana" w:hAnsi="Verdana"/>
                <w:bCs/>
                <w:color w:val="000000"/>
                <w:sz w:val="16"/>
                <w:szCs w:val="16"/>
                <w:lang w:val="en-US"/>
              </w:rPr>
              <w:t xml:space="preserve">All </w:t>
            </w:r>
            <w:r w:rsidRPr="00B75AE4">
              <w:rPr>
                <w:rFonts w:ascii="Verdana" w:hAnsi="Verdana"/>
                <w:color w:val="000000"/>
                <w:sz w:val="16"/>
                <w:szCs w:val="16"/>
                <w:lang w:val="en-US"/>
              </w:rPr>
              <w:t>products must go through a conversion period to access organic certification. The products obtained in the conversion period cannot be certified or identified as organic.</w:t>
            </w:r>
          </w:p>
        </w:tc>
      </w:tr>
      <w:tr w:rsidR="007E2219" w:rsidRPr="002B3372" w14:paraId="57F78585" w14:textId="2AFA2028" w:rsidTr="001B6E11">
        <w:tc>
          <w:tcPr>
            <w:tcW w:w="4788" w:type="dxa"/>
            <w:shd w:val="clear" w:color="auto" w:fill="auto"/>
          </w:tcPr>
          <w:p w14:paraId="6E47EA61"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58B078F8"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5FB7C83C" w14:textId="051DA527" w:rsidTr="001B6E11">
        <w:tc>
          <w:tcPr>
            <w:tcW w:w="4788" w:type="dxa"/>
            <w:shd w:val="clear" w:color="auto" w:fill="auto"/>
          </w:tcPr>
          <w:p w14:paraId="4DCA29F0" w14:textId="77777777" w:rsidR="007E2219" w:rsidRPr="00B75AE4" w:rsidRDefault="007E2219" w:rsidP="007E2219">
            <w:pPr>
              <w:pStyle w:val="Texto"/>
              <w:spacing w:after="0" w:line="240" w:lineRule="auto"/>
              <w:ind w:firstLine="0"/>
              <w:rPr>
                <w:rFonts w:ascii="Verdana" w:hAnsi="Verdana"/>
                <w:color w:val="000000"/>
                <w:sz w:val="16"/>
                <w:szCs w:val="16"/>
              </w:rPr>
            </w:pPr>
            <w:bookmarkStart w:id="8" w:name="Artículo_9"/>
            <w:r w:rsidRPr="00B75AE4">
              <w:rPr>
                <w:rFonts w:ascii="Verdana" w:hAnsi="Verdana"/>
                <w:b/>
                <w:bCs/>
                <w:color w:val="000000"/>
                <w:sz w:val="16"/>
                <w:szCs w:val="16"/>
              </w:rPr>
              <w:t>Artículo 9</w:t>
            </w:r>
            <w:bookmarkEnd w:id="8"/>
            <w:r w:rsidRPr="00B75AE4">
              <w:rPr>
                <w:rFonts w:ascii="Verdana" w:hAnsi="Verdana"/>
                <w:b/>
                <w:bCs/>
                <w:color w:val="000000"/>
                <w:sz w:val="16"/>
                <w:szCs w:val="16"/>
              </w:rPr>
              <w:t>.-</w:t>
            </w:r>
            <w:r w:rsidRPr="00B75AE4">
              <w:rPr>
                <w:rFonts w:ascii="Verdana" w:hAnsi="Verdana"/>
                <w:color w:val="000000"/>
                <w:sz w:val="16"/>
                <w:szCs w:val="16"/>
              </w:rPr>
              <w:t xml:space="preserve"> Las especificaciones generales a que se sujetarán los productos en periodo de conversión se establecerán en las Disposiciones aplicables que emitirá la Secretaría.</w:t>
            </w:r>
          </w:p>
        </w:tc>
        <w:tc>
          <w:tcPr>
            <w:tcW w:w="4788" w:type="dxa"/>
            <w:shd w:val="clear" w:color="auto" w:fill="auto"/>
          </w:tcPr>
          <w:p w14:paraId="5D558196" w14:textId="65975F45" w:rsidR="007E2219" w:rsidRPr="00B75AE4" w:rsidRDefault="007E2219" w:rsidP="007E2219">
            <w:pPr>
              <w:pStyle w:val="Texto"/>
              <w:spacing w:after="0" w:line="240" w:lineRule="auto"/>
              <w:ind w:firstLine="0"/>
              <w:rPr>
                <w:rFonts w:ascii="Verdana" w:hAnsi="Verdana"/>
                <w:b/>
                <w:bCs/>
                <w:color w:val="000000"/>
                <w:sz w:val="16"/>
                <w:szCs w:val="16"/>
                <w:lang w:val="en-US"/>
              </w:rPr>
            </w:pPr>
            <w:r w:rsidRPr="00B75AE4">
              <w:rPr>
                <w:rFonts w:ascii="Verdana" w:hAnsi="Verdana"/>
                <w:b/>
                <w:bCs/>
                <w:color w:val="000000"/>
                <w:sz w:val="16"/>
                <w:szCs w:val="16"/>
                <w:lang w:val="en-US"/>
              </w:rPr>
              <w:t xml:space="preserve">Article 9.- </w:t>
            </w:r>
            <w:r w:rsidRPr="00B75AE4">
              <w:rPr>
                <w:rFonts w:ascii="Verdana" w:hAnsi="Verdana"/>
                <w:color w:val="000000"/>
                <w:sz w:val="16"/>
                <w:szCs w:val="16"/>
                <w:lang w:val="en-US"/>
              </w:rPr>
              <w:t>The</w:t>
            </w:r>
            <w:r w:rsidRPr="00B75AE4">
              <w:rPr>
                <w:rFonts w:ascii="Verdana" w:hAnsi="Verdana"/>
                <w:b/>
                <w:bCs/>
                <w:color w:val="000000"/>
                <w:sz w:val="16"/>
                <w:szCs w:val="16"/>
                <w:lang w:val="en-US"/>
              </w:rPr>
              <w:t xml:space="preserve"> </w:t>
            </w:r>
            <w:r w:rsidRPr="00B75AE4">
              <w:rPr>
                <w:rFonts w:ascii="Verdana" w:hAnsi="Verdana"/>
                <w:color w:val="000000"/>
                <w:sz w:val="16"/>
                <w:szCs w:val="16"/>
                <w:lang w:val="en-US"/>
              </w:rPr>
              <w:t>general specifications to which the products in the conversion period will be subject will be established in the applicable Provisions that will be issued by the Secretary.</w:t>
            </w:r>
          </w:p>
        </w:tc>
      </w:tr>
      <w:tr w:rsidR="007E2219" w:rsidRPr="002B3372" w14:paraId="3D8526CD" w14:textId="34594F14" w:rsidTr="001B6E11">
        <w:tc>
          <w:tcPr>
            <w:tcW w:w="4788" w:type="dxa"/>
            <w:shd w:val="clear" w:color="auto" w:fill="auto"/>
          </w:tcPr>
          <w:p w14:paraId="28897CCA"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613B8835"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14:paraId="66992A14" w14:textId="43E54035" w:rsidTr="001B6E11">
        <w:tc>
          <w:tcPr>
            <w:tcW w:w="4788" w:type="dxa"/>
            <w:shd w:val="clear" w:color="auto" w:fill="auto"/>
          </w:tcPr>
          <w:p w14:paraId="382E6303" w14:textId="77777777" w:rsidR="007E2219" w:rsidRPr="00B75AE4" w:rsidRDefault="007E2219" w:rsidP="007E2219">
            <w:pPr>
              <w:pStyle w:val="Texto"/>
              <w:spacing w:after="0" w:line="240" w:lineRule="auto"/>
              <w:ind w:firstLine="0"/>
              <w:jc w:val="center"/>
              <w:rPr>
                <w:rFonts w:ascii="Verdana" w:hAnsi="Verdana"/>
                <w:b/>
                <w:bCs/>
                <w:color w:val="000000"/>
                <w:sz w:val="16"/>
                <w:szCs w:val="16"/>
              </w:rPr>
            </w:pPr>
            <w:r w:rsidRPr="00B75AE4">
              <w:rPr>
                <w:rFonts w:ascii="Verdana" w:hAnsi="Verdana"/>
                <w:b/>
                <w:bCs/>
                <w:color w:val="000000"/>
                <w:sz w:val="16"/>
                <w:szCs w:val="16"/>
              </w:rPr>
              <w:t>CAPÍTULO SEGUNDO</w:t>
            </w:r>
          </w:p>
        </w:tc>
        <w:tc>
          <w:tcPr>
            <w:tcW w:w="4788" w:type="dxa"/>
            <w:shd w:val="clear" w:color="auto" w:fill="auto"/>
          </w:tcPr>
          <w:p w14:paraId="4CDCFAC2" w14:textId="78C13885" w:rsidR="007E2219" w:rsidRPr="00B75AE4" w:rsidRDefault="007E2219" w:rsidP="007E2219">
            <w:pPr>
              <w:pStyle w:val="Texto"/>
              <w:spacing w:after="0" w:line="240" w:lineRule="auto"/>
              <w:ind w:firstLine="0"/>
              <w:jc w:val="center"/>
              <w:rPr>
                <w:rFonts w:ascii="Verdana" w:hAnsi="Verdana"/>
                <w:b/>
                <w:bCs/>
                <w:color w:val="000000"/>
                <w:sz w:val="16"/>
                <w:szCs w:val="16"/>
                <w:lang w:val="en-US"/>
              </w:rPr>
            </w:pPr>
            <w:r w:rsidRPr="00B75AE4">
              <w:rPr>
                <w:rFonts w:ascii="Verdana" w:hAnsi="Verdana"/>
                <w:b/>
                <w:bCs/>
                <w:color w:val="000000"/>
                <w:sz w:val="16"/>
                <w:szCs w:val="16"/>
              </w:rPr>
              <w:t xml:space="preserve">SECOND CHAPTER </w:t>
            </w:r>
          </w:p>
        </w:tc>
      </w:tr>
      <w:tr w:rsidR="007E2219" w14:paraId="42FEE476" w14:textId="548CC595" w:rsidTr="001B6E11">
        <w:tc>
          <w:tcPr>
            <w:tcW w:w="4788" w:type="dxa"/>
            <w:shd w:val="clear" w:color="auto" w:fill="auto"/>
          </w:tcPr>
          <w:p w14:paraId="1CF01FC1" w14:textId="77777777" w:rsidR="007E2219" w:rsidRPr="00B75AE4" w:rsidRDefault="007E2219" w:rsidP="007E2219">
            <w:pPr>
              <w:pStyle w:val="Texto"/>
              <w:spacing w:after="0" w:line="240" w:lineRule="auto"/>
              <w:ind w:firstLine="0"/>
              <w:jc w:val="center"/>
              <w:rPr>
                <w:rFonts w:ascii="Verdana" w:hAnsi="Verdana"/>
                <w:b/>
                <w:bCs/>
                <w:color w:val="000000"/>
                <w:sz w:val="16"/>
                <w:szCs w:val="16"/>
              </w:rPr>
            </w:pPr>
            <w:r w:rsidRPr="00B75AE4">
              <w:rPr>
                <w:rFonts w:ascii="Verdana" w:hAnsi="Verdana"/>
                <w:b/>
                <w:bCs/>
                <w:color w:val="000000"/>
                <w:sz w:val="16"/>
                <w:szCs w:val="16"/>
              </w:rPr>
              <w:t>DE LA PRODUCCIÓN Y PROCESAMIENTO</w:t>
            </w:r>
          </w:p>
        </w:tc>
        <w:tc>
          <w:tcPr>
            <w:tcW w:w="4788" w:type="dxa"/>
            <w:shd w:val="clear" w:color="auto" w:fill="auto"/>
          </w:tcPr>
          <w:p w14:paraId="3784CE8E" w14:textId="27A24E8A" w:rsidR="007E2219" w:rsidRPr="00B75AE4" w:rsidRDefault="007E2219" w:rsidP="007E2219">
            <w:pPr>
              <w:pStyle w:val="Texto"/>
              <w:spacing w:after="0" w:line="240" w:lineRule="auto"/>
              <w:ind w:firstLine="0"/>
              <w:jc w:val="center"/>
              <w:rPr>
                <w:rFonts w:ascii="Verdana" w:hAnsi="Verdana"/>
                <w:b/>
                <w:bCs/>
                <w:color w:val="000000"/>
                <w:sz w:val="16"/>
                <w:szCs w:val="16"/>
                <w:lang w:val="en-US"/>
              </w:rPr>
            </w:pPr>
            <w:r w:rsidRPr="00B75AE4">
              <w:rPr>
                <w:rFonts w:ascii="Verdana" w:hAnsi="Verdana"/>
                <w:b/>
                <w:bCs/>
                <w:color w:val="000000"/>
                <w:sz w:val="16"/>
                <w:szCs w:val="16"/>
              </w:rPr>
              <w:t>PRODUCTION AND PROCESSING</w:t>
            </w:r>
          </w:p>
        </w:tc>
      </w:tr>
      <w:tr w:rsidR="007E2219" w14:paraId="63C747B2" w14:textId="7CF4E6DD" w:rsidTr="001B6E11">
        <w:tc>
          <w:tcPr>
            <w:tcW w:w="4788" w:type="dxa"/>
            <w:shd w:val="clear" w:color="auto" w:fill="auto"/>
          </w:tcPr>
          <w:p w14:paraId="478F694B" w14:textId="77777777" w:rsidR="007E2219" w:rsidRPr="00B75AE4" w:rsidRDefault="007E2219" w:rsidP="007E2219">
            <w:pPr>
              <w:pStyle w:val="Texto"/>
              <w:spacing w:after="0" w:line="240" w:lineRule="auto"/>
              <w:ind w:firstLine="0"/>
              <w:jc w:val="center"/>
              <w:rPr>
                <w:rFonts w:ascii="Verdana" w:hAnsi="Verdana"/>
                <w:color w:val="000000"/>
                <w:sz w:val="16"/>
                <w:szCs w:val="16"/>
              </w:rPr>
            </w:pPr>
          </w:p>
        </w:tc>
        <w:tc>
          <w:tcPr>
            <w:tcW w:w="4788" w:type="dxa"/>
            <w:shd w:val="clear" w:color="auto" w:fill="auto"/>
          </w:tcPr>
          <w:p w14:paraId="5A499ED9" w14:textId="77777777" w:rsidR="007E2219" w:rsidRPr="00B75AE4" w:rsidRDefault="007E2219" w:rsidP="007E2219">
            <w:pPr>
              <w:pStyle w:val="Texto"/>
              <w:spacing w:after="0" w:line="240" w:lineRule="auto"/>
              <w:ind w:firstLine="0"/>
              <w:jc w:val="center"/>
              <w:rPr>
                <w:rFonts w:ascii="Verdana" w:hAnsi="Verdana"/>
                <w:color w:val="000000"/>
                <w:sz w:val="16"/>
                <w:szCs w:val="16"/>
                <w:lang w:val="en-US"/>
              </w:rPr>
            </w:pPr>
          </w:p>
        </w:tc>
      </w:tr>
      <w:tr w:rsidR="007E2219" w:rsidRPr="002B3372" w14:paraId="4BAB1533" w14:textId="555FE0B1" w:rsidTr="001B6E11">
        <w:tc>
          <w:tcPr>
            <w:tcW w:w="4788" w:type="dxa"/>
            <w:shd w:val="clear" w:color="auto" w:fill="auto"/>
          </w:tcPr>
          <w:p w14:paraId="6F16759E" w14:textId="77777777" w:rsidR="007E2219" w:rsidRPr="00B75AE4" w:rsidRDefault="007E2219" w:rsidP="007E2219">
            <w:pPr>
              <w:pStyle w:val="Texto"/>
              <w:spacing w:after="0" w:line="240" w:lineRule="auto"/>
              <w:ind w:firstLine="0"/>
              <w:rPr>
                <w:rFonts w:ascii="Verdana" w:hAnsi="Verdana"/>
                <w:color w:val="000000"/>
                <w:sz w:val="16"/>
                <w:szCs w:val="16"/>
              </w:rPr>
            </w:pPr>
            <w:bookmarkStart w:id="9" w:name="Artículo_10"/>
            <w:r w:rsidRPr="00B75AE4">
              <w:rPr>
                <w:rFonts w:ascii="Verdana" w:hAnsi="Verdana"/>
                <w:b/>
                <w:color w:val="000000"/>
                <w:sz w:val="16"/>
                <w:szCs w:val="16"/>
              </w:rPr>
              <w:t>Artículo 10</w:t>
            </w:r>
            <w:bookmarkEnd w:id="9"/>
            <w:r w:rsidRPr="00B75AE4">
              <w:rPr>
                <w:rFonts w:ascii="Verdana" w:hAnsi="Verdana"/>
                <w:b/>
                <w:color w:val="000000"/>
                <w:sz w:val="16"/>
                <w:szCs w:val="16"/>
              </w:rPr>
              <w:t>.-</w:t>
            </w:r>
            <w:r w:rsidRPr="00B75AE4">
              <w:rPr>
                <w:rFonts w:ascii="Verdana" w:hAnsi="Verdana"/>
                <w:color w:val="000000"/>
                <w:sz w:val="16"/>
                <w:szCs w:val="16"/>
              </w:rPr>
              <w:t xml:space="preserve"> La Secretaría publicará, con la asesoría y opinión del Consejo, las Disposiciones aplicables para establecer los criterios que los Operadores deben cumplir en cada fase de la cadena productiva para la obtención de productos orgánicos, para que se puedan denominar como tales en el mercado nacional y con fines de exportación.</w:t>
            </w:r>
          </w:p>
        </w:tc>
        <w:tc>
          <w:tcPr>
            <w:tcW w:w="4788" w:type="dxa"/>
            <w:shd w:val="clear" w:color="auto" w:fill="auto"/>
          </w:tcPr>
          <w:p w14:paraId="5A3BDBC9" w14:textId="4F02800A"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Article 10.- </w:t>
            </w:r>
            <w:r w:rsidRPr="00B75AE4">
              <w:rPr>
                <w:rFonts w:ascii="Verdana" w:hAnsi="Verdana"/>
                <w:bCs/>
                <w:color w:val="000000"/>
                <w:sz w:val="16"/>
                <w:szCs w:val="16"/>
                <w:lang w:val="en-US"/>
              </w:rPr>
              <w:t>The</w:t>
            </w:r>
            <w:r w:rsidRPr="00B75AE4">
              <w:rPr>
                <w:rFonts w:ascii="Verdana" w:hAnsi="Verdana"/>
                <w:b/>
                <w:color w:val="000000"/>
                <w:sz w:val="16"/>
                <w:szCs w:val="16"/>
                <w:lang w:val="en-US"/>
              </w:rPr>
              <w:t xml:space="preserve"> </w:t>
            </w:r>
            <w:r w:rsidRPr="00B75AE4">
              <w:rPr>
                <w:rFonts w:ascii="Verdana" w:hAnsi="Verdana"/>
                <w:color w:val="000000"/>
                <w:sz w:val="16"/>
                <w:szCs w:val="16"/>
                <w:lang w:val="en-US"/>
              </w:rPr>
              <w:t>Secretary will publish, with the advice and opinion of the Council, the Provisions applicable to establish the criteria that the Operators must meet in each phase of the productive chain to obtain organic products, so that they can be called as such in the national market and for export purposes.</w:t>
            </w:r>
          </w:p>
        </w:tc>
      </w:tr>
      <w:tr w:rsidR="007E2219" w:rsidRPr="002B3372" w14:paraId="604B9CDA" w14:textId="456BA707" w:rsidTr="001B6E11">
        <w:tc>
          <w:tcPr>
            <w:tcW w:w="4788" w:type="dxa"/>
            <w:shd w:val="clear" w:color="auto" w:fill="auto"/>
          </w:tcPr>
          <w:p w14:paraId="7D592775"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4DF39ECB"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101DDE14" w14:textId="161FB721" w:rsidTr="001B6E11">
        <w:tc>
          <w:tcPr>
            <w:tcW w:w="4788" w:type="dxa"/>
            <w:shd w:val="clear" w:color="auto" w:fill="auto"/>
          </w:tcPr>
          <w:p w14:paraId="4FCD4005" w14:textId="77777777" w:rsidR="007E2219" w:rsidRPr="00B75AE4" w:rsidRDefault="007E2219" w:rsidP="007E2219">
            <w:pPr>
              <w:pStyle w:val="Texto"/>
              <w:spacing w:after="0" w:line="240" w:lineRule="auto"/>
              <w:ind w:firstLine="0"/>
              <w:rPr>
                <w:rFonts w:ascii="Verdana" w:hAnsi="Verdana"/>
                <w:color w:val="000000"/>
                <w:sz w:val="16"/>
                <w:szCs w:val="16"/>
              </w:rPr>
            </w:pPr>
            <w:bookmarkStart w:id="10" w:name="Artículo_11"/>
            <w:r w:rsidRPr="00B75AE4">
              <w:rPr>
                <w:rFonts w:ascii="Verdana" w:hAnsi="Verdana"/>
                <w:b/>
                <w:bCs/>
                <w:color w:val="000000"/>
                <w:sz w:val="16"/>
                <w:szCs w:val="16"/>
              </w:rPr>
              <w:t>Artículo 11</w:t>
            </w:r>
            <w:bookmarkEnd w:id="10"/>
            <w:r w:rsidRPr="00B75AE4">
              <w:rPr>
                <w:rFonts w:ascii="Verdana" w:hAnsi="Verdana"/>
                <w:b/>
                <w:bCs/>
                <w:color w:val="000000"/>
                <w:sz w:val="16"/>
                <w:szCs w:val="16"/>
              </w:rPr>
              <w:t>.-</w:t>
            </w:r>
            <w:r w:rsidRPr="00B75AE4">
              <w:rPr>
                <w:rFonts w:ascii="Verdana" w:hAnsi="Verdana"/>
                <w:color w:val="000000"/>
                <w:sz w:val="16"/>
                <w:szCs w:val="16"/>
              </w:rPr>
              <w:t xml:space="preserve"> Para el almacenamiento, transporte y distribución de los productos orgánicos, se estará a las Disposiciones aplicables que publique la Secretaría, con la finalidad de mantener la integridad orgánica.</w:t>
            </w:r>
          </w:p>
        </w:tc>
        <w:tc>
          <w:tcPr>
            <w:tcW w:w="4788" w:type="dxa"/>
            <w:shd w:val="clear" w:color="auto" w:fill="auto"/>
          </w:tcPr>
          <w:p w14:paraId="59C1173F" w14:textId="74466E81" w:rsidR="007E2219" w:rsidRPr="00B75AE4" w:rsidRDefault="007E2219" w:rsidP="007E2219">
            <w:pPr>
              <w:pStyle w:val="Texto"/>
              <w:spacing w:after="0" w:line="240" w:lineRule="auto"/>
              <w:ind w:firstLine="0"/>
              <w:rPr>
                <w:rFonts w:ascii="Verdana" w:hAnsi="Verdana"/>
                <w:b/>
                <w:bCs/>
                <w:color w:val="000000"/>
                <w:sz w:val="16"/>
                <w:szCs w:val="16"/>
                <w:lang w:val="en-US"/>
              </w:rPr>
            </w:pPr>
            <w:r w:rsidRPr="00B75AE4">
              <w:rPr>
                <w:rFonts w:ascii="Verdana" w:hAnsi="Verdana"/>
                <w:b/>
                <w:bCs/>
                <w:color w:val="000000"/>
                <w:sz w:val="16"/>
                <w:szCs w:val="16"/>
                <w:lang w:val="en-US"/>
              </w:rPr>
              <w:t xml:space="preserve">Article 11.- </w:t>
            </w:r>
            <w:r w:rsidRPr="00B75AE4">
              <w:rPr>
                <w:rFonts w:ascii="Verdana" w:hAnsi="Verdana"/>
                <w:color w:val="000000"/>
                <w:sz w:val="16"/>
                <w:szCs w:val="16"/>
                <w:lang w:val="en-US"/>
              </w:rPr>
              <w:t>For</w:t>
            </w:r>
            <w:r w:rsidRPr="00B75AE4">
              <w:rPr>
                <w:rFonts w:ascii="Verdana" w:hAnsi="Verdana"/>
                <w:b/>
                <w:bCs/>
                <w:color w:val="000000"/>
                <w:sz w:val="16"/>
                <w:szCs w:val="16"/>
                <w:lang w:val="en-US"/>
              </w:rPr>
              <w:t xml:space="preserve"> </w:t>
            </w:r>
            <w:r w:rsidRPr="00B75AE4">
              <w:rPr>
                <w:rFonts w:ascii="Verdana" w:hAnsi="Verdana"/>
                <w:color w:val="000000"/>
                <w:sz w:val="16"/>
                <w:szCs w:val="16"/>
                <w:lang w:val="en-US"/>
              </w:rPr>
              <w:t xml:space="preserve">the storage, transportation and distribution of organic products, the applicable Provisions published by the Secretary will be followed, </w:t>
            </w:r>
            <w:proofErr w:type="gramStart"/>
            <w:r w:rsidRPr="00B75AE4">
              <w:rPr>
                <w:rFonts w:ascii="Verdana" w:hAnsi="Verdana"/>
                <w:color w:val="000000"/>
                <w:sz w:val="16"/>
                <w:szCs w:val="16"/>
                <w:lang w:val="en-US"/>
              </w:rPr>
              <w:t>in order to</w:t>
            </w:r>
            <w:proofErr w:type="gramEnd"/>
            <w:r w:rsidRPr="00B75AE4">
              <w:rPr>
                <w:rFonts w:ascii="Verdana" w:hAnsi="Verdana"/>
                <w:color w:val="000000"/>
                <w:sz w:val="16"/>
                <w:szCs w:val="16"/>
                <w:lang w:val="en-US"/>
              </w:rPr>
              <w:t xml:space="preserve"> maintain organic integrity.</w:t>
            </w:r>
          </w:p>
        </w:tc>
      </w:tr>
      <w:tr w:rsidR="007E2219" w:rsidRPr="002B3372" w14:paraId="1D87E155" w14:textId="5FA5B6CF" w:rsidTr="001B6E11">
        <w:tc>
          <w:tcPr>
            <w:tcW w:w="4788" w:type="dxa"/>
            <w:shd w:val="clear" w:color="auto" w:fill="auto"/>
          </w:tcPr>
          <w:p w14:paraId="64DD6C12"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736304C1"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1B573BA1" w14:textId="38BA4CFC" w:rsidTr="001B6E11">
        <w:tc>
          <w:tcPr>
            <w:tcW w:w="4788" w:type="dxa"/>
            <w:shd w:val="clear" w:color="auto" w:fill="auto"/>
          </w:tcPr>
          <w:p w14:paraId="00DC37D9" w14:textId="77777777" w:rsidR="007E2219" w:rsidRPr="00B75AE4" w:rsidRDefault="007E2219" w:rsidP="007E2219">
            <w:pPr>
              <w:pStyle w:val="Texto"/>
              <w:spacing w:after="0" w:line="240" w:lineRule="auto"/>
              <w:ind w:firstLine="0"/>
              <w:rPr>
                <w:rFonts w:ascii="Verdana" w:hAnsi="Verdana"/>
                <w:color w:val="000000"/>
                <w:sz w:val="16"/>
                <w:szCs w:val="16"/>
              </w:rPr>
            </w:pPr>
            <w:bookmarkStart w:id="11" w:name="Artículo_12"/>
            <w:r w:rsidRPr="00B75AE4">
              <w:rPr>
                <w:rFonts w:ascii="Verdana" w:hAnsi="Verdana"/>
                <w:b/>
                <w:bCs/>
                <w:color w:val="000000"/>
                <w:sz w:val="16"/>
                <w:szCs w:val="16"/>
              </w:rPr>
              <w:t>Artículo 12</w:t>
            </w:r>
            <w:bookmarkEnd w:id="11"/>
            <w:r w:rsidRPr="00B75AE4">
              <w:rPr>
                <w:rFonts w:ascii="Verdana" w:hAnsi="Verdana"/>
                <w:b/>
                <w:bCs/>
                <w:color w:val="000000"/>
                <w:sz w:val="16"/>
                <w:szCs w:val="16"/>
              </w:rPr>
              <w:t>.-</w:t>
            </w:r>
            <w:r w:rsidRPr="00B75AE4">
              <w:rPr>
                <w:rFonts w:ascii="Verdana" w:hAnsi="Verdana"/>
                <w:color w:val="000000"/>
                <w:sz w:val="16"/>
                <w:szCs w:val="16"/>
              </w:rPr>
              <w:t xml:space="preserve"> Tratándose de productos y subproductos de la vida silvestre los Operadores observarán los criterios de la Ley General de Vida Silvestre y, tratándose de recursos, materias primas, productos y subproductos forestales, la Ley General de Desarrollo Forestal </w:t>
            </w:r>
            <w:proofErr w:type="gramStart"/>
            <w:r w:rsidRPr="00B75AE4">
              <w:rPr>
                <w:rFonts w:ascii="Verdana" w:hAnsi="Verdana"/>
                <w:color w:val="000000"/>
                <w:sz w:val="16"/>
                <w:szCs w:val="16"/>
              </w:rPr>
              <w:t>Sustentable</w:t>
            </w:r>
            <w:proofErr w:type="gramEnd"/>
            <w:r w:rsidRPr="00B75AE4">
              <w:rPr>
                <w:rFonts w:ascii="Verdana" w:hAnsi="Verdana"/>
                <w:color w:val="000000"/>
                <w:sz w:val="16"/>
                <w:szCs w:val="16"/>
              </w:rPr>
              <w:t xml:space="preserve"> así como las disposiciones que de ellas se deriven.</w:t>
            </w:r>
          </w:p>
        </w:tc>
        <w:tc>
          <w:tcPr>
            <w:tcW w:w="4788" w:type="dxa"/>
            <w:shd w:val="clear" w:color="auto" w:fill="auto"/>
          </w:tcPr>
          <w:p w14:paraId="5E283689" w14:textId="770104DD" w:rsidR="007E2219" w:rsidRPr="00B75AE4" w:rsidRDefault="007E2219" w:rsidP="007E2219">
            <w:pPr>
              <w:pStyle w:val="Texto"/>
              <w:spacing w:after="0" w:line="240" w:lineRule="auto"/>
              <w:ind w:firstLine="0"/>
              <w:rPr>
                <w:rFonts w:ascii="Verdana" w:hAnsi="Verdana"/>
                <w:b/>
                <w:bCs/>
                <w:color w:val="000000"/>
                <w:sz w:val="16"/>
                <w:szCs w:val="16"/>
                <w:lang w:val="en-US"/>
              </w:rPr>
            </w:pPr>
            <w:r w:rsidRPr="00B75AE4">
              <w:rPr>
                <w:rFonts w:ascii="Verdana" w:hAnsi="Verdana"/>
                <w:b/>
                <w:bCs/>
                <w:color w:val="000000"/>
                <w:sz w:val="16"/>
                <w:szCs w:val="16"/>
                <w:lang w:val="en-US"/>
              </w:rPr>
              <w:t xml:space="preserve">Article 12.- </w:t>
            </w:r>
            <w:r w:rsidRPr="00B75AE4">
              <w:rPr>
                <w:rFonts w:ascii="Verdana" w:hAnsi="Verdana"/>
                <w:color w:val="000000"/>
                <w:sz w:val="16"/>
                <w:szCs w:val="16"/>
                <w:lang w:val="en-US"/>
              </w:rPr>
              <w:t>In</w:t>
            </w:r>
            <w:r w:rsidRPr="00B75AE4">
              <w:rPr>
                <w:rFonts w:ascii="Verdana" w:hAnsi="Verdana"/>
                <w:b/>
                <w:bCs/>
                <w:color w:val="000000"/>
                <w:sz w:val="16"/>
                <w:szCs w:val="16"/>
                <w:lang w:val="en-US"/>
              </w:rPr>
              <w:t xml:space="preserve"> </w:t>
            </w:r>
            <w:r w:rsidRPr="00B75AE4">
              <w:rPr>
                <w:rFonts w:ascii="Verdana" w:hAnsi="Verdana"/>
                <w:color w:val="000000"/>
                <w:sz w:val="16"/>
                <w:szCs w:val="16"/>
                <w:lang w:val="en-US"/>
              </w:rPr>
              <w:t>the case of products and by-products of wildlife, the Operators will observe the criteria of the General Law of Wildlife and, in the case of resources, raw materials, products and forest by-products, the General Law of Sustainable Forest Development as well as the provisions that are derived from them.</w:t>
            </w:r>
          </w:p>
        </w:tc>
      </w:tr>
      <w:tr w:rsidR="007E2219" w:rsidRPr="002B3372" w14:paraId="51A61E44" w14:textId="47C1218D" w:rsidTr="001B6E11">
        <w:tc>
          <w:tcPr>
            <w:tcW w:w="4788" w:type="dxa"/>
            <w:shd w:val="clear" w:color="auto" w:fill="auto"/>
          </w:tcPr>
          <w:p w14:paraId="7C974104"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5730FAC2"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14:paraId="00814B4F" w14:textId="0D10CAD5" w:rsidTr="001B6E11">
        <w:tc>
          <w:tcPr>
            <w:tcW w:w="4788" w:type="dxa"/>
            <w:shd w:val="clear" w:color="auto" w:fill="auto"/>
          </w:tcPr>
          <w:p w14:paraId="6CE3F6D5" w14:textId="77777777" w:rsidR="007E2219" w:rsidRPr="00B75AE4" w:rsidRDefault="007E2219" w:rsidP="007E2219">
            <w:pPr>
              <w:pStyle w:val="Texto"/>
              <w:spacing w:after="0" w:line="240" w:lineRule="auto"/>
              <w:ind w:firstLine="0"/>
              <w:jc w:val="center"/>
              <w:rPr>
                <w:rFonts w:ascii="Verdana" w:hAnsi="Verdana"/>
                <w:b/>
                <w:bCs/>
                <w:color w:val="000000"/>
                <w:sz w:val="16"/>
                <w:szCs w:val="16"/>
              </w:rPr>
            </w:pPr>
            <w:r w:rsidRPr="00B75AE4">
              <w:rPr>
                <w:rFonts w:ascii="Verdana" w:hAnsi="Verdana"/>
                <w:b/>
                <w:bCs/>
                <w:color w:val="000000"/>
                <w:sz w:val="16"/>
                <w:szCs w:val="16"/>
              </w:rPr>
              <w:t>TÍTULO TERCERO</w:t>
            </w:r>
          </w:p>
        </w:tc>
        <w:tc>
          <w:tcPr>
            <w:tcW w:w="4788" w:type="dxa"/>
            <w:shd w:val="clear" w:color="auto" w:fill="auto"/>
          </w:tcPr>
          <w:p w14:paraId="58420580" w14:textId="76A375B7" w:rsidR="007E2219" w:rsidRPr="00B75AE4" w:rsidRDefault="007E2219" w:rsidP="007E2219">
            <w:pPr>
              <w:pStyle w:val="Texto"/>
              <w:spacing w:after="0" w:line="240" w:lineRule="auto"/>
              <w:ind w:firstLine="0"/>
              <w:jc w:val="center"/>
              <w:rPr>
                <w:rFonts w:ascii="Verdana" w:hAnsi="Verdana"/>
                <w:b/>
                <w:bCs/>
                <w:color w:val="000000"/>
                <w:sz w:val="16"/>
                <w:szCs w:val="16"/>
                <w:lang w:val="en-US"/>
              </w:rPr>
            </w:pPr>
            <w:r w:rsidRPr="00B75AE4">
              <w:rPr>
                <w:rFonts w:ascii="Verdana" w:hAnsi="Verdana"/>
                <w:b/>
                <w:bCs/>
                <w:color w:val="000000"/>
                <w:sz w:val="16"/>
                <w:szCs w:val="16"/>
              </w:rPr>
              <w:t>THIRD TITLE</w:t>
            </w:r>
          </w:p>
        </w:tc>
      </w:tr>
      <w:tr w:rsidR="007E2219" w:rsidRPr="002B3372" w14:paraId="662E9716" w14:textId="77D9DB36" w:rsidTr="001B6E11">
        <w:tc>
          <w:tcPr>
            <w:tcW w:w="4788" w:type="dxa"/>
            <w:shd w:val="clear" w:color="auto" w:fill="auto"/>
          </w:tcPr>
          <w:p w14:paraId="7B32C7F9" w14:textId="77777777" w:rsidR="007E2219" w:rsidRPr="00B75AE4" w:rsidRDefault="007E2219" w:rsidP="007E2219">
            <w:pPr>
              <w:pStyle w:val="Texto"/>
              <w:spacing w:after="0" w:line="240" w:lineRule="auto"/>
              <w:ind w:firstLine="0"/>
              <w:jc w:val="center"/>
              <w:rPr>
                <w:rFonts w:ascii="Verdana" w:hAnsi="Verdana"/>
                <w:b/>
                <w:bCs/>
                <w:color w:val="000000"/>
                <w:sz w:val="16"/>
                <w:szCs w:val="16"/>
              </w:rPr>
            </w:pPr>
            <w:r w:rsidRPr="00B75AE4">
              <w:rPr>
                <w:rFonts w:ascii="Verdana" w:hAnsi="Verdana"/>
                <w:b/>
                <w:bCs/>
                <w:color w:val="000000"/>
                <w:sz w:val="16"/>
                <w:szCs w:val="16"/>
              </w:rPr>
              <w:t>DEL CONSEJO NACIONAL DE PRODUCCIÓN ORGÁNICA</w:t>
            </w:r>
          </w:p>
        </w:tc>
        <w:tc>
          <w:tcPr>
            <w:tcW w:w="4788" w:type="dxa"/>
            <w:shd w:val="clear" w:color="auto" w:fill="auto"/>
          </w:tcPr>
          <w:p w14:paraId="7BBB8D0A" w14:textId="7C81DDAC" w:rsidR="007E2219" w:rsidRPr="00B75AE4" w:rsidRDefault="007E2219" w:rsidP="007E2219">
            <w:pPr>
              <w:pStyle w:val="Texto"/>
              <w:spacing w:after="0" w:line="240" w:lineRule="auto"/>
              <w:ind w:firstLine="0"/>
              <w:jc w:val="center"/>
              <w:rPr>
                <w:rFonts w:ascii="Verdana" w:hAnsi="Verdana"/>
                <w:b/>
                <w:bCs/>
                <w:color w:val="000000"/>
                <w:sz w:val="16"/>
                <w:szCs w:val="16"/>
                <w:lang w:val="en-US"/>
              </w:rPr>
            </w:pPr>
            <w:r w:rsidRPr="00B75AE4">
              <w:rPr>
                <w:rFonts w:ascii="Verdana" w:hAnsi="Verdana"/>
                <w:b/>
                <w:bCs/>
                <w:color w:val="000000"/>
                <w:sz w:val="16"/>
                <w:szCs w:val="16"/>
                <w:lang w:val="en-US"/>
              </w:rPr>
              <w:t>THE NATIONAL COUNCIL OF ORGANIC PRODUCTION</w:t>
            </w:r>
          </w:p>
        </w:tc>
      </w:tr>
      <w:tr w:rsidR="007E2219" w:rsidRPr="002B3372" w14:paraId="2462FA52" w14:textId="651EC486" w:rsidTr="001B6E11">
        <w:tc>
          <w:tcPr>
            <w:tcW w:w="4788" w:type="dxa"/>
            <w:shd w:val="clear" w:color="auto" w:fill="auto"/>
          </w:tcPr>
          <w:p w14:paraId="2467277F" w14:textId="77777777" w:rsidR="007E2219" w:rsidRPr="00B75AE4" w:rsidRDefault="007E2219" w:rsidP="007E2219">
            <w:pPr>
              <w:pStyle w:val="Texto"/>
              <w:spacing w:after="0" w:line="240" w:lineRule="auto"/>
              <w:ind w:firstLine="0"/>
              <w:jc w:val="center"/>
              <w:rPr>
                <w:rFonts w:ascii="Verdana" w:hAnsi="Verdana"/>
                <w:color w:val="000000"/>
                <w:sz w:val="16"/>
                <w:szCs w:val="16"/>
                <w:lang w:val="en-US"/>
              </w:rPr>
            </w:pPr>
          </w:p>
        </w:tc>
        <w:tc>
          <w:tcPr>
            <w:tcW w:w="4788" w:type="dxa"/>
            <w:shd w:val="clear" w:color="auto" w:fill="auto"/>
          </w:tcPr>
          <w:p w14:paraId="68662750" w14:textId="77777777" w:rsidR="007E2219" w:rsidRPr="00B75AE4" w:rsidRDefault="007E2219" w:rsidP="007E2219">
            <w:pPr>
              <w:pStyle w:val="Texto"/>
              <w:spacing w:after="0" w:line="240" w:lineRule="auto"/>
              <w:ind w:firstLine="0"/>
              <w:jc w:val="center"/>
              <w:rPr>
                <w:rFonts w:ascii="Verdana" w:hAnsi="Verdana"/>
                <w:color w:val="000000"/>
                <w:sz w:val="16"/>
                <w:szCs w:val="16"/>
                <w:lang w:val="en-US"/>
              </w:rPr>
            </w:pPr>
          </w:p>
        </w:tc>
      </w:tr>
      <w:tr w:rsidR="007E2219" w14:paraId="56375063" w14:textId="31FF11B6" w:rsidTr="001B6E11">
        <w:tc>
          <w:tcPr>
            <w:tcW w:w="4788" w:type="dxa"/>
            <w:shd w:val="clear" w:color="auto" w:fill="auto"/>
          </w:tcPr>
          <w:p w14:paraId="0429E4B3" w14:textId="77777777" w:rsidR="007E2219" w:rsidRPr="00B75AE4" w:rsidRDefault="007E2219" w:rsidP="007E2219">
            <w:pPr>
              <w:pStyle w:val="Texto"/>
              <w:spacing w:after="0" w:line="240" w:lineRule="auto"/>
              <w:ind w:firstLine="0"/>
              <w:jc w:val="center"/>
              <w:rPr>
                <w:rFonts w:ascii="Verdana" w:hAnsi="Verdana"/>
                <w:b/>
                <w:bCs/>
                <w:color w:val="000000"/>
                <w:sz w:val="16"/>
                <w:szCs w:val="16"/>
              </w:rPr>
            </w:pPr>
            <w:r w:rsidRPr="00B75AE4">
              <w:rPr>
                <w:rFonts w:ascii="Verdana" w:hAnsi="Verdana"/>
                <w:b/>
                <w:bCs/>
                <w:color w:val="000000"/>
                <w:sz w:val="16"/>
                <w:szCs w:val="16"/>
              </w:rPr>
              <w:t>CAPÍTULO ÚNICO</w:t>
            </w:r>
          </w:p>
        </w:tc>
        <w:tc>
          <w:tcPr>
            <w:tcW w:w="4788" w:type="dxa"/>
            <w:shd w:val="clear" w:color="auto" w:fill="auto"/>
          </w:tcPr>
          <w:p w14:paraId="2157514E" w14:textId="3DC68FDC" w:rsidR="007E2219" w:rsidRPr="00B75AE4" w:rsidRDefault="007E2219" w:rsidP="007E2219">
            <w:pPr>
              <w:pStyle w:val="Texto"/>
              <w:spacing w:after="0" w:line="240" w:lineRule="auto"/>
              <w:ind w:firstLine="0"/>
              <w:jc w:val="center"/>
              <w:rPr>
                <w:rFonts w:ascii="Verdana" w:hAnsi="Verdana"/>
                <w:b/>
                <w:bCs/>
                <w:color w:val="000000"/>
                <w:sz w:val="16"/>
                <w:szCs w:val="16"/>
                <w:lang w:val="en-US"/>
              </w:rPr>
            </w:pPr>
            <w:r w:rsidRPr="00B75AE4">
              <w:rPr>
                <w:rFonts w:ascii="Verdana" w:hAnsi="Verdana"/>
                <w:b/>
                <w:bCs/>
                <w:color w:val="000000"/>
                <w:sz w:val="16"/>
                <w:szCs w:val="16"/>
              </w:rPr>
              <w:t>SOLE CHAPTER</w:t>
            </w:r>
          </w:p>
        </w:tc>
      </w:tr>
      <w:tr w:rsidR="007E2219" w14:paraId="493901EB" w14:textId="2DD6DD2D" w:rsidTr="001B6E11">
        <w:tc>
          <w:tcPr>
            <w:tcW w:w="4788" w:type="dxa"/>
            <w:shd w:val="clear" w:color="auto" w:fill="auto"/>
          </w:tcPr>
          <w:p w14:paraId="2313C9FF" w14:textId="77777777" w:rsidR="007E2219" w:rsidRPr="00B75AE4" w:rsidRDefault="007E2219" w:rsidP="007E2219">
            <w:pPr>
              <w:pStyle w:val="Texto"/>
              <w:spacing w:after="0" w:line="240" w:lineRule="auto"/>
              <w:ind w:firstLine="0"/>
              <w:jc w:val="center"/>
              <w:rPr>
                <w:rFonts w:ascii="Verdana" w:hAnsi="Verdana"/>
                <w:color w:val="000000"/>
                <w:sz w:val="16"/>
                <w:szCs w:val="16"/>
              </w:rPr>
            </w:pPr>
          </w:p>
        </w:tc>
        <w:tc>
          <w:tcPr>
            <w:tcW w:w="4788" w:type="dxa"/>
            <w:shd w:val="clear" w:color="auto" w:fill="auto"/>
          </w:tcPr>
          <w:p w14:paraId="26EFD7E6" w14:textId="77777777" w:rsidR="007E2219" w:rsidRPr="00B75AE4" w:rsidRDefault="007E2219" w:rsidP="007E2219">
            <w:pPr>
              <w:pStyle w:val="Texto"/>
              <w:spacing w:after="0" w:line="240" w:lineRule="auto"/>
              <w:ind w:firstLine="0"/>
              <w:jc w:val="center"/>
              <w:rPr>
                <w:rFonts w:ascii="Verdana" w:hAnsi="Verdana"/>
                <w:color w:val="000000"/>
                <w:sz w:val="16"/>
                <w:szCs w:val="16"/>
                <w:lang w:val="en-US"/>
              </w:rPr>
            </w:pPr>
          </w:p>
        </w:tc>
      </w:tr>
      <w:tr w:rsidR="007E2219" w:rsidRPr="002B3372" w14:paraId="72BD8632" w14:textId="5A3A5025" w:rsidTr="001B6E11">
        <w:tc>
          <w:tcPr>
            <w:tcW w:w="4788" w:type="dxa"/>
            <w:shd w:val="clear" w:color="auto" w:fill="auto"/>
          </w:tcPr>
          <w:p w14:paraId="2B0B7CBF" w14:textId="77777777" w:rsidR="007E2219" w:rsidRPr="00B75AE4" w:rsidRDefault="007E2219" w:rsidP="007E2219">
            <w:pPr>
              <w:pStyle w:val="Texto"/>
              <w:spacing w:after="0" w:line="240" w:lineRule="auto"/>
              <w:ind w:firstLine="0"/>
              <w:rPr>
                <w:rFonts w:ascii="Verdana" w:hAnsi="Verdana"/>
                <w:color w:val="000000"/>
                <w:sz w:val="16"/>
                <w:szCs w:val="16"/>
              </w:rPr>
            </w:pPr>
            <w:bookmarkStart w:id="12" w:name="Artículo_13"/>
            <w:r w:rsidRPr="00B75AE4">
              <w:rPr>
                <w:rFonts w:ascii="Verdana" w:hAnsi="Verdana"/>
                <w:b/>
                <w:color w:val="000000"/>
                <w:sz w:val="16"/>
                <w:szCs w:val="16"/>
              </w:rPr>
              <w:t>Artículo 13</w:t>
            </w:r>
            <w:bookmarkEnd w:id="12"/>
            <w:r w:rsidRPr="00B75AE4">
              <w:rPr>
                <w:rFonts w:ascii="Verdana" w:hAnsi="Verdana"/>
                <w:b/>
                <w:color w:val="000000"/>
                <w:sz w:val="16"/>
                <w:szCs w:val="16"/>
              </w:rPr>
              <w:t>.-</w:t>
            </w:r>
            <w:r w:rsidRPr="00B75AE4">
              <w:rPr>
                <w:rFonts w:ascii="Verdana" w:hAnsi="Verdana"/>
                <w:color w:val="000000"/>
                <w:sz w:val="16"/>
                <w:szCs w:val="16"/>
              </w:rPr>
              <w:t xml:space="preserve"> Se crea el Consejo Nacional de Producción Orgánica como órgano de consulta de la Secretaría, con carácter incluyente y representativo de los intereses de los productores y agentes de la sociedad en materia de productos orgánicos. Este Consejo se integrará por el Titular de la Secretaría, quien lo presidirá, dos representantes de las organizaciones de procesadores orgánicos, uno de comercializadores, cuatro de Organismos de certificación, uno de consumidores y por siete de organizaciones nacionales de productores de las diversas ramas de la producción orgánica.</w:t>
            </w:r>
          </w:p>
        </w:tc>
        <w:tc>
          <w:tcPr>
            <w:tcW w:w="4788" w:type="dxa"/>
            <w:shd w:val="clear" w:color="auto" w:fill="auto"/>
          </w:tcPr>
          <w:p w14:paraId="0A21811F" w14:textId="4ACD5B04"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Article 13.- </w:t>
            </w:r>
            <w:r w:rsidRPr="00B75AE4">
              <w:rPr>
                <w:rFonts w:ascii="Verdana" w:hAnsi="Verdana"/>
                <w:bCs/>
                <w:color w:val="000000"/>
                <w:sz w:val="16"/>
                <w:szCs w:val="16"/>
                <w:lang w:val="en-US"/>
              </w:rPr>
              <w:t>The</w:t>
            </w:r>
            <w:r w:rsidRPr="00B75AE4">
              <w:rPr>
                <w:rFonts w:ascii="Verdana" w:hAnsi="Verdana"/>
                <w:b/>
                <w:color w:val="000000"/>
                <w:sz w:val="16"/>
                <w:szCs w:val="16"/>
                <w:lang w:val="en-US"/>
              </w:rPr>
              <w:t xml:space="preserve"> </w:t>
            </w:r>
            <w:r w:rsidRPr="00B75AE4">
              <w:rPr>
                <w:rFonts w:ascii="Verdana" w:hAnsi="Verdana"/>
                <w:color w:val="000000"/>
                <w:sz w:val="16"/>
                <w:szCs w:val="16"/>
                <w:lang w:val="en-US"/>
              </w:rPr>
              <w:t>National Council for Organic Production is created as a consulting body for the Secretary, inclusive and representative of the interests of producers and agents of society in terms of organic products. This Council will be made up of the Head of the Secretary, who will preside over it, two representatives of the organizations of organic processors, one of marketers, four of Certification Organizations, one of consumers and seven of national organizations of producers of the various branches of organic production.</w:t>
            </w:r>
          </w:p>
        </w:tc>
      </w:tr>
      <w:tr w:rsidR="007E2219" w:rsidRPr="002B3372" w14:paraId="79D75A10" w14:textId="42634865" w:rsidTr="001B6E11">
        <w:tc>
          <w:tcPr>
            <w:tcW w:w="4788" w:type="dxa"/>
            <w:shd w:val="clear" w:color="auto" w:fill="auto"/>
          </w:tcPr>
          <w:p w14:paraId="6BD2320F"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75DD2520"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065CA2B0" w14:textId="3FE6460B" w:rsidTr="001B6E11">
        <w:tc>
          <w:tcPr>
            <w:tcW w:w="4788" w:type="dxa"/>
            <w:shd w:val="clear" w:color="auto" w:fill="auto"/>
          </w:tcPr>
          <w:p w14:paraId="55A71850" w14:textId="77777777" w:rsidR="007E2219" w:rsidRPr="00B75AE4" w:rsidRDefault="007E2219" w:rsidP="007E2219">
            <w:pPr>
              <w:pStyle w:val="Texto"/>
              <w:spacing w:after="0" w:line="240" w:lineRule="auto"/>
              <w:ind w:firstLine="0"/>
              <w:rPr>
                <w:rFonts w:ascii="Verdana" w:hAnsi="Verdana"/>
                <w:color w:val="000000"/>
                <w:sz w:val="16"/>
                <w:szCs w:val="16"/>
              </w:rPr>
            </w:pPr>
            <w:bookmarkStart w:id="13" w:name="Artículo_14"/>
            <w:r w:rsidRPr="00B75AE4">
              <w:rPr>
                <w:rFonts w:ascii="Verdana" w:hAnsi="Verdana"/>
                <w:b/>
                <w:bCs/>
                <w:color w:val="000000"/>
                <w:sz w:val="16"/>
                <w:szCs w:val="16"/>
              </w:rPr>
              <w:t>Artículo 14</w:t>
            </w:r>
            <w:bookmarkEnd w:id="13"/>
            <w:r w:rsidRPr="00B75AE4">
              <w:rPr>
                <w:rFonts w:ascii="Verdana" w:hAnsi="Verdana"/>
                <w:b/>
                <w:bCs/>
                <w:color w:val="000000"/>
                <w:sz w:val="16"/>
                <w:szCs w:val="16"/>
              </w:rPr>
              <w:t>.-</w:t>
            </w:r>
            <w:r w:rsidRPr="00B75AE4">
              <w:rPr>
                <w:rFonts w:ascii="Verdana" w:hAnsi="Verdana"/>
                <w:color w:val="000000"/>
                <w:sz w:val="16"/>
                <w:szCs w:val="16"/>
              </w:rPr>
              <w:t xml:space="preserve"> Formarán parte del Consejo representantes de la propia Secretaría, de la Secretaría </w:t>
            </w:r>
            <w:r w:rsidRPr="00B75AE4">
              <w:rPr>
                <w:rFonts w:ascii="Verdana" w:hAnsi="Verdana"/>
                <w:color w:val="000000"/>
                <w:sz w:val="16"/>
                <w:szCs w:val="16"/>
              </w:rPr>
              <w:lastRenderedPageBreak/>
              <w:t>de Medio Ambiente y Recursos Naturales y de Dependencias y Entidades de la Administración Pública Federal relacionadas con la materia, representantes de instituciones académicas y de investigación.</w:t>
            </w:r>
          </w:p>
        </w:tc>
        <w:tc>
          <w:tcPr>
            <w:tcW w:w="4788" w:type="dxa"/>
            <w:shd w:val="clear" w:color="auto" w:fill="auto"/>
          </w:tcPr>
          <w:p w14:paraId="0019F2EF" w14:textId="1AE1EACD" w:rsidR="007E2219" w:rsidRPr="00B75AE4" w:rsidRDefault="007E2219" w:rsidP="007E2219">
            <w:pPr>
              <w:pStyle w:val="Texto"/>
              <w:spacing w:after="0" w:line="240" w:lineRule="auto"/>
              <w:ind w:firstLine="0"/>
              <w:rPr>
                <w:rFonts w:ascii="Verdana" w:hAnsi="Verdana"/>
                <w:b/>
                <w:bCs/>
                <w:color w:val="000000"/>
                <w:sz w:val="16"/>
                <w:szCs w:val="16"/>
                <w:lang w:val="en-US"/>
              </w:rPr>
            </w:pPr>
            <w:r w:rsidRPr="00B75AE4">
              <w:rPr>
                <w:rFonts w:ascii="Verdana" w:hAnsi="Verdana"/>
                <w:b/>
                <w:bCs/>
                <w:color w:val="000000"/>
                <w:sz w:val="16"/>
                <w:szCs w:val="16"/>
                <w:lang w:val="en-US"/>
              </w:rPr>
              <w:lastRenderedPageBreak/>
              <w:t xml:space="preserve">Article 14.- </w:t>
            </w:r>
            <w:r w:rsidRPr="00B75AE4">
              <w:rPr>
                <w:rFonts w:ascii="Verdana" w:hAnsi="Verdana"/>
                <w:color w:val="000000"/>
                <w:sz w:val="16"/>
                <w:szCs w:val="16"/>
                <w:lang w:val="en-US"/>
              </w:rPr>
              <w:t>Representatives</w:t>
            </w:r>
            <w:r w:rsidRPr="00B75AE4">
              <w:rPr>
                <w:rFonts w:ascii="Verdana" w:hAnsi="Verdana"/>
                <w:b/>
                <w:bCs/>
                <w:color w:val="000000"/>
                <w:sz w:val="16"/>
                <w:szCs w:val="16"/>
                <w:lang w:val="en-US"/>
              </w:rPr>
              <w:t xml:space="preserve"> </w:t>
            </w:r>
            <w:r w:rsidRPr="00B75AE4">
              <w:rPr>
                <w:rFonts w:ascii="Verdana" w:hAnsi="Verdana"/>
                <w:color w:val="000000"/>
                <w:sz w:val="16"/>
                <w:szCs w:val="16"/>
                <w:lang w:val="en-US"/>
              </w:rPr>
              <w:t xml:space="preserve">of the Secretary itself, of the Secretary of Environment and Natural Resources </w:t>
            </w:r>
            <w:r w:rsidRPr="00B75AE4">
              <w:rPr>
                <w:rFonts w:ascii="Verdana" w:hAnsi="Verdana"/>
                <w:color w:val="000000"/>
                <w:sz w:val="16"/>
                <w:szCs w:val="16"/>
                <w:lang w:val="en-US"/>
              </w:rPr>
              <w:lastRenderedPageBreak/>
              <w:t>and of Agencies and Entities of the Federal Public Administration related to the matter, representatives of academic and research institutions will form part of the Council.</w:t>
            </w:r>
          </w:p>
        </w:tc>
      </w:tr>
      <w:tr w:rsidR="007E2219" w:rsidRPr="002B3372" w14:paraId="03F77E62" w14:textId="7E89739E" w:rsidTr="001B6E11">
        <w:tc>
          <w:tcPr>
            <w:tcW w:w="4788" w:type="dxa"/>
            <w:shd w:val="clear" w:color="auto" w:fill="auto"/>
          </w:tcPr>
          <w:p w14:paraId="2AD9E373"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7A256876"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5DA203B3" w14:textId="08256C49" w:rsidTr="001B6E11">
        <w:tc>
          <w:tcPr>
            <w:tcW w:w="4788" w:type="dxa"/>
            <w:shd w:val="clear" w:color="auto" w:fill="auto"/>
          </w:tcPr>
          <w:p w14:paraId="48B833A4" w14:textId="77777777" w:rsidR="007E2219" w:rsidRPr="00B75AE4" w:rsidRDefault="007E2219" w:rsidP="007E2219">
            <w:pPr>
              <w:pStyle w:val="Texto"/>
              <w:spacing w:after="0" w:line="240" w:lineRule="auto"/>
              <w:ind w:firstLine="0"/>
              <w:rPr>
                <w:rFonts w:ascii="Verdana" w:hAnsi="Verdana"/>
                <w:color w:val="000000"/>
                <w:sz w:val="16"/>
                <w:szCs w:val="16"/>
              </w:rPr>
            </w:pPr>
            <w:bookmarkStart w:id="14" w:name="Artículo_15"/>
            <w:r w:rsidRPr="00B75AE4">
              <w:rPr>
                <w:rFonts w:ascii="Verdana" w:hAnsi="Verdana"/>
                <w:b/>
                <w:bCs/>
                <w:color w:val="000000"/>
                <w:sz w:val="16"/>
                <w:szCs w:val="16"/>
              </w:rPr>
              <w:t>Artículo 15</w:t>
            </w:r>
            <w:bookmarkEnd w:id="14"/>
            <w:r w:rsidRPr="00B75AE4">
              <w:rPr>
                <w:rFonts w:ascii="Verdana" w:hAnsi="Verdana"/>
                <w:b/>
                <w:bCs/>
                <w:color w:val="000000"/>
                <w:sz w:val="16"/>
                <w:szCs w:val="16"/>
              </w:rPr>
              <w:t>.-</w:t>
            </w:r>
            <w:r w:rsidRPr="00B75AE4">
              <w:rPr>
                <w:rFonts w:ascii="Verdana" w:hAnsi="Verdana"/>
                <w:color w:val="000000"/>
                <w:sz w:val="16"/>
                <w:szCs w:val="16"/>
              </w:rPr>
              <w:t xml:space="preserve"> El Consejo operará en los términos que disponga su reglamento interior.</w:t>
            </w:r>
          </w:p>
        </w:tc>
        <w:tc>
          <w:tcPr>
            <w:tcW w:w="4788" w:type="dxa"/>
            <w:shd w:val="clear" w:color="auto" w:fill="auto"/>
          </w:tcPr>
          <w:p w14:paraId="1EB7D1E9" w14:textId="669F4FA9" w:rsidR="007E2219" w:rsidRPr="00B75AE4" w:rsidRDefault="007E2219" w:rsidP="007E2219">
            <w:pPr>
              <w:pStyle w:val="Texto"/>
              <w:spacing w:after="0" w:line="240" w:lineRule="auto"/>
              <w:ind w:firstLine="0"/>
              <w:rPr>
                <w:rFonts w:ascii="Verdana" w:hAnsi="Verdana"/>
                <w:b/>
                <w:bCs/>
                <w:color w:val="000000"/>
                <w:sz w:val="16"/>
                <w:szCs w:val="16"/>
                <w:lang w:val="en-US"/>
              </w:rPr>
            </w:pPr>
            <w:r w:rsidRPr="00B75AE4">
              <w:rPr>
                <w:rFonts w:ascii="Verdana" w:hAnsi="Verdana"/>
                <w:b/>
                <w:bCs/>
                <w:color w:val="000000"/>
                <w:sz w:val="16"/>
                <w:szCs w:val="16"/>
                <w:lang w:val="en-US"/>
              </w:rPr>
              <w:t xml:space="preserve">Article 15.- </w:t>
            </w:r>
            <w:r w:rsidRPr="00B75AE4">
              <w:rPr>
                <w:rFonts w:ascii="Verdana" w:hAnsi="Verdana"/>
                <w:color w:val="000000"/>
                <w:sz w:val="16"/>
                <w:szCs w:val="16"/>
                <w:lang w:val="en-US"/>
              </w:rPr>
              <w:t>The</w:t>
            </w:r>
            <w:r w:rsidRPr="00B75AE4">
              <w:rPr>
                <w:rFonts w:ascii="Verdana" w:hAnsi="Verdana"/>
                <w:b/>
                <w:bCs/>
                <w:color w:val="000000"/>
                <w:sz w:val="16"/>
                <w:szCs w:val="16"/>
                <w:lang w:val="en-US"/>
              </w:rPr>
              <w:t xml:space="preserve"> </w:t>
            </w:r>
            <w:r w:rsidRPr="00B75AE4">
              <w:rPr>
                <w:rFonts w:ascii="Verdana" w:hAnsi="Verdana"/>
                <w:color w:val="000000"/>
                <w:sz w:val="16"/>
                <w:szCs w:val="16"/>
                <w:lang w:val="en-US"/>
              </w:rPr>
              <w:t>Council will operate under the terms provided by its internal regulation.</w:t>
            </w:r>
          </w:p>
        </w:tc>
      </w:tr>
      <w:tr w:rsidR="007E2219" w:rsidRPr="002B3372" w14:paraId="3E61D595" w14:textId="0CFCA3A0" w:rsidTr="001B6E11">
        <w:tc>
          <w:tcPr>
            <w:tcW w:w="4788" w:type="dxa"/>
            <w:shd w:val="clear" w:color="auto" w:fill="auto"/>
          </w:tcPr>
          <w:p w14:paraId="2B74E429"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531DEBA5"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4DEF8654" w14:textId="3DE5ED76" w:rsidTr="001B6E11">
        <w:tc>
          <w:tcPr>
            <w:tcW w:w="4788" w:type="dxa"/>
            <w:shd w:val="clear" w:color="auto" w:fill="auto"/>
          </w:tcPr>
          <w:p w14:paraId="4A4B830E" w14:textId="77777777" w:rsidR="007E2219" w:rsidRPr="00B75AE4" w:rsidRDefault="007E2219" w:rsidP="007E2219">
            <w:pPr>
              <w:pStyle w:val="Texto"/>
              <w:spacing w:after="0" w:line="240" w:lineRule="auto"/>
              <w:ind w:firstLine="0"/>
              <w:rPr>
                <w:rFonts w:ascii="Verdana" w:hAnsi="Verdana"/>
                <w:color w:val="000000"/>
                <w:sz w:val="16"/>
                <w:szCs w:val="16"/>
              </w:rPr>
            </w:pPr>
            <w:bookmarkStart w:id="15" w:name="Artículo_16"/>
            <w:r w:rsidRPr="00B75AE4">
              <w:rPr>
                <w:rFonts w:ascii="Verdana" w:hAnsi="Verdana"/>
                <w:b/>
                <w:bCs/>
                <w:color w:val="000000"/>
                <w:sz w:val="16"/>
                <w:szCs w:val="16"/>
              </w:rPr>
              <w:t>Artículo 16</w:t>
            </w:r>
            <w:bookmarkEnd w:id="15"/>
            <w:r w:rsidRPr="00B75AE4">
              <w:rPr>
                <w:rFonts w:ascii="Verdana" w:hAnsi="Verdana"/>
                <w:b/>
                <w:bCs/>
                <w:color w:val="000000"/>
                <w:sz w:val="16"/>
                <w:szCs w:val="16"/>
              </w:rPr>
              <w:t>.-</w:t>
            </w:r>
            <w:r w:rsidRPr="00B75AE4">
              <w:rPr>
                <w:rFonts w:ascii="Verdana" w:hAnsi="Verdana"/>
                <w:color w:val="000000"/>
                <w:sz w:val="16"/>
                <w:szCs w:val="16"/>
              </w:rPr>
              <w:t xml:space="preserve"> Son funciones del Consejo:</w:t>
            </w:r>
          </w:p>
        </w:tc>
        <w:tc>
          <w:tcPr>
            <w:tcW w:w="4788" w:type="dxa"/>
            <w:shd w:val="clear" w:color="auto" w:fill="auto"/>
          </w:tcPr>
          <w:p w14:paraId="38D39D83" w14:textId="7279C3F7" w:rsidR="007E2219" w:rsidRPr="00B75AE4" w:rsidRDefault="007E2219" w:rsidP="007E2219">
            <w:pPr>
              <w:pStyle w:val="Texto"/>
              <w:spacing w:after="0" w:line="240" w:lineRule="auto"/>
              <w:ind w:firstLine="0"/>
              <w:rPr>
                <w:rFonts w:ascii="Verdana" w:hAnsi="Verdana"/>
                <w:b/>
                <w:bCs/>
                <w:color w:val="000000"/>
                <w:sz w:val="16"/>
                <w:szCs w:val="16"/>
                <w:lang w:val="en-US"/>
              </w:rPr>
            </w:pPr>
            <w:r w:rsidRPr="00B75AE4">
              <w:rPr>
                <w:rFonts w:ascii="Verdana" w:hAnsi="Verdana"/>
                <w:b/>
                <w:bCs/>
                <w:color w:val="000000"/>
                <w:sz w:val="16"/>
                <w:szCs w:val="16"/>
                <w:lang w:val="en-US"/>
              </w:rPr>
              <w:t>Article 16.-</w:t>
            </w:r>
            <w:r w:rsidRPr="00B75AE4">
              <w:rPr>
                <w:rFonts w:ascii="Verdana" w:hAnsi="Verdana"/>
                <w:color w:val="000000"/>
                <w:sz w:val="16"/>
                <w:szCs w:val="16"/>
                <w:lang w:val="en-US"/>
              </w:rPr>
              <w:t xml:space="preserve"> The following are</w:t>
            </w:r>
            <w:r w:rsidRPr="00B75AE4">
              <w:rPr>
                <w:rFonts w:ascii="Verdana" w:hAnsi="Verdana"/>
                <w:b/>
                <w:bCs/>
                <w:color w:val="000000"/>
                <w:sz w:val="16"/>
                <w:szCs w:val="16"/>
                <w:lang w:val="en-US"/>
              </w:rPr>
              <w:t xml:space="preserve"> </w:t>
            </w:r>
            <w:r w:rsidRPr="00B75AE4">
              <w:rPr>
                <w:rFonts w:ascii="Verdana" w:hAnsi="Verdana"/>
                <w:color w:val="000000"/>
                <w:sz w:val="16"/>
                <w:szCs w:val="16"/>
                <w:lang w:val="en-US"/>
              </w:rPr>
              <w:t>functions of the Council:</w:t>
            </w:r>
          </w:p>
        </w:tc>
      </w:tr>
      <w:tr w:rsidR="007E2219" w:rsidRPr="002B3372" w14:paraId="3B5AF634" w14:textId="294E75AB" w:rsidTr="001B6E11">
        <w:tc>
          <w:tcPr>
            <w:tcW w:w="4788" w:type="dxa"/>
            <w:shd w:val="clear" w:color="auto" w:fill="auto"/>
          </w:tcPr>
          <w:p w14:paraId="790120F9"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4204FB1C"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4F5CC258" w14:textId="542240C8" w:rsidTr="001B6E11">
        <w:tc>
          <w:tcPr>
            <w:tcW w:w="4788" w:type="dxa"/>
            <w:shd w:val="clear" w:color="auto" w:fill="auto"/>
          </w:tcPr>
          <w:p w14:paraId="2BA40B93" w14:textId="77777777" w:rsidR="007E2219" w:rsidRPr="00B75AE4" w:rsidRDefault="007E2219" w:rsidP="007E2219">
            <w:pPr>
              <w:pStyle w:val="Texto"/>
              <w:spacing w:after="0" w:line="240" w:lineRule="auto"/>
              <w:ind w:firstLine="0"/>
              <w:rPr>
                <w:rFonts w:ascii="Verdana" w:hAnsi="Verdana"/>
                <w:color w:val="000000"/>
                <w:sz w:val="16"/>
                <w:szCs w:val="16"/>
              </w:rPr>
            </w:pPr>
            <w:r w:rsidRPr="00B75AE4">
              <w:rPr>
                <w:rFonts w:ascii="Verdana" w:hAnsi="Verdana"/>
                <w:b/>
                <w:color w:val="000000"/>
                <w:sz w:val="16"/>
                <w:szCs w:val="16"/>
              </w:rPr>
              <w:t>I.</w:t>
            </w:r>
            <w:r w:rsidRPr="00B75AE4">
              <w:rPr>
                <w:rFonts w:ascii="Verdana" w:hAnsi="Verdana"/>
                <w:color w:val="000000"/>
                <w:sz w:val="16"/>
                <w:szCs w:val="16"/>
              </w:rPr>
              <w:t xml:space="preserve"> Emitir opinión a la Secretaría sobre instrumentos regulatorios nacionales o internacionales que incidan en la actividad orgánica;</w:t>
            </w:r>
          </w:p>
        </w:tc>
        <w:tc>
          <w:tcPr>
            <w:tcW w:w="4788" w:type="dxa"/>
            <w:shd w:val="clear" w:color="auto" w:fill="auto"/>
          </w:tcPr>
          <w:p w14:paraId="411C09CE" w14:textId="78841B07"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I. </w:t>
            </w:r>
            <w:r w:rsidRPr="00B75AE4">
              <w:rPr>
                <w:rFonts w:ascii="Verdana" w:hAnsi="Verdana"/>
                <w:color w:val="000000"/>
                <w:sz w:val="16"/>
                <w:szCs w:val="16"/>
                <w:lang w:val="en-US"/>
              </w:rPr>
              <w:t>To issue an opinion to the Secretary on national or international regulatory instruments that affect organic activity;</w:t>
            </w:r>
          </w:p>
        </w:tc>
      </w:tr>
      <w:tr w:rsidR="007E2219" w:rsidRPr="002B3372" w14:paraId="5BD1592D" w14:textId="6BB0F2CF" w:rsidTr="001B6E11">
        <w:tc>
          <w:tcPr>
            <w:tcW w:w="4788" w:type="dxa"/>
            <w:shd w:val="clear" w:color="auto" w:fill="auto"/>
          </w:tcPr>
          <w:p w14:paraId="34988FCC" w14:textId="77777777" w:rsidR="007E2219" w:rsidRPr="00B75AE4" w:rsidRDefault="007E2219" w:rsidP="007E2219">
            <w:pPr>
              <w:pStyle w:val="Texto"/>
              <w:spacing w:after="0" w:line="240" w:lineRule="auto"/>
              <w:ind w:firstLine="0"/>
              <w:rPr>
                <w:rFonts w:ascii="Verdana" w:hAnsi="Verdana"/>
                <w:b/>
                <w:color w:val="000000"/>
                <w:sz w:val="16"/>
                <w:szCs w:val="16"/>
                <w:lang w:val="en-US"/>
              </w:rPr>
            </w:pPr>
          </w:p>
        </w:tc>
        <w:tc>
          <w:tcPr>
            <w:tcW w:w="4788" w:type="dxa"/>
            <w:shd w:val="clear" w:color="auto" w:fill="auto"/>
          </w:tcPr>
          <w:p w14:paraId="7E5FDA45" w14:textId="77777777" w:rsidR="007E2219" w:rsidRPr="00B75AE4" w:rsidRDefault="007E2219" w:rsidP="007E2219">
            <w:pPr>
              <w:pStyle w:val="Texto"/>
              <w:spacing w:after="0" w:line="240" w:lineRule="auto"/>
              <w:ind w:firstLine="0"/>
              <w:rPr>
                <w:rFonts w:ascii="Verdana" w:hAnsi="Verdana"/>
                <w:b/>
                <w:color w:val="000000"/>
                <w:sz w:val="16"/>
                <w:szCs w:val="16"/>
                <w:lang w:val="en-US"/>
              </w:rPr>
            </w:pPr>
          </w:p>
        </w:tc>
      </w:tr>
      <w:tr w:rsidR="007E2219" w:rsidRPr="002B3372" w14:paraId="6B70A715" w14:textId="3E4578A3" w:rsidTr="001B6E11">
        <w:tc>
          <w:tcPr>
            <w:tcW w:w="4788" w:type="dxa"/>
            <w:shd w:val="clear" w:color="auto" w:fill="auto"/>
          </w:tcPr>
          <w:p w14:paraId="09570BE9" w14:textId="77777777" w:rsidR="007E2219" w:rsidRPr="00B75AE4" w:rsidRDefault="007E2219" w:rsidP="007E2219">
            <w:pPr>
              <w:pStyle w:val="Texto"/>
              <w:spacing w:after="0" w:line="240" w:lineRule="auto"/>
              <w:ind w:firstLine="0"/>
              <w:rPr>
                <w:rFonts w:ascii="Verdana" w:hAnsi="Verdana"/>
                <w:color w:val="000000"/>
                <w:sz w:val="16"/>
                <w:szCs w:val="16"/>
              </w:rPr>
            </w:pPr>
            <w:r w:rsidRPr="00B75AE4">
              <w:rPr>
                <w:rFonts w:ascii="Verdana" w:hAnsi="Verdana"/>
                <w:b/>
                <w:color w:val="000000"/>
                <w:sz w:val="16"/>
                <w:szCs w:val="16"/>
              </w:rPr>
              <w:t>II.</w:t>
            </w:r>
            <w:r w:rsidRPr="00B75AE4">
              <w:rPr>
                <w:rFonts w:ascii="Verdana" w:hAnsi="Verdana"/>
                <w:color w:val="000000"/>
                <w:sz w:val="16"/>
                <w:szCs w:val="16"/>
              </w:rPr>
              <w:t xml:space="preserve"> Expresar opinión y asesorar a la Secretaría sobre las Disposiciones que ésta emita relativas a métodos orgánicos, así como para la evaluación de sustancias y materiales;</w:t>
            </w:r>
          </w:p>
        </w:tc>
        <w:tc>
          <w:tcPr>
            <w:tcW w:w="4788" w:type="dxa"/>
            <w:shd w:val="clear" w:color="auto" w:fill="auto"/>
          </w:tcPr>
          <w:p w14:paraId="0A31CA87" w14:textId="04F1876A"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II. </w:t>
            </w:r>
            <w:r w:rsidRPr="00B75AE4">
              <w:rPr>
                <w:rFonts w:ascii="Verdana" w:hAnsi="Verdana"/>
                <w:color w:val="000000"/>
                <w:sz w:val="16"/>
                <w:szCs w:val="16"/>
                <w:lang w:val="en-US"/>
              </w:rPr>
              <w:t>To express opinion and advise the Secretary on the Provisions that it issues relative to organic methods, as well as for the evaluation of substances and materials;</w:t>
            </w:r>
          </w:p>
        </w:tc>
      </w:tr>
      <w:tr w:rsidR="007E2219" w:rsidRPr="002B3372" w14:paraId="74F5D0BE" w14:textId="33335132" w:rsidTr="001B6E11">
        <w:tc>
          <w:tcPr>
            <w:tcW w:w="4788" w:type="dxa"/>
            <w:shd w:val="clear" w:color="auto" w:fill="auto"/>
          </w:tcPr>
          <w:p w14:paraId="5BC6CEBB"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52BEAED3"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21B25C20" w14:textId="7845AF50" w:rsidTr="001B6E11">
        <w:tc>
          <w:tcPr>
            <w:tcW w:w="4788" w:type="dxa"/>
            <w:shd w:val="clear" w:color="auto" w:fill="auto"/>
          </w:tcPr>
          <w:p w14:paraId="1556100C" w14:textId="77777777" w:rsidR="007E2219" w:rsidRPr="00B75AE4" w:rsidRDefault="007E2219" w:rsidP="007E2219">
            <w:pPr>
              <w:pStyle w:val="Texto"/>
              <w:spacing w:after="0" w:line="240" w:lineRule="auto"/>
              <w:ind w:firstLine="0"/>
              <w:rPr>
                <w:rFonts w:ascii="Verdana" w:hAnsi="Verdana"/>
                <w:color w:val="000000"/>
                <w:sz w:val="16"/>
                <w:szCs w:val="16"/>
              </w:rPr>
            </w:pPr>
            <w:r w:rsidRPr="00B75AE4">
              <w:rPr>
                <w:rFonts w:ascii="Verdana" w:hAnsi="Verdana"/>
                <w:b/>
                <w:color w:val="000000"/>
                <w:sz w:val="16"/>
                <w:szCs w:val="16"/>
              </w:rPr>
              <w:t>III.</w:t>
            </w:r>
            <w:r w:rsidRPr="00B75AE4">
              <w:rPr>
                <w:rFonts w:ascii="Verdana" w:hAnsi="Verdana"/>
                <w:color w:val="000000"/>
                <w:sz w:val="16"/>
                <w:szCs w:val="16"/>
              </w:rPr>
              <w:t xml:space="preserve"> Asesorar a la Secretaría en los aspectos de orden técnico;</w:t>
            </w:r>
          </w:p>
        </w:tc>
        <w:tc>
          <w:tcPr>
            <w:tcW w:w="4788" w:type="dxa"/>
            <w:shd w:val="clear" w:color="auto" w:fill="auto"/>
          </w:tcPr>
          <w:p w14:paraId="24638806" w14:textId="43DF69B7"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III. </w:t>
            </w:r>
            <w:r w:rsidRPr="00B75AE4">
              <w:rPr>
                <w:rFonts w:ascii="Verdana" w:hAnsi="Verdana"/>
                <w:color w:val="000000"/>
                <w:sz w:val="16"/>
                <w:szCs w:val="16"/>
                <w:lang w:val="en-US"/>
              </w:rPr>
              <w:t>To advise the Secretary on technical aspects;</w:t>
            </w:r>
          </w:p>
        </w:tc>
      </w:tr>
      <w:tr w:rsidR="007E2219" w:rsidRPr="002B3372" w14:paraId="538C0FF7" w14:textId="196620AE" w:rsidTr="001B6E11">
        <w:tc>
          <w:tcPr>
            <w:tcW w:w="4788" w:type="dxa"/>
            <w:shd w:val="clear" w:color="auto" w:fill="auto"/>
          </w:tcPr>
          <w:p w14:paraId="52850134"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7E006629"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15D08EED" w14:textId="705C2083" w:rsidTr="001B6E11">
        <w:tc>
          <w:tcPr>
            <w:tcW w:w="4788" w:type="dxa"/>
            <w:shd w:val="clear" w:color="auto" w:fill="auto"/>
          </w:tcPr>
          <w:p w14:paraId="3F4D5C09" w14:textId="77777777" w:rsidR="007E2219" w:rsidRPr="00B75AE4" w:rsidRDefault="007E2219" w:rsidP="007E2219">
            <w:pPr>
              <w:pStyle w:val="Texto"/>
              <w:spacing w:after="0" w:line="240" w:lineRule="auto"/>
              <w:ind w:firstLine="0"/>
              <w:rPr>
                <w:rFonts w:ascii="Verdana" w:hAnsi="Verdana"/>
                <w:color w:val="000000"/>
                <w:sz w:val="16"/>
                <w:szCs w:val="16"/>
              </w:rPr>
            </w:pPr>
            <w:r w:rsidRPr="00B75AE4">
              <w:rPr>
                <w:rFonts w:ascii="Verdana" w:hAnsi="Verdana"/>
                <w:b/>
                <w:color w:val="000000"/>
                <w:sz w:val="16"/>
                <w:szCs w:val="16"/>
              </w:rPr>
              <w:t>IV.</w:t>
            </w:r>
            <w:r w:rsidRPr="00B75AE4">
              <w:rPr>
                <w:rFonts w:ascii="Verdana" w:hAnsi="Verdana"/>
                <w:color w:val="000000"/>
                <w:sz w:val="16"/>
                <w:szCs w:val="16"/>
              </w:rPr>
              <w:t xml:space="preserve"> Proponer a la Secretaría la celebración de convenios de concertación y suscripción de acuerdos de coordinación para la promoción del desarrollo de la producción orgánica con las entidades federativas y municipios;</w:t>
            </w:r>
          </w:p>
        </w:tc>
        <w:tc>
          <w:tcPr>
            <w:tcW w:w="4788" w:type="dxa"/>
            <w:shd w:val="clear" w:color="auto" w:fill="auto"/>
          </w:tcPr>
          <w:p w14:paraId="195837E8" w14:textId="6C82CA2A"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IV. </w:t>
            </w:r>
            <w:r w:rsidRPr="00B75AE4">
              <w:rPr>
                <w:rFonts w:ascii="Verdana" w:hAnsi="Verdana"/>
                <w:color w:val="000000"/>
                <w:sz w:val="16"/>
                <w:szCs w:val="16"/>
                <w:lang w:val="en-US"/>
              </w:rPr>
              <w:t xml:space="preserve">To propose to the Secretary the conclusion of coordination agreements and subscription of coordination agreements for the promotion of the development of organic production with the states and </w:t>
            </w:r>
            <w:proofErr w:type="spellStart"/>
            <w:r w:rsidRPr="00B75AE4">
              <w:rPr>
                <w:rFonts w:ascii="Verdana" w:hAnsi="Verdana"/>
                <w:i/>
                <w:iCs/>
                <w:color w:val="000000"/>
                <w:sz w:val="16"/>
                <w:szCs w:val="16"/>
                <w:lang w:val="en-US"/>
              </w:rPr>
              <w:t>municipios</w:t>
            </w:r>
            <w:proofErr w:type="spellEnd"/>
            <w:r w:rsidRPr="00B75AE4">
              <w:rPr>
                <w:rFonts w:ascii="Verdana" w:hAnsi="Verdana"/>
                <w:color w:val="000000"/>
                <w:sz w:val="16"/>
                <w:szCs w:val="16"/>
                <w:lang w:val="en-US"/>
              </w:rPr>
              <w:t>;</w:t>
            </w:r>
          </w:p>
        </w:tc>
      </w:tr>
      <w:tr w:rsidR="007E2219" w:rsidRPr="002B3372" w14:paraId="3293CD7A" w14:textId="68656B90" w:rsidTr="001B6E11">
        <w:tc>
          <w:tcPr>
            <w:tcW w:w="4788" w:type="dxa"/>
            <w:shd w:val="clear" w:color="auto" w:fill="auto"/>
          </w:tcPr>
          <w:p w14:paraId="7D07E2C6"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15DC5A91"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5977A0B9" w14:textId="418B2BB1" w:rsidTr="001B6E11">
        <w:tc>
          <w:tcPr>
            <w:tcW w:w="4788" w:type="dxa"/>
            <w:shd w:val="clear" w:color="auto" w:fill="auto"/>
          </w:tcPr>
          <w:p w14:paraId="6B3E8B6C" w14:textId="77777777" w:rsidR="007E2219" w:rsidRPr="00B75AE4" w:rsidRDefault="007E2219" w:rsidP="007E2219">
            <w:pPr>
              <w:pStyle w:val="Texto"/>
              <w:spacing w:after="0" w:line="240" w:lineRule="auto"/>
              <w:ind w:firstLine="0"/>
              <w:rPr>
                <w:rFonts w:ascii="Verdana" w:hAnsi="Verdana"/>
                <w:color w:val="000000"/>
                <w:sz w:val="16"/>
                <w:szCs w:val="16"/>
              </w:rPr>
            </w:pPr>
            <w:r w:rsidRPr="00B75AE4">
              <w:rPr>
                <w:rFonts w:ascii="Verdana" w:hAnsi="Verdana"/>
                <w:b/>
                <w:color w:val="000000"/>
                <w:sz w:val="16"/>
                <w:szCs w:val="16"/>
              </w:rPr>
              <w:t>V.</w:t>
            </w:r>
            <w:r w:rsidRPr="00B75AE4">
              <w:rPr>
                <w:rFonts w:ascii="Verdana" w:hAnsi="Verdana"/>
                <w:color w:val="000000"/>
                <w:sz w:val="16"/>
                <w:szCs w:val="16"/>
              </w:rPr>
              <w:t xml:space="preserve"> Fomentar, en coordinación con la Secretaría, la capacitación y el desarrollo de capacidades de Operadores, Organismos de certificación, evaluadores y auditores orgánicos y del grupo de expertos evaluadores de insumos para operaciones orgánicas;</w:t>
            </w:r>
          </w:p>
        </w:tc>
        <w:tc>
          <w:tcPr>
            <w:tcW w:w="4788" w:type="dxa"/>
            <w:shd w:val="clear" w:color="auto" w:fill="auto"/>
          </w:tcPr>
          <w:p w14:paraId="1317F5ED" w14:textId="480DB3C2"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V. </w:t>
            </w:r>
            <w:r w:rsidRPr="00B75AE4">
              <w:rPr>
                <w:rFonts w:ascii="Verdana" w:hAnsi="Verdana"/>
                <w:color w:val="000000"/>
                <w:sz w:val="16"/>
                <w:szCs w:val="16"/>
                <w:lang w:val="en-US"/>
              </w:rPr>
              <w:t>To promote, in coordination with the Secretary, the training and development of the skills of Operators, Certification Organizations, evaluators and organic auditors and the group of expert evaluators of inputs for organic operations;</w:t>
            </w:r>
          </w:p>
        </w:tc>
      </w:tr>
      <w:tr w:rsidR="007E2219" w:rsidRPr="002B3372" w14:paraId="71CF80D1" w14:textId="194249A9" w:rsidTr="001B6E11">
        <w:tc>
          <w:tcPr>
            <w:tcW w:w="4788" w:type="dxa"/>
            <w:shd w:val="clear" w:color="auto" w:fill="auto"/>
          </w:tcPr>
          <w:p w14:paraId="5D5DC806"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1F109397"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1B3ED3B0" w14:textId="59FACE5D" w:rsidTr="001B6E11">
        <w:tc>
          <w:tcPr>
            <w:tcW w:w="4788" w:type="dxa"/>
            <w:shd w:val="clear" w:color="auto" w:fill="auto"/>
          </w:tcPr>
          <w:p w14:paraId="408DCEAF" w14:textId="77777777" w:rsidR="007E2219" w:rsidRPr="00B75AE4" w:rsidRDefault="007E2219" w:rsidP="007E2219">
            <w:pPr>
              <w:pStyle w:val="Texto"/>
              <w:spacing w:after="0" w:line="240" w:lineRule="auto"/>
              <w:ind w:firstLine="0"/>
              <w:rPr>
                <w:rFonts w:ascii="Verdana" w:hAnsi="Verdana"/>
                <w:color w:val="000000"/>
                <w:sz w:val="16"/>
                <w:szCs w:val="16"/>
              </w:rPr>
            </w:pPr>
            <w:r w:rsidRPr="00B75AE4">
              <w:rPr>
                <w:rFonts w:ascii="Verdana" w:hAnsi="Verdana"/>
                <w:b/>
                <w:color w:val="000000"/>
                <w:sz w:val="16"/>
                <w:szCs w:val="16"/>
              </w:rPr>
              <w:t>VI.</w:t>
            </w:r>
            <w:r w:rsidRPr="00B75AE4">
              <w:rPr>
                <w:rFonts w:ascii="Verdana" w:hAnsi="Verdana"/>
                <w:color w:val="000000"/>
                <w:sz w:val="16"/>
                <w:szCs w:val="16"/>
              </w:rPr>
              <w:t xml:space="preserve"> Coadyuvar con la Secretaría en el reconocimiento mutuo en el ámbito internacional de la equivalencia del Sistema de control mexicano;</w:t>
            </w:r>
          </w:p>
        </w:tc>
        <w:tc>
          <w:tcPr>
            <w:tcW w:w="4788" w:type="dxa"/>
            <w:shd w:val="clear" w:color="auto" w:fill="auto"/>
          </w:tcPr>
          <w:p w14:paraId="05CB9CB5" w14:textId="42635F9D"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VI. </w:t>
            </w:r>
            <w:r w:rsidRPr="00B75AE4">
              <w:rPr>
                <w:rFonts w:ascii="Verdana" w:hAnsi="Verdana"/>
                <w:color w:val="000000"/>
                <w:sz w:val="16"/>
                <w:szCs w:val="16"/>
                <w:lang w:val="en-US"/>
              </w:rPr>
              <w:t>To assist with the Secretary in the mutual recognition in the international arena of the equivalence of the Mexican Control System;</w:t>
            </w:r>
          </w:p>
        </w:tc>
      </w:tr>
      <w:tr w:rsidR="007E2219" w:rsidRPr="002B3372" w14:paraId="78DF1ECE" w14:textId="6F4773D7" w:rsidTr="001B6E11">
        <w:tc>
          <w:tcPr>
            <w:tcW w:w="4788" w:type="dxa"/>
            <w:shd w:val="clear" w:color="auto" w:fill="auto"/>
          </w:tcPr>
          <w:p w14:paraId="544BBEAF"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2333DFC4"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7EA68B60" w14:textId="181C21F8" w:rsidTr="001B6E11">
        <w:tc>
          <w:tcPr>
            <w:tcW w:w="4788" w:type="dxa"/>
            <w:shd w:val="clear" w:color="auto" w:fill="auto"/>
          </w:tcPr>
          <w:p w14:paraId="22ADBFDF" w14:textId="77777777" w:rsidR="007E2219" w:rsidRPr="00B75AE4" w:rsidRDefault="007E2219" w:rsidP="007E2219">
            <w:pPr>
              <w:pStyle w:val="Texto"/>
              <w:spacing w:after="0" w:line="240" w:lineRule="auto"/>
              <w:ind w:firstLine="0"/>
              <w:rPr>
                <w:rFonts w:ascii="Verdana" w:hAnsi="Verdana"/>
                <w:color w:val="000000"/>
                <w:sz w:val="16"/>
                <w:szCs w:val="16"/>
              </w:rPr>
            </w:pPr>
            <w:r w:rsidRPr="00B75AE4">
              <w:rPr>
                <w:rFonts w:ascii="Verdana" w:hAnsi="Verdana"/>
                <w:b/>
                <w:color w:val="000000"/>
                <w:sz w:val="16"/>
                <w:szCs w:val="16"/>
              </w:rPr>
              <w:t>VII.</w:t>
            </w:r>
            <w:r w:rsidRPr="00B75AE4">
              <w:rPr>
                <w:rFonts w:ascii="Verdana" w:hAnsi="Verdana"/>
                <w:color w:val="000000"/>
                <w:sz w:val="16"/>
                <w:szCs w:val="16"/>
              </w:rPr>
              <w:t xml:space="preserve"> Proponer a la Secretaría acciones y políticas que tengan como objetivo el fomento al desarrollo de la producción orgánica;</w:t>
            </w:r>
          </w:p>
        </w:tc>
        <w:tc>
          <w:tcPr>
            <w:tcW w:w="4788" w:type="dxa"/>
            <w:shd w:val="clear" w:color="auto" w:fill="auto"/>
          </w:tcPr>
          <w:p w14:paraId="0A4FF0AD" w14:textId="1AF6906B"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VII. </w:t>
            </w:r>
            <w:r w:rsidRPr="00B75AE4">
              <w:rPr>
                <w:rFonts w:ascii="Verdana" w:hAnsi="Verdana"/>
                <w:color w:val="000000"/>
                <w:sz w:val="16"/>
                <w:szCs w:val="16"/>
                <w:lang w:val="en-US"/>
              </w:rPr>
              <w:t>To propose to the Secretary actions and policies that aim to promote the development of organic production;</w:t>
            </w:r>
          </w:p>
        </w:tc>
      </w:tr>
      <w:tr w:rsidR="007E2219" w:rsidRPr="002B3372" w14:paraId="1DBB1ABD" w14:textId="37D0DE90" w:rsidTr="001B6E11">
        <w:tc>
          <w:tcPr>
            <w:tcW w:w="4788" w:type="dxa"/>
            <w:shd w:val="clear" w:color="auto" w:fill="auto"/>
          </w:tcPr>
          <w:p w14:paraId="563DD903"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62F6F940"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71F9313C" w14:textId="37C4FC45" w:rsidTr="001B6E11">
        <w:tc>
          <w:tcPr>
            <w:tcW w:w="4788" w:type="dxa"/>
            <w:shd w:val="clear" w:color="auto" w:fill="auto"/>
          </w:tcPr>
          <w:p w14:paraId="2DFD858D" w14:textId="77777777" w:rsidR="007E2219" w:rsidRPr="00B75AE4" w:rsidRDefault="007E2219" w:rsidP="007E2219">
            <w:pPr>
              <w:pStyle w:val="Texto"/>
              <w:spacing w:after="0" w:line="240" w:lineRule="auto"/>
              <w:ind w:firstLine="0"/>
              <w:rPr>
                <w:rFonts w:ascii="Verdana" w:hAnsi="Verdana"/>
                <w:color w:val="000000"/>
                <w:sz w:val="16"/>
                <w:szCs w:val="16"/>
              </w:rPr>
            </w:pPr>
            <w:r w:rsidRPr="00B75AE4">
              <w:rPr>
                <w:rFonts w:ascii="Verdana" w:hAnsi="Verdana"/>
                <w:b/>
                <w:color w:val="000000"/>
                <w:sz w:val="16"/>
                <w:szCs w:val="16"/>
              </w:rPr>
              <w:t>VIII.</w:t>
            </w:r>
            <w:r w:rsidRPr="00B75AE4">
              <w:rPr>
                <w:rFonts w:ascii="Verdana" w:hAnsi="Verdana"/>
                <w:color w:val="000000"/>
                <w:sz w:val="16"/>
                <w:szCs w:val="16"/>
              </w:rPr>
              <w:t xml:space="preserve"> Establecer grupos de trabajo en las diferentes actividades específicas relacionadas con la producción orgánica;</w:t>
            </w:r>
          </w:p>
        </w:tc>
        <w:tc>
          <w:tcPr>
            <w:tcW w:w="4788" w:type="dxa"/>
            <w:shd w:val="clear" w:color="auto" w:fill="auto"/>
          </w:tcPr>
          <w:p w14:paraId="1B0EABC0" w14:textId="5CE46FC0"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VIII. </w:t>
            </w:r>
            <w:r w:rsidRPr="00B75AE4">
              <w:rPr>
                <w:rFonts w:ascii="Verdana" w:hAnsi="Verdana"/>
                <w:color w:val="000000"/>
                <w:sz w:val="16"/>
                <w:szCs w:val="16"/>
                <w:lang w:val="en-US"/>
              </w:rPr>
              <w:t>To establish working groups in the different specific activities related to organic production;</w:t>
            </w:r>
          </w:p>
        </w:tc>
      </w:tr>
      <w:tr w:rsidR="007E2219" w:rsidRPr="002B3372" w14:paraId="39310094" w14:textId="1CDF9F92" w:rsidTr="001B6E11">
        <w:tc>
          <w:tcPr>
            <w:tcW w:w="4788" w:type="dxa"/>
            <w:shd w:val="clear" w:color="auto" w:fill="auto"/>
          </w:tcPr>
          <w:p w14:paraId="7FE2C1C8"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49F96E11"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3F8B8988" w14:textId="01006DB4" w:rsidTr="001B6E11">
        <w:tc>
          <w:tcPr>
            <w:tcW w:w="4788" w:type="dxa"/>
            <w:shd w:val="clear" w:color="auto" w:fill="auto"/>
          </w:tcPr>
          <w:p w14:paraId="27F00F66" w14:textId="77777777" w:rsidR="007E2219" w:rsidRPr="00B75AE4" w:rsidRDefault="007E2219" w:rsidP="007E2219">
            <w:pPr>
              <w:pStyle w:val="Texto"/>
              <w:spacing w:after="0" w:line="240" w:lineRule="auto"/>
              <w:ind w:firstLine="0"/>
              <w:rPr>
                <w:rFonts w:ascii="Verdana" w:hAnsi="Verdana"/>
                <w:color w:val="000000"/>
                <w:sz w:val="16"/>
                <w:szCs w:val="16"/>
              </w:rPr>
            </w:pPr>
            <w:r w:rsidRPr="00B75AE4">
              <w:rPr>
                <w:rFonts w:ascii="Verdana" w:hAnsi="Verdana"/>
                <w:b/>
                <w:color w:val="000000"/>
                <w:sz w:val="16"/>
                <w:szCs w:val="16"/>
              </w:rPr>
              <w:t>IX.</w:t>
            </w:r>
            <w:r w:rsidRPr="00B75AE4">
              <w:rPr>
                <w:rFonts w:ascii="Verdana" w:hAnsi="Verdana"/>
                <w:color w:val="000000"/>
                <w:sz w:val="16"/>
                <w:szCs w:val="16"/>
              </w:rPr>
              <w:t xml:space="preserve"> Coadyuvar con la Secretaría en el establecimiento de un padrón de los sujetos destinatarios de las disposiciones de la presente Ley, así como en la generación de información para conformar las estadísticas nacionales de la producción y comercialización de productos orgánicos;</w:t>
            </w:r>
          </w:p>
        </w:tc>
        <w:tc>
          <w:tcPr>
            <w:tcW w:w="4788" w:type="dxa"/>
            <w:shd w:val="clear" w:color="auto" w:fill="auto"/>
          </w:tcPr>
          <w:p w14:paraId="087D389C" w14:textId="75C0E73A"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IX. </w:t>
            </w:r>
            <w:r w:rsidRPr="00B75AE4">
              <w:rPr>
                <w:rFonts w:ascii="Verdana" w:hAnsi="Verdana"/>
                <w:color w:val="000000"/>
                <w:sz w:val="16"/>
                <w:szCs w:val="16"/>
                <w:lang w:val="en-US"/>
              </w:rPr>
              <w:t>To participate with the Secretary in the establishment of a registry of the recipients of the provisions of this Law, as well as in the generation of information to conform the national statistics of the production and commercial distribution of organic products;</w:t>
            </w:r>
          </w:p>
        </w:tc>
      </w:tr>
      <w:tr w:rsidR="007E2219" w:rsidRPr="002B3372" w14:paraId="03900EB8" w14:textId="46F15E36" w:rsidTr="001B6E11">
        <w:tc>
          <w:tcPr>
            <w:tcW w:w="4788" w:type="dxa"/>
            <w:shd w:val="clear" w:color="auto" w:fill="auto"/>
          </w:tcPr>
          <w:p w14:paraId="6727F933"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34B82309"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0C0E01C6" w14:textId="1724D129" w:rsidTr="001B6E11">
        <w:tc>
          <w:tcPr>
            <w:tcW w:w="4788" w:type="dxa"/>
            <w:shd w:val="clear" w:color="auto" w:fill="auto"/>
          </w:tcPr>
          <w:p w14:paraId="48915F9E" w14:textId="77777777" w:rsidR="007E2219" w:rsidRPr="00B75AE4" w:rsidRDefault="007E2219" w:rsidP="007E2219">
            <w:pPr>
              <w:pStyle w:val="Texto"/>
              <w:spacing w:after="0" w:line="240" w:lineRule="auto"/>
              <w:ind w:firstLine="0"/>
              <w:rPr>
                <w:rFonts w:ascii="Verdana" w:hAnsi="Verdana"/>
                <w:color w:val="000000"/>
                <w:sz w:val="16"/>
                <w:szCs w:val="16"/>
              </w:rPr>
            </w:pPr>
            <w:r w:rsidRPr="00B75AE4">
              <w:rPr>
                <w:rFonts w:ascii="Verdana" w:hAnsi="Verdana"/>
                <w:b/>
                <w:color w:val="000000"/>
                <w:sz w:val="16"/>
                <w:szCs w:val="16"/>
              </w:rPr>
              <w:t>X.</w:t>
            </w:r>
            <w:r w:rsidRPr="00B75AE4">
              <w:rPr>
                <w:rFonts w:ascii="Verdana" w:hAnsi="Verdana"/>
                <w:color w:val="000000"/>
                <w:sz w:val="16"/>
                <w:szCs w:val="16"/>
              </w:rPr>
              <w:t xml:space="preserve"> Reglamentar su funcionamiento interno, y</w:t>
            </w:r>
          </w:p>
        </w:tc>
        <w:tc>
          <w:tcPr>
            <w:tcW w:w="4788" w:type="dxa"/>
            <w:shd w:val="clear" w:color="auto" w:fill="auto"/>
          </w:tcPr>
          <w:p w14:paraId="7A78D0E8" w14:textId="1F189439"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X. </w:t>
            </w:r>
            <w:r w:rsidRPr="00B75AE4">
              <w:rPr>
                <w:rFonts w:ascii="Verdana" w:hAnsi="Verdana"/>
                <w:color w:val="000000"/>
                <w:sz w:val="16"/>
                <w:szCs w:val="16"/>
                <w:lang w:val="en-US"/>
              </w:rPr>
              <w:t>To regulate its internal operation, and</w:t>
            </w:r>
          </w:p>
        </w:tc>
      </w:tr>
      <w:tr w:rsidR="007E2219" w:rsidRPr="002B3372" w14:paraId="51D7E21F" w14:textId="07F34B45" w:rsidTr="001B6E11">
        <w:tc>
          <w:tcPr>
            <w:tcW w:w="4788" w:type="dxa"/>
            <w:shd w:val="clear" w:color="auto" w:fill="auto"/>
          </w:tcPr>
          <w:p w14:paraId="1066C673"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1B9B5AA1"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4F0A24CD" w14:textId="31F08DAF" w:rsidTr="001B6E11">
        <w:tc>
          <w:tcPr>
            <w:tcW w:w="4788" w:type="dxa"/>
            <w:shd w:val="clear" w:color="auto" w:fill="auto"/>
          </w:tcPr>
          <w:p w14:paraId="620AAFE1" w14:textId="77777777" w:rsidR="007E2219" w:rsidRPr="00B75AE4" w:rsidRDefault="007E2219" w:rsidP="007E2219">
            <w:pPr>
              <w:pStyle w:val="Texto"/>
              <w:spacing w:after="0" w:line="240" w:lineRule="auto"/>
              <w:ind w:firstLine="0"/>
              <w:rPr>
                <w:rFonts w:ascii="Verdana" w:hAnsi="Verdana"/>
                <w:color w:val="000000"/>
                <w:sz w:val="16"/>
                <w:szCs w:val="16"/>
              </w:rPr>
            </w:pPr>
            <w:r w:rsidRPr="00B75AE4">
              <w:rPr>
                <w:rFonts w:ascii="Verdana" w:hAnsi="Verdana"/>
                <w:b/>
                <w:color w:val="000000"/>
                <w:sz w:val="16"/>
                <w:szCs w:val="16"/>
              </w:rPr>
              <w:t>XI.</w:t>
            </w:r>
            <w:r w:rsidRPr="00B75AE4">
              <w:rPr>
                <w:rFonts w:ascii="Verdana" w:hAnsi="Verdana"/>
                <w:color w:val="000000"/>
                <w:sz w:val="16"/>
                <w:szCs w:val="16"/>
              </w:rPr>
              <w:t xml:space="preserve"> Las demás que le asignen la presente Ley y demás disposiciones que se deriven de la misma.</w:t>
            </w:r>
          </w:p>
        </w:tc>
        <w:tc>
          <w:tcPr>
            <w:tcW w:w="4788" w:type="dxa"/>
            <w:shd w:val="clear" w:color="auto" w:fill="auto"/>
          </w:tcPr>
          <w:p w14:paraId="74783914" w14:textId="504A077F"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XI. </w:t>
            </w:r>
            <w:r w:rsidRPr="00B75AE4">
              <w:rPr>
                <w:rFonts w:ascii="Verdana" w:hAnsi="Verdana"/>
                <w:color w:val="000000"/>
                <w:sz w:val="16"/>
                <w:szCs w:val="16"/>
                <w:lang w:val="en-US"/>
              </w:rPr>
              <w:t>All others assigned by this Law and other provisions derived from it.</w:t>
            </w:r>
          </w:p>
        </w:tc>
      </w:tr>
      <w:tr w:rsidR="007E2219" w:rsidRPr="002B3372" w14:paraId="5B0BC6BF" w14:textId="4332B18C" w:rsidTr="001B6E11">
        <w:tc>
          <w:tcPr>
            <w:tcW w:w="4788" w:type="dxa"/>
            <w:shd w:val="clear" w:color="auto" w:fill="auto"/>
          </w:tcPr>
          <w:p w14:paraId="5332B30C"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0AD21650"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14:paraId="0CB63DA3" w14:textId="38AEB55C" w:rsidTr="001B6E11">
        <w:tc>
          <w:tcPr>
            <w:tcW w:w="4788" w:type="dxa"/>
            <w:shd w:val="clear" w:color="auto" w:fill="auto"/>
          </w:tcPr>
          <w:p w14:paraId="6DD48319" w14:textId="77777777" w:rsidR="007E2219" w:rsidRPr="00B75AE4" w:rsidRDefault="007E2219" w:rsidP="007E2219">
            <w:pPr>
              <w:pStyle w:val="Texto"/>
              <w:spacing w:after="0" w:line="240" w:lineRule="auto"/>
              <w:ind w:firstLine="0"/>
              <w:jc w:val="center"/>
              <w:rPr>
                <w:rFonts w:ascii="Verdana" w:hAnsi="Verdana"/>
                <w:b/>
                <w:bCs/>
                <w:color w:val="000000"/>
                <w:sz w:val="16"/>
                <w:szCs w:val="16"/>
              </w:rPr>
            </w:pPr>
            <w:r w:rsidRPr="00B75AE4">
              <w:rPr>
                <w:rFonts w:ascii="Verdana" w:hAnsi="Verdana"/>
                <w:b/>
                <w:bCs/>
                <w:color w:val="000000"/>
                <w:sz w:val="16"/>
                <w:szCs w:val="16"/>
              </w:rPr>
              <w:t>TÍTULO CUARTO</w:t>
            </w:r>
          </w:p>
        </w:tc>
        <w:tc>
          <w:tcPr>
            <w:tcW w:w="4788" w:type="dxa"/>
            <w:shd w:val="clear" w:color="auto" w:fill="auto"/>
          </w:tcPr>
          <w:p w14:paraId="21704A0A" w14:textId="69E616C1" w:rsidR="007E2219" w:rsidRPr="00B75AE4" w:rsidRDefault="007E2219" w:rsidP="007E2219">
            <w:pPr>
              <w:pStyle w:val="Texto"/>
              <w:spacing w:after="0" w:line="240" w:lineRule="auto"/>
              <w:ind w:firstLine="0"/>
              <w:jc w:val="center"/>
              <w:rPr>
                <w:rFonts w:ascii="Verdana" w:hAnsi="Verdana"/>
                <w:b/>
                <w:bCs/>
                <w:color w:val="000000"/>
                <w:sz w:val="16"/>
                <w:szCs w:val="16"/>
                <w:lang w:val="en-US"/>
              </w:rPr>
            </w:pPr>
            <w:r w:rsidRPr="00B75AE4">
              <w:rPr>
                <w:rFonts w:ascii="Verdana" w:hAnsi="Verdana"/>
                <w:b/>
                <w:bCs/>
                <w:color w:val="000000"/>
                <w:sz w:val="16"/>
                <w:szCs w:val="16"/>
              </w:rPr>
              <w:t>FOURTH TITLE</w:t>
            </w:r>
          </w:p>
        </w:tc>
      </w:tr>
      <w:tr w:rsidR="007E2219" w:rsidRPr="002B3372" w14:paraId="03B0DAE8" w14:textId="6BD51D46" w:rsidTr="001B6E11">
        <w:tc>
          <w:tcPr>
            <w:tcW w:w="4788" w:type="dxa"/>
            <w:shd w:val="clear" w:color="auto" w:fill="auto"/>
          </w:tcPr>
          <w:p w14:paraId="46674AE4" w14:textId="77777777" w:rsidR="007E2219" w:rsidRPr="00B75AE4" w:rsidRDefault="007E2219" w:rsidP="007E2219">
            <w:pPr>
              <w:pStyle w:val="Texto"/>
              <w:spacing w:after="0" w:line="240" w:lineRule="auto"/>
              <w:ind w:firstLine="0"/>
              <w:jc w:val="center"/>
              <w:rPr>
                <w:rFonts w:ascii="Verdana" w:hAnsi="Verdana"/>
                <w:b/>
                <w:bCs/>
                <w:color w:val="000000"/>
                <w:sz w:val="16"/>
                <w:szCs w:val="16"/>
              </w:rPr>
            </w:pPr>
            <w:r w:rsidRPr="00B75AE4">
              <w:rPr>
                <w:rFonts w:ascii="Verdana" w:hAnsi="Verdana"/>
                <w:b/>
                <w:bCs/>
                <w:color w:val="000000"/>
                <w:sz w:val="16"/>
                <w:szCs w:val="16"/>
              </w:rPr>
              <w:t>DEL SISTEMA DE CONTROL Y CERTIFICACIÓN DE PRODUCTOS ORGÁNICOS</w:t>
            </w:r>
          </w:p>
        </w:tc>
        <w:tc>
          <w:tcPr>
            <w:tcW w:w="4788" w:type="dxa"/>
            <w:shd w:val="clear" w:color="auto" w:fill="auto"/>
          </w:tcPr>
          <w:p w14:paraId="69D0F6BF" w14:textId="3B03E0F3" w:rsidR="007E2219" w:rsidRPr="00B75AE4" w:rsidRDefault="007E2219" w:rsidP="007E2219">
            <w:pPr>
              <w:pStyle w:val="Texto"/>
              <w:spacing w:after="0" w:line="240" w:lineRule="auto"/>
              <w:ind w:firstLine="0"/>
              <w:jc w:val="center"/>
              <w:rPr>
                <w:rFonts w:ascii="Verdana" w:hAnsi="Verdana"/>
                <w:b/>
                <w:bCs/>
                <w:color w:val="000000"/>
                <w:sz w:val="16"/>
                <w:szCs w:val="16"/>
                <w:lang w:val="en-US"/>
              </w:rPr>
            </w:pPr>
            <w:r w:rsidRPr="00B75AE4">
              <w:rPr>
                <w:rFonts w:ascii="Verdana" w:hAnsi="Verdana"/>
                <w:b/>
                <w:bCs/>
                <w:color w:val="000000"/>
                <w:sz w:val="16"/>
                <w:szCs w:val="16"/>
                <w:lang w:val="en-US"/>
              </w:rPr>
              <w:t>THE SYSTEM OF CONTROL AND CERTIFICATION OF ORGANIC PRODUCTS</w:t>
            </w:r>
          </w:p>
        </w:tc>
      </w:tr>
      <w:tr w:rsidR="007E2219" w:rsidRPr="002B3372" w14:paraId="256BF74E" w14:textId="1096E205" w:rsidTr="001B6E11">
        <w:tc>
          <w:tcPr>
            <w:tcW w:w="4788" w:type="dxa"/>
            <w:shd w:val="clear" w:color="auto" w:fill="auto"/>
          </w:tcPr>
          <w:p w14:paraId="32CAB419" w14:textId="77777777" w:rsidR="007E2219" w:rsidRPr="00B75AE4" w:rsidRDefault="007E2219" w:rsidP="007E2219">
            <w:pPr>
              <w:pStyle w:val="Texto"/>
              <w:spacing w:after="0" w:line="240" w:lineRule="auto"/>
              <w:ind w:firstLine="0"/>
              <w:jc w:val="center"/>
              <w:rPr>
                <w:rFonts w:ascii="Verdana" w:hAnsi="Verdana"/>
                <w:color w:val="000000"/>
                <w:sz w:val="16"/>
                <w:szCs w:val="16"/>
                <w:lang w:val="en-US"/>
              </w:rPr>
            </w:pPr>
          </w:p>
        </w:tc>
        <w:tc>
          <w:tcPr>
            <w:tcW w:w="4788" w:type="dxa"/>
            <w:shd w:val="clear" w:color="auto" w:fill="auto"/>
          </w:tcPr>
          <w:p w14:paraId="07698B1F" w14:textId="77777777" w:rsidR="007E2219" w:rsidRPr="00B75AE4" w:rsidRDefault="007E2219" w:rsidP="007E2219">
            <w:pPr>
              <w:pStyle w:val="Texto"/>
              <w:spacing w:after="0" w:line="240" w:lineRule="auto"/>
              <w:ind w:firstLine="0"/>
              <w:jc w:val="center"/>
              <w:rPr>
                <w:rFonts w:ascii="Verdana" w:hAnsi="Verdana"/>
                <w:color w:val="000000"/>
                <w:sz w:val="16"/>
                <w:szCs w:val="16"/>
                <w:lang w:val="en-US"/>
              </w:rPr>
            </w:pPr>
          </w:p>
        </w:tc>
      </w:tr>
      <w:tr w:rsidR="007E2219" w14:paraId="72CB585E" w14:textId="770AEBAA" w:rsidTr="001B6E11">
        <w:tc>
          <w:tcPr>
            <w:tcW w:w="4788" w:type="dxa"/>
            <w:shd w:val="clear" w:color="auto" w:fill="auto"/>
          </w:tcPr>
          <w:p w14:paraId="39FB251B" w14:textId="77777777" w:rsidR="007E2219" w:rsidRPr="00B75AE4" w:rsidRDefault="007E2219" w:rsidP="007E2219">
            <w:pPr>
              <w:pStyle w:val="Texto"/>
              <w:spacing w:after="0" w:line="240" w:lineRule="auto"/>
              <w:ind w:firstLine="0"/>
              <w:jc w:val="center"/>
              <w:rPr>
                <w:rFonts w:ascii="Verdana" w:hAnsi="Verdana"/>
                <w:b/>
                <w:bCs/>
                <w:color w:val="000000"/>
                <w:sz w:val="16"/>
                <w:szCs w:val="16"/>
              </w:rPr>
            </w:pPr>
            <w:r w:rsidRPr="00B75AE4">
              <w:rPr>
                <w:rFonts w:ascii="Verdana" w:hAnsi="Verdana"/>
                <w:b/>
                <w:bCs/>
                <w:color w:val="000000"/>
                <w:sz w:val="16"/>
                <w:szCs w:val="16"/>
              </w:rPr>
              <w:t>CAPÍTULO PRIMERO</w:t>
            </w:r>
          </w:p>
        </w:tc>
        <w:tc>
          <w:tcPr>
            <w:tcW w:w="4788" w:type="dxa"/>
            <w:shd w:val="clear" w:color="auto" w:fill="auto"/>
          </w:tcPr>
          <w:p w14:paraId="78FFDCEE" w14:textId="2ADD5AD3" w:rsidR="007E2219" w:rsidRPr="00B75AE4" w:rsidRDefault="007E2219" w:rsidP="007E2219">
            <w:pPr>
              <w:pStyle w:val="Texto"/>
              <w:spacing w:after="0" w:line="240" w:lineRule="auto"/>
              <w:ind w:firstLine="0"/>
              <w:jc w:val="center"/>
              <w:rPr>
                <w:rFonts w:ascii="Verdana" w:hAnsi="Verdana"/>
                <w:b/>
                <w:bCs/>
                <w:color w:val="000000"/>
                <w:sz w:val="16"/>
                <w:szCs w:val="16"/>
                <w:lang w:val="en-US"/>
              </w:rPr>
            </w:pPr>
            <w:r w:rsidRPr="00B75AE4">
              <w:rPr>
                <w:rFonts w:ascii="Verdana" w:hAnsi="Verdana"/>
                <w:b/>
                <w:bCs/>
                <w:color w:val="000000"/>
                <w:sz w:val="16"/>
                <w:szCs w:val="16"/>
              </w:rPr>
              <w:t>FIRST CHAPTER</w:t>
            </w:r>
          </w:p>
        </w:tc>
      </w:tr>
      <w:tr w:rsidR="007E2219" w:rsidRPr="00081855" w14:paraId="62A1A6C5" w14:textId="0ACB8030" w:rsidTr="001B6E11">
        <w:tc>
          <w:tcPr>
            <w:tcW w:w="4788" w:type="dxa"/>
            <w:shd w:val="clear" w:color="auto" w:fill="auto"/>
          </w:tcPr>
          <w:p w14:paraId="7E0A0D00" w14:textId="77777777" w:rsidR="007E2219" w:rsidRPr="00B75AE4" w:rsidRDefault="007E2219" w:rsidP="007E2219">
            <w:pPr>
              <w:pStyle w:val="Texto"/>
              <w:spacing w:after="0" w:line="240" w:lineRule="auto"/>
              <w:ind w:firstLine="0"/>
              <w:jc w:val="center"/>
              <w:rPr>
                <w:rFonts w:ascii="Verdana" w:hAnsi="Verdana"/>
                <w:b/>
                <w:bCs/>
                <w:color w:val="000000"/>
                <w:sz w:val="16"/>
                <w:szCs w:val="16"/>
              </w:rPr>
            </w:pPr>
            <w:r w:rsidRPr="00B75AE4">
              <w:rPr>
                <w:rFonts w:ascii="Verdana" w:hAnsi="Verdana"/>
                <w:b/>
                <w:bCs/>
                <w:color w:val="000000"/>
                <w:sz w:val="16"/>
                <w:szCs w:val="16"/>
              </w:rPr>
              <w:t>DE LOS ORGANISMOS DE CERTIFICACIÓN Y LA CERTIFICACIÓN</w:t>
            </w:r>
          </w:p>
        </w:tc>
        <w:tc>
          <w:tcPr>
            <w:tcW w:w="4788" w:type="dxa"/>
            <w:shd w:val="clear" w:color="auto" w:fill="auto"/>
          </w:tcPr>
          <w:p w14:paraId="3C01704E" w14:textId="71673DDB" w:rsidR="007E2219" w:rsidRPr="00B75AE4" w:rsidRDefault="007E2219" w:rsidP="007E2219">
            <w:pPr>
              <w:pStyle w:val="Texto"/>
              <w:spacing w:after="0" w:line="240" w:lineRule="auto"/>
              <w:ind w:firstLine="0"/>
              <w:jc w:val="center"/>
              <w:rPr>
                <w:rFonts w:ascii="Verdana" w:hAnsi="Verdana"/>
                <w:b/>
                <w:bCs/>
                <w:color w:val="000000"/>
                <w:sz w:val="16"/>
                <w:szCs w:val="16"/>
                <w:lang w:val="en-US"/>
              </w:rPr>
            </w:pPr>
            <w:r w:rsidRPr="00B75AE4">
              <w:rPr>
                <w:rFonts w:ascii="Verdana" w:hAnsi="Verdana"/>
                <w:b/>
                <w:bCs/>
                <w:color w:val="000000"/>
                <w:sz w:val="16"/>
                <w:szCs w:val="16"/>
                <w:lang w:val="en-US"/>
              </w:rPr>
              <w:t>CERTIFICATION BODIES AND CERTIFICATION</w:t>
            </w:r>
          </w:p>
        </w:tc>
      </w:tr>
      <w:tr w:rsidR="007E2219" w:rsidRPr="00081855" w14:paraId="66AF7978" w14:textId="1E3E2306" w:rsidTr="001B6E11">
        <w:tc>
          <w:tcPr>
            <w:tcW w:w="4788" w:type="dxa"/>
            <w:shd w:val="clear" w:color="auto" w:fill="auto"/>
          </w:tcPr>
          <w:p w14:paraId="6E87B173" w14:textId="77777777" w:rsidR="007E2219" w:rsidRPr="00B75AE4" w:rsidRDefault="007E2219" w:rsidP="007E2219">
            <w:pPr>
              <w:pStyle w:val="Texto"/>
              <w:spacing w:after="0" w:line="240" w:lineRule="auto"/>
              <w:ind w:firstLine="0"/>
              <w:jc w:val="center"/>
              <w:rPr>
                <w:rFonts w:ascii="Verdana" w:hAnsi="Verdana"/>
                <w:color w:val="000000"/>
                <w:sz w:val="16"/>
                <w:szCs w:val="16"/>
                <w:lang w:val="en-US"/>
              </w:rPr>
            </w:pPr>
          </w:p>
        </w:tc>
        <w:tc>
          <w:tcPr>
            <w:tcW w:w="4788" w:type="dxa"/>
            <w:shd w:val="clear" w:color="auto" w:fill="auto"/>
          </w:tcPr>
          <w:p w14:paraId="50D269FB" w14:textId="77777777" w:rsidR="007E2219" w:rsidRPr="00B75AE4" w:rsidRDefault="007E2219" w:rsidP="007E2219">
            <w:pPr>
              <w:pStyle w:val="Texto"/>
              <w:spacing w:after="0" w:line="240" w:lineRule="auto"/>
              <w:ind w:firstLine="0"/>
              <w:jc w:val="center"/>
              <w:rPr>
                <w:rFonts w:ascii="Verdana" w:hAnsi="Verdana"/>
                <w:color w:val="000000"/>
                <w:sz w:val="16"/>
                <w:szCs w:val="16"/>
                <w:lang w:val="en-US"/>
              </w:rPr>
            </w:pPr>
          </w:p>
        </w:tc>
      </w:tr>
      <w:tr w:rsidR="007E2219" w:rsidRPr="002B3372" w14:paraId="7D1DC994" w14:textId="3338A2FE" w:rsidTr="001B6E11">
        <w:tc>
          <w:tcPr>
            <w:tcW w:w="4788" w:type="dxa"/>
            <w:shd w:val="clear" w:color="auto" w:fill="auto"/>
          </w:tcPr>
          <w:p w14:paraId="74D3D19F" w14:textId="77777777" w:rsidR="007E2219" w:rsidRPr="00B75AE4" w:rsidRDefault="007E2219" w:rsidP="007E2219">
            <w:pPr>
              <w:pStyle w:val="Texto"/>
              <w:spacing w:after="0" w:line="240" w:lineRule="auto"/>
              <w:ind w:firstLine="0"/>
              <w:rPr>
                <w:rFonts w:ascii="Verdana" w:hAnsi="Verdana"/>
                <w:color w:val="000000"/>
                <w:sz w:val="16"/>
                <w:szCs w:val="16"/>
              </w:rPr>
            </w:pPr>
            <w:bookmarkStart w:id="16" w:name="Artículo_17"/>
            <w:r w:rsidRPr="00B75AE4">
              <w:rPr>
                <w:rFonts w:ascii="Verdana" w:hAnsi="Verdana"/>
                <w:b/>
                <w:bCs/>
                <w:color w:val="000000"/>
                <w:sz w:val="16"/>
                <w:szCs w:val="16"/>
              </w:rPr>
              <w:lastRenderedPageBreak/>
              <w:t>Artículo 17</w:t>
            </w:r>
            <w:bookmarkEnd w:id="16"/>
            <w:r w:rsidRPr="00B75AE4">
              <w:rPr>
                <w:rFonts w:ascii="Verdana" w:hAnsi="Verdana"/>
                <w:b/>
                <w:bCs/>
                <w:color w:val="000000"/>
                <w:sz w:val="16"/>
                <w:szCs w:val="16"/>
              </w:rPr>
              <w:t>.-</w:t>
            </w:r>
            <w:r w:rsidRPr="00B75AE4">
              <w:rPr>
                <w:rFonts w:ascii="Verdana" w:hAnsi="Verdana"/>
                <w:color w:val="000000"/>
                <w:sz w:val="16"/>
                <w:szCs w:val="16"/>
              </w:rPr>
              <w:t xml:space="preserve"> La Evaluación de la conformidad y Certificación de los productos orgánicos solamente podrá llevarse a cabo por la Secretaría o por Organismos de Certificación acreditados conforme a lo establecido en esta Ley y las disposiciones que se deriven de ella, así como en la Ley Federal sobre Metrología y Normalización, en su carácter de ordenamiento supletorio.</w:t>
            </w:r>
          </w:p>
        </w:tc>
        <w:tc>
          <w:tcPr>
            <w:tcW w:w="4788" w:type="dxa"/>
            <w:shd w:val="clear" w:color="auto" w:fill="auto"/>
          </w:tcPr>
          <w:p w14:paraId="1ED1B7D4" w14:textId="5799969B" w:rsidR="007E2219" w:rsidRPr="00B75AE4" w:rsidRDefault="007E2219" w:rsidP="007E2219">
            <w:pPr>
              <w:pStyle w:val="Texto"/>
              <w:spacing w:after="0" w:line="240" w:lineRule="auto"/>
              <w:ind w:firstLine="0"/>
              <w:rPr>
                <w:rFonts w:ascii="Verdana" w:hAnsi="Verdana"/>
                <w:b/>
                <w:bCs/>
                <w:color w:val="000000"/>
                <w:sz w:val="16"/>
                <w:szCs w:val="16"/>
                <w:lang w:val="en-US"/>
              </w:rPr>
            </w:pPr>
            <w:r w:rsidRPr="00B75AE4">
              <w:rPr>
                <w:rFonts w:ascii="Verdana" w:hAnsi="Verdana"/>
                <w:b/>
                <w:bCs/>
                <w:color w:val="000000"/>
                <w:sz w:val="16"/>
                <w:szCs w:val="16"/>
                <w:lang w:val="en-US"/>
              </w:rPr>
              <w:t xml:space="preserve">Article 17.- </w:t>
            </w:r>
            <w:r w:rsidRPr="00B75AE4">
              <w:rPr>
                <w:rFonts w:ascii="Verdana" w:hAnsi="Verdana"/>
                <w:color w:val="000000"/>
                <w:sz w:val="16"/>
                <w:szCs w:val="16"/>
                <w:lang w:val="en-US"/>
              </w:rPr>
              <w:t>The Evaluation of Conformity and Certification of organic products may only be carried out by the Secretary or by accredited Certification Bodies in accordance with the provisions of this Law and the provisions derived from it, as well as in the Federal Law on Metrology and Standardization, in its character as supplementary ordinance.</w:t>
            </w:r>
          </w:p>
        </w:tc>
      </w:tr>
      <w:tr w:rsidR="007E2219" w:rsidRPr="002B3372" w14:paraId="5E97BB0C" w14:textId="6E85F36A" w:rsidTr="001B6E11">
        <w:tc>
          <w:tcPr>
            <w:tcW w:w="4788" w:type="dxa"/>
            <w:shd w:val="clear" w:color="auto" w:fill="auto"/>
          </w:tcPr>
          <w:p w14:paraId="7ACB26AD"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23D81A94"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6FC4E2F3" w14:textId="348056FD" w:rsidTr="001B6E11">
        <w:tc>
          <w:tcPr>
            <w:tcW w:w="4788" w:type="dxa"/>
            <w:shd w:val="clear" w:color="auto" w:fill="auto"/>
          </w:tcPr>
          <w:p w14:paraId="7DEFB377" w14:textId="77777777" w:rsidR="007E2219" w:rsidRPr="00B75AE4" w:rsidRDefault="007E2219" w:rsidP="007E2219">
            <w:pPr>
              <w:pStyle w:val="Texto"/>
              <w:spacing w:after="0" w:line="240" w:lineRule="auto"/>
              <w:ind w:firstLine="0"/>
              <w:rPr>
                <w:rFonts w:ascii="Verdana" w:hAnsi="Verdana"/>
                <w:color w:val="000000"/>
                <w:sz w:val="16"/>
                <w:szCs w:val="16"/>
              </w:rPr>
            </w:pPr>
            <w:bookmarkStart w:id="17" w:name="Artículo_18"/>
            <w:r w:rsidRPr="00B75AE4">
              <w:rPr>
                <w:rFonts w:ascii="Verdana" w:hAnsi="Verdana"/>
                <w:b/>
                <w:bCs/>
                <w:color w:val="000000"/>
                <w:sz w:val="16"/>
                <w:szCs w:val="16"/>
              </w:rPr>
              <w:t>Artículo 18</w:t>
            </w:r>
            <w:bookmarkEnd w:id="17"/>
            <w:r w:rsidRPr="00B75AE4">
              <w:rPr>
                <w:rFonts w:ascii="Verdana" w:hAnsi="Verdana"/>
                <w:b/>
                <w:bCs/>
                <w:color w:val="000000"/>
                <w:sz w:val="16"/>
                <w:szCs w:val="16"/>
              </w:rPr>
              <w:t>.-</w:t>
            </w:r>
            <w:r w:rsidRPr="00B75AE4">
              <w:rPr>
                <w:rFonts w:ascii="Verdana" w:hAnsi="Verdana"/>
                <w:color w:val="000000"/>
                <w:sz w:val="16"/>
                <w:szCs w:val="16"/>
              </w:rPr>
              <w:t xml:space="preserve"> Los Organismos de certificación interesados en ser aprobados para certificar productos orgánicos deberán cubrir como mínimo los siguientes requisitos:</w:t>
            </w:r>
          </w:p>
        </w:tc>
        <w:tc>
          <w:tcPr>
            <w:tcW w:w="4788" w:type="dxa"/>
            <w:shd w:val="clear" w:color="auto" w:fill="auto"/>
          </w:tcPr>
          <w:p w14:paraId="3A95FCBB" w14:textId="5032BB8D" w:rsidR="007E2219" w:rsidRPr="00B75AE4" w:rsidRDefault="007E2219" w:rsidP="007E2219">
            <w:pPr>
              <w:pStyle w:val="Texto"/>
              <w:spacing w:after="0" w:line="240" w:lineRule="auto"/>
              <w:ind w:firstLine="0"/>
              <w:rPr>
                <w:rFonts w:ascii="Verdana" w:hAnsi="Verdana"/>
                <w:b/>
                <w:bCs/>
                <w:color w:val="000000"/>
                <w:sz w:val="16"/>
                <w:szCs w:val="16"/>
                <w:lang w:val="en-US"/>
              </w:rPr>
            </w:pPr>
            <w:r w:rsidRPr="00B75AE4">
              <w:rPr>
                <w:rFonts w:ascii="Verdana" w:hAnsi="Verdana"/>
                <w:b/>
                <w:bCs/>
                <w:color w:val="000000"/>
                <w:sz w:val="16"/>
                <w:szCs w:val="16"/>
                <w:lang w:val="en-US"/>
              </w:rPr>
              <w:t xml:space="preserve">Article 18.- </w:t>
            </w:r>
            <w:r w:rsidRPr="00B75AE4">
              <w:rPr>
                <w:rFonts w:ascii="Verdana" w:hAnsi="Verdana"/>
                <w:color w:val="000000"/>
                <w:sz w:val="16"/>
                <w:szCs w:val="16"/>
                <w:lang w:val="en-US"/>
              </w:rPr>
              <w:t>The</w:t>
            </w:r>
            <w:r w:rsidRPr="00B75AE4">
              <w:rPr>
                <w:rFonts w:ascii="Verdana" w:hAnsi="Verdana"/>
                <w:b/>
                <w:bCs/>
                <w:color w:val="000000"/>
                <w:sz w:val="16"/>
                <w:szCs w:val="16"/>
                <w:lang w:val="en-US"/>
              </w:rPr>
              <w:t xml:space="preserve"> </w:t>
            </w:r>
            <w:r w:rsidRPr="00B75AE4">
              <w:rPr>
                <w:rFonts w:ascii="Verdana" w:hAnsi="Verdana"/>
                <w:color w:val="000000"/>
                <w:sz w:val="16"/>
                <w:szCs w:val="16"/>
                <w:lang w:val="en-US"/>
              </w:rPr>
              <w:t>Certification Organizations interested in being approved to certify organic products must cover at least the following requirements:</w:t>
            </w:r>
          </w:p>
        </w:tc>
      </w:tr>
      <w:tr w:rsidR="007E2219" w:rsidRPr="002B3372" w14:paraId="09E84F55" w14:textId="270D5D17" w:rsidTr="001B6E11">
        <w:tc>
          <w:tcPr>
            <w:tcW w:w="4788" w:type="dxa"/>
            <w:shd w:val="clear" w:color="auto" w:fill="auto"/>
          </w:tcPr>
          <w:p w14:paraId="6F4374E4"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46B8F5F3"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77A80996" w14:textId="40C046C4" w:rsidTr="001B6E11">
        <w:tc>
          <w:tcPr>
            <w:tcW w:w="4788" w:type="dxa"/>
            <w:shd w:val="clear" w:color="auto" w:fill="auto"/>
          </w:tcPr>
          <w:p w14:paraId="30383723" w14:textId="77777777" w:rsidR="007E2219" w:rsidRPr="00B75AE4" w:rsidRDefault="007E2219" w:rsidP="007E2219">
            <w:pPr>
              <w:pStyle w:val="Texto"/>
              <w:spacing w:after="0" w:line="240" w:lineRule="auto"/>
              <w:ind w:firstLine="0"/>
              <w:rPr>
                <w:rFonts w:ascii="Verdana" w:hAnsi="Verdana"/>
                <w:color w:val="000000"/>
                <w:sz w:val="16"/>
                <w:szCs w:val="16"/>
              </w:rPr>
            </w:pPr>
            <w:r w:rsidRPr="00B75AE4">
              <w:rPr>
                <w:rFonts w:ascii="Verdana" w:hAnsi="Verdana"/>
                <w:b/>
                <w:color w:val="000000"/>
                <w:sz w:val="16"/>
                <w:szCs w:val="16"/>
              </w:rPr>
              <w:t>I.</w:t>
            </w:r>
            <w:r w:rsidRPr="00B75AE4">
              <w:rPr>
                <w:rFonts w:ascii="Verdana" w:hAnsi="Verdana"/>
                <w:color w:val="000000"/>
                <w:sz w:val="16"/>
                <w:szCs w:val="16"/>
              </w:rPr>
              <w:t xml:space="preserve"> Solicitar por escrito la aprobación a la Secretaría, y</w:t>
            </w:r>
          </w:p>
        </w:tc>
        <w:tc>
          <w:tcPr>
            <w:tcW w:w="4788" w:type="dxa"/>
            <w:shd w:val="clear" w:color="auto" w:fill="auto"/>
          </w:tcPr>
          <w:p w14:paraId="2B679EBA" w14:textId="62549157"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I. </w:t>
            </w:r>
            <w:r w:rsidRPr="00B75AE4">
              <w:rPr>
                <w:rFonts w:ascii="Verdana" w:hAnsi="Verdana"/>
                <w:color w:val="000000"/>
                <w:sz w:val="16"/>
                <w:szCs w:val="16"/>
                <w:lang w:val="en-US"/>
              </w:rPr>
              <w:t>Request in writing the approval of the Secretary, and</w:t>
            </w:r>
          </w:p>
        </w:tc>
      </w:tr>
      <w:tr w:rsidR="007E2219" w:rsidRPr="002B3372" w14:paraId="7198B9FB" w14:textId="41411106" w:rsidTr="001B6E11">
        <w:tc>
          <w:tcPr>
            <w:tcW w:w="4788" w:type="dxa"/>
            <w:shd w:val="clear" w:color="auto" w:fill="auto"/>
          </w:tcPr>
          <w:p w14:paraId="0484B176" w14:textId="77777777" w:rsidR="007E2219" w:rsidRPr="00B75AE4" w:rsidRDefault="007E2219" w:rsidP="007E2219">
            <w:pPr>
              <w:pStyle w:val="Texto"/>
              <w:spacing w:after="0" w:line="240" w:lineRule="auto"/>
              <w:ind w:firstLine="0"/>
              <w:rPr>
                <w:rFonts w:ascii="Verdana" w:hAnsi="Verdana"/>
                <w:b/>
                <w:color w:val="000000"/>
                <w:sz w:val="16"/>
                <w:szCs w:val="16"/>
                <w:lang w:val="en-US"/>
              </w:rPr>
            </w:pPr>
          </w:p>
        </w:tc>
        <w:tc>
          <w:tcPr>
            <w:tcW w:w="4788" w:type="dxa"/>
            <w:shd w:val="clear" w:color="auto" w:fill="auto"/>
          </w:tcPr>
          <w:p w14:paraId="7836E9A5" w14:textId="77777777" w:rsidR="007E2219" w:rsidRPr="00B75AE4" w:rsidRDefault="007E2219" w:rsidP="007E2219">
            <w:pPr>
              <w:pStyle w:val="Texto"/>
              <w:spacing w:after="0" w:line="240" w:lineRule="auto"/>
              <w:ind w:firstLine="0"/>
              <w:rPr>
                <w:rFonts w:ascii="Verdana" w:hAnsi="Verdana"/>
                <w:b/>
                <w:color w:val="000000"/>
                <w:sz w:val="16"/>
                <w:szCs w:val="16"/>
                <w:lang w:val="en-US"/>
              </w:rPr>
            </w:pPr>
          </w:p>
        </w:tc>
      </w:tr>
      <w:tr w:rsidR="007E2219" w:rsidRPr="002B3372" w14:paraId="75E0ED70" w14:textId="6DAE504E" w:rsidTr="001B6E11">
        <w:tc>
          <w:tcPr>
            <w:tcW w:w="4788" w:type="dxa"/>
            <w:shd w:val="clear" w:color="auto" w:fill="auto"/>
          </w:tcPr>
          <w:p w14:paraId="0B23C248" w14:textId="77777777" w:rsidR="007E2219" w:rsidRPr="00B75AE4" w:rsidRDefault="007E2219" w:rsidP="007E2219">
            <w:pPr>
              <w:pStyle w:val="Texto"/>
              <w:spacing w:after="0" w:line="240" w:lineRule="auto"/>
              <w:ind w:firstLine="0"/>
              <w:rPr>
                <w:rFonts w:ascii="Verdana" w:hAnsi="Verdana"/>
                <w:color w:val="000000"/>
                <w:sz w:val="16"/>
                <w:szCs w:val="16"/>
              </w:rPr>
            </w:pPr>
            <w:r w:rsidRPr="00B75AE4">
              <w:rPr>
                <w:rFonts w:ascii="Verdana" w:hAnsi="Verdana"/>
                <w:b/>
                <w:color w:val="000000"/>
                <w:sz w:val="16"/>
                <w:szCs w:val="16"/>
              </w:rPr>
              <w:t>II.</w:t>
            </w:r>
            <w:r w:rsidRPr="00B75AE4">
              <w:rPr>
                <w:rFonts w:ascii="Verdana" w:hAnsi="Verdana"/>
                <w:color w:val="000000"/>
                <w:sz w:val="16"/>
                <w:szCs w:val="16"/>
              </w:rPr>
              <w:t xml:space="preserve"> Demostrar haberse acreditado por una Entidad de Acreditación en términos de la Ley Federal sobre Metrología y Normalización y/o demostrar Acreditación bajo la Guía ISO 65 o su equivalente nacional o de otros países.</w:t>
            </w:r>
          </w:p>
        </w:tc>
        <w:tc>
          <w:tcPr>
            <w:tcW w:w="4788" w:type="dxa"/>
            <w:shd w:val="clear" w:color="auto" w:fill="auto"/>
          </w:tcPr>
          <w:p w14:paraId="534BB9CB" w14:textId="7402E8AB"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II. </w:t>
            </w:r>
            <w:r w:rsidRPr="00B75AE4">
              <w:rPr>
                <w:rFonts w:ascii="Verdana" w:hAnsi="Verdana"/>
                <w:color w:val="000000"/>
                <w:sz w:val="16"/>
                <w:szCs w:val="16"/>
                <w:lang w:val="en-US"/>
              </w:rPr>
              <w:t>Demonstrate having been accredited by an Accreditation Entity in terms of the Federal Law on Metrology and Standardization and/or demonstrate Accreditation under Guide ISO 65 or its national or other country equivalent.</w:t>
            </w:r>
          </w:p>
        </w:tc>
      </w:tr>
      <w:tr w:rsidR="007E2219" w:rsidRPr="002B3372" w14:paraId="50BF5417" w14:textId="1B238B85" w:rsidTr="001B6E11">
        <w:tc>
          <w:tcPr>
            <w:tcW w:w="4788" w:type="dxa"/>
            <w:shd w:val="clear" w:color="auto" w:fill="auto"/>
          </w:tcPr>
          <w:p w14:paraId="5101E51C"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3DAC40F0"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2CFB118E" w14:textId="144405F1" w:rsidTr="001B6E11">
        <w:tc>
          <w:tcPr>
            <w:tcW w:w="4788" w:type="dxa"/>
            <w:shd w:val="clear" w:color="auto" w:fill="auto"/>
          </w:tcPr>
          <w:p w14:paraId="5709C5EE" w14:textId="77777777" w:rsidR="007E2219" w:rsidRPr="00B75AE4" w:rsidRDefault="007E2219" w:rsidP="007E2219">
            <w:pPr>
              <w:pStyle w:val="Texto"/>
              <w:spacing w:after="0" w:line="240" w:lineRule="auto"/>
              <w:ind w:firstLine="0"/>
              <w:rPr>
                <w:rFonts w:ascii="Verdana" w:hAnsi="Verdana"/>
                <w:color w:val="000000"/>
                <w:sz w:val="16"/>
                <w:szCs w:val="16"/>
              </w:rPr>
            </w:pPr>
            <w:bookmarkStart w:id="18" w:name="Artículo_19"/>
            <w:r w:rsidRPr="00B75AE4">
              <w:rPr>
                <w:rFonts w:ascii="Verdana" w:hAnsi="Verdana"/>
                <w:b/>
                <w:bCs/>
                <w:color w:val="000000"/>
                <w:sz w:val="16"/>
                <w:szCs w:val="16"/>
              </w:rPr>
              <w:t>Artículo 19</w:t>
            </w:r>
            <w:bookmarkEnd w:id="18"/>
            <w:r w:rsidRPr="00B75AE4">
              <w:rPr>
                <w:rFonts w:ascii="Verdana" w:hAnsi="Verdana"/>
                <w:b/>
                <w:bCs/>
                <w:color w:val="000000"/>
                <w:sz w:val="16"/>
                <w:szCs w:val="16"/>
              </w:rPr>
              <w:t>.-</w:t>
            </w:r>
            <w:r w:rsidRPr="00B75AE4">
              <w:rPr>
                <w:rFonts w:ascii="Verdana" w:hAnsi="Verdana"/>
                <w:color w:val="000000"/>
                <w:sz w:val="16"/>
                <w:szCs w:val="16"/>
              </w:rPr>
              <w:t xml:space="preserve"> Los operadores interesados en certificar sus productos como orgánicos, deberán acudir a un Organismo de Certificación Acreditado y Aprobado, el cual evaluará la conformidad de los mismos respecto a las Disposiciones aplicables emitidas por la Secretaría y otorgará, en su caso, un certificado orgánico.</w:t>
            </w:r>
          </w:p>
        </w:tc>
        <w:tc>
          <w:tcPr>
            <w:tcW w:w="4788" w:type="dxa"/>
            <w:shd w:val="clear" w:color="auto" w:fill="auto"/>
          </w:tcPr>
          <w:p w14:paraId="10A49E5C" w14:textId="740C14C8" w:rsidR="007E2219" w:rsidRPr="00B75AE4" w:rsidRDefault="007E2219" w:rsidP="007E2219">
            <w:pPr>
              <w:pStyle w:val="Texto"/>
              <w:spacing w:after="0" w:line="240" w:lineRule="auto"/>
              <w:ind w:firstLine="0"/>
              <w:rPr>
                <w:rFonts w:ascii="Verdana" w:hAnsi="Verdana"/>
                <w:b/>
                <w:bCs/>
                <w:color w:val="000000"/>
                <w:sz w:val="16"/>
                <w:szCs w:val="16"/>
                <w:lang w:val="en-US"/>
              </w:rPr>
            </w:pPr>
            <w:r w:rsidRPr="00B75AE4">
              <w:rPr>
                <w:rFonts w:ascii="Verdana" w:hAnsi="Verdana"/>
                <w:b/>
                <w:bCs/>
                <w:color w:val="000000"/>
                <w:sz w:val="16"/>
                <w:szCs w:val="16"/>
                <w:lang w:val="en-US"/>
              </w:rPr>
              <w:t xml:space="preserve">Article 19.- </w:t>
            </w:r>
            <w:r w:rsidRPr="00B75AE4">
              <w:rPr>
                <w:rFonts w:ascii="Verdana" w:hAnsi="Verdana"/>
                <w:color w:val="000000"/>
                <w:sz w:val="16"/>
                <w:szCs w:val="16"/>
                <w:lang w:val="en-US"/>
              </w:rPr>
              <w:t>The</w:t>
            </w:r>
            <w:r w:rsidRPr="00B75AE4">
              <w:rPr>
                <w:rFonts w:ascii="Verdana" w:hAnsi="Verdana"/>
                <w:b/>
                <w:bCs/>
                <w:color w:val="000000"/>
                <w:sz w:val="16"/>
                <w:szCs w:val="16"/>
                <w:lang w:val="en-US"/>
              </w:rPr>
              <w:t xml:space="preserve"> </w:t>
            </w:r>
            <w:r w:rsidRPr="00B75AE4">
              <w:rPr>
                <w:rFonts w:ascii="Verdana" w:hAnsi="Verdana"/>
                <w:color w:val="000000"/>
                <w:sz w:val="16"/>
                <w:szCs w:val="16"/>
                <w:lang w:val="en-US"/>
              </w:rPr>
              <w:t>operators interested in certifying their products as organic, must go to an Accredited and Approved Certification Body, which will evaluate their conformity with respect to the applicable Provisions issued by the Secretary and will grant, where appropriate, an organic certificate.</w:t>
            </w:r>
          </w:p>
        </w:tc>
      </w:tr>
      <w:tr w:rsidR="007E2219" w:rsidRPr="002B3372" w14:paraId="616470CC" w14:textId="165BDE8E" w:rsidTr="001B6E11">
        <w:tc>
          <w:tcPr>
            <w:tcW w:w="4788" w:type="dxa"/>
            <w:shd w:val="clear" w:color="auto" w:fill="auto"/>
          </w:tcPr>
          <w:p w14:paraId="36DD431D"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5D75AABA"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1B989D1D" w14:textId="062383CE" w:rsidTr="001B6E11">
        <w:tc>
          <w:tcPr>
            <w:tcW w:w="4788" w:type="dxa"/>
            <w:shd w:val="clear" w:color="auto" w:fill="auto"/>
          </w:tcPr>
          <w:p w14:paraId="654823F7" w14:textId="77777777" w:rsidR="007E2219" w:rsidRPr="00B75AE4" w:rsidRDefault="007E2219" w:rsidP="007E2219">
            <w:pPr>
              <w:pStyle w:val="Texto"/>
              <w:spacing w:after="0" w:line="240" w:lineRule="auto"/>
              <w:ind w:firstLine="0"/>
              <w:rPr>
                <w:rFonts w:ascii="Verdana" w:hAnsi="Verdana"/>
                <w:color w:val="000000"/>
                <w:sz w:val="16"/>
                <w:szCs w:val="16"/>
              </w:rPr>
            </w:pPr>
            <w:bookmarkStart w:id="19" w:name="Artículo_20"/>
            <w:r w:rsidRPr="00B75AE4">
              <w:rPr>
                <w:rFonts w:ascii="Verdana" w:hAnsi="Verdana"/>
                <w:b/>
                <w:bCs/>
                <w:color w:val="000000"/>
                <w:sz w:val="16"/>
                <w:szCs w:val="16"/>
              </w:rPr>
              <w:t>Artículo 20</w:t>
            </w:r>
            <w:bookmarkEnd w:id="19"/>
            <w:r w:rsidRPr="00B75AE4">
              <w:rPr>
                <w:rFonts w:ascii="Verdana" w:hAnsi="Verdana"/>
                <w:b/>
                <w:bCs/>
                <w:color w:val="000000"/>
                <w:sz w:val="16"/>
                <w:szCs w:val="16"/>
              </w:rPr>
              <w:t>.-</w:t>
            </w:r>
            <w:r w:rsidRPr="00B75AE4">
              <w:rPr>
                <w:rFonts w:ascii="Verdana" w:hAnsi="Verdana"/>
                <w:color w:val="000000"/>
                <w:sz w:val="16"/>
                <w:szCs w:val="16"/>
              </w:rPr>
              <w:t xml:space="preserve"> Los Organismos aprobados para Certificación de productos orgánicos deberán presentar un informe anual de sus actividades a la Secretaría, el cual debe comprender una lista de las operaciones atendidas y el </w:t>
            </w:r>
            <w:proofErr w:type="gramStart"/>
            <w:r w:rsidRPr="00B75AE4">
              <w:rPr>
                <w:rFonts w:ascii="Verdana" w:hAnsi="Verdana"/>
                <w:color w:val="000000"/>
                <w:sz w:val="16"/>
                <w:szCs w:val="16"/>
              </w:rPr>
              <w:t>status</w:t>
            </w:r>
            <w:proofErr w:type="gramEnd"/>
            <w:r w:rsidRPr="00B75AE4">
              <w:rPr>
                <w:rFonts w:ascii="Verdana" w:hAnsi="Verdana"/>
                <w:color w:val="000000"/>
                <w:sz w:val="16"/>
                <w:szCs w:val="16"/>
              </w:rPr>
              <w:t xml:space="preserve"> de su Certificación, el alcance y cobertura de la Certificación en las unidades de producción correspondientes y lista de evaluadores orgánicos.</w:t>
            </w:r>
          </w:p>
        </w:tc>
        <w:tc>
          <w:tcPr>
            <w:tcW w:w="4788" w:type="dxa"/>
            <w:shd w:val="clear" w:color="auto" w:fill="auto"/>
          </w:tcPr>
          <w:p w14:paraId="1B842E56" w14:textId="0850E869" w:rsidR="007E2219" w:rsidRPr="00B75AE4" w:rsidRDefault="007E2219" w:rsidP="007E2219">
            <w:pPr>
              <w:pStyle w:val="Texto"/>
              <w:spacing w:after="0" w:line="240" w:lineRule="auto"/>
              <w:ind w:firstLine="0"/>
              <w:rPr>
                <w:rFonts w:ascii="Verdana" w:hAnsi="Verdana"/>
                <w:b/>
                <w:bCs/>
                <w:color w:val="000000"/>
                <w:sz w:val="16"/>
                <w:szCs w:val="16"/>
                <w:lang w:val="en-US"/>
              </w:rPr>
            </w:pPr>
            <w:r w:rsidRPr="00B75AE4">
              <w:rPr>
                <w:rFonts w:ascii="Verdana" w:hAnsi="Verdana"/>
                <w:b/>
                <w:bCs/>
                <w:color w:val="000000"/>
                <w:sz w:val="16"/>
                <w:szCs w:val="16"/>
                <w:lang w:val="en-US"/>
              </w:rPr>
              <w:t xml:space="preserve">Article 20.- </w:t>
            </w:r>
            <w:r w:rsidRPr="00B75AE4">
              <w:rPr>
                <w:rFonts w:ascii="Verdana" w:hAnsi="Verdana"/>
                <w:color w:val="000000"/>
                <w:sz w:val="16"/>
                <w:szCs w:val="16"/>
                <w:lang w:val="en-US"/>
              </w:rPr>
              <w:t>The</w:t>
            </w:r>
            <w:r w:rsidRPr="00B75AE4">
              <w:rPr>
                <w:rFonts w:ascii="Verdana" w:hAnsi="Verdana"/>
                <w:b/>
                <w:bCs/>
                <w:color w:val="000000"/>
                <w:sz w:val="16"/>
                <w:szCs w:val="16"/>
                <w:lang w:val="en-US"/>
              </w:rPr>
              <w:t xml:space="preserve"> </w:t>
            </w:r>
            <w:r w:rsidRPr="00B75AE4">
              <w:rPr>
                <w:rFonts w:ascii="Verdana" w:hAnsi="Verdana"/>
                <w:color w:val="000000"/>
                <w:sz w:val="16"/>
                <w:szCs w:val="16"/>
                <w:lang w:val="en-US"/>
              </w:rPr>
              <w:t>Organizations approved for the Certification of organic products must present an annual report of their activities to the Secretary, which must include a list of the operations attended and the status of their Certification, the scope and coverage of the Certification in the corresponding production units and list of organic evaluators.</w:t>
            </w:r>
          </w:p>
        </w:tc>
      </w:tr>
      <w:tr w:rsidR="007E2219" w:rsidRPr="002B3372" w14:paraId="749A250A" w14:textId="38F24B12" w:rsidTr="001B6E11">
        <w:tc>
          <w:tcPr>
            <w:tcW w:w="4788" w:type="dxa"/>
            <w:shd w:val="clear" w:color="auto" w:fill="auto"/>
          </w:tcPr>
          <w:p w14:paraId="48D027F8"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4236C35C"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0A8C401D" w14:textId="49F187BF" w:rsidTr="001B6E11">
        <w:tc>
          <w:tcPr>
            <w:tcW w:w="4788" w:type="dxa"/>
            <w:shd w:val="clear" w:color="auto" w:fill="auto"/>
          </w:tcPr>
          <w:p w14:paraId="588BE991" w14:textId="77777777" w:rsidR="007E2219" w:rsidRPr="00B75AE4" w:rsidRDefault="007E2219" w:rsidP="007E2219">
            <w:pPr>
              <w:pStyle w:val="Texto"/>
              <w:spacing w:after="0" w:line="240" w:lineRule="auto"/>
              <w:ind w:firstLine="0"/>
              <w:rPr>
                <w:rFonts w:ascii="Verdana" w:hAnsi="Verdana"/>
                <w:color w:val="000000"/>
                <w:sz w:val="16"/>
                <w:szCs w:val="16"/>
              </w:rPr>
            </w:pPr>
            <w:bookmarkStart w:id="20" w:name="Artículo_21"/>
            <w:r w:rsidRPr="00B75AE4">
              <w:rPr>
                <w:rFonts w:ascii="Verdana" w:hAnsi="Verdana"/>
                <w:b/>
                <w:bCs/>
                <w:color w:val="000000"/>
                <w:sz w:val="16"/>
                <w:szCs w:val="16"/>
              </w:rPr>
              <w:t>Artículo 21</w:t>
            </w:r>
            <w:bookmarkEnd w:id="20"/>
            <w:r w:rsidRPr="00B75AE4">
              <w:rPr>
                <w:rFonts w:ascii="Verdana" w:hAnsi="Verdana"/>
                <w:b/>
                <w:bCs/>
                <w:color w:val="000000"/>
                <w:sz w:val="16"/>
                <w:szCs w:val="16"/>
              </w:rPr>
              <w:t>.-</w:t>
            </w:r>
            <w:r w:rsidRPr="00B75AE4">
              <w:rPr>
                <w:rFonts w:ascii="Verdana" w:hAnsi="Verdana"/>
                <w:color w:val="000000"/>
                <w:sz w:val="16"/>
                <w:szCs w:val="16"/>
              </w:rPr>
              <w:t xml:space="preserve"> La Secretaría emitirá Disposiciones aplicables dirigidas a establecer:</w:t>
            </w:r>
          </w:p>
        </w:tc>
        <w:tc>
          <w:tcPr>
            <w:tcW w:w="4788" w:type="dxa"/>
            <w:shd w:val="clear" w:color="auto" w:fill="auto"/>
          </w:tcPr>
          <w:p w14:paraId="51F196BB" w14:textId="09CC48E6" w:rsidR="007E2219" w:rsidRPr="00B75AE4" w:rsidRDefault="007E2219" w:rsidP="007E2219">
            <w:pPr>
              <w:pStyle w:val="Texto"/>
              <w:spacing w:after="0" w:line="240" w:lineRule="auto"/>
              <w:ind w:firstLine="0"/>
              <w:rPr>
                <w:rFonts w:ascii="Verdana" w:hAnsi="Verdana"/>
                <w:b/>
                <w:bCs/>
                <w:color w:val="000000"/>
                <w:sz w:val="16"/>
                <w:szCs w:val="16"/>
                <w:lang w:val="en-US"/>
              </w:rPr>
            </w:pPr>
            <w:r w:rsidRPr="00B75AE4">
              <w:rPr>
                <w:rFonts w:ascii="Verdana" w:hAnsi="Verdana"/>
                <w:b/>
                <w:bCs/>
                <w:color w:val="000000"/>
                <w:sz w:val="16"/>
                <w:szCs w:val="16"/>
                <w:lang w:val="en-US"/>
              </w:rPr>
              <w:t xml:space="preserve">Article 21.- </w:t>
            </w:r>
            <w:r w:rsidRPr="00B75AE4">
              <w:rPr>
                <w:rFonts w:ascii="Verdana" w:hAnsi="Verdana"/>
                <w:color w:val="000000"/>
                <w:sz w:val="16"/>
                <w:szCs w:val="16"/>
                <w:lang w:val="en-US"/>
              </w:rPr>
              <w:t>The</w:t>
            </w:r>
            <w:r w:rsidRPr="00B75AE4">
              <w:rPr>
                <w:rFonts w:ascii="Verdana" w:hAnsi="Verdana"/>
                <w:b/>
                <w:bCs/>
                <w:color w:val="000000"/>
                <w:sz w:val="16"/>
                <w:szCs w:val="16"/>
                <w:lang w:val="en-US"/>
              </w:rPr>
              <w:t xml:space="preserve"> </w:t>
            </w:r>
            <w:r w:rsidRPr="00B75AE4">
              <w:rPr>
                <w:rFonts w:ascii="Verdana" w:hAnsi="Verdana"/>
                <w:color w:val="000000"/>
                <w:sz w:val="16"/>
                <w:szCs w:val="16"/>
                <w:lang w:val="en-US"/>
              </w:rPr>
              <w:t>Secretary will issue applicable Provisions aimed at establishing:</w:t>
            </w:r>
          </w:p>
        </w:tc>
      </w:tr>
      <w:tr w:rsidR="007E2219" w:rsidRPr="002B3372" w14:paraId="0A148FE5" w14:textId="3C3076CD" w:rsidTr="001B6E11">
        <w:tc>
          <w:tcPr>
            <w:tcW w:w="4788" w:type="dxa"/>
            <w:shd w:val="clear" w:color="auto" w:fill="auto"/>
          </w:tcPr>
          <w:p w14:paraId="4184433F"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2A4A5B69"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41BD67EF" w14:textId="01A182D2" w:rsidTr="001B6E11">
        <w:tc>
          <w:tcPr>
            <w:tcW w:w="4788" w:type="dxa"/>
            <w:shd w:val="clear" w:color="auto" w:fill="auto"/>
          </w:tcPr>
          <w:p w14:paraId="51E10D05" w14:textId="77777777" w:rsidR="007E2219" w:rsidRPr="00B75AE4" w:rsidRDefault="007E2219" w:rsidP="007E2219">
            <w:pPr>
              <w:pStyle w:val="Texto"/>
              <w:spacing w:after="0" w:line="240" w:lineRule="auto"/>
              <w:ind w:firstLine="0"/>
              <w:rPr>
                <w:rFonts w:ascii="Verdana" w:hAnsi="Verdana"/>
                <w:color w:val="000000"/>
                <w:sz w:val="16"/>
                <w:szCs w:val="16"/>
              </w:rPr>
            </w:pPr>
            <w:r w:rsidRPr="00B75AE4">
              <w:rPr>
                <w:rFonts w:ascii="Verdana" w:hAnsi="Verdana"/>
                <w:b/>
                <w:color w:val="000000"/>
                <w:sz w:val="16"/>
                <w:szCs w:val="16"/>
              </w:rPr>
              <w:t>I.</w:t>
            </w:r>
            <w:r w:rsidRPr="00B75AE4">
              <w:rPr>
                <w:rFonts w:ascii="Verdana" w:hAnsi="Verdana"/>
                <w:color w:val="000000"/>
                <w:sz w:val="16"/>
                <w:szCs w:val="16"/>
              </w:rPr>
              <w:t xml:space="preserve"> Un sistema de registros y datos en los que consten las estadísticas y actividades llevadas a cabo por los Operadores de productos orgánicos en el país;</w:t>
            </w:r>
          </w:p>
        </w:tc>
        <w:tc>
          <w:tcPr>
            <w:tcW w:w="4788" w:type="dxa"/>
            <w:shd w:val="clear" w:color="auto" w:fill="auto"/>
          </w:tcPr>
          <w:p w14:paraId="2C246431" w14:textId="0B29C98C"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I. </w:t>
            </w:r>
            <w:r w:rsidRPr="00B75AE4">
              <w:rPr>
                <w:rFonts w:ascii="Verdana" w:hAnsi="Verdana"/>
                <w:color w:val="000000"/>
                <w:sz w:val="16"/>
                <w:szCs w:val="16"/>
                <w:lang w:val="en-US"/>
              </w:rPr>
              <w:t>A system of records and data containing the statistics and activities carried out by the Operators of organic products in the country;</w:t>
            </w:r>
          </w:p>
        </w:tc>
      </w:tr>
      <w:tr w:rsidR="007E2219" w:rsidRPr="002B3372" w14:paraId="02F5F3BC" w14:textId="0B248498" w:rsidTr="001B6E11">
        <w:tc>
          <w:tcPr>
            <w:tcW w:w="4788" w:type="dxa"/>
            <w:shd w:val="clear" w:color="auto" w:fill="auto"/>
          </w:tcPr>
          <w:p w14:paraId="1A4923FA" w14:textId="77777777" w:rsidR="007E2219" w:rsidRPr="00B75AE4" w:rsidRDefault="007E2219" w:rsidP="007E2219">
            <w:pPr>
              <w:pStyle w:val="Texto"/>
              <w:spacing w:after="0" w:line="240" w:lineRule="auto"/>
              <w:ind w:firstLine="0"/>
              <w:rPr>
                <w:rFonts w:ascii="Verdana" w:hAnsi="Verdana"/>
                <w:b/>
                <w:color w:val="000000"/>
                <w:sz w:val="16"/>
                <w:szCs w:val="16"/>
                <w:lang w:val="en-US"/>
              </w:rPr>
            </w:pPr>
          </w:p>
        </w:tc>
        <w:tc>
          <w:tcPr>
            <w:tcW w:w="4788" w:type="dxa"/>
            <w:shd w:val="clear" w:color="auto" w:fill="auto"/>
          </w:tcPr>
          <w:p w14:paraId="12FF8391" w14:textId="77777777" w:rsidR="007E2219" w:rsidRPr="00B75AE4" w:rsidRDefault="007E2219" w:rsidP="007E2219">
            <w:pPr>
              <w:pStyle w:val="Texto"/>
              <w:spacing w:after="0" w:line="240" w:lineRule="auto"/>
              <w:ind w:firstLine="0"/>
              <w:rPr>
                <w:rFonts w:ascii="Verdana" w:hAnsi="Verdana"/>
                <w:b/>
                <w:color w:val="000000"/>
                <w:sz w:val="16"/>
                <w:szCs w:val="16"/>
                <w:lang w:val="en-US"/>
              </w:rPr>
            </w:pPr>
          </w:p>
        </w:tc>
      </w:tr>
      <w:tr w:rsidR="007E2219" w:rsidRPr="002B3372" w14:paraId="3B954EA7" w14:textId="6F670051" w:rsidTr="001B6E11">
        <w:tc>
          <w:tcPr>
            <w:tcW w:w="4788" w:type="dxa"/>
            <w:shd w:val="clear" w:color="auto" w:fill="auto"/>
          </w:tcPr>
          <w:p w14:paraId="30941278" w14:textId="77777777" w:rsidR="007E2219" w:rsidRPr="00B75AE4" w:rsidRDefault="007E2219" w:rsidP="007E2219">
            <w:pPr>
              <w:pStyle w:val="Texto"/>
              <w:spacing w:after="0" w:line="240" w:lineRule="auto"/>
              <w:ind w:firstLine="0"/>
              <w:rPr>
                <w:rFonts w:ascii="Verdana" w:hAnsi="Verdana"/>
                <w:color w:val="000000"/>
                <w:sz w:val="16"/>
                <w:szCs w:val="16"/>
              </w:rPr>
            </w:pPr>
            <w:r w:rsidRPr="00B75AE4">
              <w:rPr>
                <w:rFonts w:ascii="Verdana" w:hAnsi="Verdana"/>
                <w:b/>
                <w:color w:val="000000"/>
                <w:sz w:val="16"/>
                <w:szCs w:val="16"/>
              </w:rPr>
              <w:t>II.</w:t>
            </w:r>
            <w:r w:rsidRPr="00B75AE4">
              <w:rPr>
                <w:rFonts w:ascii="Verdana" w:hAnsi="Verdana"/>
                <w:color w:val="000000"/>
                <w:sz w:val="16"/>
                <w:szCs w:val="16"/>
              </w:rPr>
              <w:t xml:space="preserve"> Las acciones a realizar en caso de negativa de Certificación a un Operador, y</w:t>
            </w:r>
          </w:p>
        </w:tc>
        <w:tc>
          <w:tcPr>
            <w:tcW w:w="4788" w:type="dxa"/>
            <w:shd w:val="clear" w:color="auto" w:fill="auto"/>
          </w:tcPr>
          <w:p w14:paraId="5D84132E" w14:textId="5D25C817"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II. </w:t>
            </w:r>
            <w:r w:rsidRPr="00B75AE4">
              <w:rPr>
                <w:rFonts w:ascii="Verdana" w:hAnsi="Verdana"/>
                <w:color w:val="000000"/>
                <w:sz w:val="16"/>
                <w:szCs w:val="16"/>
                <w:lang w:val="en-US"/>
              </w:rPr>
              <w:t>The actions to be carried out in case of refusal of Certification to an Operator, and</w:t>
            </w:r>
          </w:p>
        </w:tc>
      </w:tr>
      <w:tr w:rsidR="007E2219" w:rsidRPr="002B3372" w14:paraId="4A383ED0" w14:textId="2EE0B596" w:rsidTr="001B6E11">
        <w:tc>
          <w:tcPr>
            <w:tcW w:w="4788" w:type="dxa"/>
            <w:shd w:val="clear" w:color="auto" w:fill="auto"/>
          </w:tcPr>
          <w:p w14:paraId="69F72AF7"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7DA30837"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13D49CEB" w14:textId="727F262E" w:rsidTr="001B6E11">
        <w:tc>
          <w:tcPr>
            <w:tcW w:w="4788" w:type="dxa"/>
            <w:shd w:val="clear" w:color="auto" w:fill="auto"/>
          </w:tcPr>
          <w:p w14:paraId="6ACE9FC8" w14:textId="77777777" w:rsidR="007E2219" w:rsidRPr="00B75AE4" w:rsidRDefault="007E2219" w:rsidP="007E2219">
            <w:pPr>
              <w:pStyle w:val="Texto"/>
              <w:spacing w:after="0" w:line="240" w:lineRule="auto"/>
              <w:ind w:firstLine="0"/>
              <w:rPr>
                <w:rFonts w:ascii="Verdana" w:hAnsi="Verdana"/>
                <w:color w:val="000000"/>
                <w:sz w:val="16"/>
                <w:szCs w:val="16"/>
              </w:rPr>
            </w:pPr>
            <w:r w:rsidRPr="00B75AE4">
              <w:rPr>
                <w:rFonts w:ascii="Verdana" w:hAnsi="Verdana"/>
                <w:b/>
                <w:color w:val="000000"/>
                <w:sz w:val="16"/>
                <w:szCs w:val="16"/>
              </w:rPr>
              <w:t>III.</w:t>
            </w:r>
            <w:r w:rsidRPr="00B75AE4">
              <w:rPr>
                <w:rFonts w:ascii="Verdana" w:hAnsi="Verdana"/>
                <w:color w:val="000000"/>
                <w:sz w:val="16"/>
                <w:szCs w:val="16"/>
              </w:rPr>
              <w:t xml:space="preserve"> Las acciones a realizar por los Operadores en los casos del retiro, término de la vigencia o revocación de la autorización a los Organismos de certificación con la cual estaban certificando.</w:t>
            </w:r>
          </w:p>
        </w:tc>
        <w:tc>
          <w:tcPr>
            <w:tcW w:w="4788" w:type="dxa"/>
            <w:shd w:val="clear" w:color="auto" w:fill="auto"/>
          </w:tcPr>
          <w:p w14:paraId="12E8AAD3" w14:textId="0D79F818"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III. </w:t>
            </w:r>
            <w:r w:rsidRPr="00B75AE4">
              <w:rPr>
                <w:rFonts w:ascii="Verdana" w:hAnsi="Verdana"/>
                <w:color w:val="000000"/>
                <w:sz w:val="16"/>
                <w:szCs w:val="16"/>
                <w:lang w:val="en-US"/>
              </w:rPr>
              <w:t>The actions to be carried out by the Operators in the cases of withdrawal, expiration of the validity or revocation of the authorization to the Certification Bodies with which they were certifying.</w:t>
            </w:r>
          </w:p>
        </w:tc>
      </w:tr>
      <w:tr w:rsidR="007E2219" w:rsidRPr="002B3372" w14:paraId="041E6382" w14:textId="02EE1ABA" w:rsidTr="001B6E11">
        <w:tc>
          <w:tcPr>
            <w:tcW w:w="4788" w:type="dxa"/>
            <w:shd w:val="clear" w:color="auto" w:fill="auto"/>
          </w:tcPr>
          <w:p w14:paraId="5E948E27"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0383FC49"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47345E51" w14:textId="79721E29" w:rsidTr="001B6E11">
        <w:tc>
          <w:tcPr>
            <w:tcW w:w="4788" w:type="dxa"/>
            <w:shd w:val="clear" w:color="auto" w:fill="auto"/>
          </w:tcPr>
          <w:p w14:paraId="1CDC36F0" w14:textId="77777777" w:rsidR="007E2219" w:rsidRPr="00B75AE4" w:rsidRDefault="007E2219" w:rsidP="007E2219">
            <w:pPr>
              <w:pStyle w:val="Texto"/>
              <w:spacing w:after="0" w:line="240" w:lineRule="auto"/>
              <w:ind w:firstLine="0"/>
              <w:rPr>
                <w:rFonts w:ascii="Verdana" w:hAnsi="Verdana"/>
                <w:color w:val="000000"/>
                <w:sz w:val="16"/>
                <w:szCs w:val="16"/>
              </w:rPr>
            </w:pPr>
            <w:bookmarkStart w:id="21" w:name="Artículo_22"/>
            <w:r w:rsidRPr="00B75AE4">
              <w:rPr>
                <w:rFonts w:ascii="Verdana" w:hAnsi="Verdana"/>
                <w:b/>
                <w:bCs/>
                <w:color w:val="000000"/>
                <w:sz w:val="16"/>
                <w:szCs w:val="16"/>
              </w:rPr>
              <w:t>Artículo 22</w:t>
            </w:r>
            <w:bookmarkEnd w:id="21"/>
            <w:r w:rsidRPr="00B75AE4">
              <w:rPr>
                <w:rFonts w:ascii="Verdana" w:hAnsi="Verdana"/>
                <w:b/>
                <w:bCs/>
                <w:color w:val="000000"/>
                <w:sz w:val="16"/>
                <w:szCs w:val="16"/>
              </w:rPr>
              <w:t xml:space="preserve">.- </w:t>
            </w:r>
            <w:r w:rsidRPr="00B75AE4">
              <w:rPr>
                <w:rFonts w:ascii="Verdana" w:hAnsi="Verdana"/>
                <w:color w:val="000000"/>
                <w:sz w:val="16"/>
                <w:szCs w:val="16"/>
              </w:rPr>
              <w:t>Para denominar a un producto como orgánico, deberá contar con la Certificación correspondiente expedida por un Organismo de Certificación Acreditado y Aprobado.</w:t>
            </w:r>
          </w:p>
        </w:tc>
        <w:tc>
          <w:tcPr>
            <w:tcW w:w="4788" w:type="dxa"/>
            <w:shd w:val="clear" w:color="auto" w:fill="auto"/>
          </w:tcPr>
          <w:p w14:paraId="29FC1115" w14:textId="1B2F6D1D" w:rsidR="007E2219" w:rsidRPr="00B75AE4" w:rsidRDefault="007E2219" w:rsidP="007E2219">
            <w:pPr>
              <w:pStyle w:val="Texto"/>
              <w:spacing w:after="0" w:line="240" w:lineRule="auto"/>
              <w:ind w:firstLine="0"/>
              <w:rPr>
                <w:rFonts w:ascii="Verdana" w:hAnsi="Verdana"/>
                <w:b/>
                <w:bCs/>
                <w:color w:val="000000"/>
                <w:sz w:val="16"/>
                <w:szCs w:val="16"/>
                <w:lang w:val="en-US"/>
              </w:rPr>
            </w:pPr>
            <w:r w:rsidRPr="00B75AE4">
              <w:rPr>
                <w:rFonts w:ascii="Verdana" w:hAnsi="Verdana"/>
                <w:b/>
                <w:bCs/>
                <w:color w:val="000000"/>
                <w:sz w:val="16"/>
                <w:szCs w:val="16"/>
                <w:lang w:val="en-US"/>
              </w:rPr>
              <w:t xml:space="preserve">Article 22.- </w:t>
            </w:r>
            <w:r w:rsidRPr="00B75AE4">
              <w:rPr>
                <w:rFonts w:ascii="Verdana" w:hAnsi="Verdana"/>
                <w:color w:val="000000"/>
                <w:sz w:val="16"/>
                <w:szCs w:val="16"/>
                <w:lang w:val="en-US"/>
              </w:rPr>
              <w:t>To</w:t>
            </w:r>
            <w:r w:rsidRPr="00B75AE4">
              <w:rPr>
                <w:rFonts w:ascii="Verdana" w:hAnsi="Verdana"/>
                <w:b/>
                <w:bCs/>
                <w:color w:val="000000"/>
                <w:sz w:val="16"/>
                <w:szCs w:val="16"/>
                <w:lang w:val="en-US"/>
              </w:rPr>
              <w:t xml:space="preserve"> </w:t>
            </w:r>
            <w:r w:rsidRPr="00B75AE4">
              <w:rPr>
                <w:rFonts w:ascii="Verdana" w:hAnsi="Verdana"/>
                <w:color w:val="000000"/>
                <w:sz w:val="16"/>
                <w:szCs w:val="16"/>
                <w:lang w:val="en-US"/>
              </w:rPr>
              <w:t>call a product organic, it must have the corresponding Certification issued by an Accredited and Approved Certification Body.</w:t>
            </w:r>
          </w:p>
        </w:tc>
      </w:tr>
      <w:tr w:rsidR="007E2219" w:rsidRPr="002B3372" w14:paraId="5DDAA6C0" w14:textId="46282979" w:rsidTr="001B6E11">
        <w:tc>
          <w:tcPr>
            <w:tcW w:w="4788" w:type="dxa"/>
            <w:shd w:val="clear" w:color="auto" w:fill="auto"/>
          </w:tcPr>
          <w:p w14:paraId="3F132E0E"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0DCBCE71"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21132921" w14:textId="5EBB8377" w:rsidTr="001B6E11">
        <w:tc>
          <w:tcPr>
            <w:tcW w:w="4788" w:type="dxa"/>
            <w:shd w:val="clear" w:color="auto" w:fill="auto"/>
          </w:tcPr>
          <w:p w14:paraId="283C0186" w14:textId="77777777" w:rsidR="007E2219" w:rsidRPr="00B75AE4" w:rsidRDefault="007E2219" w:rsidP="007E2219">
            <w:pPr>
              <w:pStyle w:val="Texto"/>
              <w:spacing w:after="0" w:line="240" w:lineRule="auto"/>
              <w:ind w:firstLine="0"/>
              <w:rPr>
                <w:rFonts w:ascii="Verdana" w:hAnsi="Verdana"/>
                <w:color w:val="000000"/>
                <w:sz w:val="16"/>
                <w:szCs w:val="16"/>
              </w:rPr>
            </w:pPr>
            <w:bookmarkStart w:id="22" w:name="Artículo_23"/>
            <w:r w:rsidRPr="00B75AE4">
              <w:rPr>
                <w:rFonts w:ascii="Verdana" w:hAnsi="Verdana"/>
                <w:b/>
                <w:bCs/>
                <w:color w:val="000000"/>
                <w:sz w:val="16"/>
                <w:szCs w:val="16"/>
              </w:rPr>
              <w:t>Artículo 23</w:t>
            </w:r>
            <w:bookmarkEnd w:id="22"/>
            <w:r w:rsidRPr="00B75AE4">
              <w:rPr>
                <w:rFonts w:ascii="Verdana" w:hAnsi="Verdana"/>
                <w:b/>
                <w:bCs/>
                <w:color w:val="000000"/>
                <w:sz w:val="16"/>
                <w:szCs w:val="16"/>
              </w:rPr>
              <w:t>.-</w:t>
            </w:r>
            <w:r w:rsidRPr="00B75AE4">
              <w:rPr>
                <w:rFonts w:ascii="Verdana" w:hAnsi="Verdana"/>
                <w:color w:val="000000"/>
                <w:sz w:val="16"/>
                <w:szCs w:val="16"/>
              </w:rPr>
              <w:t xml:space="preserve"> La certificación orgánica podrá otorgarse a un Operador individual o a un grupo de productores, para lo cual se deberá presentar un plan orgánico como lo establezcan las Disposiciones aplicables que la Secretaría emita.</w:t>
            </w:r>
          </w:p>
        </w:tc>
        <w:tc>
          <w:tcPr>
            <w:tcW w:w="4788" w:type="dxa"/>
            <w:shd w:val="clear" w:color="auto" w:fill="auto"/>
          </w:tcPr>
          <w:p w14:paraId="5AAF51D5" w14:textId="38A30E9C" w:rsidR="007E2219" w:rsidRPr="00B75AE4" w:rsidRDefault="007E2219" w:rsidP="007E2219">
            <w:pPr>
              <w:pStyle w:val="Texto"/>
              <w:spacing w:after="0" w:line="240" w:lineRule="auto"/>
              <w:ind w:firstLine="0"/>
              <w:rPr>
                <w:rFonts w:ascii="Verdana" w:hAnsi="Verdana"/>
                <w:b/>
                <w:bCs/>
                <w:color w:val="000000"/>
                <w:sz w:val="16"/>
                <w:szCs w:val="16"/>
                <w:lang w:val="en-US"/>
              </w:rPr>
            </w:pPr>
            <w:r w:rsidRPr="00B75AE4">
              <w:rPr>
                <w:rFonts w:ascii="Verdana" w:hAnsi="Verdana"/>
                <w:b/>
                <w:bCs/>
                <w:color w:val="000000"/>
                <w:sz w:val="16"/>
                <w:szCs w:val="16"/>
                <w:lang w:val="en-US"/>
              </w:rPr>
              <w:t xml:space="preserve">Article 23.- </w:t>
            </w:r>
            <w:r w:rsidRPr="00B75AE4">
              <w:rPr>
                <w:rFonts w:ascii="Verdana" w:hAnsi="Verdana"/>
                <w:color w:val="000000"/>
                <w:sz w:val="16"/>
                <w:szCs w:val="16"/>
                <w:lang w:val="en-US"/>
              </w:rPr>
              <w:t>Organic</w:t>
            </w:r>
            <w:r w:rsidRPr="00B75AE4">
              <w:rPr>
                <w:rFonts w:ascii="Verdana" w:hAnsi="Verdana"/>
                <w:b/>
                <w:bCs/>
                <w:color w:val="000000"/>
                <w:sz w:val="16"/>
                <w:szCs w:val="16"/>
                <w:lang w:val="en-US"/>
              </w:rPr>
              <w:t xml:space="preserve"> </w:t>
            </w:r>
            <w:r w:rsidRPr="00B75AE4">
              <w:rPr>
                <w:rFonts w:ascii="Verdana" w:hAnsi="Verdana"/>
                <w:color w:val="000000"/>
                <w:sz w:val="16"/>
                <w:szCs w:val="16"/>
                <w:lang w:val="en-US"/>
              </w:rPr>
              <w:t>certification may be granted to an individual Operator or to a group of producers, for which an organic plan must be submitted as established by the applicable Provisions issued by the Secretary.</w:t>
            </w:r>
          </w:p>
        </w:tc>
      </w:tr>
      <w:tr w:rsidR="007E2219" w:rsidRPr="002B3372" w14:paraId="45B72D7C" w14:textId="12E33DE9" w:rsidTr="001B6E11">
        <w:tc>
          <w:tcPr>
            <w:tcW w:w="4788" w:type="dxa"/>
            <w:shd w:val="clear" w:color="auto" w:fill="auto"/>
          </w:tcPr>
          <w:p w14:paraId="771D9A59"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32CACBD8"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2D3B12A7" w14:textId="28FAD9CA" w:rsidTr="001B6E11">
        <w:tc>
          <w:tcPr>
            <w:tcW w:w="4788" w:type="dxa"/>
            <w:shd w:val="clear" w:color="auto" w:fill="auto"/>
          </w:tcPr>
          <w:p w14:paraId="1F58D048" w14:textId="77777777" w:rsidR="007E2219" w:rsidRPr="00B75AE4" w:rsidRDefault="007E2219" w:rsidP="007E2219">
            <w:pPr>
              <w:pStyle w:val="Texto"/>
              <w:spacing w:after="0" w:line="240" w:lineRule="auto"/>
              <w:ind w:firstLine="0"/>
              <w:rPr>
                <w:rFonts w:ascii="Verdana" w:hAnsi="Verdana"/>
                <w:color w:val="000000"/>
                <w:sz w:val="16"/>
                <w:szCs w:val="16"/>
              </w:rPr>
            </w:pPr>
            <w:bookmarkStart w:id="23" w:name="Artículo_24"/>
            <w:r w:rsidRPr="00B75AE4">
              <w:rPr>
                <w:rFonts w:ascii="Verdana" w:hAnsi="Verdana"/>
                <w:b/>
                <w:bCs/>
                <w:color w:val="000000"/>
                <w:sz w:val="16"/>
                <w:szCs w:val="16"/>
              </w:rPr>
              <w:t>Artículo 24</w:t>
            </w:r>
            <w:bookmarkEnd w:id="23"/>
            <w:r w:rsidRPr="00B75AE4">
              <w:rPr>
                <w:rFonts w:ascii="Verdana" w:hAnsi="Verdana"/>
                <w:b/>
                <w:bCs/>
                <w:color w:val="000000"/>
                <w:sz w:val="16"/>
                <w:szCs w:val="16"/>
              </w:rPr>
              <w:t>.-</w:t>
            </w:r>
            <w:r w:rsidRPr="00B75AE4">
              <w:rPr>
                <w:rFonts w:ascii="Verdana" w:hAnsi="Verdana"/>
                <w:color w:val="000000"/>
                <w:sz w:val="16"/>
                <w:szCs w:val="16"/>
              </w:rPr>
              <w:t xml:space="preserve"> Se promoverá la certificación orgánica participativa de la producción familiar y/o de los </w:t>
            </w:r>
            <w:r w:rsidRPr="00B75AE4">
              <w:rPr>
                <w:rFonts w:ascii="Verdana" w:hAnsi="Verdana"/>
                <w:color w:val="000000"/>
                <w:sz w:val="16"/>
                <w:szCs w:val="16"/>
              </w:rPr>
              <w:lastRenderedPageBreak/>
              <w:t>pequeños productores organizados para tal efecto, para lo cual la Secretaría con opinión del Consejo emitirá las disposiciones suficientes para su regulación, con el fin de que dichos productos mantengan el cumplimento con esta Ley y demás y disposiciones aplicables y puedan comercializarse como orgánicos en el mercado nacional.</w:t>
            </w:r>
          </w:p>
        </w:tc>
        <w:tc>
          <w:tcPr>
            <w:tcW w:w="4788" w:type="dxa"/>
            <w:shd w:val="clear" w:color="auto" w:fill="auto"/>
          </w:tcPr>
          <w:p w14:paraId="3A81D653" w14:textId="22DA07EB" w:rsidR="007E2219" w:rsidRPr="00B75AE4" w:rsidRDefault="007E2219" w:rsidP="007E2219">
            <w:pPr>
              <w:pStyle w:val="Texto"/>
              <w:spacing w:after="0" w:line="240" w:lineRule="auto"/>
              <w:ind w:firstLine="0"/>
              <w:rPr>
                <w:rFonts w:ascii="Verdana" w:hAnsi="Verdana"/>
                <w:b/>
                <w:bCs/>
                <w:color w:val="000000"/>
                <w:sz w:val="16"/>
                <w:szCs w:val="16"/>
                <w:lang w:val="en-US"/>
              </w:rPr>
            </w:pPr>
            <w:r w:rsidRPr="00B75AE4">
              <w:rPr>
                <w:rFonts w:ascii="Verdana" w:hAnsi="Verdana"/>
                <w:b/>
                <w:bCs/>
                <w:color w:val="000000"/>
                <w:sz w:val="16"/>
                <w:szCs w:val="16"/>
                <w:lang w:val="en-US"/>
              </w:rPr>
              <w:lastRenderedPageBreak/>
              <w:t xml:space="preserve">Article 24.- </w:t>
            </w:r>
            <w:r w:rsidRPr="00B75AE4">
              <w:rPr>
                <w:rFonts w:ascii="Verdana" w:hAnsi="Verdana"/>
                <w:color w:val="000000"/>
                <w:sz w:val="16"/>
                <w:szCs w:val="16"/>
                <w:lang w:val="en-US"/>
              </w:rPr>
              <w:t>Participatory</w:t>
            </w:r>
            <w:r w:rsidRPr="00B75AE4">
              <w:rPr>
                <w:rFonts w:ascii="Verdana" w:hAnsi="Verdana"/>
                <w:b/>
                <w:bCs/>
                <w:color w:val="000000"/>
                <w:sz w:val="16"/>
                <w:szCs w:val="16"/>
                <w:lang w:val="en-US"/>
              </w:rPr>
              <w:t xml:space="preserve"> </w:t>
            </w:r>
            <w:r w:rsidRPr="00B75AE4">
              <w:rPr>
                <w:rFonts w:ascii="Verdana" w:hAnsi="Verdana"/>
                <w:color w:val="000000"/>
                <w:sz w:val="16"/>
                <w:szCs w:val="16"/>
                <w:lang w:val="en-US"/>
              </w:rPr>
              <w:t xml:space="preserve">organic certification of family production and/or small producers organized for this </w:t>
            </w:r>
            <w:r w:rsidRPr="00B75AE4">
              <w:rPr>
                <w:rFonts w:ascii="Verdana" w:hAnsi="Verdana"/>
                <w:color w:val="000000"/>
                <w:sz w:val="16"/>
                <w:szCs w:val="16"/>
                <w:lang w:val="en-US"/>
              </w:rPr>
              <w:lastRenderedPageBreak/>
              <w:t>purpose will be promoted, for which the Secretary with the opinion of the Council will issue sufficient provisions for its regulation, so that said products maintain compliance with this Law and other applicable provisions and can be marketed as organic in the national market.</w:t>
            </w:r>
          </w:p>
        </w:tc>
      </w:tr>
      <w:tr w:rsidR="007E2219" w:rsidRPr="002B3372" w14:paraId="248E91BF" w14:textId="220813FB" w:rsidTr="001B6E11">
        <w:tc>
          <w:tcPr>
            <w:tcW w:w="4788" w:type="dxa"/>
            <w:shd w:val="clear" w:color="auto" w:fill="auto"/>
          </w:tcPr>
          <w:p w14:paraId="4E4768DC"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2AF35841"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415EFBAE" w14:textId="548D87CF" w:rsidTr="001B6E11">
        <w:tc>
          <w:tcPr>
            <w:tcW w:w="4788" w:type="dxa"/>
            <w:shd w:val="clear" w:color="auto" w:fill="auto"/>
          </w:tcPr>
          <w:p w14:paraId="0C7A0D5A" w14:textId="77777777" w:rsidR="007E2219" w:rsidRPr="00B75AE4" w:rsidRDefault="007E2219" w:rsidP="007E2219">
            <w:pPr>
              <w:pStyle w:val="Texto"/>
              <w:spacing w:after="0" w:line="240" w:lineRule="auto"/>
              <w:ind w:firstLine="0"/>
              <w:rPr>
                <w:rFonts w:ascii="Verdana" w:hAnsi="Verdana"/>
                <w:color w:val="000000"/>
                <w:sz w:val="16"/>
                <w:szCs w:val="16"/>
              </w:rPr>
            </w:pPr>
            <w:bookmarkStart w:id="24" w:name="Artículo_25"/>
            <w:r w:rsidRPr="00B75AE4">
              <w:rPr>
                <w:rFonts w:ascii="Verdana" w:hAnsi="Verdana"/>
                <w:b/>
                <w:bCs/>
                <w:color w:val="000000"/>
                <w:sz w:val="16"/>
                <w:szCs w:val="16"/>
              </w:rPr>
              <w:t>Artículo 25</w:t>
            </w:r>
            <w:bookmarkEnd w:id="24"/>
            <w:r w:rsidRPr="00B75AE4">
              <w:rPr>
                <w:rFonts w:ascii="Verdana" w:hAnsi="Verdana"/>
                <w:b/>
                <w:bCs/>
                <w:color w:val="000000"/>
                <w:sz w:val="16"/>
                <w:szCs w:val="16"/>
              </w:rPr>
              <w:t>.-</w:t>
            </w:r>
            <w:r w:rsidRPr="00B75AE4">
              <w:rPr>
                <w:rFonts w:ascii="Verdana" w:hAnsi="Verdana"/>
                <w:color w:val="000000"/>
                <w:sz w:val="16"/>
                <w:szCs w:val="16"/>
              </w:rPr>
              <w:t xml:space="preserve"> Los solicitantes de Certificación de productos de recolección silvestres y de recursos forestales deberán presentar al Organismo de certificación orgánica las autorizaciones que en materia de aprovechamiento y producción de dichos productos competan a la Secretaría de Medio Ambiente y Recursos Naturales.</w:t>
            </w:r>
          </w:p>
        </w:tc>
        <w:tc>
          <w:tcPr>
            <w:tcW w:w="4788" w:type="dxa"/>
            <w:shd w:val="clear" w:color="auto" w:fill="auto"/>
          </w:tcPr>
          <w:p w14:paraId="549FF401" w14:textId="7F80381B" w:rsidR="007E2219" w:rsidRPr="00B75AE4" w:rsidRDefault="007E2219" w:rsidP="007E2219">
            <w:pPr>
              <w:pStyle w:val="Texto"/>
              <w:spacing w:after="0" w:line="240" w:lineRule="auto"/>
              <w:ind w:firstLine="0"/>
              <w:rPr>
                <w:rFonts w:ascii="Verdana" w:hAnsi="Verdana"/>
                <w:b/>
                <w:bCs/>
                <w:color w:val="000000"/>
                <w:sz w:val="16"/>
                <w:szCs w:val="16"/>
                <w:lang w:val="en-US"/>
              </w:rPr>
            </w:pPr>
            <w:r w:rsidRPr="00B75AE4">
              <w:rPr>
                <w:rFonts w:ascii="Verdana" w:hAnsi="Verdana"/>
                <w:b/>
                <w:bCs/>
                <w:color w:val="000000"/>
                <w:sz w:val="16"/>
                <w:szCs w:val="16"/>
                <w:lang w:val="en-US"/>
              </w:rPr>
              <w:t xml:space="preserve">Article 25.- </w:t>
            </w:r>
            <w:r w:rsidRPr="00B75AE4">
              <w:rPr>
                <w:rFonts w:ascii="Verdana" w:hAnsi="Verdana"/>
                <w:color w:val="000000"/>
                <w:sz w:val="16"/>
                <w:szCs w:val="16"/>
                <w:lang w:val="en-US"/>
              </w:rPr>
              <w:t>Applicants</w:t>
            </w:r>
            <w:r w:rsidRPr="00B75AE4">
              <w:rPr>
                <w:rFonts w:ascii="Verdana" w:hAnsi="Verdana"/>
                <w:b/>
                <w:bCs/>
                <w:color w:val="000000"/>
                <w:sz w:val="16"/>
                <w:szCs w:val="16"/>
                <w:lang w:val="en-US"/>
              </w:rPr>
              <w:t xml:space="preserve"> </w:t>
            </w:r>
            <w:r w:rsidRPr="00B75AE4">
              <w:rPr>
                <w:rFonts w:ascii="Verdana" w:hAnsi="Verdana"/>
                <w:color w:val="000000"/>
                <w:sz w:val="16"/>
                <w:szCs w:val="16"/>
                <w:lang w:val="en-US"/>
              </w:rPr>
              <w:t>for Certification of wild collection products and forest resources must submit to the Organic Certification Agency the authorizations that in the terms of use and production of said products are the responsibility of the Secretary of Environment and Natural Resources.</w:t>
            </w:r>
          </w:p>
        </w:tc>
      </w:tr>
      <w:tr w:rsidR="007E2219" w:rsidRPr="002B3372" w14:paraId="75434769" w14:textId="1760A21B" w:rsidTr="001B6E11">
        <w:tc>
          <w:tcPr>
            <w:tcW w:w="4788" w:type="dxa"/>
            <w:shd w:val="clear" w:color="auto" w:fill="auto"/>
          </w:tcPr>
          <w:p w14:paraId="73EA0EB6"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7137B42E"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6F512BD6" w14:textId="010848C4" w:rsidTr="001B6E11">
        <w:tc>
          <w:tcPr>
            <w:tcW w:w="4788" w:type="dxa"/>
            <w:shd w:val="clear" w:color="auto" w:fill="auto"/>
          </w:tcPr>
          <w:p w14:paraId="31178B8B" w14:textId="77777777" w:rsidR="007E2219" w:rsidRPr="00B75AE4" w:rsidRDefault="007E2219" w:rsidP="007E2219">
            <w:pPr>
              <w:pStyle w:val="Texto"/>
              <w:spacing w:after="0" w:line="240" w:lineRule="auto"/>
              <w:ind w:firstLine="0"/>
              <w:rPr>
                <w:rFonts w:ascii="Verdana" w:hAnsi="Verdana"/>
                <w:color w:val="000000"/>
                <w:sz w:val="16"/>
                <w:szCs w:val="16"/>
              </w:rPr>
            </w:pPr>
            <w:bookmarkStart w:id="25" w:name="Artículo_26"/>
            <w:r w:rsidRPr="00B75AE4">
              <w:rPr>
                <w:rFonts w:ascii="Verdana" w:hAnsi="Verdana"/>
                <w:b/>
                <w:bCs/>
                <w:color w:val="000000"/>
                <w:sz w:val="16"/>
                <w:szCs w:val="16"/>
              </w:rPr>
              <w:t>Artículo 26</w:t>
            </w:r>
            <w:bookmarkEnd w:id="25"/>
            <w:r w:rsidRPr="00B75AE4">
              <w:rPr>
                <w:rFonts w:ascii="Verdana" w:hAnsi="Verdana"/>
                <w:b/>
                <w:bCs/>
                <w:color w:val="000000"/>
                <w:sz w:val="16"/>
                <w:szCs w:val="16"/>
              </w:rPr>
              <w:t>.-</w:t>
            </w:r>
            <w:r w:rsidRPr="00B75AE4">
              <w:rPr>
                <w:rFonts w:ascii="Verdana" w:hAnsi="Verdana"/>
                <w:color w:val="000000"/>
                <w:sz w:val="16"/>
                <w:szCs w:val="16"/>
              </w:rPr>
              <w:t xml:space="preserve"> En Disposiciones aplicables se establecerán las responsabilidades de los Operadores orgánicos, los registros y sus características, y las formas en que la Secretaría y otras entidades gubernamentales se coordinarán para coadyuvar al mantenimiento del Sistema de control nacional para garantizar la integridad orgánica de los productos certificados como orgánicos.</w:t>
            </w:r>
          </w:p>
        </w:tc>
        <w:tc>
          <w:tcPr>
            <w:tcW w:w="4788" w:type="dxa"/>
            <w:shd w:val="clear" w:color="auto" w:fill="auto"/>
          </w:tcPr>
          <w:p w14:paraId="35DC4B04" w14:textId="2A96DEDC" w:rsidR="007E2219" w:rsidRPr="00B75AE4" w:rsidRDefault="007E2219" w:rsidP="007E2219">
            <w:pPr>
              <w:pStyle w:val="Texto"/>
              <w:spacing w:after="0" w:line="240" w:lineRule="auto"/>
              <w:ind w:firstLine="0"/>
              <w:rPr>
                <w:rFonts w:ascii="Verdana" w:hAnsi="Verdana"/>
                <w:b/>
                <w:bCs/>
                <w:color w:val="000000"/>
                <w:sz w:val="16"/>
                <w:szCs w:val="16"/>
                <w:lang w:val="en-US"/>
              </w:rPr>
            </w:pPr>
            <w:r w:rsidRPr="00B75AE4">
              <w:rPr>
                <w:rFonts w:ascii="Verdana" w:hAnsi="Verdana"/>
                <w:b/>
                <w:bCs/>
                <w:color w:val="000000"/>
                <w:sz w:val="16"/>
                <w:szCs w:val="16"/>
                <w:lang w:val="en-US"/>
              </w:rPr>
              <w:t xml:space="preserve">Article 26.- </w:t>
            </w:r>
            <w:r w:rsidRPr="00B75AE4">
              <w:rPr>
                <w:rFonts w:ascii="Verdana" w:hAnsi="Verdana"/>
                <w:color w:val="000000"/>
                <w:sz w:val="16"/>
                <w:szCs w:val="16"/>
                <w:lang w:val="en-US"/>
              </w:rPr>
              <w:t>The</w:t>
            </w:r>
            <w:r w:rsidRPr="00B75AE4">
              <w:rPr>
                <w:rFonts w:ascii="Verdana" w:hAnsi="Verdana"/>
                <w:b/>
                <w:bCs/>
                <w:color w:val="000000"/>
                <w:sz w:val="16"/>
                <w:szCs w:val="16"/>
                <w:lang w:val="en-US"/>
              </w:rPr>
              <w:t xml:space="preserve"> </w:t>
            </w:r>
            <w:r w:rsidRPr="00B75AE4">
              <w:rPr>
                <w:rFonts w:ascii="Verdana" w:hAnsi="Verdana"/>
                <w:color w:val="000000"/>
                <w:sz w:val="16"/>
                <w:szCs w:val="16"/>
                <w:lang w:val="en-US"/>
              </w:rPr>
              <w:t>applicable Provisions will establish the responsibilities of the organic Operators, the records and their characteristics, and the ways in which the Secretary and other government entities will coordinate to contribute to the maintenance of the National Control System to guarantee the organic integrity of certified organic products.</w:t>
            </w:r>
          </w:p>
        </w:tc>
      </w:tr>
      <w:tr w:rsidR="007E2219" w:rsidRPr="002B3372" w14:paraId="0EB35DBD" w14:textId="5F369AB0" w:rsidTr="001B6E11">
        <w:tc>
          <w:tcPr>
            <w:tcW w:w="4788" w:type="dxa"/>
            <w:shd w:val="clear" w:color="auto" w:fill="auto"/>
          </w:tcPr>
          <w:p w14:paraId="180B9081"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4CD94D1F"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14:paraId="6893EC4F" w14:textId="4770696A" w:rsidTr="001B6E11">
        <w:tc>
          <w:tcPr>
            <w:tcW w:w="4788" w:type="dxa"/>
            <w:shd w:val="clear" w:color="auto" w:fill="auto"/>
          </w:tcPr>
          <w:p w14:paraId="121FC9F8" w14:textId="77777777" w:rsidR="007E2219" w:rsidRPr="00B75AE4" w:rsidRDefault="007E2219" w:rsidP="007E2219">
            <w:pPr>
              <w:pStyle w:val="Texto"/>
              <w:spacing w:after="0" w:line="240" w:lineRule="auto"/>
              <w:ind w:firstLine="0"/>
              <w:jc w:val="center"/>
              <w:rPr>
                <w:rFonts w:ascii="Verdana" w:hAnsi="Verdana"/>
                <w:b/>
                <w:bCs/>
                <w:color w:val="000000"/>
                <w:sz w:val="16"/>
                <w:szCs w:val="16"/>
              </w:rPr>
            </w:pPr>
            <w:r w:rsidRPr="00B75AE4">
              <w:rPr>
                <w:rFonts w:ascii="Verdana" w:hAnsi="Verdana"/>
                <w:b/>
                <w:bCs/>
                <w:color w:val="000000"/>
                <w:sz w:val="16"/>
                <w:szCs w:val="16"/>
              </w:rPr>
              <w:t>CAPÍTULO SEGUNDO</w:t>
            </w:r>
          </w:p>
        </w:tc>
        <w:tc>
          <w:tcPr>
            <w:tcW w:w="4788" w:type="dxa"/>
            <w:shd w:val="clear" w:color="auto" w:fill="auto"/>
          </w:tcPr>
          <w:p w14:paraId="3E88E877" w14:textId="47ACA16D" w:rsidR="007E2219" w:rsidRPr="00B75AE4" w:rsidRDefault="007E2219" w:rsidP="007E2219">
            <w:pPr>
              <w:pStyle w:val="Texto"/>
              <w:spacing w:after="0" w:line="240" w:lineRule="auto"/>
              <w:ind w:firstLine="0"/>
              <w:jc w:val="center"/>
              <w:rPr>
                <w:rFonts w:ascii="Verdana" w:hAnsi="Verdana"/>
                <w:b/>
                <w:bCs/>
                <w:color w:val="000000"/>
                <w:sz w:val="16"/>
                <w:szCs w:val="16"/>
                <w:lang w:val="en-US"/>
              </w:rPr>
            </w:pPr>
            <w:r w:rsidRPr="00B75AE4">
              <w:rPr>
                <w:rFonts w:ascii="Verdana" w:hAnsi="Verdana"/>
                <w:b/>
                <w:bCs/>
                <w:color w:val="000000"/>
                <w:sz w:val="16"/>
                <w:szCs w:val="16"/>
              </w:rPr>
              <w:t>SECOND CHAPTER</w:t>
            </w:r>
          </w:p>
        </w:tc>
      </w:tr>
      <w:tr w:rsidR="007E2219" w:rsidRPr="002B3372" w14:paraId="04E7014C" w14:textId="254AF8B8" w:rsidTr="001B6E11">
        <w:tc>
          <w:tcPr>
            <w:tcW w:w="4788" w:type="dxa"/>
            <w:shd w:val="clear" w:color="auto" w:fill="auto"/>
          </w:tcPr>
          <w:p w14:paraId="0DDD7BE7" w14:textId="77777777" w:rsidR="007E2219" w:rsidRPr="00B75AE4" w:rsidRDefault="007E2219" w:rsidP="007E2219">
            <w:pPr>
              <w:pStyle w:val="Texto"/>
              <w:spacing w:after="0" w:line="240" w:lineRule="auto"/>
              <w:ind w:firstLine="0"/>
              <w:jc w:val="center"/>
              <w:rPr>
                <w:rFonts w:ascii="Verdana" w:hAnsi="Verdana"/>
                <w:b/>
                <w:bCs/>
                <w:color w:val="000000"/>
                <w:sz w:val="16"/>
                <w:szCs w:val="16"/>
              </w:rPr>
            </w:pPr>
            <w:r w:rsidRPr="00B75AE4">
              <w:rPr>
                <w:rFonts w:ascii="Verdana" w:hAnsi="Verdana"/>
                <w:b/>
                <w:bCs/>
                <w:color w:val="000000"/>
                <w:sz w:val="16"/>
                <w:szCs w:val="16"/>
              </w:rPr>
              <w:t>DEL USO DE MÉTODOS, SUBSTANCIAS Y/O MATERIALES EN LA PRODUCCIÓN ORGÁNICA</w:t>
            </w:r>
          </w:p>
        </w:tc>
        <w:tc>
          <w:tcPr>
            <w:tcW w:w="4788" w:type="dxa"/>
            <w:shd w:val="clear" w:color="auto" w:fill="auto"/>
          </w:tcPr>
          <w:p w14:paraId="48347C5E" w14:textId="74F5522D" w:rsidR="007E2219" w:rsidRPr="00B75AE4" w:rsidRDefault="007E2219" w:rsidP="007E2219">
            <w:pPr>
              <w:pStyle w:val="Texto"/>
              <w:spacing w:after="0" w:line="240" w:lineRule="auto"/>
              <w:ind w:firstLine="0"/>
              <w:jc w:val="center"/>
              <w:rPr>
                <w:rFonts w:ascii="Verdana" w:hAnsi="Verdana"/>
                <w:b/>
                <w:bCs/>
                <w:color w:val="000000"/>
                <w:sz w:val="16"/>
                <w:szCs w:val="16"/>
                <w:lang w:val="en-US"/>
              </w:rPr>
            </w:pPr>
            <w:r w:rsidRPr="00B75AE4">
              <w:rPr>
                <w:rFonts w:ascii="Verdana" w:hAnsi="Verdana"/>
                <w:b/>
                <w:bCs/>
                <w:color w:val="000000"/>
                <w:sz w:val="16"/>
                <w:szCs w:val="16"/>
                <w:lang w:val="en-US"/>
              </w:rPr>
              <w:t>THE USE OF METHODS, SUBSTANCES AND/OR MATERIALS IN ORGANIC PRODUCTION</w:t>
            </w:r>
          </w:p>
        </w:tc>
      </w:tr>
      <w:tr w:rsidR="007E2219" w:rsidRPr="002B3372" w14:paraId="2A2663DD" w14:textId="2093ED9A" w:rsidTr="001B6E11">
        <w:tc>
          <w:tcPr>
            <w:tcW w:w="4788" w:type="dxa"/>
            <w:shd w:val="clear" w:color="auto" w:fill="auto"/>
          </w:tcPr>
          <w:p w14:paraId="2D2972D0" w14:textId="77777777" w:rsidR="007E2219" w:rsidRPr="00B75AE4" w:rsidRDefault="007E2219" w:rsidP="007E2219">
            <w:pPr>
              <w:pStyle w:val="Texto"/>
              <w:spacing w:after="0" w:line="240" w:lineRule="auto"/>
              <w:ind w:firstLine="0"/>
              <w:jc w:val="center"/>
              <w:rPr>
                <w:rFonts w:ascii="Verdana" w:hAnsi="Verdana"/>
                <w:color w:val="000000"/>
                <w:sz w:val="16"/>
                <w:szCs w:val="16"/>
                <w:lang w:val="en-US"/>
              </w:rPr>
            </w:pPr>
          </w:p>
        </w:tc>
        <w:tc>
          <w:tcPr>
            <w:tcW w:w="4788" w:type="dxa"/>
            <w:shd w:val="clear" w:color="auto" w:fill="auto"/>
          </w:tcPr>
          <w:p w14:paraId="660F0369" w14:textId="77777777" w:rsidR="007E2219" w:rsidRPr="00B75AE4" w:rsidRDefault="007E2219" w:rsidP="007E2219">
            <w:pPr>
              <w:pStyle w:val="Texto"/>
              <w:spacing w:after="0" w:line="240" w:lineRule="auto"/>
              <w:ind w:firstLine="0"/>
              <w:jc w:val="center"/>
              <w:rPr>
                <w:rFonts w:ascii="Verdana" w:hAnsi="Verdana"/>
                <w:color w:val="000000"/>
                <w:sz w:val="16"/>
                <w:szCs w:val="16"/>
                <w:lang w:val="en-US"/>
              </w:rPr>
            </w:pPr>
          </w:p>
        </w:tc>
      </w:tr>
      <w:tr w:rsidR="007E2219" w:rsidRPr="002B3372" w14:paraId="18BE5C96" w14:textId="6902C482" w:rsidTr="001B6E11">
        <w:tc>
          <w:tcPr>
            <w:tcW w:w="4788" w:type="dxa"/>
            <w:shd w:val="clear" w:color="auto" w:fill="auto"/>
          </w:tcPr>
          <w:p w14:paraId="1DD1E802" w14:textId="77777777" w:rsidR="007E2219" w:rsidRPr="00B75AE4" w:rsidRDefault="007E2219" w:rsidP="007E2219">
            <w:pPr>
              <w:pStyle w:val="Texto"/>
              <w:spacing w:after="0" w:line="240" w:lineRule="auto"/>
              <w:ind w:firstLine="0"/>
              <w:rPr>
                <w:rFonts w:ascii="Verdana" w:hAnsi="Verdana"/>
                <w:color w:val="000000"/>
                <w:sz w:val="16"/>
                <w:szCs w:val="16"/>
              </w:rPr>
            </w:pPr>
            <w:bookmarkStart w:id="26" w:name="Artículo_27"/>
            <w:r w:rsidRPr="00B75AE4">
              <w:rPr>
                <w:rFonts w:ascii="Verdana" w:hAnsi="Verdana"/>
                <w:b/>
                <w:color w:val="000000"/>
                <w:sz w:val="16"/>
                <w:szCs w:val="16"/>
              </w:rPr>
              <w:t>Artículo 27</w:t>
            </w:r>
            <w:bookmarkEnd w:id="26"/>
            <w:r w:rsidRPr="00B75AE4">
              <w:rPr>
                <w:rFonts w:ascii="Verdana" w:hAnsi="Verdana"/>
                <w:b/>
                <w:color w:val="000000"/>
                <w:sz w:val="16"/>
                <w:szCs w:val="16"/>
              </w:rPr>
              <w:t>.-</w:t>
            </w:r>
            <w:r w:rsidRPr="00B75AE4">
              <w:rPr>
                <w:rFonts w:ascii="Verdana" w:hAnsi="Verdana"/>
                <w:color w:val="000000"/>
                <w:sz w:val="16"/>
                <w:szCs w:val="16"/>
              </w:rPr>
              <w:t xml:space="preserve"> El uso de todos los materiales, productos e ingredientes o insumos que provengan o hayan sido producidos a partir de Métodos excluidos u organismos obtenidos o modificados genéticamente, quedan prohibidos en toda la cadena productiva de productos orgánicos.</w:t>
            </w:r>
          </w:p>
        </w:tc>
        <w:tc>
          <w:tcPr>
            <w:tcW w:w="4788" w:type="dxa"/>
            <w:shd w:val="clear" w:color="auto" w:fill="auto"/>
          </w:tcPr>
          <w:p w14:paraId="2A39A89D" w14:textId="3408355C"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Article 27.- </w:t>
            </w:r>
            <w:r w:rsidRPr="00B75AE4">
              <w:rPr>
                <w:rFonts w:ascii="Verdana" w:hAnsi="Verdana"/>
                <w:bCs/>
                <w:color w:val="000000"/>
                <w:sz w:val="16"/>
                <w:szCs w:val="16"/>
                <w:lang w:val="en-US"/>
              </w:rPr>
              <w:t>The</w:t>
            </w:r>
            <w:r w:rsidRPr="00B75AE4">
              <w:rPr>
                <w:rFonts w:ascii="Verdana" w:hAnsi="Verdana"/>
                <w:b/>
                <w:color w:val="000000"/>
                <w:sz w:val="16"/>
                <w:szCs w:val="16"/>
                <w:lang w:val="en-US"/>
              </w:rPr>
              <w:t xml:space="preserve"> </w:t>
            </w:r>
            <w:r w:rsidRPr="00B75AE4">
              <w:rPr>
                <w:rFonts w:ascii="Verdana" w:hAnsi="Verdana"/>
                <w:color w:val="000000"/>
                <w:sz w:val="16"/>
                <w:szCs w:val="16"/>
                <w:lang w:val="en-US"/>
              </w:rPr>
              <w:t>use of all materials, products and ingredients or inputs that come from or have been produced from excluded Methods or organisms obtained or genetically modified, are prohibited throughout the production chain of organic products.</w:t>
            </w:r>
          </w:p>
        </w:tc>
      </w:tr>
      <w:tr w:rsidR="007E2219" w:rsidRPr="002B3372" w14:paraId="4C2623F6" w14:textId="01064C68" w:rsidTr="001B6E11">
        <w:tc>
          <w:tcPr>
            <w:tcW w:w="4788" w:type="dxa"/>
            <w:shd w:val="clear" w:color="auto" w:fill="auto"/>
          </w:tcPr>
          <w:p w14:paraId="59F2A162"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69ADDC30"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6E1F0184" w14:textId="4DE5164C" w:rsidTr="001B6E11">
        <w:tc>
          <w:tcPr>
            <w:tcW w:w="4788" w:type="dxa"/>
            <w:shd w:val="clear" w:color="auto" w:fill="auto"/>
          </w:tcPr>
          <w:p w14:paraId="6E3E7BC4" w14:textId="77777777" w:rsidR="007E2219" w:rsidRPr="00B75AE4" w:rsidRDefault="007E2219" w:rsidP="007E2219">
            <w:pPr>
              <w:pStyle w:val="Texto"/>
              <w:spacing w:after="0" w:line="240" w:lineRule="auto"/>
              <w:ind w:firstLine="0"/>
              <w:rPr>
                <w:rFonts w:ascii="Verdana" w:hAnsi="Verdana"/>
                <w:color w:val="000000"/>
                <w:sz w:val="16"/>
                <w:szCs w:val="16"/>
              </w:rPr>
            </w:pPr>
            <w:bookmarkStart w:id="27" w:name="Artículo_28"/>
            <w:r w:rsidRPr="00B75AE4">
              <w:rPr>
                <w:rFonts w:ascii="Verdana" w:hAnsi="Verdana"/>
                <w:b/>
                <w:bCs/>
                <w:color w:val="000000"/>
                <w:sz w:val="16"/>
                <w:szCs w:val="16"/>
              </w:rPr>
              <w:t>Artículo 28</w:t>
            </w:r>
            <w:bookmarkEnd w:id="27"/>
            <w:r w:rsidRPr="00B75AE4">
              <w:rPr>
                <w:rFonts w:ascii="Verdana" w:hAnsi="Verdana"/>
                <w:b/>
                <w:bCs/>
                <w:color w:val="000000"/>
                <w:sz w:val="16"/>
                <w:szCs w:val="16"/>
              </w:rPr>
              <w:t>.-</w:t>
            </w:r>
            <w:r w:rsidRPr="00B75AE4">
              <w:rPr>
                <w:rFonts w:ascii="Verdana" w:hAnsi="Verdana"/>
                <w:color w:val="000000"/>
                <w:sz w:val="16"/>
                <w:szCs w:val="16"/>
              </w:rPr>
              <w:t xml:space="preserve"> La Secretaría publicará y mantendrá actualizados la lista de materiales, sustancias, productos, insumos y los métodos e ingredientes permitidos, restringidos y prohibidos en toda la cadena productiva, previa evaluación y dictamen del grupo de expertos del Consejo.</w:t>
            </w:r>
          </w:p>
        </w:tc>
        <w:tc>
          <w:tcPr>
            <w:tcW w:w="4788" w:type="dxa"/>
            <w:shd w:val="clear" w:color="auto" w:fill="auto"/>
          </w:tcPr>
          <w:p w14:paraId="68954663" w14:textId="5CE9F656" w:rsidR="007E2219" w:rsidRPr="00B75AE4" w:rsidRDefault="007E2219" w:rsidP="007E2219">
            <w:pPr>
              <w:pStyle w:val="Texto"/>
              <w:spacing w:after="0" w:line="240" w:lineRule="auto"/>
              <w:ind w:firstLine="0"/>
              <w:rPr>
                <w:rFonts w:ascii="Verdana" w:hAnsi="Verdana"/>
                <w:b/>
                <w:bCs/>
                <w:color w:val="000000"/>
                <w:sz w:val="16"/>
                <w:szCs w:val="16"/>
                <w:lang w:val="en-US"/>
              </w:rPr>
            </w:pPr>
            <w:r w:rsidRPr="00B75AE4">
              <w:rPr>
                <w:rFonts w:ascii="Verdana" w:hAnsi="Verdana"/>
                <w:b/>
                <w:bCs/>
                <w:color w:val="000000"/>
                <w:sz w:val="16"/>
                <w:szCs w:val="16"/>
                <w:lang w:val="en-US"/>
              </w:rPr>
              <w:t xml:space="preserve">Article 28.- </w:t>
            </w:r>
            <w:r w:rsidRPr="00B75AE4">
              <w:rPr>
                <w:rFonts w:ascii="Verdana" w:hAnsi="Verdana"/>
                <w:color w:val="000000"/>
                <w:sz w:val="16"/>
                <w:szCs w:val="16"/>
                <w:lang w:val="en-US"/>
              </w:rPr>
              <w:t>The</w:t>
            </w:r>
            <w:r w:rsidRPr="00B75AE4">
              <w:rPr>
                <w:rFonts w:ascii="Verdana" w:hAnsi="Verdana"/>
                <w:b/>
                <w:bCs/>
                <w:color w:val="000000"/>
                <w:sz w:val="16"/>
                <w:szCs w:val="16"/>
                <w:lang w:val="en-US"/>
              </w:rPr>
              <w:t xml:space="preserve"> </w:t>
            </w:r>
            <w:r w:rsidRPr="00B75AE4">
              <w:rPr>
                <w:rFonts w:ascii="Verdana" w:hAnsi="Verdana"/>
                <w:color w:val="000000"/>
                <w:sz w:val="16"/>
                <w:szCs w:val="16"/>
                <w:lang w:val="en-US"/>
              </w:rPr>
              <w:t xml:space="preserve">Secretary will publish and keep updated the list of materials, substances, products, inputs and the methods and ingredients allowed, </w:t>
            </w:r>
            <w:proofErr w:type="gramStart"/>
            <w:r w:rsidRPr="00B75AE4">
              <w:rPr>
                <w:rFonts w:ascii="Verdana" w:hAnsi="Verdana"/>
                <w:color w:val="000000"/>
                <w:sz w:val="16"/>
                <w:szCs w:val="16"/>
                <w:lang w:val="en-US"/>
              </w:rPr>
              <w:t>restricted</w:t>
            </w:r>
            <w:proofErr w:type="gramEnd"/>
            <w:r w:rsidRPr="00B75AE4">
              <w:rPr>
                <w:rFonts w:ascii="Verdana" w:hAnsi="Verdana"/>
                <w:color w:val="000000"/>
                <w:sz w:val="16"/>
                <w:szCs w:val="16"/>
                <w:lang w:val="en-US"/>
              </w:rPr>
              <w:t xml:space="preserve"> and prohibited throughout the production chain, after evaluation and opinion from the Council's group of experts.</w:t>
            </w:r>
          </w:p>
        </w:tc>
      </w:tr>
      <w:tr w:rsidR="007E2219" w:rsidRPr="002B3372" w14:paraId="6A255F48" w14:textId="41BA2991" w:rsidTr="001B6E11">
        <w:tc>
          <w:tcPr>
            <w:tcW w:w="4788" w:type="dxa"/>
            <w:shd w:val="clear" w:color="auto" w:fill="auto"/>
          </w:tcPr>
          <w:p w14:paraId="368A13C6"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1DD98535"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44FCF03B" w14:textId="3CD7FA73" w:rsidTr="001B6E11">
        <w:tc>
          <w:tcPr>
            <w:tcW w:w="4788" w:type="dxa"/>
            <w:shd w:val="clear" w:color="auto" w:fill="auto"/>
          </w:tcPr>
          <w:p w14:paraId="36C52A85" w14:textId="77777777" w:rsidR="007E2219" w:rsidRPr="00B75AE4" w:rsidRDefault="007E2219" w:rsidP="007E2219">
            <w:pPr>
              <w:pStyle w:val="Texto"/>
              <w:spacing w:after="0" w:line="240" w:lineRule="auto"/>
              <w:ind w:firstLine="0"/>
              <w:rPr>
                <w:rFonts w:ascii="Verdana" w:hAnsi="Verdana"/>
                <w:color w:val="000000"/>
                <w:sz w:val="16"/>
                <w:szCs w:val="16"/>
              </w:rPr>
            </w:pPr>
            <w:bookmarkStart w:id="28" w:name="Artículo_29"/>
            <w:r w:rsidRPr="00B75AE4">
              <w:rPr>
                <w:rFonts w:ascii="Verdana" w:hAnsi="Verdana"/>
                <w:b/>
                <w:bCs/>
                <w:color w:val="000000"/>
                <w:sz w:val="16"/>
                <w:szCs w:val="16"/>
              </w:rPr>
              <w:t>Artículo 29</w:t>
            </w:r>
            <w:bookmarkEnd w:id="28"/>
            <w:r w:rsidRPr="00B75AE4">
              <w:rPr>
                <w:rFonts w:ascii="Verdana" w:hAnsi="Verdana"/>
                <w:b/>
                <w:bCs/>
                <w:color w:val="000000"/>
                <w:sz w:val="16"/>
                <w:szCs w:val="16"/>
              </w:rPr>
              <w:t>.-</w:t>
            </w:r>
            <w:r w:rsidRPr="00B75AE4">
              <w:rPr>
                <w:rFonts w:ascii="Verdana" w:hAnsi="Verdana"/>
                <w:color w:val="000000"/>
                <w:sz w:val="16"/>
                <w:szCs w:val="16"/>
              </w:rPr>
              <w:t xml:space="preserve"> La Secretaría emitirá en las Disposiciones aplicables los requisitos y procedimientos para la evaluación de los materiales, sustancias, productos, insumos y los métodos e ingredientes permitidos, restringidos y prohibidos en toda la cadena productiva de productos orgánicos.</w:t>
            </w:r>
          </w:p>
        </w:tc>
        <w:tc>
          <w:tcPr>
            <w:tcW w:w="4788" w:type="dxa"/>
            <w:shd w:val="clear" w:color="auto" w:fill="auto"/>
          </w:tcPr>
          <w:p w14:paraId="44AFF075" w14:textId="00A4A3AA" w:rsidR="007E2219" w:rsidRPr="00B75AE4" w:rsidRDefault="007E2219" w:rsidP="007E2219">
            <w:pPr>
              <w:pStyle w:val="Texto"/>
              <w:spacing w:after="0" w:line="240" w:lineRule="auto"/>
              <w:ind w:firstLine="0"/>
              <w:rPr>
                <w:rFonts w:ascii="Verdana" w:hAnsi="Verdana"/>
                <w:b/>
                <w:bCs/>
                <w:color w:val="000000"/>
                <w:sz w:val="16"/>
                <w:szCs w:val="16"/>
                <w:lang w:val="en-US"/>
              </w:rPr>
            </w:pPr>
            <w:r w:rsidRPr="00B75AE4">
              <w:rPr>
                <w:rFonts w:ascii="Verdana" w:hAnsi="Verdana"/>
                <w:b/>
                <w:bCs/>
                <w:color w:val="000000"/>
                <w:sz w:val="16"/>
                <w:szCs w:val="16"/>
                <w:lang w:val="en-US"/>
              </w:rPr>
              <w:t xml:space="preserve">Article 29.- </w:t>
            </w:r>
            <w:r w:rsidRPr="00B75AE4">
              <w:rPr>
                <w:rFonts w:ascii="Verdana" w:hAnsi="Verdana"/>
                <w:color w:val="000000"/>
                <w:sz w:val="16"/>
                <w:szCs w:val="16"/>
                <w:lang w:val="en-US"/>
              </w:rPr>
              <w:t>The</w:t>
            </w:r>
            <w:r w:rsidRPr="00B75AE4">
              <w:rPr>
                <w:rFonts w:ascii="Verdana" w:hAnsi="Verdana"/>
                <w:b/>
                <w:bCs/>
                <w:color w:val="000000"/>
                <w:sz w:val="16"/>
                <w:szCs w:val="16"/>
                <w:lang w:val="en-US"/>
              </w:rPr>
              <w:t xml:space="preserve"> </w:t>
            </w:r>
            <w:r w:rsidRPr="00B75AE4">
              <w:rPr>
                <w:rFonts w:ascii="Verdana" w:hAnsi="Verdana"/>
                <w:color w:val="000000"/>
                <w:sz w:val="16"/>
                <w:szCs w:val="16"/>
                <w:lang w:val="en-US"/>
              </w:rPr>
              <w:t xml:space="preserve">Secretary will issue in the applicable Provisions the requirements and procedures for the evaluation of materials, substances, products, inputs and the methods and ingredients allowed, </w:t>
            </w:r>
            <w:proofErr w:type="gramStart"/>
            <w:r w:rsidRPr="00B75AE4">
              <w:rPr>
                <w:rFonts w:ascii="Verdana" w:hAnsi="Verdana"/>
                <w:color w:val="000000"/>
                <w:sz w:val="16"/>
                <w:szCs w:val="16"/>
                <w:lang w:val="en-US"/>
              </w:rPr>
              <w:t>restricted</w:t>
            </w:r>
            <w:proofErr w:type="gramEnd"/>
            <w:r w:rsidRPr="00B75AE4">
              <w:rPr>
                <w:rFonts w:ascii="Verdana" w:hAnsi="Verdana"/>
                <w:color w:val="000000"/>
                <w:sz w:val="16"/>
                <w:szCs w:val="16"/>
                <w:lang w:val="en-US"/>
              </w:rPr>
              <w:t xml:space="preserve"> and prohibited throughout the production chain of organic products.</w:t>
            </w:r>
          </w:p>
        </w:tc>
      </w:tr>
      <w:tr w:rsidR="007E2219" w:rsidRPr="002B3372" w14:paraId="21ADF01D" w14:textId="2CA89AD0" w:rsidTr="001B6E11">
        <w:tc>
          <w:tcPr>
            <w:tcW w:w="4788" w:type="dxa"/>
            <w:shd w:val="clear" w:color="auto" w:fill="auto"/>
          </w:tcPr>
          <w:p w14:paraId="3698DEF3"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5B47DD07"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14:paraId="659C9BAE" w14:textId="6EF7299C" w:rsidTr="001B6E11">
        <w:tc>
          <w:tcPr>
            <w:tcW w:w="4788" w:type="dxa"/>
            <w:shd w:val="clear" w:color="auto" w:fill="auto"/>
          </w:tcPr>
          <w:p w14:paraId="28E1483A" w14:textId="77777777" w:rsidR="007E2219" w:rsidRPr="00B75AE4" w:rsidRDefault="007E2219" w:rsidP="007E2219">
            <w:pPr>
              <w:pStyle w:val="Texto"/>
              <w:spacing w:after="0" w:line="240" w:lineRule="auto"/>
              <w:ind w:firstLine="0"/>
              <w:jc w:val="center"/>
              <w:rPr>
                <w:rFonts w:ascii="Verdana" w:hAnsi="Verdana"/>
                <w:b/>
                <w:bCs/>
                <w:color w:val="000000"/>
                <w:sz w:val="16"/>
                <w:szCs w:val="16"/>
              </w:rPr>
            </w:pPr>
            <w:r w:rsidRPr="00B75AE4">
              <w:rPr>
                <w:rFonts w:ascii="Verdana" w:hAnsi="Verdana"/>
                <w:b/>
                <w:bCs/>
                <w:color w:val="000000"/>
                <w:sz w:val="16"/>
                <w:szCs w:val="16"/>
              </w:rPr>
              <w:t>CAPÍTULO TERCERO</w:t>
            </w:r>
          </w:p>
        </w:tc>
        <w:tc>
          <w:tcPr>
            <w:tcW w:w="4788" w:type="dxa"/>
            <w:shd w:val="clear" w:color="auto" w:fill="auto"/>
          </w:tcPr>
          <w:p w14:paraId="1B043E3C" w14:textId="6203A2F7" w:rsidR="007E2219" w:rsidRPr="00B75AE4" w:rsidRDefault="007E2219" w:rsidP="007E2219">
            <w:pPr>
              <w:pStyle w:val="Texto"/>
              <w:spacing w:after="0" w:line="240" w:lineRule="auto"/>
              <w:ind w:firstLine="0"/>
              <w:jc w:val="center"/>
              <w:rPr>
                <w:rFonts w:ascii="Verdana" w:hAnsi="Verdana"/>
                <w:b/>
                <w:bCs/>
                <w:color w:val="000000"/>
                <w:sz w:val="16"/>
                <w:szCs w:val="16"/>
                <w:lang w:val="en-US"/>
              </w:rPr>
            </w:pPr>
            <w:r w:rsidRPr="00B75AE4">
              <w:rPr>
                <w:rFonts w:ascii="Verdana" w:hAnsi="Verdana"/>
                <w:b/>
                <w:bCs/>
                <w:color w:val="000000"/>
                <w:sz w:val="16"/>
                <w:szCs w:val="16"/>
              </w:rPr>
              <w:t>THIRD CHAPTER</w:t>
            </w:r>
          </w:p>
        </w:tc>
      </w:tr>
      <w:tr w:rsidR="007E2219" w:rsidRPr="002B3372" w14:paraId="4D85D0B6" w14:textId="0CD44151" w:rsidTr="001B6E11">
        <w:tc>
          <w:tcPr>
            <w:tcW w:w="4788" w:type="dxa"/>
            <w:shd w:val="clear" w:color="auto" w:fill="auto"/>
          </w:tcPr>
          <w:p w14:paraId="440D4E68" w14:textId="77777777" w:rsidR="007E2219" w:rsidRPr="00B75AE4" w:rsidRDefault="007E2219" w:rsidP="007E2219">
            <w:pPr>
              <w:pStyle w:val="Texto"/>
              <w:spacing w:after="0" w:line="240" w:lineRule="auto"/>
              <w:ind w:firstLine="0"/>
              <w:jc w:val="center"/>
              <w:rPr>
                <w:rFonts w:ascii="Verdana" w:hAnsi="Verdana"/>
                <w:b/>
                <w:bCs/>
                <w:color w:val="000000"/>
                <w:sz w:val="16"/>
                <w:szCs w:val="16"/>
              </w:rPr>
            </w:pPr>
            <w:r w:rsidRPr="00B75AE4">
              <w:rPr>
                <w:rFonts w:ascii="Verdana" w:hAnsi="Verdana"/>
                <w:b/>
                <w:bCs/>
                <w:color w:val="000000"/>
                <w:sz w:val="16"/>
                <w:szCs w:val="16"/>
              </w:rPr>
              <w:t>DE LAS REFERENCIAS EN EL ETIQUETADO Y DECLARACIÓN DE PROPIEDADES EN LOS PRODUCTOS ORGÁNICOS</w:t>
            </w:r>
          </w:p>
        </w:tc>
        <w:tc>
          <w:tcPr>
            <w:tcW w:w="4788" w:type="dxa"/>
            <w:shd w:val="clear" w:color="auto" w:fill="auto"/>
          </w:tcPr>
          <w:p w14:paraId="45DA78C6" w14:textId="0BE3C0FF" w:rsidR="007E2219" w:rsidRPr="00B75AE4" w:rsidRDefault="007E2219" w:rsidP="007E2219">
            <w:pPr>
              <w:pStyle w:val="Texto"/>
              <w:spacing w:after="0" w:line="240" w:lineRule="auto"/>
              <w:ind w:firstLine="0"/>
              <w:jc w:val="center"/>
              <w:rPr>
                <w:rFonts w:ascii="Verdana" w:hAnsi="Verdana"/>
                <w:b/>
                <w:bCs/>
                <w:color w:val="000000"/>
                <w:sz w:val="16"/>
                <w:szCs w:val="16"/>
                <w:lang w:val="en-US"/>
              </w:rPr>
            </w:pPr>
            <w:r w:rsidRPr="00B75AE4">
              <w:rPr>
                <w:rFonts w:ascii="Verdana" w:hAnsi="Verdana"/>
                <w:b/>
                <w:bCs/>
                <w:color w:val="000000"/>
                <w:sz w:val="16"/>
                <w:szCs w:val="16"/>
                <w:lang w:val="en-US"/>
              </w:rPr>
              <w:t>REFERENCES IN THE LABELING AND DECLARATION OF PROPERTIES OF ORGANIC PRODUCTS</w:t>
            </w:r>
          </w:p>
        </w:tc>
      </w:tr>
      <w:tr w:rsidR="007E2219" w:rsidRPr="002B3372" w14:paraId="44195188" w14:textId="69580E2E" w:rsidTr="001B6E11">
        <w:tc>
          <w:tcPr>
            <w:tcW w:w="4788" w:type="dxa"/>
            <w:shd w:val="clear" w:color="auto" w:fill="auto"/>
          </w:tcPr>
          <w:p w14:paraId="21A4A34C" w14:textId="77777777" w:rsidR="007E2219" w:rsidRPr="00B75AE4" w:rsidRDefault="007E2219" w:rsidP="007E2219">
            <w:pPr>
              <w:pStyle w:val="Texto"/>
              <w:spacing w:after="0" w:line="240" w:lineRule="auto"/>
              <w:ind w:firstLine="0"/>
              <w:jc w:val="center"/>
              <w:rPr>
                <w:rFonts w:ascii="Verdana" w:hAnsi="Verdana"/>
                <w:color w:val="000000"/>
                <w:sz w:val="16"/>
                <w:szCs w:val="16"/>
                <w:lang w:val="en-US"/>
              </w:rPr>
            </w:pPr>
          </w:p>
        </w:tc>
        <w:tc>
          <w:tcPr>
            <w:tcW w:w="4788" w:type="dxa"/>
            <w:shd w:val="clear" w:color="auto" w:fill="auto"/>
          </w:tcPr>
          <w:p w14:paraId="7224FB23" w14:textId="77777777" w:rsidR="007E2219" w:rsidRPr="00B75AE4" w:rsidRDefault="007E2219" w:rsidP="007E2219">
            <w:pPr>
              <w:pStyle w:val="Texto"/>
              <w:spacing w:after="0" w:line="240" w:lineRule="auto"/>
              <w:ind w:firstLine="0"/>
              <w:jc w:val="center"/>
              <w:rPr>
                <w:rFonts w:ascii="Verdana" w:hAnsi="Verdana"/>
                <w:color w:val="000000"/>
                <w:sz w:val="16"/>
                <w:szCs w:val="16"/>
                <w:lang w:val="en-US"/>
              </w:rPr>
            </w:pPr>
          </w:p>
        </w:tc>
      </w:tr>
      <w:tr w:rsidR="007E2219" w:rsidRPr="002B3372" w14:paraId="7D6A211D" w14:textId="0FC3544C" w:rsidTr="001B6E11">
        <w:tc>
          <w:tcPr>
            <w:tcW w:w="4788" w:type="dxa"/>
            <w:shd w:val="clear" w:color="auto" w:fill="auto"/>
          </w:tcPr>
          <w:p w14:paraId="1A59ADB8" w14:textId="77777777" w:rsidR="007E2219" w:rsidRPr="00B75AE4" w:rsidRDefault="007E2219" w:rsidP="007E2219">
            <w:pPr>
              <w:pStyle w:val="Texto"/>
              <w:spacing w:after="0" w:line="240" w:lineRule="auto"/>
              <w:ind w:firstLine="0"/>
              <w:rPr>
                <w:rFonts w:ascii="Verdana" w:hAnsi="Verdana"/>
                <w:color w:val="000000"/>
                <w:sz w:val="16"/>
                <w:szCs w:val="16"/>
              </w:rPr>
            </w:pPr>
            <w:bookmarkStart w:id="29" w:name="Artículo_30"/>
            <w:r w:rsidRPr="00B75AE4">
              <w:rPr>
                <w:rFonts w:ascii="Verdana" w:hAnsi="Verdana"/>
                <w:b/>
                <w:color w:val="000000"/>
                <w:sz w:val="16"/>
                <w:szCs w:val="16"/>
              </w:rPr>
              <w:t>Artículo 30</w:t>
            </w:r>
            <w:bookmarkEnd w:id="29"/>
            <w:r w:rsidRPr="00B75AE4">
              <w:rPr>
                <w:rFonts w:ascii="Verdana" w:hAnsi="Verdana"/>
                <w:b/>
                <w:color w:val="000000"/>
                <w:sz w:val="16"/>
                <w:szCs w:val="16"/>
              </w:rPr>
              <w:t>.-</w:t>
            </w:r>
            <w:r w:rsidRPr="00B75AE4">
              <w:rPr>
                <w:rFonts w:ascii="Verdana" w:hAnsi="Verdana"/>
                <w:color w:val="000000"/>
                <w:sz w:val="16"/>
                <w:szCs w:val="16"/>
              </w:rPr>
              <w:t xml:space="preserve"> Sólo los productos que cumplan con esta Ley podrán ser identificados con el término "orgánico" o denominaciones equivalentes en el </w:t>
            </w:r>
            <w:proofErr w:type="gramStart"/>
            <w:r w:rsidRPr="00B75AE4">
              <w:rPr>
                <w:rFonts w:ascii="Verdana" w:hAnsi="Verdana"/>
                <w:color w:val="000000"/>
                <w:sz w:val="16"/>
                <w:szCs w:val="16"/>
              </w:rPr>
              <w:t>etiquetado</w:t>
            </w:r>
            <w:proofErr w:type="gramEnd"/>
            <w:r w:rsidRPr="00B75AE4">
              <w:rPr>
                <w:rFonts w:ascii="Verdana" w:hAnsi="Verdana"/>
                <w:color w:val="000000"/>
                <w:sz w:val="16"/>
                <w:szCs w:val="16"/>
              </w:rPr>
              <w:t xml:space="preserve"> así como en la declaración de propiedades, incluido el material publicitario y los documentos comerciales y puntos de venta.</w:t>
            </w:r>
          </w:p>
        </w:tc>
        <w:tc>
          <w:tcPr>
            <w:tcW w:w="4788" w:type="dxa"/>
            <w:shd w:val="clear" w:color="auto" w:fill="auto"/>
          </w:tcPr>
          <w:p w14:paraId="53858E59" w14:textId="66007C82"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Article 30.- </w:t>
            </w:r>
            <w:r w:rsidRPr="00B75AE4">
              <w:rPr>
                <w:rFonts w:ascii="Verdana" w:hAnsi="Verdana"/>
                <w:bCs/>
                <w:color w:val="000000"/>
                <w:sz w:val="16"/>
                <w:szCs w:val="16"/>
                <w:lang w:val="en-US"/>
              </w:rPr>
              <w:t>Only</w:t>
            </w:r>
            <w:r w:rsidRPr="00B75AE4">
              <w:rPr>
                <w:rFonts w:ascii="Verdana" w:hAnsi="Verdana"/>
                <w:b/>
                <w:color w:val="000000"/>
                <w:sz w:val="16"/>
                <w:szCs w:val="16"/>
                <w:lang w:val="en-US"/>
              </w:rPr>
              <w:t xml:space="preserve"> </w:t>
            </w:r>
            <w:r w:rsidRPr="00B75AE4">
              <w:rPr>
                <w:rFonts w:ascii="Verdana" w:hAnsi="Verdana"/>
                <w:color w:val="000000"/>
                <w:sz w:val="16"/>
                <w:szCs w:val="16"/>
                <w:lang w:val="en-US"/>
              </w:rPr>
              <w:t>the products that comply with this Law may be identified with the term "organic" or equivalent denominations in the labeling as well as in the declaration of properties, including advertising material and commercial documents and points of sale.</w:t>
            </w:r>
          </w:p>
        </w:tc>
      </w:tr>
      <w:tr w:rsidR="007E2219" w:rsidRPr="002B3372" w14:paraId="760E9BC8" w14:textId="45B2C2A6" w:rsidTr="001B6E11">
        <w:tc>
          <w:tcPr>
            <w:tcW w:w="4788" w:type="dxa"/>
            <w:shd w:val="clear" w:color="auto" w:fill="auto"/>
          </w:tcPr>
          <w:p w14:paraId="6B855B5B"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75E23DBB"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7575C339" w14:textId="03673090" w:rsidTr="001B6E11">
        <w:tc>
          <w:tcPr>
            <w:tcW w:w="4788" w:type="dxa"/>
            <w:shd w:val="clear" w:color="auto" w:fill="auto"/>
          </w:tcPr>
          <w:p w14:paraId="297B2CE3" w14:textId="77777777" w:rsidR="007E2219" w:rsidRPr="00B75AE4" w:rsidRDefault="007E2219" w:rsidP="007E2219">
            <w:pPr>
              <w:pStyle w:val="Texto"/>
              <w:spacing w:after="0" w:line="240" w:lineRule="auto"/>
              <w:ind w:firstLine="0"/>
              <w:rPr>
                <w:rFonts w:ascii="Verdana" w:hAnsi="Verdana"/>
                <w:color w:val="000000"/>
                <w:sz w:val="16"/>
                <w:szCs w:val="16"/>
              </w:rPr>
            </w:pPr>
            <w:bookmarkStart w:id="30" w:name="Artículo_31"/>
            <w:r w:rsidRPr="00B75AE4">
              <w:rPr>
                <w:rFonts w:ascii="Verdana" w:hAnsi="Verdana"/>
                <w:b/>
                <w:bCs/>
                <w:color w:val="000000"/>
                <w:sz w:val="16"/>
                <w:szCs w:val="16"/>
              </w:rPr>
              <w:t>Artículo 31</w:t>
            </w:r>
            <w:bookmarkEnd w:id="30"/>
            <w:r w:rsidRPr="00B75AE4">
              <w:rPr>
                <w:rFonts w:ascii="Verdana" w:hAnsi="Verdana"/>
                <w:b/>
                <w:bCs/>
                <w:color w:val="000000"/>
                <w:sz w:val="16"/>
                <w:szCs w:val="16"/>
              </w:rPr>
              <w:t>.-</w:t>
            </w:r>
            <w:r w:rsidRPr="00B75AE4">
              <w:rPr>
                <w:rFonts w:ascii="Verdana" w:hAnsi="Verdana"/>
                <w:color w:val="000000"/>
                <w:sz w:val="16"/>
                <w:szCs w:val="16"/>
              </w:rPr>
              <w:t xml:space="preserve"> Con la finalidad de dar identidad a los productos orgánicos en el mercado nacional e internacional, la Secretaría, con opinión del Consejo, emitirá un distintivo nacional que portarán los </w:t>
            </w:r>
            <w:r w:rsidRPr="00B75AE4">
              <w:rPr>
                <w:rFonts w:ascii="Verdana" w:hAnsi="Verdana"/>
                <w:color w:val="000000"/>
                <w:sz w:val="16"/>
                <w:szCs w:val="16"/>
              </w:rPr>
              <w:lastRenderedPageBreak/>
              <w:t>productos orgánicos que cumplen con esta Ley y sus disposiciones.</w:t>
            </w:r>
          </w:p>
        </w:tc>
        <w:tc>
          <w:tcPr>
            <w:tcW w:w="4788" w:type="dxa"/>
            <w:shd w:val="clear" w:color="auto" w:fill="auto"/>
          </w:tcPr>
          <w:p w14:paraId="28BEC115" w14:textId="4F484BEF" w:rsidR="007E2219" w:rsidRPr="00B75AE4" w:rsidRDefault="007E2219" w:rsidP="007E2219">
            <w:pPr>
              <w:pStyle w:val="Texto"/>
              <w:spacing w:after="0" w:line="240" w:lineRule="auto"/>
              <w:ind w:firstLine="0"/>
              <w:rPr>
                <w:rFonts w:ascii="Verdana" w:hAnsi="Verdana"/>
                <w:b/>
                <w:bCs/>
                <w:color w:val="000000"/>
                <w:sz w:val="16"/>
                <w:szCs w:val="16"/>
                <w:lang w:val="en-US"/>
              </w:rPr>
            </w:pPr>
            <w:r w:rsidRPr="00B75AE4">
              <w:rPr>
                <w:rFonts w:ascii="Verdana" w:hAnsi="Verdana"/>
                <w:b/>
                <w:bCs/>
                <w:color w:val="000000"/>
                <w:sz w:val="16"/>
                <w:szCs w:val="16"/>
                <w:lang w:val="en-US"/>
              </w:rPr>
              <w:lastRenderedPageBreak/>
              <w:t xml:space="preserve">Article 31.- </w:t>
            </w:r>
            <w:r w:rsidRPr="00B75AE4">
              <w:rPr>
                <w:rFonts w:ascii="Verdana" w:hAnsi="Verdana"/>
                <w:color w:val="000000"/>
                <w:sz w:val="16"/>
                <w:szCs w:val="16"/>
                <w:lang w:val="en-US"/>
              </w:rPr>
              <w:t>With</w:t>
            </w:r>
            <w:r w:rsidRPr="00B75AE4">
              <w:rPr>
                <w:rFonts w:ascii="Verdana" w:hAnsi="Verdana"/>
                <w:b/>
                <w:bCs/>
                <w:color w:val="000000"/>
                <w:sz w:val="16"/>
                <w:szCs w:val="16"/>
                <w:lang w:val="en-US"/>
              </w:rPr>
              <w:t xml:space="preserve"> </w:t>
            </w:r>
            <w:r w:rsidRPr="00B75AE4">
              <w:rPr>
                <w:rFonts w:ascii="Verdana" w:hAnsi="Verdana"/>
                <w:color w:val="000000"/>
                <w:sz w:val="16"/>
                <w:szCs w:val="16"/>
                <w:lang w:val="en-US"/>
              </w:rPr>
              <w:t>the purpose of giving identity to organic products in the national and international market, the Secretary, with the opinion of the Council, will issue a national emblem that organic products that comply with this Law and its provisions will carry.</w:t>
            </w:r>
          </w:p>
        </w:tc>
      </w:tr>
      <w:tr w:rsidR="007E2219" w:rsidRPr="002B3372" w14:paraId="4B0323F1" w14:textId="39020205" w:rsidTr="001B6E11">
        <w:tc>
          <w:tcPr>
            <w:tcW w:w="4788" w:type="dxa"/>
            <w:shd w:val="clear" w:color="auto" w:fill="auto"/>
          </w:tcPr>
          <w:p w14:paraId="41CF5BD7"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1D1446EC"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142AA083" w14:textId="2DF17BB1" w:rsidTr="001B6E11">
        <w:tc>
          <w:tcPr>
            <w:tcW w:w="4788" w:type="dxa"/>
            <w:shd w:val="clear" w:color="auto" w:fill="auto"/>
          </w:tcPr>
          <w:p w14:paraId="5286B069" w14:textId="77777777" w:rsidR="007E2219" w:rsidRPr="00B75AE4" w:rsidRDefault="007E2219" w:rsidP="007E2219">
            <w:pPr>
              <w:pStyle w:val="Texto"/>
              <w:spacing w:after="0" w:line="240" w:lineRule="auto"/>
              <w:ind w:firstLine="0"/>
              <w:rPr>
                <w:rFonts w:ascii="Verdana" w:hAnsi="Verdana"/>
                <w:color w:val="000000"/>
                <w:sz w:val="16"/>
                <w:szCs w:val="16"/>
              </w:rPr>
            </w:pPr>
            <w:bookmarkStart w:id="31" w:name="Artículo_32"/>
            <w:r w:rsidRPr="00B75AE4">
              <w:rPr>
                <w:rFonts w:ascii="Verdana" w:hAnsi="Verdana"/>
                <w:b/>
                <w:bCs/>
                <w:color w:val="000000"/>
                <w:sz w:val="16"/>
                <w:szCs w:val="16"/>
              </w:rPr>
              <w:t>Artículo 32</w:t>
            </w:r>
            <w:bookmarkEnd w:id="31"/>
            <w:r w:rsidRPr="00B75AE4">
              <w:rPr>
                <w:rFonts w:ascii="Verdana" w:hAnsi="Verdana"/>
                <w:b/>
                <w:bCs/>
                <w:color w:val="000000"/>
                <w:sz w:val="16"/>
                <w:szCs w:val="16"/>
              </w:rPr>
              <w:t>.-</w:t>
            </w:r>
            <w:r w:rsidRPr="00B75AE4">
              <w:rPr>
                <w:rFonts w:ascii="Verdana" w:hAnsi="Verdana"/>
                <w:color w:val="000000"/>
                <w:sz w:val="16"/>
                <w:szCs w:val="16"/>
              </w:rPr>
              <w:t xml:space="preserve"> Observando las Disposiciones aplicables en materia de etiquetado, la Secretaría emitirá Disposiciones específicas para el etiquetado y declaración de propiedades de productos </w:t>
            </w:r>
            <w:proofErr w:type="gramStart"/>
            <w:r w:rsidRPr="00B75AE4">
              <w:rPr>
                <w:rFonts w:ascii="Verdana" w:hAnsi="Verdana"/>
                <w:color w:val="000000"/>
                <w:sz w:val="16"/>
                <w:szCs w:val="16"/>
              </w:rPr>
              <w:t>orgánicos</w:t>
            </w:r>
            <w:proofErr w:type="gramEnd"/>
            <w:r w:rsidRPr="00B75AE4">
              <w:rPr>
                <w:rFonts w:ascii="Verdana" w:hAnsi="Verdana"/>
                <w:color w:val="000000"/>
                <w:sz w:val="16"/>
                <w:szCs w:val="16"/>
              </w:rPr>
              <w:t xml:space="preserve"> así como del uso del distintivo nacional.</w:t>
            </w:r>
          </w:p>
        </w:tc>
        <w:tc>
          <w:tcPr>
            <w:tcW w:w="4788" w:type="dxa"/>
            <w:shd w:val="clear" w:color="auto" w:fill="auto"/>
          </w:tcPr>
          <w:p w14:paraId="2422F25F" w14:textId="2129604D" w:rsidR="007E2219" w:rsidRPr="00B75AE4" w:rsidRDefault="007E2219" w:rsidP="007E2219">
            <w:pPr>
              <w:pStyle w:val="Texto"/>
              <w:spacing w:after="0" w:line="240" w:lineRule="auto"/>
              <w:ind w:firstLine="0"/>
              <w:rPr>
                <w:rFonts w:ascii="Verdana" w:hAnsi="Verdana"/>
                <w:b/>
                <w:bCs/>
                <w:color w:val="000000"/>
                <w:sz w:val="16"/>
                <w:szCs w:val="16"/>
                <w:lang w:val="en-US"/>
              </w:rPr>
            </w:pPr>
            <w:r w:rsidRPr="00B75AE4">
              <w:rPr>
                <w:rFonts w:ascii="Verdana" w:hAnsi="Verdana"/>
                <w:b/>
                <w:bCs/>
                <w:color w:val="000000"/>
                <w:sz w:val="16"/>
                <w:szCs w:val="16"/>
                <w:lang w:val="en-US"/>
              </w:rPr>
              <w:t xml:space="preserve">Article 32.- </w:t>
            </w:r>
            <w:r w:rsidRPr="00B75AE4">
              <w:rPr>
                <w:rFonts w:ascii="Verdana" w:hAnsi="Verdana"/>
                <w:color w:val="000000"/>
                <w:sz w:val="16"/>
                <w:szCs w:val="16"/>
                <w:lang w:val="en-US"/>
              </w:rPr>
              <w:t>Observing</w:t>
            </w:r>
            <w:r w:rsidRPr="00B75AE4">
              <w:rPr>
                <w:rFonts w:ascii="Verdana" w:hAnsi="Verdana"/>
                <w:b/>
                <w:bCs/>
                <w:color w:val="000000"/>
                <w:sz w:val="16"/>
                <w:szCs w:val="16"/>
                <w:lang w:val="en-US"/>
              </w:rPr>
              <w:t xml:space="preserve"> </w:t>
            </w:r>
            <w:r w:rsidRPr="00B75AE4">
              <w:rPr>
                <w:rFonts w:ascii="Verdana" w:hAnsi="Verdana"/>
                <w:color w:val="000000"/>
                <w:sz w:val="16"/>
                <w:szCs w:val="16"/>
                <w:lang w:val="en-US"/>
              </w:rPr>
              <w:t>the applicable Provisions regarding labeling, the Secretary will issue specific Provisions for the labeling and declaration of properties of organic products as well as the use of the national distinctive emblem.</w:t>
            </w:r>
          </w:p>
        </w:tc>
      </w:tr>
      <w:tr w:rsidR="007E2219" w:rsidRPr="002B3372" w14:paraId="70853906" w14:textId="6BB8DB69" w:rsidTr="001B6E11">
        <w:tc>
          <w:tcPr>
            <w:tcW w:w="4788" w:type="dxa"/>
            <w:shd w:val="clear" w:color="auto" w:fill="auto"/>
          </w:tcPr>
          <w:p w14:paraId="425C7870"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2DC62E20"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14:paraId="3ADDE635" w14:textId="26E45985" w:rsidTr="001B6E11">
        <w:tc>
          <w:tcPr>
            <w:tcW w:w="4788" w:type="dxa"/>
            <w:shd w:val="clear" w:color="auto" w:fill="auto"/>
          </w:tcPr>
          <w:p w14:paraId="41E9A14D" w14:textId="77777777" w:rsidR="007E2219" w:rsidRPr="00B75AE4" w:rsidRDefault="007E2219" w:rsidP="007E2219">
            <w:pPr>
              <w:pStyle w:val="Texto"/>
              <w:spacing w:after="0" w:line="240" w:lineRule="auto"/>
              <w:ind w:firstLine="0"/>
              <w:jc w:val="center"/>
              <w:rPr>
                <w:rFonts w:ascii="Verdana" w:hAnsi="Verdana"/>
                <w:b/>
                <w:bCs/>
                <w:color w:val="000000"/>
                <w:sz w:val="16"/>
                <w:szCs w:val="16"/>
              </w:rPr>
            </w:pPr>
            <w:r w:rsidRPr="00B75AE4">
              <w:rPr>
                <w:rFonts w:ascii="Verdana" w:hAnsi="Verdana"/>
                <w:b/>
                <w:bCs/>
                <w:color w:val="000000"/>
                <w:sz w:val="16"/>
                <w:szCs w:val="16"/>
              </w:rPr>
              <w:t>TÍTULO QUINTO</w:t>
            </w:r>
          </w:p>
        </w:tc>
        <w:tc>
          <w:tcPr>
            <w:tcW w:w="4788" w:type="dxa"/>
            <w:shd w:val="clear" w:color="auto" w:fill="auto"/>
          </w:tcPr>
          <w:p w14:paraId="214AF944" w14:textId="0554CEF9" w:rsidR="007E2219" w:rsidRPr="00B75AE4" w:rsidRDefault="007E2219" w:rsidP="007E2219">
            <w:pPr>
              <w:pStyle w:val="Texto"/>
              <w:spacing w:after="0" w:line="240" w:lineRule="auto"/>
              <w:ind w:firstLine="0"/>
              <w:jc w:val="center"/>
              <w:rPr>
                <w:rFonts w:ascii="Verdana" w:hAnsi="Verdana"/>
                <w:b/>
                <w:bCs/>
                <w:color w:val="000000"/>
                <w:sz w:val="16"/>
                <w:szCs w:val="16"/>
                <w:lang w:val="en-US"/>
              </w:rPr>
            </w:pPr>
            <w:r w:rsidRPr="00B75AE4">
              <w:rPr>
                <w:rFonts w:ascii="Verdana" w:hAnsi="Verdana"/>
                <w:b/>
                <w:bCs/>
                <w:color w:val="000000"/>
                <w:sz w:val="16"/>
                <w:szCs w:val="16"/>
              </w:rPr>
              <w:t>FIFTH TITLE</w:t>
            </w:r>
          </w:p>
        </w:tc>
      </w:tr>
      <w:tr w:rsidR="007E2219" w:rsidRPr="002B3372" w14:paraId="2C016851" w14:textId="54497726" w:rsidTr="001B6E11">
        <w:tc>
          <w:tcPr>
            <w:tcW w:w="4788" w:type="dxa"/>
            <w:shd w:val="clear" w:color="auto" w:fill="auto"/>
          </w:tcPr>
          <w:p w14:paraId="6DD553EC" w14:textId="77777777" w:rsidR="007E2219" w:rsidRPr="00B75AE4" w:rsidRDefault="007E2219" w:rsidP="007E2219">
            <w:pPr>
              <w:pStyle w:val="Texto"/>
              <w:spacing w:after="0" w:line="240" w:lineRule="auto"/>
              <w:ind w:firstLine="0"/>
              <w:jc w:val="center"/>
              <w:rPr>
                <w:rFonts w:ascii="Verdana" w:hAnsi="Verdana"/>
                <w:b/>
                <w:bCs/>
                <w:color w:val="000000"/>
                <w:sz w:val="16"/>
                <w:szCs w:val="16"/>
              </w:rPr>
            </w:pPr>
            <w:r w:rsidRPr="00B75AE4">
              <w:rPr>
                <w:rFonts w:ascii="Verdana" w:hAnsi="Verdana"/>
                <w:b/>
                <w:bCs/>
                <w:color w:val="000000"/>
                <w:sz w:val="16"/>
                <w:szCs w:val="16"/>
              </w:rPr>
              <w:t>DE LAS IMPORTACIONES DE PRODUCTOS ORGÁNICOS E INSUMOS PARA LA PRODUCCIÓN ORGÁNICA</w:t>
            </w:r>
          </w:p>
        </w:tc>
        <w:tc>
          <w:tcPr>
            <w:tcW w:w="4788" w:type="dxa"/>
            <w:shd w:val="clear" w:color="auto" w:fill="auto"/>
          </w:tcPr>
          <w:p w14:paraId="216CD7A8" w14:textId="4BAA33A3" w:rsidR="007E2219" w:rsidRPr="00B75AE4" w:rsidRDefault="007E2219" w:rsidP="007E2219">
            <w:pPr>
              <w:pStyle w:val="Texto"/>
              <w:spacing w:after="0" w:line="240" w:lineRule="auto"/>
              <w:ind w:firstLine="0"/>
              <w:jc w:val="center"/>
              <w:rPr>
                <w:rFonts w:ascii="Verdana" w:hAnsi="Verdana"/>
                <w:b/>
                <w:bCs/>
                <w:color w:val="000000"/>
                <w:sz w:val="16"/>
                <w:szCs w:val="16"/>
                <w:lang w:val="en-US"/>
              </w:rPr>
            </w:pPr>
            <w:r w:rsidRPr="00B75AE4">
              <w:rPr>
                <w:rFonts w:ascii="Verdana" w:hAnsi="Verdana"/>
                <w:b/>
                <w:bCs/>
                <w:color w:val="000000"/>
                <w:sz w:val="16"/>
                <w:szCs w:val="16"/>
                <w:lang w:val="en-US"/>
              </w:rPr>
              <w:t>IMPORTS OF ORGANIC PRODUCTS AND INPUTS FOR ORGANIC PRODUCTION</w:t>
            </w:r>
          </w:p>
        </w:tc>
      </w:tr>
      <w:tr w:rsidR="007E2219" w:rsidRPr="002B3372" w14:paraId="542BFAF3" w14:textId="6799FC41" w:rsidTr="001B6E11">
        <w:tc>
          <w:tcPr>
            <w:tcW w:w="4788" w:type="dxa"/>
            <w:shd w:val="clear" w:color="auto" w:fill="auto"/>
          </w:tcPr>
          <w:p w14:paraId="4D0BAE56" w14:textId="77777777" w:rsidR="007E2219" w:rsidRPr="00B75AE4" w:rsidRDefault="007E2219" w:rsidP="007E2219">
            <w:pPr>
              <w:pStyle w:val="Texto"/>
              <w:spacing w:after="0" w:line="240" w:lineRule="auto"/>
              <w:ind w:firstLine="0"/>
              <w:jc w:val="center"/>
              <w:rPr>
                <w:rFonts w:ascii="Verdana" w:hAnsi="Verdana"/>
                <w:color w:val="000000"/>
                <w:sz w:val="16"/>
                <w:szCs w:val="16"/>
                <w:lang w:val="en-US"/>
              </w:rPr>
            </w:pPr>
          </w:p>
        </w:tc>
        <w:tc>
          <w:tcPr>
            <w:tcW w:w="4788" w:type="dxa"/>
            <w:shd w:val="clear" w:color="auto" w:fill="auto"/>
          </w:tcPr>
          <w:p w14:paraId="196F3A9C" w14:textId="77777777" w:rsidR="007E2219" w:rsidRPr="00B75AE4" w:rsidRDefault="007E2219" w:rsidP="007E2219">
            <w:pPr>
              <w:pStyle w:val="Texto"/>
              <w:spacing w:after="0" w:line="240" w:lineRule="auto"/>
              <w:ind w:firstLine="0"/>
              <w:jc w:val="center"/>
              <w:rPr>
                <w:rFonts w:ascii="Verdana" w:hAnsi="Verdana"/>
                <w:color w:val="000000"/>
                <w:sz w:val="16"/>
                <w:szCs w:val="16"/>
                <w:lang w:val="en-US"/>
              </w:rPr>
            </w:pPr>
          </w:p>
        </w:tc>
      </w:tr>
      <w:tr w:rsidR="007E2219" w14:paraId="5F5957E1" w14:textId="5B2822D9" w:rsidTr="001B6E11">
        <w:tc>
          <w:tcPr>
            <w:tcW w:w="4788" w:type="dxa"/>
            <w:shd w:val="clear" w:color="auto" w:fill="auto"/>
          </w:tcPr>
          <w:p w14:paraId="364710B9" w14:textId="77777777" w:rsidR="007E2219" w:rsidRPr="00B75AE4" w:rsidRDefault="007E2219" w:rsidP="007E2219">
            <w:pPr>
              <w:pStyle w:val="Texto"/>
              <w:spacing w:after="0" w:line="240" w:lineRule="auto"/>
              <w:ind w:firstLine="0"/>
              <w:jc w:val="center"/>
              <w:rPr>
                <w:rFonts w:ascii="Verdana" w:hAnsi="Verdana"/>
                <w:b/>
                <w:bCs/>
                <w:color w:val="000000"/>
                <w:sz w:val="16"/>
                <w:szCs w:val="16"/>
              </w:rPr>
            </w:pPr>
            <w:r w:rsidRPr="00B75AE4">
              <w:rPr>
                <w:rFonts w:ascii="Verdana" w:hAnsi="Verdana"/>
                <w:b/>
                <w:bCs/>
                <w:color w:val="000000"/>
                <w:sz w:val="16"/>
                <w:szCs w:val="16"/>
              </w:rPr>
              <w:t>CAPÍTULO ÚNICO</w:t>
            </w:r>
          </w:p>
        </w:tc>
        <w:tc>
          <w:tcPr>
            <w:tcW w:w="4788" w:type="dxa"/>
            <w:shd w:val="clear" w:color="auto" w:fill="auto"/>
          </w:tcPr>
          <w:p w14:paraId="2DCDD72B" w14:textId="06053D32" w:rsidR="007E2219" w:rsidRPr="00B75AE4" w:rsidRDefault="007E2219" w:rsidP="007E2219">
            <w:pPr>
              <w:pStyle w:val="Texto"/>
              <w:spacing w:after="0" w:line="240" w:lineRule="auto"/>
              <w:ind w:firstLine="0"/>
              <w:jc w:val="center"/>
              <w:rPr>
                <w:rFonts w:ascii="Verdana" w:hAnsi="Verdana"/>
                <w:b/>
                <w:bCs/>
                <w:color w:val="000000"/>
                <w:sz w:val="16"/>
                <w:szCs w:val="16"/>
                <w:lang w:val="en-US"/>
              </w:rPr>
            </w:pPr>
            <w:r w:rsidRPr="00B75AE4">
              <w:rPr>
                <w:rFonts w:ascii="Verdana" w:hAnsi="Verdana"/>
                <w:b/>
                <w:bCs/>
                <w:color w:val="000000"/>
                <w:sz w:val="16"/>
                <w:szCs w:val="16"/>
              </w:rPr>
              <w:t>SOLE CHAPTER</w:t>
            </w:r>
          </w:p>
        </w:tc>
      </w:tr>
      <w:tr w:rsidR="007E2219" w14:paraId="241B8B97" w14:textId="4CC45B85" w:rsidTr="001B6E11">
        <w:tc>
          <w:tcPr>
            <w:tcW w:w="4788" w:type="dxa"/>
            <w:shd w:val="clear" w:color="auto" w:fill="auto"/>
          </w:tcPr>
          <w:p w14:paraId="018D484E" w14:textId="77777777" w:rsidR="007E2219" w:rsidRPr="00B75AE4" w:rsidRDefault="007E2219" w:rsidP="007E2219">
            <w:pPr>
              <w:pStyle w:val="Texto"/>
              <w:spacing w:after="0" w:line="240" w:lineRule="auto"/>
              <w:ind w:firstLine="0"/>
              <w:jc w:val="center"/>
              <w:rPr>
                <w:rFonts w:ascii="Verdana" w:hAnsi="Verdana"/>
                <w:color w:val="000000"/>
                <w:sz w:val="16"/>
                <w:szCs w:val="16"/>
              </w:rPr>
            </w:pPr>
          </w:p>
        </w:tc>
        <w:tc>
          <w:tcPr>
            <w:tcW w:w="4788" w:type="dxa"/>
            <w:shd w:val="clear" w:color="auto" w:fill="auto"/>
          </w:tcPr>
          <w:p w14:paraId="23F7E16C" w14:textId="77777777" w:rsidR="007E2219" w:rsidRPr="00B75AE4" w:rsidRDefault="007E2219" w:rsidP="007E2219">
            <w:pPr>
              <w:pStyle w:val="Texto"/>
              <w:spacing w:after="0" w:line="240" w:lineRule="auto"/>
              <w:ind w:firstLine="0"/>
              <w:jc w:val="center"/>
              <w:rPr>
                <w:rFonts w:ascii="Verdana" w:hAnsi="Verdana"/>
                <w:color w:val="000000"/>
                <w:sz w:val="16"/>
                <w:szCs w:val="16"/>
                <w:lang w:val="en-US"/>
              </w:rPr>
            </w:pPr>
          </w:p>
        </w:tc>
      </w:tr>
      <w:tr w:rsidR="007E2219" w:rsidRPr="002B3372" w14:paraId="1B0AB105" w14:textId="778FB97B" w:rsidTr="001B6E11">
        <w:tc>
          <w:tcPr>
            <w:tcW w:w="4788" w:type="dxa"/>
            <w:shd w:val="clear" w:color="auto" w:fill="auto"/>
          </w:tcPr>
          <w:p w14:paraId="4FC6DC9F" w14:textId="77777777" w:rsidR="007E2219" w:rsidRPr="00B75AE4" w:rsidRDefault="007E2219" w:rsidP="007E2219">
            <w:pPr>
              <w:pStyle w:val="Texto"/>
              <w:spacing w:after="0" w:line="240" w:lineRule="auto"/>
              <w:ind w:firstLine="0"/>
              <w:rPr>
                <w:rFonts w:ascii="Verdana" w:hAnsi="Verdana"/>
                <w:color w:val="000000"/>
                <w:sz w:val="16"/>
                <w:szCs w:val="16"/>
              </w:rPr>
            </w:pPr>
            <w:bookmarkStart w:id="32" w:name="Artículo_33"/>
            <w:r w:rsidRPr="00B75AE4">
              <w:rPr>
                <w:rFonts w:ascii="Verdana" w:hAnsi="Verdana"/>
                <w:b/>
                <w:color w:val="000000"/>
                <w:sz w:val="16"/>
                <w:szCs w:val="16"/>
              </w:rPr>
              <w:t>Artículo 33</w:t>
            </w:r>
            <w:bookmarkEnd w:id="32"/>
            <w:r w:rsidRPr="00B75AE4">
              <w:rPr>
                <w:rFonts w:ascii="Verdana" w:hAnsi="Verdana"/>
                <w:b/>
                <w:color w:val="000000"/>
                <w:sz w:val="16"/>
                <w:szCs w:val="16"/>
              </w:rPr>
              <w:t>.-</w:t>
            </w:r>
            <w:r w:rsidRPr="00B75AE4">
              <w:rPr>
                <w:rFonts w:ascii="Verdana" w:hAnsi="Verdana"/>
                <w:color w:val="000000"/>
                <w:sz w:val="16"/>
                <w:szCs w:val="16"/>
              </w:rPr>
              <w:t xml:space="preserve"> Cuando se importe un producto bajo denominación orgánica o etiquetado como orgánico, deberá provenir de países en los que existan regulaciones y sistemas de control equivalentes a las existentes en los Estados Unidos Mexicanos, o en su defecto, dichos productos deberán estar certificados por un Organismo de certificación orgánica aprobado por la Secretaría.</w:t>
            </w:r>
          </w:p>
        </w:tc>
        <w:tc>
          <w:tcPr>
            <w:tcW w:w="4788" w:type="dxa"/>
            <w:shd w:val="clear" w:color="auto" w:fill="auto"/>
          </w:tcPr>
          <w:p w14:paraId="5FCBAE4D" w14:textId="610E550C"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Article 33.- </w:t>
            </w:r>
            <w:r w:rsidRPr="00B75AE4">
              <w:rPr>
                <w:rFonts w:ascii="Verdana" w:hAnsi="Verdana"/>
                <w:bCs/>
                <w:color w:val="000000"/>
                <w:sz w:val="16"/>
                <w:szCs w:val="16"/>
                <w:lang w:val="en-US"/>
              </w:rPr>
              <w:t>When</w:t>
            </w:r>
            <w:r w:rsidRPr="00B75AE4">
              <w:rPr>
                <w:rFonts w:ascii="Verdana" w:hAnsi="Verdana"/>
                <w:b/>
                <w:color w:val="000000"/>
                <w:sz w:val="16"/>
                <w:szCs w:val="16"/>
                <w:lang w:val="en-US"/>
              </w:rPr>
              <w:t xml:space="preserve"> </w:t>
            </w:r>
            <w:r w:rsidRPr="00B75AE4">
              <w:rPr>
                <w:rFonts w:ascii="Verdana" w:hAnsi="Verdana"/>
                <w:color w:val="000000"/>
                <w:sz w:val="16"/>
                <w:szCs w:val="16"/>
                <w:lang w:val="en-US"/>
              </w:rPr>
              <w:t>a product is imported under an organic denomination or labeled as organic, it must come from countries in which there are regulations and control systems equivalent to those existing in the United Mexican States, or failing that, said products must be certified by an organic certification body approved by the Secretary.</w:t>
            </w:r>
          </w:p>
        </w:tc>
      </w:tr>
      <w:tr w:rsidR="007E2219" w:rsidRPr="002B3372" w14:paraId="1D66ABB0" w14:textId="23EA9B50" w:rsidTr="001B6E11">
        <w:tc>
          <w:tcPr>
            <w:tcW w:w="4788" w:type="dxa"/>
            <w:shd w:val="clear" w:color="auto" w:fill="auto"/>
          </w:tcPr>
          <w:p w14:paraId="0435C22B"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7A550FA5"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3DB96A22" w14:textId="2C462700" w:rsidTr="001B6E11">
        <w:tc>
          <w:tcPr>
            <w:tcW w:w="4788" w:type="dxa"/>
            <w:shd w:val="clear" w:color="auto" w:fill="auto"/>
          </w:tcPr>
          <w:p w14:paraId="06D53E08" w14:textId="77777777" w:rsidR="007E2219" w:rsidRPr="00B75AE4" w:rsidRDefault="007E2219" w:rsidP="007E2219">
            <w:pPr>
              <w:pStyle w:val="Texto"/>
              <w:spacing w:after="0" w:line="240" w:lineRule="auto"/>
              <w:ind w:firstLine="0"/>
              <w:rPr>
                <w:rFonts w:ascii="Verdana" w:hAnsi="Verdana"/>
                <w:color w:val="000000"/>
                <w:sz w:val="16"/>
                <w:szCs w:val="16"/>
              </w:rPr>
            </w:pPr>
            <w:bookmarkStart w:id="33" w:name="Artículo_34"/>
            <w:r w:rsidRPr="00B75AE4">
              <w:rPr>
                <w:rFonts w:ascii="Verdana" w:hAnsi="Verdana"/>
                <w:b/>
                <w:bCs/>
                <w:color w:val="000000"/>
                <w:sz w:val="16"/>
                <w:szCs w:val="16"/>
              </w:rPr>
              <w:t>Artículo 34</w:t>
            </w:r>
            <w:bookmarkEnd w:id="33"/>
            <w:r w:rsidRPr="00B75AE4">
              <w:rPr>
                <w:rFonts w:ascii="Verdana" w:hAnsi="Verdana"/>
                <w:b/>
                <w:bCs/>
                <w:color w:val="000000"/>
                <w:sz w:val="16"/>
                <w:szCs w:val="16"/>
              </w:rPr>
              <w:t>.-</w:t>
            </w:r>
            <w:r w:rsidRPr="00B75AE4">
              <w:rPr>
                <w:rFonts w:ascii="Verdana" w:hAnsi="Verdana"/>
                <w:color w:val="000000"/>
                <w:sz w:val="16"/>
                <w:szCs w:val="16"/>
              </w:rPr>
              <w:t xml:space="preserve"> La integridad orgánica del producto debe mantenerse desde la importación hasta su llegada al consumidor. Los productos orgánicos importados que no se ajusten a los requisitos de esta Ley y sus disposiciones complementarias por haber sido expuestos a un tratamiento prohibido, perderán su condición de orgánicos.</w:t>
            </w:r>
          </w:p>
        </w:tc>
        <w:tc>
          <w:tcPr>
            <w:tcW w:w="4788" w:type="dxa"/>
            <w:shd w:val="clear" w:color="auto" w:fill="auto"/>
          </w:tcPr>
          <w:p w14:paraId="1A5300CC" w14:textId="49FF3A75" w:rsidR="007E2219" w:rsidRPr="00B75AE4" w:rsidRDefault="007E2219" w:rsidP="007E2219">
            <w:pPr>
              <w:pStyle w:val="Texto"/>
              <w:spacing w:after="0" w:line="240" w:lineRule="auto"/>
              <w:ind w:firstLine="0"/>
              <w:rPr>
                <w:rFonts w:ascii="Verdana" w:hAnsi="Verdana"/>
                <w:b/>
                <w:bCs/>
                <w:color w:val="000000"/>
                <w:sz w:val="16"/>
                <w:szCs w:val="16"/>
                <w:lang w:val="en-US"/>
              </w:rPr>
            </w:pPr>
            <w:r w:rsidRPr="00B75AE4">
              <w:rPr>
                <w:rFonts w:ascii="Verdana" w:hAnsi="Verdana"/>
                <w:b/>
                <w:bCs/>
                <w:color w:val="000000"/>
                <w:sz w:val="16"/>
                <w:szCs w:val="16"/>
                <w:lang w:val="en-US"/>
              </w:rPr>
              <w:t xml:space="preserve">Article 34.- </w:t>
            </w:r>
            <w:r w:rsidRPr="00B75AE4">
              <w:rPr>
                <w:rFonts w:ascii="Verdana" w:hAnsi="Verdana"/>
                <w:color w:val="000000"/>
                <w:sz w:val="16"/>
                <w:szCs w:val="16"/>
                <w:lang w:val="en-US"/>
              </w:rPr>
              <w:t>The</w:t>
            </w:r>
            <w:r w:rsidRPr="00B75AE4">
              <w:rPr>
                <w:rFonts w:ascii="Verdana" w:hAnsi="Verdana"/>
                <w:b/>
                <w:bCs/>
                <w:color w:val="000000"/>
                <w:sz w:val="16"/>
                <w:szCs w:val="16"/>
                <w:lang w:val="en-US"/>
              </w:rPr>
              <w:t xml:space="preserve"> </w:t>
            </w:r>
            <w:r w:rsidRPr="00B75AE4">
              <w:rPr>
                <w:rFonts w:ascii="Verdana" w:hAnsi="Verdana"/>
                <w:color w:val="000000"/>
                <w:sz w:val="16"/>
                <w:szCs w:val="16"/>
                <w:lang w:val="en-US"/>
              </w:rPr>
              <w:t>organic integrity of the product must be maintained from import until it reaches the consumer. The imported organic products that do not comply with the requirements of this Law and its complementary provisions due to having been exposed to a prohibited treatment, will lose their organic status.</w:t>
            </w:r>
          </w:p>
        </w:tc>
      </w:tr>
      <w:tr w:rsidR="007E2219" w:rsidRPr="002B3372" w14:paraId="0C4C971A" w14:textId="7D5244C2" w:rsidTr="001B6E11">
        <w:tc>
          <w:tcPr>
            <w:tcW w:w="4788" w:type="dxa"/>
            <w:shd w:val="clear" w:color="auto" w:fill="auto"/>
          </w:tcPr>
          <w:p w14:paraId="0D298128"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5824BE96"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45B7FBA3" w14:textId="14B060EE" w:rsidTr="001B6E11">
        <w:tc>
          <w:tcPr>
            <w:tcW w:w="4788" w:type="dxa"/>
            <w:shd w:val="clear" w:color="auto" w:fill="auto"/>
          </w:tcPr>
          <w:p w14:paraId="714D836E" w14:textId="77777777" w:rsidR="007E2219" w:rsidRPr="00B75AE4" w:rsidRDefault="007E2219" w:rsidP="007E2219">
            <w:pPr>
              <w:pStyle w:val="Texto"/>
              <w:spacing w:after="0" w:line="240" w:lineRule="auto"/>
              <w:ind w:firstLine="0"/>
              <w:rPr>
                <w:rFonts w:ascii="Verdana" w:hAnsi="Verdana"/>
                <w:color w:val="000000"/>
                <w:sz w:val="16"/>
                <w:szCs w:val="16"/>
              </w:rPr>
            </w:pPr>
            <w:bookmarkStart w:id="34" w:name="Artículo_35"/>
            <w:r w:rsidRPr="00B75AE4">
              <w:rPr>
                <w:rFonts w:ascii="Verdana" w:hAnsi="Verdana"/>
                <w:b/>
                <w:bCs/>
                <w:color w:val="000000"/>
                <w:sz w:val="16"/>
                <w:szCs w:val="16"/>
              </w:rPr>
              <w:t>Artículo 35</w:t>
            </w:r>
            <w:bookmarkEnd w:id="34"/>
            <w:r w:rsidRPr="00B75AE4">
              <w:rPr>
                <w:rFonts w:ascii="Verdana" w:hAnsi="Verdana"/>
                <w:b/>
                <w:bCs/>
                <w:color w:val="000000"/>
                <w:sz w:val="16"/>
                <w:szCs w:val="16"/>
              </w:rPr>
              <w:t>.</w:t>
            </w:r>
            <w:r w:rsidRPr="00B75AE4">
              <w:rPr>
                <w:rFonts w:ascii="Verdana" w:hAnsi="Verdana"/>
                <w:color w:val="000000"/>
                <w:sz w:val="16"/>
                <w:szCs w:val="16"/>
              </w:rPr>
              <w:t xml:space="preserve"> Los materiales vegetales y animales, así como las semillas orgánicas para fines de reproducción, deberán acompañarse de su certificado orgánico respectivo y cumplir además con las disposiciones </w:t>
            </w:r>
            <w:proofErr w:type="spellStart"/>
            <w:r w:rsidRPr="00B75AE4">
              <w:rPr>
                <w:rFonts w:ascii="Verdana" w:hAnsi="Verdana"/>
                <w:color w:val="000000"/>
                <w:sz w:val="16"/>
                <w:szCs w:val="16"/>
              </w:rPr>
              <w:t>fito</w:t>
            </w:r>
            <w:proofErr w:type="spellEnd"/>
            <w:r w:rsidRPr="00B75AE4">
              <w:rPr>
                <w:rFonts w:ascii="Verdana" w:hAnsi="Verdana"/>
                <w:color w:val="000000"/>
                <w:sz w:val="16"/>
                <w:szCs w:val="16"/>
              </w:rPr>
              <w:t xml:space="preserve"> y zoosanitarias aplicables. En todo caso, la Secretaría analizará y determinará con la opinión del Consejo, sobre las prácticas o insumos alternativos que se aplicarán a los mismos, para salvaguardar la calidad orgánica de los materiales y la sanidad en el territorio nacional.</w:t>
            </w:r>
          </w:p>
        </w:tc>
        <w:tc>
          <w:tcPr>
            <w:tcW w:w="4788" w:type="dxa"/>
            <w:shd w:val="clear" w:color="auto" w:fill="auto"/>
          </w:tcPr>
          <w:p w14:paraId="4D83352B" w14:textId="345FB6F7" w:rsidR="007E2219" w:rsidRPr="00B75AE4" w:rsidRDefault="007E2219" w:rsidP="007E2219">
            <w:pPr>
              <w:pStyle w:val="Texto"/>
              <w:spacing w:after="0" w:line="240" w:lineRule="auto"/>
              <w:ind w:firstLine="0"/>
              <w:rPr>
                <w:rFonts w:ascii="Verdana" w:hAnsi="Verdana"/>
                <w:b/>
                <w:bCs/>
                <w:color w:val="000000"/>
                <w:sz w:val="16"/>
                <w:szCs w:val="16"/>
                <w:lang w:val="en-US"/>
              </w:rPr>
            </w:pPr>
            <w:r w:rsidRPr="00B75AE4">
              <w:rPr>
                <w:rFonts w:ascii="Verdana" w:hAnsi="Verdana"/>
                <w:b/>
                <w:bCs/>
                <w:color w:val="000000"/>
                <w:sz w:val="16"/>
                <w:szCs w:val="16"/>
                <w:lang w:val="en-US"/>
              </w:rPr>
              <w:t xml:space="preserve">Article 35. </w:t>
            </w:r>
            <w:r w:rsidRPr="00B75AE4">
              <w:rPr>
                <w:rFonts w:ascii="Verdana" w:hAnsi="Verdana"/>
                <w:color w:val="000000"/>
                <w:sz w:val="16"/>
                <w:szCs w:val="16"/>
                <w:lang w:val="en-US"/>
              </w:rPr>
              <w:t xml:space="preserve">Plant and animal materials, as well as organic seeds for reproduction purposes, must be accompanied by their respective organic certificate </w:t>
            </w:r>
            <w:proofErr w:type="gramStart"/>
            <w:r w:rsidRPr="00B75AE4">
              <w:rPr>
                <w:rFonts w:ascii="Verdana" w:hAnsi="Verdana"/>
                <w:color w:val="000000"/>
                <w:sz w:val="16"/>
                <w:szCs w:val="16"/>
                <w:lang w:val="en-US"/>
              </w:rPr>
              <w:t>and also</w:t>
            </w:r>
            <w:proofErr w:type="gramEnd"/>
            <w:r w:rsidRPr="00B75AE4">
              <w:rPr>
                <w:rFonts w:ascii="Verdana" w:hAnsi="Verdana"/>
                <w:color w:val="000000"/>
                <w:sz w:val="16"/>
                <w:szCs w:val="16"/>
                <w:lang w:val="en-US"/>
              </w:rPr>
              <w:t xml:space="preserve"> comply with the applicable phytosanitary and </w:t>
            </w:r>
            <w:proofErr w:type="spellStart"/>
            <w:r w:rsidRPr="00B75AE4">
              <w:rPr>
                <w:rFonts w:ascii="Verdana" w:hAnsi="Verdana"/>
                <w:color w:val="000000"/>
                <w:sz w:val="16"/>
                <w:szCs w:val="16"/>
                <w:lang w:val="en-US"/>
              </w:rPr>
              <w:t>zoosanitary</w:t>
            </w:r>
            <w:proofErr w:type="spellEnd"/>
            <w:r w:rsidRPr="00B75AE4">
              <w:rPr>
                <w:rFonts w:ascii="Verdana" w:hAnsi="Verdana"/>
                <w:color w:val="000000"/>
                <w:sz w:val="16"/>
                <w:szCs w:val="16"/>
                <w:lang w:val="en-US"/>
              </w:rPr>
              <w:t xml:space="preserve"> provisions. In any case, the Secretary will analyze and determine with the opinion of the Council, on the alternative practices or inputs that will be applied to them, to safeguard the organic quality of the materials and health in the national territory.</w:t>
            </w:r>
          </w:p>
        </w:tc>
      </w:tr>
      <w:tr w:rsidR="007E2219" w:rsidRPr="002B3372" w14:paraId="557C990D" w14:textId="3D9BA0FE" w:rsidTr="001B6E11">
        <w:tc>
          <w:tcPr>
            <w:tcW w:w="4788" w:type="dxa"/>
            <w:shd w:val="clear" w:color="auto" w:fill="auto"/>
          </w:tcPr>
          <w:p w14:paraId="3E3D6C9D"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167BF91B"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67960053" w14:textId="2D104991" w:rsidTr="001B6E11">
        <w:tc>
          <w:tcPr>
            <w:tcW w:w="4788" w:type="dxa"/>
            <w:shd w:val="clear" w:color="auto" w:fill="auto"/>
          </w:tcPr>
          <w:p w14:paraId="280875A5" w14:textId="77777777" w:rsidR="007E2219" w:rsidRPr="00B75AE4" w:rsidRDefault="007E2219" w:rsidP="007E2219">
            <w:pPr>
              <w:pStyle w:val="Texto"/>
              <w:spacing w:after="0" w:line="240" w:lineRule="auto"/>
              <w:ind w:firstLine="0"/>
              <w:rPr>
                <w:rFonts w:ascii="Verdana" w:hAnsi="Verdana"/>
                <w:color w:val="000000"/>
                <w:sz w:val="16"/>
                <w:szCs w:val="16"/>
              </w:rPr>
            </w:pPr>
            <w:bookmarkStart w:id="35" w:name="Artículo_36"/>
            <w:r w:rsidRPr="00B75AE4">
              <w:rPr>
                <w:rFonts w:ascii="Verdana" w:hAnsi="Verdana"/>
                <w:b/>
                <w:bCs/>
                <w:color w:val="000000"/>
                <w:sz w:val="16"/>
                <w:szCs w:val="16"/>
              </w:rPr>
              <w:t>Artículo 36</w:t>
            </w:r>
            <w:bookmarkEnd w:id="35"/>
            <w:r w:rsidRPr="00B75AE4">
              <w:rPr>
                <w:rFonts w:ascii="Verdana" w:hAnsi="Verdana"/>
                <w:b/>
                <w:bCs/>
                <w:color w:val="000000"/>
                <w:sz w:val="16"/>
                <w:szCs w:val="16"/>
              </w:rPr>
              <w:t xml:space="preserve">. </w:t>
            </w:r>
            <w:r w:rsidRPr="00B75AE4">
              <w:rPr>
                <w:rFonts w:ascii="Verdana" w:hAnsi="Verdana"/>
                <w:color w:val="000000"/>
                <w:sz w:val="16"/>
                <w:szCs w:val="16"/>
              </w:rPr>
              <w:t>Las sustancias, materiales, semillas, material vegetal y/o insumos destinados a la producción orgánica podrán ser importados siempre que estén permitidos e incluidos en la lista nacional que publique la Secretaría, o en su defecto, que estén incluidos en las regulaciones internacionales en materia de alimentos orgánicos de los países de origen y con los cuales la Secretaría se reconozca equivalencia.</w:t>
            </w:r>
          </w:p>
        </w:tc>
        <w:tc>
          <w:tcPr>
            <w:tcW w:w="4788" w:type="dxa"/>
            <w:shd w:val="clear" w:color="auto" w:fill="auto"/>
          </w:tcPr>
          <w:p w14:paraId="64E30176" w14:textId="1E46F30F" w:rsidR="007E2219" w:rsidRPr="00B75AE4" w:rsidRDefault="007E2219" w:rsidP="007E2219">
            <w:pPr>
              <w:pStyle w:val="Texto"/>
              <w:spacing w:after="0" w:line="240" w:lineRule="auto"/>
              <w:ind w:firstLine="0"/>
              <w:rPr>
                <w:rFonts w:ascii="Verdana" w:hAnsi="Verdana"/>
                <w:b/>
                <w:bCs/>
                <w:color w:val="000000"/>
                <w:sz w:val="16"/>
                <w:szCs w:val="16"/>
                <w:lang w:val="en-US"/>
              </w:rPr>
            </w:pPr>
            <w:r w:rsidRPr="00B75AE4">
              <w:rPr>
                <w:rFonts w:ascii="Verdana" w:hAnsi="Verdana"/>
                <w:b/>
                <w:bCs/>
                <w:color w:val="000000"/>
                <w:sz w:val="16"/>
                <w:szCs w:val="16"/>
                <w:lang w:val="en-US"/>
              </w:rPr>
              <w:t xml:space="preserve">Article 36. </w:t>
            </w:r>
            <w:r w:rsidRPr="00B75AE4">
              <w:rPr>
                <w:rFonts w:ascii="Verdana" w:hAnsi="Verdana"/>
                <w:color w:val="000000"/>
                <w:sz w:val="16"/>
                <w:szCs w:val="16"/>
                <w:lang w:val="en-US"/>
              </w:rPr>
              <w:t xml:space="preserve">Substances, materials, seeds, plant material and/or inputs for organic production may be imported </w:t>
            </w:r>
            <w:proofErr w:type="gramStart"/>
            <w:r w:rsidRPr="00B75AE4">
              <w:rPr>
                <w:rFonts w:ascii="Verdana" w:hAnsi="Verdana"/>
                <w:color w:val="000000"/>
                <w:sz w:val="16"/>
                <w:szCs w:val="16"/>
                <w:lang w:val="en-US"/>
              </w:rPr>
              <w:t>as long as</w:t>
            </w:r>
            <w:proofErr w:type="gramEnd"/>
            <w:r w:rsidRPr="00B75AE4">
              <w:rPr>
                <w:rFonts w:ascii="Verdana" w:hAnsi="Verdana"/>
                <w:color w:val="000000"/>
                <w:sz w:val="16"/>
                <w:szCs w:val="16"/>
                <w:lang w:val="en-US"/>
              </w:rPr>
              <w:t xml:space="preserve"> they are allowed and included in the national list published by the Secretary, or failing that, that they are included in international regulations on of organic foods from the countries of origin and with which the Secretary recognizes equivalence.</w:t>
            </w:r>
          </w:p>
        </w:tc>
      </w:tr>
      <w:tr w:rsidR="007E2219" w:rsidRPr="002B3372" w14:paraId="482399C1" w14:textId="73BBF823" w:rsidTr="001B6E11">
        <w:tc>
          <w:tcPr>
            <w:tcW w:w="4788" w:type="dxa"/>
            <w:shd w:val="clear" w:color="auto" w:fill="auto"/>
          </w:tcPr>
          <w:p w14:paraId="009751A3"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0D2B429D"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14:paraId="3FB21DB5" w14:textId="4FA74A17" w:rsidTr="001B6E11">
        <w:tc>
          <w:tcPr>
            <w:tcW w:w="4788" w:type="dxa"/>
            <w:shd w:val="clear" w:color="auto" w:fill="auto"/>
          </w:tcPr>
          <w:p w14:paraId="18CE5C28" w14:textId="77777777" w:rsidR="007E2219" w:rsidRPr="00B75AE4" w:rsidRDefault="007E2219" w:rsidP="007E2219">
            <w:pPr>
              <w:pStyle w:val="Texto"/>
              <w:spacing w:after="0" w:line="240" w:lineRule="auto"/>
              <w:ind w:firstLine="0"/>
              <w:jc w:val="center"/>
              <w:rPr>
                <w:rFonts w:ascii="Verdana" w:hAnsi="Verdana"/>
                <w:b/>
                <w:bCs/>
                <w:color w:val="000000"/>
                <w:sz w:val="16"/>
                <w:szCs w:val="16"/>
              </w:rPr>
            </w:pPr>
            <w:r w:rsidRPr="00B75AE4">
              <w:rPr>
                <w:rFonts w:ascii="Verdana" w:hAnsi="Verdana"/>
                <w:b/>
                <w:bCs/>
                <w:color w:val="000000"/>
                <w:sz w:val="16"/>
                <w:szCs w:val="16"/>
              </w:rPr>
              <w:t>TÍTULO SEXTO</w:t>
            </w:r>
          </w:p>
        </w:tc>
        <w:tc>
          <w:tcPr>
            <w:tcW w:w="4788" w:type="dxa"/>
            <w:shd w:val="clear" w:color="auto" w:fill="auto"/>
          </w:tcPr>
          <w:p w14:paraId="5FD23204" w14:textId="120A7086" w:rsidR="007E2219" w:rsidRPr="00B75AE4" w:rsidRDefault="007E2219" w:rsidP="007E2219">
            <w:pPr>
              <w:pStyle w:val="Texto"/>
              <w:spacing w:after="0" w:line="240" w:lineRule="auto"/>
              <w:ind w:firstLine="0"/>
              <w:jc w:val="center"/>
              <w:rPr>
                <w:rFonts w:ascii="Verdana" w:hAnsi="Verdana"/>
                <w:b/>
                <w:bCs/>
                <w:color w:val="000000"/>
                <w:sz w:val="16"/>
                <w:szCs w:val="16"/>
                <w:lang w:val="en-US"/>
              </w:rPr>
            </w:pPr>
            <w:r w:rsidRPr="00B75AE4">
              <w:rPr>
                <w:rFonts w:ascii="Verdana" w:hAnsi="Verdana"/>
                <w:b/>
                <w:bCs/>
                <w:color w:val="000000"/>
                <w:sz w:val="16"/>
                <w:szCs w:val="16"/>
              </w:rPr>
              <w:t>SIXTH TITLE</w:t>
            </w:r>
          </w:p>
        </w:tc>
      </w:tr>
      <w:tr w:rsidR="007E2219" w:rsidRPr="00081855" w14:paraId="0D39EEE3" w14:textId="1DD59F3E" w:rsidTr="001B6E11">
        <w:tc>
          <w:tcPr>
            <w:tcW w:w="4788" w:type="dxa"/>
            <w:shd w:val="clear" w:color="auto" w:fill="auto"/>
          </w:tcPr>
          <w:p w14:paraId="2F2A84EB" w14:textId="77777777" w:rsidR="007E2219" w:rsidRPr="00B75AE4" w:rsidRDefault="007E2219" w:rsidP="007E2219">
            <w:pPr>
              <w:pStyle w:val="Texto"/>
              <w:spacing w:after="0" w:line="240" w:lineRule="auto"/>
              <w:ind w:firstLine="0"/>
              <w:jc w:val="center"/>
              <w:rPr>
                <w:rFonts w:ascii="Verdana" w:hAnsi="Verdana"/>
                <w:b/>
                <w:bCs/>
                <w:color w:val="000000"/>
                <w:sz w:val="16"/>
                <w:szCs w:val="16"/>
              </w:rPr>
            </w:pPr>
            <w:r w:rsidRPr="00B75AE4">
              <w:rPr>
                <w:rFonts w:ascii="Verdana" w:hAnsi="Verdana"/>
                <w:b/>
                <w:bCs/>
                <w:color w:val="000000"/>
                <w:sz w:val="16"/>
                <w:szCs w:val="16"/>
              </w:rPr>
              <w:t>DE LA PROMOCIÓN Y FOMENTO</w:t>
            </w:r>
          </w:p>
        </w:tc>
        <w:tc>
          <w:tcPr>
            <w:tcW w:w="4788" w:type="dxa"/>
            <w:shd w:val="clear" w:color="auto" w:fill="auto"/>
          </w:tcPr>
          <w:p w14:paraId="274AD48F" w14:textId="44A128BF" w:rsidR="007E2219" w:rsidRPr="00B75AE4" w:rsidRDefault="007E2219" w:rsidP="007E2219">
            <w:pPr>
              <w:pStyle w:val="Texto"/>
              <w:spacing w:after="0" w:line="240" w:lineRule="auto"/>
              <w:ind w:firstLine="0"/>
              <w:jc w:val="center"/>
              <w:rPr>
                <w:rFonts w:ascii="Verdana" w:hAnsi="Verdana"/>
                <w:b/>
                <w:bCs/>
                <w:color w:val="000000"/>
                <w:sz w:val="16"/>
                <w:szCs w:val="16"/>
                <w:lang w:val="en-US"/>
              </w:rPr>
            </w:pPr>
            <w:r w:rsidRPr="00B75AE4">
              <w:rPr>
                <w:rFonts w:ascii="Verdana" w:hAnsi="Verdana"/>
                <w:b/>
                <w:bCs/>
                <w:color w:val="000000"/>
                <w:sz w:val="16"/>
                <w:szCs w:val="16"/>
                <w:lang w:val="en-US"/>
              </w:rPr>
              <w:t>THE PROMOTION AND DEVELOPMENT</w:t>
            </w:r>
          </w:p>
        </w:tc>
      </w:tr>
      <w:tr w:rsidR="007E2219" w:rsidRPr="00081855" w14:paraId="218E3EDB" w14:textId="7CC92CEA" w:rsidTr="001B6E11">
        <w:tc>
          <w:tcPr>
            <w:tcW w:w="4788" w:type="dxa"/>
            <w:shd w:val="clear" w:color="auto" w:fill="auto"/>
          </w:tcPr>
          <w:p w14:paraId="028E20D5" w14:textId="77777777" w:rsidR="007E2219" w:rsidRPr="00B75AE4" w:rsidRDefault="007E2219" w:rsidP="007E2219">
            <w:pPr>
              <w:pStyle w:val="Texto"/>
              <w:spacing w:after="0" w:line="240" w:lineRule="auto"/>
              <w:ind w:firstLine="0"/>
              <w:jc w:val="center"/>
              <w:rPr>
                <w:rFonts w:ascii="Verdana" w:hAnsi="Verdana"/>
                <w:color w:val="000000"/>
                <w:sz w:val="16"/>
                <w:szCs w:val="16"/>
                <w:lang w:val="en-US"/>
              </w:rPr>
            </w:pPr>
          </w:p>
        </w:tc>
        <w:tc>
          <w:tcPr>
            <w:tcW w:w="4788" w:type="dxa"/>
            <w:shd w:val="clear" w:color="auto" w:fill="auto"/>
          </w:tcPr>
          <w:p w14:paraId="4CCD0B56" w14:textId="77777777" w:rsidR="007E2219" w:rsidRPr="00B75AE4" w:rsidRDefault="007E2219" w:rsidP="007E2219">
            <w:pPr>
              <w:pStyle w:val="Texto"/>
              <w:spacing w:after="0" w:line="240" w:lineRule="auto"/>
              <w:ind w:firstLine="0"/>
              <w:jc w:val="center"/>
              <w:rPr>
                <w:rFonts w:ascii="Verdana" w:hAnsi="Verdana"/>
                <w:color w:val="000000"/>
                <w:sz w:val="16"/>
                <w:szCs w:val="16"/>
                <w:lang w:val="en-US"/>
              </w:rPr>
            </w:pPr>
          </w:p>
        </w:tc>
      </w:tr>
      <w:tr w:rsidR="007E2219" w14:paraId="5F50ACD3" w14:textId="7138C5AB" w:rsidTr="001B6E11">
        <w:tc>
          <w:tcPr>
            <w:tcW w:w="4788" w:type="dxa"/>
            <w:shd w:val="clear" w:color="auto" w:fill="auto"/>
          </w:tcPr>
          <w:p w14:paraId="690E293B" w14:textId="77777777" w:rsidR="007E2219" w:rsidRPr="00B75AE4" w:rsidRDefault="007E2219" w:rsidP="007E2219">
            <w:pPr>
              <w:pStyle w:val="Texto"/>
              <w:spacing w:after="0" w:line="240" w:lineRule="auto"/>
              <w:ind w:firstLine="0"/>
              <w:jc w:val="center"/>
              <w:rPr>
                <w:rFonts w:ascii="Verdana" w:hAnsi="Verdana"/>
                <w:b/>
                <w:bCs/>
                <w:color w:val="000000"/>
                <w:sz w:val="16"/>
                <w:szCs w:val="16"/>
              </w:rPr>
            </w:pPr>
            <w:r w:rsidRPr="00B75AE4">
              <w:rPr>
                <w:rFonts w:ascii="Verdana" w:hAnsi="Verdana"/>
                <w:b/>
                <w:bCs/>
                <w:color w:val="000000"/>
                <w:sz w:val="16"/>
                <w:szCs w:val="16"/>
              </w:rPr>
              <w:t>CAPÍTULO ÚNICO</w:t>
            </w:r>
          </w:p>
        </w:tc>
        <w:tc>
          <w:tcPr>
            <w:tcW w:w="4788" w:type="dxa"/>
            <w:shd w:val="clear" w:color="auto" w:fill="auto"/>
          </w:tcPr>
          <w:p w14:paraId="2A0432C0" w14:textId="69FC04B7" w:rsidR="007E2219" w:rsidRPr="00B75AE4" w:rsidRDefault="007E2219" w:rsidP="007E2219">
            <w:pPr>
              <w:pStyle w:val="Texto"/>
              <w:spacing w:after="0" w:line="240" w:lineRule="auto"/>
              <w:ind w:firstLine="0"/>
              <w:jc w:val="center"/>
              <w:rPr>
                <w:rFonts w:ascii="Verdana" w:hAnsi="Verdana"/>
                <w:b/>
                <w:bCs/>
                <w:color w:val="000000"/>
                <w:sz w:val="16"/>
                <w:szCs w:val="16"/>
                <w:lang w:val="en-US"/>
              </w:rPr>
            </w:pPr>
            <w:r w:rsidRPr="00B75AE4">
              <w:rPr>
                <w:rFonts w:ascii="Verdana" w:hAnsi="Verdana"/>
                <w:b/>
                <w:bCs/>
                <w:color w:val="000000"/>
                <w:sz w:val="16"/>
                <w:szCs w:val="16"/>
              </w:rPr>
              <w:t>SOLE CHAPTER</w:t>
            </w:r>
          </w:p>
        </w:tc>
      </w:tr>
      <w:tr w:rsidR="007E2219" w14:paraId="5010B8EC" w14:textId="7E1BAC83" w:rsidTr="001B6E11">
        <w:tc>
          <w:tcPr>
            <w:tcW w:w="4788" w:type="dxa"/>
            <w:shd w:val="clear" w:color="auto" w:fill="auto"/>
          </w:tcPr>
          <w:p w14:paraId="3503062D" w14:textId="77777777" w:rsidR="007E2219" w:rsidRPr="00B75AE4" w:rsidRDefault="007E2219" w:rsidP="007E2219">
            <w:pPr>
              <w:pStyle w:val="Texto"/>
              <w:spacing w:after="0" w:line="240" w:lineRule="auto"/>
              <w:ind w:firstLine="0"/>
              <w:jc w:val="center"/>
              <w:rPr>
                <w:rFonts w:ascii="Verdana" w:hAnsi="Verdana"/>
                <w:color w:val="000000"/>
                <w:sz w:val="16"/>
                <w:szCs w:val="16"/>
              </w:rPr>
            </w:pPr>
          </w:p>
        </w:tc>
        <w:tc>
          <w:tcPr>
            <w:tcW w:w="4788" w:type="dxa"/>
            <w:shd w:val="clear" w:color="auto" w:fill="auto"/>
          </w:tcPr>
          <w:p w14:paraId="06B629B6" w14:textId="77777777" w:rsidR="007E2219" w:rsidRPr="00B75AE4" w:rsidRDefault="007E2219" w:rsidP="007E2219">
            <w:pPr>
              <w:pStyle w:val="Texto"/>
              <w:spacing w:after="0" w:line="240" w:lineRule="auto"/>
              <w:ind w:firstLine="0"/>
              <w:jc w:val="center"/>
              <w:rPr>
                <w:rFonts w:ascii="Verdana" w:hAnsi="Verdana"/>
                <w:color w:val="000000"/>
                <w:sz w:val="16"/>
                <w:szCs w:val="16"/>
                <w:lang w:val="en-US"/>
              </w:rPr>
            </w:pPr>
          </w:p>
        </w:tc>
      </w:tr>
      <w:tr w:rsidR="007E2219" w:rsidRPr="002B3372" w14:paraId="247261EA" w14:textId="156AD202" w:rsidTr="001B6E11">
        <w:tc>
          <w:tcPr>
            <w:tcW w:w="4788" w:type="dxa"/>
            <w:shd w:val="clear" w:color="auto" w:fill="auto"/>
          </w:tcPr>
          <w:p w14:paraId="2C932800" w14:textId="77777777" w:rsidR="007E2219" w:rsidRPr="00B75AE4" w:rsidRDefault="007E2219" w:rsidP="007E2219">
            <w:pPr>
              <w:pStyle w:val="Texto"/>
              <w:spacing w:after="0" w:line="240" w:lineRule="auto"/>
              <w:ind w:firstLine="0"/>
              <w:rPr>
                <w:rFonts w:ascii="Verdana" w:hAnsi="Verdana"/>
                <w:color w:val="000000"/>
                <w:sz w:val="16"/>
                <w:szCs w:val="16"/>
              </w:rPr>
            </w:pPr>
            <w:bookmarkStart w:id="36" w:name="Artículo_37"/>
            <w:r w:rsidRPr="00B75AE4">
              <w:rPr>
                <w:rFonts w:ascii="Verdana" w:hAnsi="Verdana"/>
                <w:b/>
                <w:color w:val="000000"/>
                <w:sz w:val="16"/>
                <w:szCs w:val="16"/>
              </w:rPr>
              <w:t>Artículo 37</w:t>
            </w:r>
            <w:bookmarkEnd w:id="36"/>
            <w:r w:rsidRPr="00B75AE4">
              <w:rPr>
                <w:rFonts w:ascii="Verdana" w:hAnsi="Verdana"/>
                <w:b/>
                <w:color w:val="000000"/>
                <w:sz w:val="16"/>
                <w:szCs w:val="16"/>
              </w:rPr>
              <w:t>.-</w:t>
            </w:r>
            <w:r w:rsidRPr="00B75AE4">
              <w:rPr>
                <w:rFonts w:ascii="Verdana" w:hAnsi="Verdana"/>
                <w:color w:val="000000"/>
                <w:sz w:val="16"/>
                <w:szCs w:val="16"/>
              </w:rPr>
              <w:t xml:space="preserve"> A fin de promover la producción agropecuaria y alimentaria bajo métodos orgánicos, la Secretaría celebrará convenios con los gobiernos de las entidades federativas, buscando la participación de los municipios, así como con instituciones y organizaciones estatales y nacionales, públicas y privadas.</w:t>
            </w:r>
          </w:p>
        </w:tc>
        <w:tc>
          <w:tcPr>
            <w:tcW w:w="4788" w:type="dxa"/>
            <w:shd w:val="clear" w:color="auto" w:fill="auto"/>
          </w:tcPr>
          <w:p w14:paraId="3E07549E" w14:textId="3F1F3D93"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Article 37.- </w:t>
            </w:r>
            <w:proofErr w:type="gramStart"/>
            <w:r w:rsidRPr="00B75AE4">
              <w:rPr>
                <w:rFonts w:ascii="Verdana" w:hAnsi="Verdana"/>
                <w:bCs/>
                <w:color w:val="000000"/>
                <w:sz w:val="16"/>
                <w:szCs w:val="16"/>
                <w:lang w:val="en-US"/>
              </w:rPr>
              <w:t>In</w:t>
            </w:r>
            <w:r w:rsidRPr="00B75AE4">
              <w:rPr>
                <w:rFonts w:ascii="Verdana" w:hAnsi="Verdana"/>
                <w:b/>
                <w:color w:val="000000"/>
                <w:sz w:val="16"/>
                <w:szCs w:val="16"/>
                <w:lang w:val="en-US"/>
              </w:rPr>
              <w:t xml:space="preserve"> </w:t>
            </w:r>
            <w:r w:rsidRPr="00B75AE4">
              <w:rPr>
                <w:rFonts w:ascii="Verdana" w:hAnsi="Verdana"/>
                <w:color w:val="000000"/>
                <w:sz w:val="16"/>
                <w:szCs w:val="16"/>
                <w:lang w:val="en-US"/>
              </w:rPr>
              <w:t>order to</w:t>
            </w:r>
            <w:proofErr w:type="gramEnd"/>
            <w:r w:rsidRPr="00B75AE4">
              <w:rPr>
                <w:rFonts w:ascii="Verdana" w:hAnsi="Verdana"/>
                <w:color w:val="000000"/>
                <w:sz w:val="16"/>
                <w:szCs w:val="16"/>
                <w:lang w:val="en-US"/>
              </w:rPr>
              <w:t xml:space="preserve"> promote agricultural and food production under organic methods, the Secretary will celebrate agreements with the governments of the states, seeking the participation of the </w:t>
            </w:r>
            <w:proofErr w:type="spellStart"/>
            <w:r w:rsidRPr="00B75AE4">
              <w:rPr>
                <w:rFonts w:ascii="Verdana" w:hAnsi="Verdana"/>
                <w:i/>
                <w:iCs/>
                <w:color w:val="000000"/>
                <w:sz w:val="16"/>
                <w:szCs w:val="16"/>
                <w:lang w:val="en-US"/>
              </w:rPr>
              <w:t>municipios</w:t>
            </w:r>
            <w:proofErr w:type="spellEnd"/>
            <w:r w:rsidRPr="00B75AE4">
              <w:rPr>
                <w:rFonts w:ascii="Verdana" w:hAnsi="Verdana"/>
                <w:color w:val="000000"/>
                <w:sz w:val="16"/>
                <w:szCs w:val="16"/>
                <w:lang w:val="en-US"/>
              </w:rPr>
              <w:t>, as well as with state and national, public and private institutions and organizations.</w:t>
            </w:r>
          </w:p>
        </w:tc>
      </w:tr>
      <w:tr w:rsidR="007E2219" w:rsidRPr="002B3372" w14:paraId="068E8394" w14:textId="3A460C96" w:rsidTr="001B6E11">
        <w:tc>
          <w:tcPr>
            <w:tcW w:w="4788" w:type="dxa"/>
            <w:shd w:val="clear" w:color="auto" w:fill="auto"/>
          </w:tcPr>
          <w:p w14:paraId="532326A6"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2C5DB281"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3C148798" w14:textId="2195DACD" w:rsidTr="001B6E11">
        <w:tc>
          <w:tcPr>
            <w:tcW w:w="4788" w:type="dxa"/>
            <w:shd w:val="clear" w:color="auto" w:fill="auto"/>
          </w:tcPr>
          <w:p w14:paraId="245A6D01" w14:textId="77777777" w:rsidR="007E2219" w:rsidRPr="00B75AE4" w:rsidRDefault="007E2219" w:rsidP="007E2219">
            <w:pPr>
              <w:pStyle w:val="Texto"/>
              <w:spacing w:after="0" w:line="240" w:lineRule="auto"/>
              <w:ind w:firstLine="0"/>
              <w:rPr>
                <w:rFonts w:ascii="Verdana" w:hAnsi="Verdana"/>
                <w:color w:val="000000"/>
                <w:sz w:val="16"/>
                <w:szCs w:val="16"/>
              </w:rPr>
            </w:pPr>
            <w:bookmarkStart w:id="37" w:name="Artículo_38"/>
            <w:r w:rsidRPr="00B75AE4">
              <w:rPr>
                <w:rFonts w:ascii="Verdana" w:hAnsi="Verdana"/>
                <w:b/>
                <w:bCs/>
                <w:color w:val="000000"/>
                <w:sz w:val="16"/>
                <w:szCs w:val="16"/>
              </w:rPr>
              <w:lastRenderedPageBreak/>
              <w:t>Artículo 38</w:t>
            </w:r>
            <w:bookmarkEnd w:id="37"/>
            <w:r w:rsidRPr="00B75AE4">
              <w:rPr>
                <w:rFonts w:ascii="Verdana" w:hAnsi="Verdana"/>
                <w:b/>
                <w:bCs/>
                <w:color w:val="000000"/>
                <w:sz w:val="16"/>
                <w:szCs w:val="16"/>
              </w:rPr>
              <w:t>.-</w:t>
            </w:r>
            <w:r w:rsidRPr="00B75AE4">
              <w:rPr>
                <w:rFonts w:ascii="Verdana" w:hAnsi="Verdana"/>
                <w:color w:val="000000"/>
                <w:sz w:val="16"/>
                <w:szCs w:val="16"/>
              </w:rPr>
              <w:t xml:space="preserve"> La Secretaría en coordinación con las Entidades Federativas y Municipios en el ámbito de su competencia, promoverá políticas y acciones orientadas a:</w:t>
            </w:r>
          </w:p>
        </w:tc>
        <w:tc>
          <w:tcPr>
            <w:tcW w:w="4788" w:type="dxa"/>
            <w:shd w:val="clear" w:color="auto" w:fill="auto"/>
          </w:tcPr>
          <w:p w14:paraId="0CF7BF72" w14:textId="283238BA" w:rsidR="007E2219" w:rsidRPr="00B75AE4" w:rsidRDefault="007E2219" w:rsidP="007E2219">
            <w:pPr>
              <w:pStyle w:val="Texto"/>
              <w:spacing w:after="0" w:line="240" w:lineRule="auto"/>
              <w:ind w:firstLine="0"/>
              <w:rPr>
                <w:rFonts w:ascii="Verdana" w:hAnsi="Verdana"/>
                <w:b/>
                <w:bCs/>
                <w:color w:val="000000"/>
                <w:sz w:val="16"/>
                <w:szCs w:val="16"/>
                <w:lang w:val="en-US"/>
              </w:rPr>
            </w:pPr>
            <w:r w:rsidRPr="00B75AE4">
              <w:rPr>
                <w:rFonts w:ascii="Verdana" w:hAnsi="Verdana"/>
                <w:b/>
                <w:bCs/>
                <w:color w:val="000000"/>
                <w:sz w:val="16"/>
                <w:szCs w:val="16"/>
                <w:lang w:val="en-US"/>
              </w:rPr>
              <w:t xml:space="preserve">Article 38.- </w:t>
            </w:r>
            <w:r w:rsidRPr="00B75AE4">
              <w:rPr>
                <w:rFonts w:ascii="Verdana" w:hAnsi="Verdana"/>
                <w:color w:val="000000"/>
                <w:sz w:val="16"/>
                <w:szCs w:val="16"/>
                <w:lang w:val="en-US"/>
              </w:rPr>
              <w:t>The</w:t>
            </w:r>
            <w:r w:rsidRPr="00B75AE4">
              <w:rPr>
                <w:rFonts w:ascii="Verdana" w:hAnsi="Verdana"/>
                <w:b/>
                <w:bCs/>
                <w:color w:val="000000"/>
                <w:sz w:val="16"/>
                <w:szCs w:val="16"/>
                <w:lang w:val="en-US"/>
              </w:rPr>
              <w:t xml:space="preserve"> </w:t>
            </w:r>
            <w:r w:rsidRPr="00B75AE4">
              <w:rPr>
                <w:rFonts w:ascii="Verdana" w:hAnsi="Verdana"/>
                <w:color w:val="000000"/>
                <w:sz w:val="16"/>
                <w:szCs w:val="16"/>
                <w:lang w:val="en-US"/>
              </w:rPr>
              <w:t xml:space="preserve">Secretary, in coordination with the States and </w:t>
            </w:r>
            <w:proofErr w:type="spellStart"/>
            <w:r w:rsidRPr="00B75AE4">
              <w:rPr>
                <w:rFonts w:ascii="Verdana" w:hAnsi="Verdana"/>
                <w:i/>
                <w:iCs/>
                <w:color w:val="000000"/>
                <w:sz w:val="16"/>
                <w:szCs w:val="16"/>
                <w:lang w:val="en-US"/>
              </w:rPr>
              <w:t>Municipios</w:t>
            </w:r>
            <w:proofErr w:type="spellEnd"/>
            <w:r w:rsidRPr="00B75AE4">
              <w:rPr>
                <w:rStyle w:val="FootnoteReference"/>
                <w:rFonts w:ascii="Verdana" w:hAnsi="Verdana"/>
                <w:i/>
                <w:iCs/>
                <w:color w:val="000000"/>
                <w:sz w:val="16"/>
                <w:szCs w:val="16"/>
                <w:lang w:val="en-US"/>
              </w:rPr>
              <w:footnoteReference w:id="1"/>
            </w:r>
            <w:r w:rsidRPr="00B75AE4">
              <w:rPr>
                <w:rFonts w:ascii="Verdana" w:hAnsi="Verdana"/>
                <w:color w:val="000000"/>
                <w:sz w:val="16"/>
                <w:szCs w:val="16"/>
                <w:lang w:val="en-US"/>
              </w:rPr>
              <w:t xml:space="preserve"> within the scope of its powers, will promote policies and actions aimed at:</w:t>
            </w:r>
          </w:p>
        </w:tc>
      </w:tr>
      <w:tr w:rsidR="007E2219" w:rsidRPr="002B3372" w14:paraId="4E450665" w14:textId="17782B25" w:rsidTr="001B6E11">
        <w:tc>
          <w:tcPr>
            <w:tcW w:w="4788" w:type="dxa"/>
            <w:shd w:val="clear" w:color="auto" w:fill="auto"/>
          </w:tcPr>
          <w:p w14:paraId="7AA2AFF3"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781BDCCA"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01A95A2F" w14:textId="5FF233FB" w:rsidTr="001B6E11">
        <w:tc>
          <w:tcPr>
            <w:tcW w:w="4788" w:type="dxa"/>
            <w:shd w:val="clear" w:color="auto" w:fill="auto"/>
          </w:tcPr>
          <w:p w14:paraId="49133A1E" w14:textId="77777777" w:rsidR="007E2219" w:rsidRPr="00B75AE4" w:rsidRDefault="007E2219" w:rsidP="007E2219">
            <w:pPr>
              <w:pStyle w:val="Texto"/>
              <w:spacing w:after="0" w:line="240" w:lineRule="auto"/>
              <w:ind w:firstLine="0"/>
              <w:rPr>
                <w:rFonts w:ascii="Verdana" w:hAnsi="Verdana"/>
                <w:color w:val="000000"/>
                <w:sz w:val="16"/>
                <w:szCs w:val="16"/>
              </w:rPr>
            </w:pPr>
            <w:r w:rsidRPr="00B75AE4">
              <w:rPr>
                <w:rFonts w:ascii="Verdana" w:hAnsi="Verdana"/>
                <w:b/>
                <w:color w:val="000000"/>
                <w:sz w:val="16"/>
                <w:szCs w:val="16"/>
              </w:rPr>
              <w:t>I.</w:t>
            </w:r>
            <w:r w:rsidRPr="00B75AE4">
              <w:rPr>
                <w:rFonts w:ascii="Verdana" w:hAnsi="Verdana"/>
                <w:color w:val="000000"/>
                <w:sz w:val="16"/>
                <w:szCs w:val="16"/>
              </w:rPr>
              <w:t xml:space="preserve"> Coadyuvar a la conservación de la biodiversidad y el mejoramiento de la calidad de los recursos naturales incluidos los recursos acuáticos, mediante la aplicación de sistemas bajo métodos orgánicos;</w:t>
            </w:r>
          </w:p>
        </w:tc>
        <w:tc>
          <w:tcPr>
            <w:tcW w:w="4788" w:type="dxa"/>
            <w:shd w:val="clear" w:color="auto" w:fill="auto"/>
          </w:tcPr>
          <w:p w14:paraId="69C11519" w14:textId="3EB778A0"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I. </w:t>
            </w:r>
            <w:r w:rsidRPr="00B75AE4">
              <w:rPr>
                <w:rFonts w:ascii="Verdana" w:hAnsi="Verdana"/>
                <w:color w:val="000000"/>
                <w:sz w:val="16"/>
                <w:szCs w:val="16"/>
                <w:lang w:val="en-US"/>
              </w:rPr>
              <w:t>Contributing to the conservation of biodiversity and the improvement of the quality of natural resources, including aquatic resources, through the application of systems under organic methods;</w:t>
            </w:r>
          </w:p>
        </w:tc>
      </w:tr>
      <w:tr w:rsidR="007E2219" w:rsidRPr="002B3372" w14:paraId="58E07A6F" w14:textId="2F535605" w:rsidTr="001B6E11">
        <w:tc>
          <w:tcPr>
            <w:tcW w:w="4788" w:type="dxa"/>
            <w:shd w:val="clear" w:color="auto" w:fill="auto"/>
          </w:tcPr>
          <w:p w14:paraId="58F562E9" w14:textId="77777777" w:rsidR="007E2219" w:rsidRPr="00B75AE4" w:rsidRDefault="007E2219" w:rsidP="007E2219">
            <w:pPr>
              <w:pStyle w:val="Texto"/>
              <w:spacing w:after="0" w:line="240" w:lineRule="auto"/>
              <w:ind w:firstLine="0"/>
              <w:rPr>
                <w:rFonts w:ascii="Verdana" w:hAnsi="Verdana"/>
                <w:b/>
                <w:color w:val="000000"/>
                <w:sz w:val="16"/>
                <w:szCs w:val="16"/>
                <w:lang w:val="en-US"/>
              </w:rPr>
            </w:pPr>
          </w:p>
        </w:tc>
        <w:tc>
          <w:tcPr>
            <w:tcW w:w="4788" w:type="dxa"/>
            <w:shd w:val="clear" w:color="auto" w:fill="auto"/>
          </w:tcPr>
          <w:p w14:paraId="2B17D3E9" w14:textId="77777777" w:rsidR="007E2219" w:rsidRPr="00B75AE4" w:rsidRDefault="007E2219" w:rsidP="007E2219">
            <w:pPr>
              <w:pStyle w:val="Texto"/>
              <w:spacing w:after="0" w:line="240" w:lineRule="auto"/>
              <w:ind w:firstLine="0"/>
              <w:rPr>
                <w:rFonts w:ascii="Verdana" w:hAnsi="Verdana"/>
                <w:b/>
                <w:color w:val="000000"/>
                <w:sz w:val="16"/>
                <w:szCs w:val="16"/>
                <w:lang w:val="en-US"/>
              </w:rPr>
            </w:pPr>
          </w:p>
        </w:tc>
      </w:tr>
      <w:tr w:rsidR="007E2219" w:rsidRPr="002B3372" w14:paraId="5C945DAA" w14:textId="4C29602B" w:rsidTr="001B6E11">
        <w:tc>
          <w:tcPr>
            <w:tcW w:w="4788" w:type="dxa"/>
            <w:shd w:val="clear" w:color="auto" w:fill="auto"/>
          </w:tcPr>
          <w:p w14:paraId="36C5C7F2" w14:textId="77777777" w:rsidR="007E2219" w:rsidRPr="00B75AE4" w:rsidRDefault="007E2219" w:rsidP="007E2219">
            <w:pPr>
              <w:pStyle w:val="Texto"/>
              <w:spacing w:after="0" w:line="240" w:lineRule="auto"/>
              <w:ind w:firstLine="0"/>
              <w:rPr>
                <w:rFonts w:ascii="Verdana" w:hAnsi="Verdana"/>
                <w:color w:val="000000"/>
                <w:sz w:val="16"/>
                <w:szCs w:val="16"/>
              </w:rPr>
            </w:pPr>
            <w:r w:rsidRPr="00B75AE4">
              <w:rPr>
                <w:rFonts w:ascii="Verdana" w:hAnsi="Verdana"/>
                <w:b/>
                <w:color w:val="000000"/>
                <w:sz w:val="16"/>
                <w:szCs w:val="16"/>
              </w:rPr>
              <w:t>II.</w:t>
            </w:r>
            <w:r w:rsidRPr="00B75AE4">
              <w:rPr>
                <w:rFonts w:ascii="Verdana" w:hAnsi="Verdana"/>
                <w:color w:val="000000"/>
                <w:sz w:val="16"/>
                <w:szCs w:val="16"/>
              </w:rPr>
              <w:t xml:space="preserve"> Contribuir a la soberanía y seguridad alimentarias mediante el impulso de la producción orgánica, y</w:t>
            </w:r>
          </w:p>
        </w:tc>
        <w:tc>
          <w:tcPr>
            <w:tcW w:w="4788" w:type="dxa"/>
            <w:shd w:val="clear" w:color="auto" w:fill="auto"/>
          </w:tcPr>
          <w:p w14:paraId="6A5B393F" w14:textId="3A7EA475"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II. </w:t>
            </w:r>
            <w:r w:rsidRPr="00B75AE4">
              <w:rPr>
                <w:rFonts w:ascii="Verdana" w:hAnsi="Verdana"/>
                <w:color w:val="000000"/>
                <w:sz w:val="16"/>
                <w:szCs w:val="16"/>
                <w:lang w:val="en-US"/>
              </w:rPr>
              <w:t>Contributing to food sovereignty and security by promoting organic production, and</w:t>
            </w:r>
          </w:p>
        </w:tc>
      </w:tr>
      <w:tr w:rsidR="007E2219" w:rsidRPr="002B3372" w14:paraId="43FB1197" w14:textId="48B007BE" w:rsidTr="001B6E11">
        <w:tc>
          <w:tcPr>
            <w:tcW w:w="4788" w:type="dxa"/>
            <w:shd w:val="clear" w:color="auto" w:fill="auto"/>
          </w:tcPr>
          <w:p w14:paraId="42DA18ED" w14:textId="77777777" w:rsidR="007E2219" w:rsidRPr="00B75AE4" w:rsidRDefault="007E2219" w:rsidP="007E2219">
            <w:pPr>
              <w:pStyle w:val="Texto"/>
              <w:spacing w:after="0" w:line="240" w:lineRule="auto"/>
              <w:ind w:firstLine="0"/>
              <w:rPr>
                <w:rFonts w:ascii="Verdana" w:hAnsi="Verdana"/>
                <w:b/>
                <w:color w:val="000000"/>
                <w:sz w:val="16"/>
                <w:szCs w:val="16"/>
                <w:lang w:val="en-US"/>
              </w:rPr>
            </w:pPr>
          </w:p>
        </w:tc>
        <w:tc>
          <w:tcPr>
            <w:tcW w:w="4788" w:type="dxa"/>
            <w:shd w:val="clear" w:color="auto" w:fill="auto"/>
          </w:tcPr>
          <w:p w14:paraId="2425E668" w14:textId="77777777" w:rsidR="007E2219" w:rsidRPr="00B75AE4" w:rsidRDefault="007E2219" w:rsidP="007E2219">
            <w:pPr>
              <w:pStyle w:val="Texto"/>
              <w:spacing w:after="0" w:line="240" w:lineRule="auto"/>
              <w:ind w:firstLine="0"/>
              <w:rPr>
                <w:rFonts w:ascii="Verdana" w:hAnsi="Verdana"/>
                <w:b/>
                <w:color w:val="000000"/>
                <w:sz w:val="16"/>
                <w:szCs w:val="16"/>
                <w:lang w:val="en-US"/>
              </w:rPr>
            </w:pPr>
          </w:p>
        </w:tc>
      </w:tr>
      <w:tr w:rsidR="007E2219" w:rsidRPr="002B3372" w14:paraId="2746F8A8" w14:textId="5D04EA36" w:rsidTr="001B6E11">
        <w:tc>
          <w:tcPr>
            <w:tcW w:w="4788" w:type="dxa"/>
            <w:shd w:val="clear" w:color="auto" w:fill="auto"/>
          </w:tcPr>
          <w:p w14:paraId="11DEB15D" w14:textId="77777777" w:rsidR="007E2219" w:rsidRPr="00B75AE4" w:rsidRDefault="007E2219" w:rsidP="007E2219">
            <w:pPr>
              <w:pStyle w:val="Texto"/>
              <w:spacing w:after="0" w:line="240" w:lineRule="auto"/>
              <w:ind w:firstLine="0"/>
              <w:rPr>
                <w:rFonts w:ascii="Verdana" w:hAnsi="Verdana"/>
                <w:color w:val="000000"/>
                <w:sz w:val="16"/>
                <w:szCs w:val="16"/>
              </w:rPr>
            </w:pPr>
            <w:r w:rsidRPr="00B75AE4">
              <w:rPr>
                <w:rFonts w:ascii="Verdana" w:hAnsi="Verdana"/>
                <w:b/>
                <w:color w:val="000000"/>
                <w:sz w:val="16"/>
                <w:szCs w:val="16"/>
              </w:rPr>
              <w:t>III.</w:t>
            </w:r>
            <w:r w:rsidRPr="00B75AE4">
              <w:rPr>
                <w:rFonts w:ascii="Verdana" w:hAnsi="Verdana"/>
                <w:color w:val="000000"/>
                <w:sz w:val="16"/>
                <w:szCs w:val="16"/>
              </w:rPr>
              <w:t xml:space="preserve"> Fomentar el consumo de productos orgánicos para promover actitudes de consumo socialmente responsables.</w:t>
            </w:r>
          </w:p>
        </w:tc>
        <w:tc>
          <w:tcPr>
            <w:tcW w:w="4788" w:type="dxa"/>
            <w:shd w:val="clear" w:color="auto" w:fill="auto"/>
          </w:tcPr>
          <w:p w14:paraId="209A0FEE" w14:textId="76A8BB18"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III. </w:t>
            </w:r>
            <w:r w:rsidRPr="00B75AE4">
              <w:rPr>
                <w:rFonts w:ascii="Verdana" w:hAnsi="Verdana"/>
                <w:color w:val="000000"/>
                <w:sz w:val="16"/>
                <w:szCs w:val="16"/>
                <w:lang w:val="en-US"/>
              </w:rPr>
              <w:t>Promoting the consumption of organic products to promote socially responsible consumption attitudes.</w:t>
            </w:r>
          </w:p>
        </w:tc>
      </w:tr>
      <w:tr w:rsidR="007E2219" w:rsidRPr="002B3372" w14:paraId="5BB3FC3B" w14:textId="5161F008" w:rsidTr="001B6E11">
        <w:tc>
          <w:tcPr>
            <w:tcW w:w="4788" w:type="dxa"/>
            <w:shd w:val="clear" w:color="auto" w:fill="auto"/>
          </w:tcPr>
          <w:p w14:paraId="68BDFD86"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35424331"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1427A3BA" w14:textId="4A1871F0" w:rsidTr="001B6E11">
        <w:tc>
          <w:tcPr>
            <w:tcW w:w="4788" w:type="dxa"/>
            <w:shd w:val="clear" w:color="auto" w:fill="auto"/>
          </w:tcPr>
          <w:p w14:paraId="22E05B9F" w14:textId="77777777" w:rsidR="007E2219" w:rsidRPr="00B75AE4" w:rsidRDefault="007E2219" w:rsidP="007E2219">
            <w:pPr>
              <w:pStyle w:val="Texto"/>
              <w:spacing w:after="0" w:line="240" w:lineRule="auto"/>
              <w:ind w:firstLine="0"/>
              <w:rPr>
                <w:rFonts w:ascii="Verdana" w:hAnsi="Verdana"/>
                <w:color w:val="000000"/>
                <w:sz w:val="16"/>
                <w:szCs w:val="16"/>
              </w:rPr>
            </w:pPr>
            <w:bookmarkStart w:id="38" w:name="Artículo_39"/>
            <w:r w:rsidRPr="00B75AE4">
              <w:rPr>
                <w:rFonts w:ascii="Verdana" w:hAnsi="Verdana"/>
                <w:b/>
                <w:bCs/>
                <w:color w:val="000000"/>
                <w:sz w:val="16"/>
                <w:szCs w:val="16"/>
              </w:rPr>
              <w:t>Artículo 39</w:t>
            </w:r>
            <w:bookmarkEnd w:id="38"/>
            <w:r w:rsidRPr="00B75AE4">
              <w:rPr>
                <w:rFonts w:ascii="Verdana" w:hAnsi="Verdana"/>
                <w:b/>
                <w:bCs/>
                <w:color w:val="000000"/>
                <w:sz w:val="16"/>
                <w:szCs w:val="16"/>
              </w:rPr>
              <w:t>.-</w:t>
            </w:r>
            <w:r w:rsidRPr="00B75AE4">
              <w:rPr>
                <w:rFonts w:ascii="Verdana" w:hAnsi="Verdana"/>
                <w:color w:val="000000"/>
                <w:sz w:val="16"/>
                <w:szCs w:val="16"/>
              </w:rPr>
              <w:t xml:space="preserve"> La Secretaría, con opinión del Consejo, promoverá que en actividades agropecuarias se adopte y desarrolle la producción bajo métodos orgánicos para:</w:t>
            </w:r>
          </w:p>
        </w:tc>
        <w:tc>
          <w:tcPr>
            <w:tcW w:w="4788" w:type="dxa"/>
            <w:shd w:val="clear" w:color="auto" w:fill="auto"/>
          </w:tcPr>
          <w:p w14:paraId="26D7D470" w14:textId="55EED24C" w:rsidR="007E2219" w:rsidRPr="00B75AE4" w:rsidRDefault="007E2219" w:rsidP="007E2219">
            <w:pPr>
              <w:pStyle w:val="Texto"/>
              <w:spacing w:after="0" w:line="240" w:lineRule="auto"/>
              <w:ind w:firstLine="0"/>
              <w:rPr>
                <w:rFonts w:ascii="Verdana" w:hAnsi="Verdana"/>
                <w:b/>
                <w:bCs/>
                <w:color w:val="000000"/>
                <w:sz w:val="16"/>
                <w:szCs w:val="16"/>
                <w:lang w:val="en-US"/>
              </w:rPr>
            </w:pPr>
            <w:r w:rsidRPr="00B75AE4">
              <w:rPr>
                <w:rFonts w:ascii="Verdana" w:hAnsi="Verdana"/>
                <w:b/>
                <w:bCs/>
                <w:color w:val="000000"/>
                <w:sz w:val="16"/>
                <w:szCs w:val="16"/>
                <w:lang w:val="en-US"/>
              </w:rPr>
              <w:t xml:space="preserve">Article 39.- </w:t>
            </w:r>
            <w:r w:rsidRPr="00B75AE4">
              <w:rPr>
                <w:rFonts w:ascii="Verdana" w:hAnsi="Verdana"/>
                <w:color w:val="000000"/>
                <w:sz w:val="16"/>
                <w:szCs w:val="16"/>
                <w:lang w:val="en-US"/>
              </w:rPr>
              <w:t>The</w:t>
            </w:r>
            <w:r w:rsidRPr="00B75AE4">
              <w:rPr>
                <w:rFonts w:ascii="Verdana" w:hAnsi="Verdana"/>
                <w:b/>
                <w:bCs/>
                <w:color w:val="000000"/>
                <w:sz w:val="16"/>
                <w:szCs w:val="16"/>
                <w:lang w:val="en-US"/>
              </w:rPr>
              <w:t xml:space="preserve"> </w:t>
            </w:r>
            <w:r w:rsidRPr="00B75AE4">
              <w:rPr>
                <w:rFonts w:ascii="Verdana" w:hAnsi="Verdana"/>
                <w:color w:val="000000"/>
                <w:sz w:val="16"/>
                <w:szCs w:val="16"/>
                <w:lang w:val="en-US"/>
              </w:rPr>
              <w:t>Secretary, with the opinion of the Council, will promote the adoption and development of production under organic methods in agricultural activities to:</w:t>
            </w:r>
          </w:p>
        </w:tc>
      </w:tr>
      <w:tr w:rsidR="007E2219" w:rsidRPr="002B3372" w14:paraId="34DA0017" w14:textId="40FD94C5" w:rsidTr="001B6E11">
        <w:tc>
          <w:tcPr>
            <w:tcW w:w="4788" w:type="dxa"/>
            <w:shd w:val="clear" w:color="auto" w:fill="auto"/>
          </w:tcPr>
          <w:p w14:paraId="4FC0DC8D"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5B41195D"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494FEFEB" w14:textId="6B76EFC8" w:rsidTr="001B6E11">
        <w:tc>
          <w:tcPr>
            <w:tcW w:w="4788" w:type="dxa"/>
            <w:shd w:val="clear" w:color="auto" w:fill="auto"/>
          </w:tcPr>
          <w:p w14:paraId="2A42374B" w14:textId="77777777" w:rsidR="007E2219" w:rsidRPr="00B75AE4" w:rsidRDefault="007E2219" w:rsidP="007E2219">
            <w:pPr>
              <w:pStyle w:val="Texto"/>
              <w:spacing w:after="0" w:line="240" w:lineRule="auto"/>
              <w:ind w:firstLine="0"/>
              <w:rPr>
                <w:rFonts w:ascii="Verdana" w:hAnsi="Verdana"/>
                <w:color w:val="000000"/>
                <w:sz w:val="16"/>
                <w:szCs w:val="16"/>
              </w:rPr>
            </w:pPr>
            <w:r w:rsidRPr="00B75AE4">
              <w:rPr>
                <w:rFonts w:ascii="Verdana" w:hAnsi="Verdana"/>
                <w:b/>
                <w:color w:val="000000"/>
                <w:sz w:val="16"/>
                <w:szCs w:val="16"/>
              </w:rPr>
              <w:t>I.</w:t>
            </w:r>
            <w:r w:rsidRPr="00B75AE4">
              <w:rPr>
                <w:rFonts w:ascii="Verdana" w:hAnsi="Verdana"/>
                <w:color w:val="000000"/>
                <w:sz w:val="16"/>
                <w:szCs w:val="16"/>
              </w:rPr>
              <w:t xml:space="preserve"> Aprovechar las condiciones ambientales y socioeconómicas propicias para la actividad;</w:t>
            </w:r>
          </w:p>
        </w:tc>
        <w:tc>
          <w:tcPr>
            <w:tcW w:w="4788" w:type="dxa"/>
            <w:shd w:val="clear" w:color="auto" w:fill="auto"/>
          </w:tcPr>
          <w:p w14:paraId="4CD9B42E" w14:textId="0A65DB28"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I. </w:t>
            </w:r>
            <w:r w:rsidRPr="00B75AE4">
              <w:rPr>
                <w:rFonts w:ascii="Verdana" w:hAnsi="Verdana"/>
                <w:color w:val="000000"/>
                <w:sz w:val="16"/>
                <w:szCs w:val="16"/>
                <w:lang w:val="en-US"/>
              </w:rPr>
              <w:t>Take advantage of the favorable environmental and socioeconomic conditions for the activity;</w:t>
            </w:r>
          </w:p>
        </w:tc>
      </w:tr>
      <w:tr w:rsidR="007E2219" w:rsidRPr="002B3372" w14:paraId="020A6002" w14:textId="56E23189" w:rsidTr="001B6E11">
        <w:tc>
          <w:tcPr>
            <w:tcW w:w="4788" w:type="dxa"/>
            <w:shd w:val="clear" w:color="auto" w:fill="auto"/>
          </w:tcPr>
          <w:p w14:paraId="1AB3E2A4" w14:textId="77777777" w:rsidR="007E2219" w:rsidRPr="00B75AE4" w:rsidRDefault="007E2219" w:rsidP="007E2219">
            <w:pPr>
              <w:pStyle w:val="Texto"/>
              <w:spacing w:after="0" w:line="240" w:lineRule="auto"/>
              <w:ind w:firstLine="0"/>
              <w:rPr>
                <w:rFonts w:ascii="Verdana" w:hAnsi="Verdana"/>
                <w:b/>
                <w:color w:val="000000"/>
                <w:sz w:val="16"/>
                <w:szCs w:val="16"/>
                <w:lang w:val="en-US"/>
              </w:rPr>
            </w:pPr>
          </w:p>
        </w:tc>
        <w:tc>
          <w:tcPr>
            <w:tcW w:w="4788" w:type="dxa"/>
            <w:shd w:val="clear" w:color="auto" w:fill="auto"/>
          </w:tcPr>
          <w:p w14:paraId="3E933308" w14:textId="77777777" w:rsidR="007E2219" w:rsidRPr="00B75AE4" w:rsidRDefault="007E2219" w:rsidP="007E2219">
            <w:pPr>
              <w:pStyle w:val="Texto"/>
              <w:spacing w:after="0" w:line="240" w:lineRule="auto"/>
              <w:ind w:firstLine="0"/>
              <w:rPr>
                <w:rFonts w:ascii="Verdana" w:hAnsi="Verdana"/>
                <w:b/>
                <w:color w:val="000000"/>
                <w:sz w:val="16"/>
                <w:szCs w:val="16"/>
                <w:lang w:val="en-US"/>
              </w:rPr>
            </w:pPr>
          </w:p>
        </w:tc>
      </w:tr>
      <w:tr w:rsidR="007E2219" w:rsidRPr="002B3372" w14:paraId="413A4C66" w14:textId="301980B7" w:rsidTr="001B6E11">
        <w:tc>
          <w:tcPr>
            <w:tcW w:w="4788" w:type="dxa"/>
            <w:shd w:val="clear" w:color="auto" w:fill="auto"/>
          </w:tcPr>
          <w:p w14:paraId="6311E991" w14:textId="77777777" w:rsidR="007E2219" w:rsidRPr="00B75AE4" w:rsidRDefault="007E2219" w:rsidP="007E2219">
            <w:pPr>
              <w:pStyle w:val="Texto"/>
              <w:spacing w:after="0" w:line="240" w:lineRule="auto"/>
              <w:ind w:firstLine="0"/>
              <w:rPr>
                <w:rFonts w:ascii="Verdana" w:hAnsi="Verdana"/>
                <w:color w:val="000000"/>
                <w:sz w:val="16"/>
                <w:szCs w:val="16"/>
              </w:rPr>
            </w:pPr>
            <w:r w:rsidRPr="00B75AE4">
              <w:rPr>
                <w:rFonts w:ascii="Verdana" w:hAnsi="Verdana"/>
                <w:b/>
                <w:color w:val="000000"/>
                <w:sz w:val="16"/>
                <w:szCs w:val="16"/>
              </w:rPr>
              <w:t xml:space="preserve">II. </w:t>
            </w:r>
            <w:r w:rsidRPr="00B75AE4">
              <w:rPr>
                <w:rFonts w:ascii="Verdana" w:hAnsi="Verdana"/>
                <w:color w:val="000000"/>
                <w:sz w:val="16"/>
                <w:szCs w:val="16"/>
              </w:rPr>
              <w:t xml:space="preserve">Recuperar sistemas </w:t>
            </w:r>
            <w:proofErr w:type="gramStart"/>
            <w:r w:rsidRPr="00B75AE4">
              <w:rPr>
                <w:rFonts w:ascii="Verdana" w:hAnsi="Verdana"/>
                <w:color w:val="000000"/>
                <w:sz w:val="16"/>
                <w:szCs w:val="16"/>
              </w:rPr>
              <w:t>agro ecológicos</w:t>
            </w:r>
            <w:proofErr w:type="gramEnd"/>
            <w:r w:rsidRPr="00B75AE4">
              <w:rPr>
                <w:rFonts w:ascii="Verdana" w:hAnsi="Verdana"/>
                <w:color w:val="000000"/>
                <w:sz w:val="16"/>
                <w:szCs w:val="16"/>
              </w:rPr>
              <w:t xml:space="preserve"> que se encuentren en estado de degradación o estén en peligro de ser degradados por acción de las prácticas agropecuarias convencionales;</w:t>
            </w:r>
          </w:p>
        </w:tc>
        <w:tc>
          <w:tcPr>
            <w:tcW w:w="4788" w:type="dxa"/>
            <w:shd w:val="clear" w:color="auto" w:fill="auto"/>
          </w:tcPr>
          <w:p w14:paraId="5D6BB8E8" w14:textId="009555EB"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II. </w:t>
            </w:r>
            <w:r w:rsidRPr="00B75AE4">
              <w:rPr>
                <w:rFonts w:ascii="Verdana" w:hAnsi="Verdana"/>
                <w:bCs/>
                <w:color w:val="000000"/>
                <w:sz w:val="16"/>
                <w:szCs w:val="16"/>
                <w:lang w:val="en-US"/>
              </w:rPr>
              <w:t>Recover</w:t>
            </w:r>
            <w:r w:rsidRPr="00B75AE4">
              <w:rPr>
                <w:rFonts w:ascii="Verdana" w:hAnsi="Verdana"/>
                <w:b/>
                <w:color w:val="000000"/>
                <w:sz w:val="16"/>
                <w:szCs w:val="16"/>
                <w:lang w:val="en-US"/>
              </w:rPr>
              <w:t xml:space="preserve"> </w:t>
            </w:r>
            <w:proofErr w:type="spellStart"/>
            <w:r w:rsidRPr="00B75AE4">
              <w:rPr>
                <w:rFonts w:ascii="Verdana" w:hAnsi="Verdana"/>
                <w:color w:val="000000"/>
                <w:sz w:val="16"/>
                <w:szCs w:val="16"/>
                <w:lang w:val="en-US"/>
              </w:rPr>
              <w:t>agro</w:t>
            </w:r>
            <w:proofErr w:type="spellEnd"/>
            <w:r w:rsidRPr="00B75AE4">
              <w:rPr>
                <w:rFonts w:ascii="Verdana" w:hAnsi="Verdana"/>
                <w:color w:val="000000"/>
                <w:sz w:val="16"/>
                <w:szCs w:val="16"/>
                <w:lang w:val="en-US"/>
              </w:rPr>
              <w:t>-ecological systems that are in a state of degradation or are in danger of being degraded by the action of conventional agricultural practices;</w:t>
            </w:r>
          </w:p>
        </w:tc>
      </w:tr>
      <w:tr w:rsidR="007E2219" w:rsidRPr="002B3372" w14:paraId="1740DE43" w14:textId="08A1809D" w:rsidTr="001B6E11">
        <w:tc>
          <w:tcPr>
            <w:tcW w:w="4788" w:type="dxa"/>
            <w:shd w:val="clear" w:color="auto" w:fill="auto"/>
          </w:tcPr>
          <w:p w14:paraId="7491C509"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36CFC2D4"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1B598EB4" w14:textId="5B7216E8" w:rsidTr="001B6E11">
        <w:tc>
          <w:tcPr>
            <w:tcW w:w="4788" w:type="dxa"/>
            <w:shd w:val="clear" w:color="auto" w:fill="auto"/>
          </w:tcPr>
          <w:p w14:paraId="2E9B6AB6" w14:textId="77777777" w:rsidR="007E2219" w:rsidRPr="00B75AE4" w:rsidRDefault="007E2219" w:rsidP="007E2219">
            <w:pPr>
              <w:pStyle w:val="Texto"/>
              <w:spacing w:after="0" w:line="240" w:lineRule="auto"/>
              <w:ind w:firstLine="0"/>
              <w:rPr>
                <w:rFonts w:ascii="Verdana" w:hAnsi="Verdana"/>
                <w:color w:val="000000"/>
                <w:sz w:val="16"/>
                <w:szCs w:val="16"/>
              </w:rPr>
            </w:pPr>
            <w:r w:rsidRPr="00B75AE4">
              <w:rPr>
                <w:rFonts w:ascii="Verdana" w:hAnsi="Verdana"/>
                <w:b/>
                <w:color w:val="000000"/>
                <w:sz w:val="16"/>
                <w:szCs w:val="16"/>
              </w:rPr>
              <w:t>III.</w:t>
            </w:r>
            <w:r w:rsidRPr="00B75AE4">
              <w:rPr>
                <w:rFonts w:ascii="Verdana" w:hAnsi="Verdana"/>
                <w:color w:val="000000"/>
                <w:sz w:val="16"/>
                <w:szCs w:val="16"/>
              </w:rPr>
              <w:t xml:space="preserve"> Proporcionar una alternativa sustentable a los sistemas de producción de los pequeños productores, cooperativistas, ejidatarios y comuneros, y</w:t>
            </w:r>
          </w:p>
        </w:tc>
        <w:tc>
          <w:tcPr>
            <w:tcW w:w="4788" w:type="dxa"/>
            <w:shd w:val="clear" w:color="auto" w:fill="auto"/>
          </w:tcPr>
          <w:p w14:paraId="42E59E98" w14:textId="421E8706"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III. </w:t>
            </w:r>
            <w:r w:rsidRPr="00B75AE4">
              <w:rPr>
                <w:rFonts w:ascii="Verdana" w:hAnsi="Verdana"/>
                <w:color w:val="000000"/>
                <w:sz w:val="16"/>
                <w:szCs w:val="16"/>
                <w:lang w:val="en-US"/>
              </w:rPr>
              <w:t xml:space="preserve">Provide a sustainable alternative to the production systems of small producers, cooperative members, </w:t>
            </w:r>
            <w:proofErr w:type="spellStart"/>
            <w:r w:rsidRPr="00B75AE4">
              <w:rPr>
                <w:rFonts w:ascii="Verdana" w:hAnsi="Verdana"/>
                <w:color w:val="000000"/>
                <w:sz w:val="16"/>
                <w:szCs w:val="16"/>
                <w:lang w:val="en-US"/>
              </w:rPr>
              <w:t>ejidatarios</w:t>
            </w:r>
            <w:proofErr w:type="spellEnd"/>
            <w:r w:rsidRPr="00B75AE4">
              <w:rPr>
                <w:rStyle w:val="FootnoteReference"/>
                <w:rFonts w:ascii="Verdana" w:hAnsi="Verdana"/>
                <w:color w:val="000000"/>
                <w:sz w:val="16"/>
                <w:szCs w:val="16"/>
                <w:lang w:val="en-US"/>
              </w:rPr>
              <w:footnoteReference w:id="2"/>
            </w:r>
            <w:r w:rsidRPr="00B75AE4">
              <w:rPr>
                <w:rFonts w:ascii="Verdana" w:hAnsi="Verdana"/>
                <w:color w:val="000000"/>
                <w:sz w:val="16"/>
                <w:szCs w:val="16"/>
                <w:lang w:val="en-US"/>
              </w:rPr>
              <w:t xml:space="preserve"> and community members, and</w:t>
            </w:r>
          </w:p>
        </w:tc>
      </w:tr>
      <w:tr w:rsidR="007E2219" w:rsidRPr="002B3372" w14:paraId="65E14956" w14:textId="7E01FEAA" w:rsidTr="001B6E11">
        <w:tc>
          <w:tcPr>
            <w:tcW w:w="4788" w:type="dxa"/>
            <w:shd w:val="clear" w:color="auto" w:fill="auto"/>
          </w:tcPr>
          <w:p w14:paraId="55C446E9"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2D93AA9B"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0E52E4E4" w14:textId="1504D70D" w:rsidTr="001B6E11">
        <w:tc>
          <w:tcPr>
            <w:tcW w:w="4788" w:type="dxa"/>
            <w:shd w:val="clear" w:color="auto" w:fill="auto"/>
          </w:tcPr>
          <w:p w14:paraId="0EC74947" w14:textId="77777777" w:rsidR="007E2219" w:rsidRPr="00B75AE4" w:rsidRDefault="007E2219" w:rsidP="007E2219">
            <w:pPr>
              <w:pStyle w:val="Texto"/>
              <w:spacing w:after="0" w:line="240" w:lineRule="auto"/>
              <w:ind w:firstLine="0"/>
              <w:rPr>
                <w:rFonts w:ascii="Verdana" w:hAnsi="Verdana"/>
                <w:color w:val="000000"/>
                <w:sz w:val="16"/>
                <w:szCs w:val="16"/>
              </w:rPr>
            </w:pPr>
            <w:r w:rsidRPr="00B75AE4">
              <w:rPr>
                <w:rFonts w:ascii="Verdana" w:hAnsi="Verdana"/>
                <w:b/>
                <w:color w:val="000000"/>
                <w:sz w:val="16"/>
                <w:szCs w:val="16"/>
              </w:rPr>
              <w:t>IV.</w:t>
            </w:r>
            <w:r w:rsidRPr="00B75AE4">
              <w:rPr>
                <w:rFonts w:ascii="Verdana" w:hAnsi="Verdana"/>
                <w:color w:val="000000"/>
                <w:sz w:val="16"/>
                <w:szCs w:val="16"/>
              </w:rPr>
              <w:t xml:space="preserve"> Obtener un mayor valor en el mercado o acceder a nuevos mercados constituyendo una alternativa sostenible de los productores a través de la reconversión hacia la producción orgánica.</w:t>
            </w:r>
          </w:p>
        </w:tc>
        <w:tc>
          <w:tcPr>
            <w:tcW w:w="4788" w:type="dxa"/>
            <w:shd w:val="clear" w:color="auto" w:fill="auto"/>
          </w:tcPr>
          <w:p w14:paraId="75BABFEC" w14:textId="353E78F1"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IV. </w:t>
            </w:r>
            <w:r w:rsidRPr="00B75AE4">
              <w:rPr>
                <w:rFonts w:ascii="Verdana" w:hAnsi="Verdana"/>
                <w:color w:val="000000"/>
                <w:sz w:val="16"/>
                <w:szCs w:val="16"/>
                <w:lang w:val="en-US"/>
              </w:rPr>
              <w:t>Obtain a greater value in the market or access new markets by constituting a sustainable alternative for producers through conversion to organic production.</w:t>
            </w:r>
          </w:p>
        </w:tc>
      </w:tr>
      <w:tr w:rsidR="007E2219" w:rsidRPr="002B3372" w14:paraId="7B9F0179" w14:textId="1861B567" w:rsidTr="001B6E11">
        <w:tc>
          <w:tcPr>
            <w:tcW w:w="4788" w:type="dxa"/>
            <w:shd w:val="clear" w:color="auto" w:fill="auto"/>
          </w:tcPr>
          <w:p w14:paraId="1D23A5DE"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7778DCD9"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45FAA58A" w14:textId="72BD6604" w:rsidTr="001B6E11">
        <w:tc>
          <w:tcPr>
            <w:tcW w:w="4788" w:type="dxa"/>
            <w:shd w:val="clear" w:color="auto" w:fill="auto"/>
          </w:tcPr>
          <w:p w14:paraId="1E087845" w14:textId="77777777" w:rsidR="007E2219" w:rsidRPr="00B75AE4" w:rsidRDefault="007E2219" w:rsidP="007E2219">
            <w:pPr>
              <w:pStyle w:val="Texto"/>
              <w:spacing w:after="0" w:line="240" w:lineRule="auto"/>
              <w:ind w:firstLine="0"/>
              <w:rPr>
                <w:rFonts w:ascii="Verdana" w:hAnsi="Verdana"/>
                <w:color w:val="000000"/>
                <w:sz w:val="16"/>
                <w:szCs w:val="16"/>
              </w:rPr>
            </w:pPr>
            <w:bookmarkStart w:id="39" w:name="Artículo_40"/>
            <w:r w:rsidRPr="00B75AE4">
              <w:rPr>
                <w:rFonts w:ascii="Verdana" w:hAnsi="Verdana"/>
                <w:b/>
                <w:bCs/>
                <w:color w:val="000000"/>
                <w:sz w:val="16"/>
                <w:szCs w:val="16"/>
              </w:rPr>
              <w:t>Artículo 40</w:t>
            </w:r>
            <w:bookmarkEnd w:id="39"/>
            <w:r w:rsidRPr="00B75AE4">
              <w:rPr>
                <w:rFonts w:ascii="Verdana" w:hAnsi="Verdana"/>
                <w:b/>
                <w:bCs/>
                <w:color w:val="000000"/>
                <w:sz w:val="16"/>
                <w:szCs w:val="16"/>
              </w:rPr>
              <w:t>.-</w:t>
            </w:r>
            <w:r w:rsidRPr="00B75AE4">
              <w:rPr>
                <w:rFonts w:ascii="Verdana" w:hAnsi="Verdana"/>
                <w:color w:val="000000"/>
                <w:sz w:val="16"/>
                <w:szCs w:val="16"/>
              </w:rPr>
              <w:t xml:space="preserve"> Se promoverá la apertura en las fracciones arancelarias para los productos provenientes de sistemas orgánicos, a los efectos de discriminar correctamente la comercialización de dichos productos, a fin de facilitar la comercialización diferenciada y coadyuvar al mantenimiento de la integridad orgánica de las mercancías.</w:t>
            </w:r>
          </w:p>
        </w:tc>
        <w:tc>
          <w:tcPr>
            <w:tcW w:w="4788" w:type="dxa"/>
            <w:shd w:val="clear" w:color="auto" w:fill="auto"/>
          </w:tcPr>
          <w:p w14:paraId="66FFAAF3" w14:textId="7EA20F3C" w:rsidR="007E2219" w:rsidRPr="00B75AE4" w:rsidRDefault="007E2219" w:rsidP="007E2219">
            <w:pPr>
              <w:pStyle w:val="Texto"/>
              <w:spacing w:after="0" w:line="240" w:lineRule="auto"/>
              <w:ind w:firstLine="0"/>
              <w:rPr>
                <w:rFonts w:ascii="Verdana" w:hAnsi="Verdana"/>
                <w:b/>
                <w:bCs/>
                <w:color w:val="000000"/>
                <w:sz w:val="16"/>
                <w:szCs w:val="16"/>
                <w:lang w:val="en-US"/>
              </w:rPr>
            </w:pPr>
            <w:r w:rsidRPr="00B75AE4">
              <w:rPr>
                <w:rFonts w:ascii="Verdana" w:hAnsi="Verdana"/>
                <w:b/>
                <w:bCs/>
                <w:color w:val="000000"/>
                <w:sz w:val="16"/>
                <w:szCs w:val="16"/>
                <w:lang w:val="en-US"/>
              </w:rPr>
              <w:t xml:space="preserve">Article 40.- </w:t>
            </w:r>
            <w:r w:rsidRPr="00B75AE4">
              <w:rPr>
                <w:rFonts w:ascii="Verdana" w:hAnsi="Verdana"/>
                <w:color w:val="000000"/>
                <w:sz w:val="16"/>
                <w:szCs w:val="16"/>
                <w:lang w:val="en-US"/>
              </w:rPr>
              <w:t>The</w:t>
            </w:r>
            <w:r w:rsidRPr="00B75AE4">
              <w:rPr>
                <w:rFonts w:ascii="Verdana" w:hAnsi="Verdana"/>
                <w:b/>
                <w:bCs/>
                <w:color w:val="000000"/>
                <w:sz w:val="16"/>
                <w:szCs w:val="16"/>
                <w:lang w:val="en-US"/>
              </w:rPr>
              <w:t xml:space="preserve"> </w:t>
            </w:r>
            <w:r w:rsidRPr="00B75AE4">
              <w:rPr>
                <w:rFonts w:ascii="Verdana" w:hAnsi="Verdana"/>
                <w:color w:val="000000"/>
                <w:sz w:val="16"/>
                <w:szCs w:val="16"/>
                <w:lang w:val="en-US"/>
              </w:rPr>
              <w:t xml:space="preserve">opening of tariff classifications for products from organic systems will be promoted, for the purpose of correctly discriminating the marketing of said products, </w:t>
            </w:r>
            <w:proofErr w:type="gramStart"/>
            <w:r w:rsidRPr="00B75AE4">
              <w:rPr>
                <w:rFonts w:ascii="Verdana" w:hAnsi="Verdana"/>
                <w:color w:val="000000"/>
                <w:sz w:val="16"/>
                <w:szCs w:val="16"/>
                <w:lang w:val="en-US"/>
              </w:rPr>
              <w:t>in order to</w:t>
            </w:r>
            <w:proofErr w:type="gramEnd"/>
            <w:r w:rsidRPr="00B75AE4">
              <w:rPr>
                <w:rFonts w:ascii="Verdana" w:hAnsi="Verdana"/>
                <w:color w:val="000000"/>
                <w:sz w:val="16"/>
                <w:szCs w:val="16"/>
                <w:lang w:val="en-US"/>
              </w:rPr>
              <w:t xml:space="preserve"> facilitate differentiated marketing and help maintain the organic integrity of the merchandise.</w:t>
            </w:r>
          </w:p>
        </w:tc>
      </w:tr>
      <w:tr w:rsidR="007E2219" w:rsidRPr="002B3372" w14:paraId="095456A4" w14:textId="794E2416" w:rsidTr="001B6E11">
        <w:tc>
          <w:tcPr>
            <w:tcW w:w="4788" w:type="dxa"/>
            <w:shd w:val="clear" w:color="auto" w:fill="auto"/>
          </w:tcPr>
          <w:p w14:paraId="3BAD7AFF"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45CB4AD7"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415A95F0" w14:textId="2302F4D9" w:rsidTr="001B6E11">
        <w:tc>
          <w:tcPr>
            <w:tcW w:w="4788" w:type="dxa"/>
            <w:shd w:val="clear" w:color="auto" w:fill="auto"/>
          </w:tcPr>
          <w:p w14:paraId="038C886E" w14:textId="77777777" w:rsidR="007E2219" w:rsidRPr="00B75AE4" w:rsidRDefault="007E2219" w:rsidP="007E2219">
            <w:pPr>
              <w:pStyle w:val="Texto"/>
              <w:spacing w:after="0" w:line="240" w:lineRule="auto"/>
              <w:ind w:firstLine="0"/>
              <w:rPr>
                <w:rFonts w:ascii="Verdana" w:hAnsi="Verdana"/>
                <w:color w:val="000000"/>
                <w:sz w:val="16"/>
                <w:szCs w:val="16"/>
              </w:rPr>
            </w:pPr>
            <w:bookmarkStart w:id="40" w:name="Artículo_41"/>
            <w:r w:rsidRPr="00B75AE4">
              <w:rPr>
                <w:rFonts w:ascii="Verdana" w:hAnsi="Verdana"/>
                <w:b/>
                <w:bCs/>
                <w:color w:val="000000"/>
                <w:sz w:val="16"/>
                <w:szCs w:val="16"/>
              </w:rPr>
              <w:t>Artículo 41</w:t>
            </w:r>
            <w:bookmarkEnd w:id="40"/>
            <w:r w:rsidRPr="00B75AE4">
              <w:rPr>
                <w:rFonts w:ascii="Verdana" w:hAnsi="Verdana"/>
                <w:b/>
                <w:bCs/>
                <w:color w:val="000000"/>
                <w:sz w:val="16"/>
                <w:szCs w:val="16"/>
              </w:rPr>
              <w:t>.-</w:t>
            </w:r>
            <w:r w:rsidRPr="00B75AE4">
              <w:rPr>
                <w:rFonts w:ascii="Verdana" w:hAnsi="Verdana"/>
                <w:color w:val="000000"/>
                <w:sz w:val="16"/>
                <w:szCs w:val="16"/>
              </w:rPr>
              <w:t xml:space="preserve"> Para impulsar el desarrollo de los sistemas de producción orgánicos y las capacidades del sector orgánico, el Gobierno Federal promoverá:</w:t>
            </w:r>
          </w:p>
        </w:tc>
        <w:tc>
          <w:tcPr>
            <w:tcW w:w="4788" w:type="dxa"/>
            <w:shd w:val="clear" w:color="auto" w:fill="auto"/>
          </w:tcPr>
          <w:p w14:paraId="4377DB09" w14:textId="339B935E" w:rsidR="007E2219" w:rsidRPr="00B75AE4" w:rsidRDefault="007E2219" w:rsidP="007E2219">
            <w:pPr>
              <w:pStyle w:val="Texto"/>
              <w:spacing w:after="0" w:line="240" w:lineRule="auto"/>
              <w:ind w:firstLine="0"/>
              <w:rPr>
                <w:rFonts w:ascii="Verdana" w:hAnsi="Verdana"/>
                <w:b/>
                <w:bCs/>
                <w:color w:val="000000"/>
                <w:sz w:val="16"/>
                <w:szCs w:val="16"/>
                <w:lang w:val="en-US"/>
              </w:rPr>
            </w:pPr>
            <w:r w:rsidRPr="00B75AE4">
              <w:rPr>
                <w:rFonts w:ascii="Verdana" w:hAnsi="Verdana"/>
                <w:b/>
                <w:bCs/>
                <w:color w:val="000000"/>
                <w:sz w:val="16"/>
                <w:szCs w:val="16"/>
                <w:lang w:val="en-US"/>
              </w:rPr>
              <w:t xml:space="preserve">Article 41.- </w:t>
            </w:r>
            <w:r w:rsidRPr="00B75AE4">
              <w:rPr>
                <w:rFonts w:ascii="Verdana" w:hAnsi="Verdana"/>
                <w:color w:val="000000"/>
                <w:sz w:val="16"/>
                <w:szCs w:val="16"/>
                <w:lang w:val="en-US"/>
              </w:rPr>
              <w:t>To</w:t>
            </w:r>
            <w:r w:rsidRPr="00B75AE4">
              <w:rPr>
                <w:rFonts w:ascii="Verdana" w:hAnsi="Verdana"/>
                <w:b/>
                <w:bCs/>
                <w:color w:val="000000"/>
                <w:sz w:val="16"/>
                <w:szCs w:val="16"/>
                <w:lang w:val="en-US"/>
              </w:rPr>
              <w:t xml:space="preserve"> </w:t>
            </w:r>
            <w:r w:rsidRPr="00B75AE4">
              <w:rPr>
                <w:rFonts w:ascii="Verdana" w:hAnsi="Verdana"/>
                <w:color w:val="000000"/>
                <w:sz w:val="16"/>
                <w:szCs w:val="16"/>
                <w:lang w:val="en-US"/>
              </w:rPr>
              <w:t>promote the development of organic production systems and the capacities of the organic sector, the Federal Government will promote:</w:t>
            </w:r>
          </w:p>
        </w:tc>
      </w:tr>
      <w:tr w:rsidR="007E2219" w:rsidRPr="002B3372" w14:paraId="16D2DE00" w14:textId="681AB691" w:rsidTr="001B6E11">
        <w:tc>
          <w:tcPr>
            <w:tcW w:w="4788" w:type="dxa"/>
            <w:shd w:val="clear" w:color="auto" w:fill="auto"/>
          </w:tcPr>
          <w:p w14:paraId="4B36F7F2"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63DAD1C2"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0FA72DC2" w14:textId="5CADEDB2" w:rsidTr="001B6E11">
        <w:tc>
          <w:tcPr>
            <w:tcW w:w="4788" w:type="dxa"/>
            <w:shd w:val="clear" w:color="auto" w:fill="auto"/>
          </w:tcPr>
          <w:p w14:paraId="329B6CBC" w14:textId="77777777" w:rsidR="007E2219" w:rsidRPr="00B75AE4" w:rsidRDefault="007E2219" w:rsidP="007E2219">
            <w:pPr>
              <w:pStyle w:val="Texto"/>
              <w:spacing w:after="0" w:line="240" w:lineRule="auto"/>
              <w:ind w:firstLine="0"/>
              <w:rPr>
                <w:rFonts w:ascii="Verdana" w:hAnsi="Verdana"/>
                <w:color w:val="000000"/>
                <w:sz w:val="16"/>
                <w:szCs w:val="16"/>
              </w:rPr>
            </w:pPr>
            <w:r w:rsidRPr="00B75AE4">
              <w:rPr>
                <w:rFonts w:ascii="Verdana" w:hAnsi="Verdana"/>
                <w:b/>
                <w:color w:val="000000"/>
                <w:sz w:val="16"/>
                <w:szCs w:val="16"/>
              </w:rPr>
              <w:t>I.</w:t>
            </w:r>
            <w:r w:rsidRPr="00B75AE4">
              <w:rPr>
                <w:rFonts w:ascii="Verdana" w:hAnsi="Verdana"/>
                <w:color w:val="000000"/>
                <w:sz w:val="16"/>
                <w:szCs w:val="16"/>
              </w:rPr>
              <w:t xml:space="preserve"> Programas y apoyos a los que desarrollen prácticas agroambientales bajo métodos orgánicos;</w:t>
            </w:r>
          </w:p>
        </w:tc>
        <w:tc>
          <w:tcPr>
            <w:tcW w:w="4788" w:type="dxa"/>
            <w:shd w:val="clear" w:color="auto" w:fill="auto"/>
          </w:tcPr>
          <w:p w14:paraId="1784A6EC" w14:textId="727139EA"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I. </w:t>
            </w:r>
            <w:r w:rsidRPr="00B75AE4">
              <w:rPr>
                <w:rFonts w:ascii="Verdana" w:hAnsi="Verdana"/>
                <w:color w:val="000000"/>
                <w:sz w:val="16"/>
                <w:szCs w:val="16"/>
                <w:lang w:val="en-US"/>
              </w:rPr>
              <w:t xml:space="preserve">Programs and support for those who develop </w:t>
            </w:r>
            <w:proofErr w:type="spellStart"/>
            <w:r w:rsidRPr="00B75AE4">
              <w:rPr>
                <w:rFonts w:ascii="Verdana" w:hAnsi="Verdana"/>
                <w:color w:val="000000"/>
                <w:sz w:val="16"/>
                <w:szCs w:val="16"/>
                <w:lang w:val="en-US"/>
              </w:rPr>
              <w:t>agro</w:t>
            </w:r>
            <w:proofErr w:type="spellEnd"/>
            <w:r w:rsidRPr="00B75AE4">
              <w:rPr>
                <w:rFonts w:ascii="Verdana" w:hAnsi="Verdana"/>
                <w:color w:val="000000"/>
                <w:sz w:val="16"/>
                <w:szCs w:val="16"/>
                <w:lang w:val="en-US"/>
              </w:rPr>
              <w:t>-environmental practices under organic methods;</w:t>
            </w:r>
          </w:p>
        </w:tc>
      </w:tr>
      <w:tr w:rsidR="007E2219" w:rsidRPr="002B3372" w14:paraId="7847CF17" w14:textId="57047CBB" w:rsidTr="001B6E11">
        <w:tc>
          <w:tcPr>
            <w:tcW w:w="4788" w:type="dxa"/>
            <w:shd w:val="clear" w:color="auto" w:fill="auto"/>
          </w:tcPr>
          <w:p w14:paraId="1B932D91" w14:textId="77777777" w:rsidR="007E2219" w:rsidRPr="00B75AE4" w:rsidRDefault="007E2219" w:rsidP="007E2219">
            <w:pPr>
              <w:pStyle w:val="Texto"/>
              <w:spacing w:after="0" w:line="240" w:lineRule="auto"/>
              <w:ind w:firstLine="0"/>
              <w:rPr>
                <w:rFonts w:ascii="Verdana" w:hAnsi="Verdana"/>
                <w:b/>
                <w:color w:val="000000"/>
                <w:sz w:val="16"/>
                <w:szCs w:val="16"/>
                <w:lang w:val="en-US"/>
              </w:rPr>
            </w:pPr>
          </w:p>
        </w:tc>
        <w:tc>
          <w:tcPr>
            <w:tcW w:w="4788" w:type="dxa"/>
            <w:shd w:val="clear" w:color="auto" w:fill="auto"/>
          </w:tcPr>
          <w:p w14:paraId="6231F955" w14:textId="77777777" w:rsidR="007E2219" w:rsidRPr="00B75AE4" w:rsidRDefault="007E2219" w:rsidP="007E2219">
            <w:pPr>
              <w:pStyle w:val="Texto"/>
              <w:spacing w:after="0" w:line="240" w:lineRule="auto"/>
              <w:ind w:firstLine="0"/>
              <w:rPr>
                <w:rFonts w:ascii="Verdana" w:hAnsi="Verdana"/>
                <w:b/>
                <w:color w:val="000000"/>
                <w:sz w:val="16"/>
                <w:szCs w:val="16"/>
                <w:lang w:val="en-US"/>
              </w:rPr>
            </w:pPr>
          </w:p>
        </w:tc>
      </w:tr>
      <w:tr w:rsidR="007E2219" w:rsidRPr="002B3372" w14:paraId="46788DE8" w14:textId="32372532" w:rsidTr="001B6E11">
        <w:tc>
          <w:tcPr>
            <w:tcW w:w="4788" w:type="dxa"/>
            <w:shd w:val="clear" w:color="auto" w:fill="auto"/>
          </w:tcPr>
          <w:p w14:paraId="75E0A721" w14:textId="77777777" w:rsidR="007E2219" w:rsidRPr="00B75AE4" w:rsidRDefault="007E2219" w:rsidP="007E2219">
            <w:pPr>
              <w:pStyle w:val="Texto"/>
              <w:spacing w:after="0" w:line="240" w:lineRule="auto"/>
              <w:ind w:firstLine="0"/>
              <w:rPr>
                <w:rFonts w:ascii="Verdana" w:hAnsi="Verdana"/>
                <w:color w:val="000000"/>
                <w:sz w:val="16"/>
                <w:szCs w:val="16"/>
              </w:rPr>
            </w:pPr>
            <w:r w:rsidRPr="00B75AE4">
              <w:rPr>
                <w:rFonts w:ascii="Verdana" w:hAnsi="Verdana"/>
                <w:b/>
                <w:color w:val="000000"/>
                <w:sz w:val="16"/>
                <w:szCs w:val="16"/>
              </w:rPr>
              <w:t>II.</w:t>
            </w:r>
            <w:r w:rsidRPr="00B75AE4">
              <w:rPr>
                <w:rFonts w:ascii="Verdana" w:hAnsi="Verdana"/>
                <w:color w:val="000000"/>
                <w:sz w:val="16"/>
                <w:szCs w:val="16"/>
              </w:rPr>
              <w:t xml:space="preserve"> Apoyos directos a los pequeños productores orgánicos que les permita incrementar la eficiencia de </w:t>
            </w:r>
            <w:r w:rsidRPr="00B75AE4">
              <w:rPr>
                <w:rFonts w:ascii="Verdana" w:hAnsi="Verdana"/>
                <w:color w:val="000000"/>
                <w:sz w:val="16"/>
                <w:szCs w:val="16"/>
              </w:rPr>
              <w:lastRenderedPageBreak/>
              <w:t>sus unidades de producción, mejorar sus ingresos y fortalecer su competitividad frente a los acuerdos y tratados sobre la materia;</w:t>
            </w:r>
          </w:p>
        </w:tc>
        <w:tc>
          <w:tcPr>
            <w:tcW w:w="4788" w:type="dxa"/>
            <w:shd w:val="clear" w:color="auto" w:fill="auto"/>
          </w:tcPr>
          <w:p w14:paraId="089AB78C" w14:textId="7CC7ABC2"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lastRenderedPageBreak/>
              <w:t xml:space="preserve">II. </w:t>
            </w:r>
            <w:r w:rsidRPr="00B75AE4">
              <w:rPr>
                <w:rFonts w:ascii="Verdana" w:hAnsi="Verdana"/>
                <w:color w:val="000000"/>
                <w:sz w:val="16"/>
                <w:szCs w:val="16"/>
                <w:lang w:val="en-US"/>
              </w:rPr>
              <w:t xml:space="preserve">Direct support to small organic producers that allows them to increase the efficiency of their production units, </w:t>
            </w:r>
            <w:r w:rsidRPr="00B75AE4">
              <w:rPr>
                <w:rFonts w:ascii="Verdana" w:hAnsi="Verdana"/>
                <w:color w:val="000000"/>
                <w:sz w:val="16"/>
                <w:szCs w:val="16"/>
                <w:lang w:val="en-US"/>
              </w:rPr>
              <w:lastRenderedPageBreak/>
              <w:t>improve their income and strengthen their competitiveness in the face of agreements and treaties on the matter;</w:t>
            </w:r>
          </w:p>
        </w:tc>
      </w:tr>
      <w:tr w:rsidR="007E2219" w:rsidRPr="002B3372" w14:paraId="130AA386" w14:textId="32803B2B" w:rsidTr="001B6E11">
        <w:tc>
          <w:tcPr>
            <w:tcW w:w="4788" w:type="dxa"/>
            <w:shd w:val="clear" w:color="auto" w:fill="auto"/>
          </w:tcPr>
          <w:p w14:paraId="19E8CCEF"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7C6ABB22"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41CC0BA1" w14:textId="2599F161" w:rsidTr="001B6E11">
        <w:tc>
          <w:tcPr>
            <w:tcW w:w="4788" w:type="dxa"/>
            <w:shd w:val="clear" w:color="auto" w:fill="auto"/>
          </w:tcPr>
          <w:p w14:paraId="1A301616" w14:textId="77777777" w:rsidR="007E2219" w:rsidRPr="00B75AE4" w:rsidRDefault="007E2219" w:rsidP="007E2219">
            <w:pPr>
              <w:pStyle w:val="Texto"/>
              <w:spacing w:after="0" w:line="240" w:lineRule="auto"/>
              <w:ind w:firstLine="0"/>
              <w:rPr>
                <w:rFonts w:ascii="Verdana" w:hAnsi="Verdana"/>
                <w:color w:val="000000"/>
                <w:sz w:val="16"/>
                <w:szCs w:val="16"/>
              </w:rPr>
            </w:pPr>
            <w:r w:rsidRPr="00B75AE4">
              <w:rPr>
                <w:rFonts w:ascii="Verdana" w:hAnsi="Verdana"/>
                <w:b/>
                <w:color w:val="000000"/>
                <w:sz w:val="16"/>
                <w:szCs w:val="16"/>
              </w:rPr>
              <w:t>III.</w:t>
            </w:r>
            <w:r w:rsidRPr="00B75AE4">
              <w:rPr>
                <w:rFonts w:ascii="Verdana" w:hAnsi="Verdana"/>
                <w:color w:val="000000"/>
                <w:sz w:val="16"/>
                <w:szCs w:val="16"/>
              </w:rPr>
              <w:t xml:space="preserve"> El diseño y operación de esquemas de financiamiento integral, seguro contra de riesgos y el otorgamiento de apoyo a los Operadores certificados o en conversión, y</w:t>
            </w:r>
          </w:p>
        </w:tc>
        <w:tc>
          <w:tcPr>
            <w:tcW w:w="4788" w:type="dxa"/>
            <w:shd w:val="clear" w:color="auto" w:fill="auto"/>
          </w:tcPr>
          <w:p w14:paraId="1DCDCA9E" w14:textId="13152518"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III. </w:t>
            </w:r>
            <w:r w:rsidRPr="00B75AE4">
              <w:rPr>
                <w:rFonts w:ascii="Verdana" w:hAnsi="Verdana"/>
                <w:color w:val="000000"/>
                <w:sz w:val="16"/>
                <w:szCs w:val="16"/>
                <w:lang w:val="en-US"/>
              </w:rPr>
              <w:t>The design and operation of comprehensive financing schemes, insurance against risks and the granting of support to certified or converting Operators, and</w:t>
            </w:r>
          </w:p>
        </w:tc>
      </w:tr>
      <w:tr w:rsidR="007E2219" w:rsidRPr="002B3372" w14:paraId="77A4556D" w14:textId="7AE2C199" w:rsidTr="001B6E11">
        <w:tc>
          <w:tcPr>
            <w:tcW w:w="4788" w:type="dxa"/>
            <w:shd w:val="clear" w:color="auto" w:fill="auto"/>
          </w:tcPr>
          <w:p w14:paraId="4BE6FDD3"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6829FF3E"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7A98867A" w14:textId="2E31E6AF" w:rsidTr="001B6E11">
        <w:tc>
          <w:tcPr>
            <w:tcW w:w="4788" w:type="dxa"/>
            <w:shd w:val="clear" w:color="auto" w:fill="auto"/>
          </w:tcPr>
          <w:p w14:paraId="766E2544" w14:textId="77777777" w:rsidR="007E2219" w:rsidRPr="00B75AE4" w:rsidRDefault="007E2219" w:rsidP="007E2219">
            <w:pPr>
              <w:pStyle w:val="Texto"/>
              <w:spacing w:after="0" w:line="240" w:lineRule="auto"/>
              <w:ind w:firstLine="0"/>
              <w:rPr>
                <w:rFonts w:ascii="Verdana" w:hAnsi="Verdana"/>
                <w:color w:val="000000"/>
                <w:sz w:val="16"/>
                <w:szCs w:val="16"/>
              </w:rPr>
            </w:pPr>
            <w:r w:rsidRPr="00B75AE4">
              <w:rPr>
                <w:rFonts w:ascii="Verdana" w:hAnsi="Verdana"/>
                <w:b/>
                <w:color w:val="000000"/>
                <w:sz w:val="16"/>
                <w:szCs w:val="16"/>
              </w:rPr>
              <w:t>IV.</w:t>
            </w:r>
            <w:r w:rsidRPr="00B75AE4">
              <w:rPr>
                <w:rFonts w:ascii="Verdana" w:hAnsi="Verdana"/>
                <w:color w:val="000000"/>
                <w:sz w:val="16"/>
                <w:szCs w:val="16"/>
              </w:rPr>
              <w:t xml:space="preserve"> Apoyos a los Organismos de certificación para el acceso al reconocimiento internacional de su Acreditación y certificados orgánicos.</w:t>
            </w:r>
          </w:p>
        </w:tc>
        <w:tc>
          <w:tcPr>
            <w:tcW w:w="4788" w:type="dxa"/>
            <w:shd w:val="clear" w:color="auto" w:fill="auto"/>
          </w:tcPr>
          <w:p w14:paraId="4B6B9666" w14:textId="2D3CC7B0"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IV. </w:t>
            </w:r>
            <w:r w:rsidRPr="00B75AE4">
              <w:rPr>
                <w:rFonts w:ascii="Verdana" w:hAnsi="Verdana"/>
                <w:color w:val="000000"/>
                <w:sz w:val="16"/>
                <w:szCs w:val="16"/>
                <w:lang w:val="en-US"/>
              </w:rPr>
              <w:t>Support to Certification Bodies for access to international recognition of their Accreditation and organic certificates.</w:t>
            </w:r>
          </w:p>
        </w:tc>
      </w:tr>
      <w:tr w:rsidR="007E2219" w:rsidRPr="002B3372" w14:paraId="72A36FFD" w14:textId="7975A430" w:rsidTr="001B6E11">
        <w:tc>
          <w:tcPr>
            <w:tcW w:w="4788" w:type="dxa"/>
            <w:shd w:val="clear" w:color="auto" w:fill="auto"/>
          </w:tcPr>
          <w:p w14:paraId="486C025C"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3128BD2D"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14:paraId="08B3A626" w14:textId="02EE2505" w:rsidTr="001B6E11">
        <w:tc>
          <w:tcPr>
            <w:tcW w:w="4788" w:type="dxa"/>
            <w:shd w:val="clear" w:color="auto" w:fill="auto"/>
          </w:tcPr>
          <w:p w14:paraId="030C44AF" w14:textId="77777777" w:rsidR="007E2219" w:rsidRPr="00B75AE4" w:rsidRDefault="007E2219" w:rsidP="007E2219">
            <w:pPr>
              <w:pStyle w:val="Texto"/>
              <w:spacing w:after="0" w:line="240" w:lineRule="auto"/>
              <w:ind w:firstLine="0"/>
              <w:jc w:val="center"/>
              <w:rPr>
                <w:rFonts w:ascii="Verdana" w:hAnsi="Verdana"/>
                <w:b/>
                <w:bCs/>
                <w:color w:val="000000"/>
                <w:sz w:val="16"/>
                <w:szCs w:val="16"/>
              </w:rPr>
            </w:pPr>
            <w:r w:rsidRPr="00B75AE4">
              <w:rPr>
                <w:rFonts w:ascii="Verdana" w:hAnsi="Verdana"/>
                <w:b/>
                <w:bCs/>
                <w:color w:val="000000"/>
                <w:sz w:val="16"/>
                <w:szCs w:val="16"/>
              </w:rPr>
              <w:t>TÍTULO SÉPTIMO</w:t>
            </w:r>
          </w:p>
        </w:tc>
        <w:tc>
          <w:tcPr>
            <w:tcW w:w="4788" w:type="dxa"/>
            <w:shd w:val="clear" w:color="auto" w:fill="auto"/>
          </w:tcPr>
          <w:p w14:paraId="050ED0BD" w14:textId="0FC566BC" w:rsidR="007E2219" w:rsidRPr="00B75AE4" w:rsidRDefault="007E2219" w:rsidP="007E2219">
            <w:pPr>
              <w:pStyle w:val="Texto"/>
              <w:spacing w:after="0" w:line="240" w:lineRule="auto"/>
              <w:ind w:firstLine="0"/>
              <w:jc w:val="center"/>
              <w:rPr>
                <w:rFonts w:ascii="Verdana" w:hAnsi="Verdana"/>
                <w:b/>
                <w:bCs/>
                <w:color w:val="000000"/>
                <w:sz w:val="16"/>
                <w:szCs w:val="16"/>
                <w:lang w:val="en-US"/>
              </w:rPr>
            </w:pPr>
            <w:r w:rsidRPr="00B75AE4">
              <w:rPr>
                <w:rFonts w:ascii="Verdana" w:hAnsi="Verdana"/>
                <w:b/>
                <w:bCs/>
                <w:color w:val="000000"/>
                <w:sz w:val="16"/>
                <w:szCs w:val="16"/>
              </w:rPr>
              <w:t>SEVENTH TITLE</w:t>
            </w:r>
          </w:p>
        </w:tc>
      </w:tr>
      <w:tr w:rsidR="007E2219" w:rsidRPr="002B3372" w14:paraId="7D2BD0A3" w14:textId="246AA4AD" w:rsidTr="001B6E11">
        <w:tc>
          <w:tcPr>
            <w:tcW w:w="4788" w:type="dxa"/>
            <w:shd w:val="clear" w:color="auto" w:fill="auto"/>
          </w:tcPr>
          <w:p w14:paraId="6EF9B89A" w14:textId="77777777" w:rsidR="007E2219" w:rsidRPr="00B75AE4" w:rsidRDefault="007E2219" w:rsidP="007E2219">
            <w:pPr>
              <w:pStyle w:val="Texto"/>
              <w:spacing w:after="0" w:line="240" w:lineRule="auto"/>
              <w:ind w:firstLine="0"/>
              <w:jc w:val="center"/>
              <w:rPr>
                <w:rFonts w:ascii="Verdana" w:hAnsi="Verdana"/>
                <w:b/>
                <w:bCs/>
                <w:color w:val="000000"/>
                <w:sz w:val="16"/>
                <w:szCs w:val="16"/>
              </w:rPr>
            </w:pPr>
            <w:r w:rsidRPr="00B75AE4">
              <w:rPr>
                <w:rFonts w:ascii="Verdana" w:hAnsi="Verdana"/>
                <w:b/>
                <w:bCs/>
                <w:color w:val="000000"/>
                <w:sz w:val="16"/>
                <w:szCs w:val="16"/>
              </w:rPr>
              <w:t>DE LOS CRITERIOS SOCIALES EN LOS MÉTODOS DE PRODUCCIÓN ORGÁNICA</w:t>
            </w:r>
          </w:p>
        </w:tc>
        <w:tc>
          <w:tcPr>
            <w:tcW w:w="4788" w:type="dxa"/>
            <w:shd w:val="clear" w:color="auto" w:fill="auto"/>
          </w:tcPr>
          <w:p w14:paraId="2A3C4C4B" w14:textId="2A2F73FF" w:rsidR="007E2219" w:rsidRPr="00B75AE4" w:rsidRDefault="007E2219" w:rsidP="007E2219">
            <w:pPr>
              <w:pStyle w:val="Texto"/>
              <w:spacing w:after="0" w:line="240" w:lineRule="auto"/>
              <w:ind w:firstLine="0"/>
              <w:jc w:val="center"/>
              <w:rPr>
                <w:rFonts w:ascii="Verdana" w:hAnsi="Verdana"/>
                <w:b/>
                <w:bCs/>
                <w:color w:val="000000"/>
                <w:sz w:val="16"/>
                <w:szCs w:val="16"/>
                <w:lang w:val="en-US"/>
              </w:rPr>
            </w:pPr>
            <w:r w:rsidRPr="00B75AE4">
              <w:rPr>
                <w:rFonts w:ascii="Verdana" w:hAnsi="Verdana"/>
                <w:b/>
                <w:bCs/>
                <w:color w:val="000000"/>
                <w:sz w:val="16"/>
                <w:szCs w:val="16"/>
                <w:lang w:val="en-US"/>
              </w:rPr>
              <w:t>SOCIAL CRITERIA IN ORGANIC PRODUCTION METHODS</w:t>
            </w:r>
          </w:p>
        </w:tc>
      </w:tr>
      <w:tr w:rsidR="007E2219" w:rsidRPr="002B3372" w14:paraId="544D1577" w14:textId="6647A077" w:rsidTr="001B6E11">
        <w:tc>
          <w:tcPr>
            <w:tcW w:w="4788" w:type="dxa"/>
            <w:shd w:val="clear" w:color="auto" w:fill="auto"/>
          </w:tcPr>
          <w:p w14:paraId="14EFF314" w14:textId="77777777" w:rsidR="007E2219" w:rsidRPr="00B75AE4" w:rsidRDefault="007E2219" w:rsidP="007E2219">
            <w:pPr>
              <w:pStyle w:val="Texto"/>
              <w:spacing w:after="0" w:line="240" w:lineRule="auto"/>
              <w:ind w:firstLine="0"/>
              <w:jc w:val="center"/>
              <w:rPr>
                <w:rFonts w:ascii="Verdana" w:hAnsi="Verdana"/>
                <w:color w:val="000000"/>
                <w:sz w:val="16"/>
                <w:szCs w:val="16"/>
                <w:lang w:val="en-US"/>
              </w:rPr>
            </w:pPr>
          </w:p>
        </w:tc>
        <w:tc>
          <w:tcPr>
            <w:tcW w:w="4788" w:type="dxa"/>
            <w:shd w:val="clear" w:color="auto" w:fill="auto"/>
          </w:tcPr>
          <w:p w14:paraId="64E3D4CD" w14:textId="77777777" w:rsidR="007E2219" w:rsidRPr="00B75AE4" w:rsidRDefault="007E2219" w:rsidP="007E2219">
            <w:pPr>
              <w:pStyle w:val="Texto"/>
              <w:spacing w:after="0" w:line="240" w:lineRule="auto"/>
              <w:ind w:firstLine="0"/>
              <w:jc w:val="center"/>
              <w:rPr>
                <w:rFonts w:ascii="Verdana" w:hAnsi="Verdana"/>
                <w:color w:val="000000"/>
                <w:sz w:val="16"/>
                <w:szCs w:val="16"/>
                <w:lang w:val="en-US"/>
              </w:rPr>
            </w:pPr>
          </w:p>
        </w:tc>
      </w:tr>
      <w:tr w:rsidR="007E2219" w14:paraId="472CF499" w14:textId="13679D48" w:rsidTr="001B6E11">
        <w:tc>
          <w:tcPr>
            <w:tcW w:w="4788" w:type="dxa"/>
            <w:shd w:val="clear" w:color="auto" w:fill="auto"/>
          </w:tcPr>
          <w:p w14:paraId="2C3D4FD9" w14:textId="77777777" w:rsidR="007E2219" w:rsidRPr="00B75AE4" w:rsidRDefault="007E2219" w:rsidP="007E2219">
            <w:pPr>
              <w:pStyle w:val="Texto"/>
              <w:spacing w:after="0" w:line="240" w:lineRule="auto"/>
              <w:ind w:firstLine="0"/>
              <w:jc w:val="center"/>
              <w:rPr>
                <w:rFonts w:ascii="Verdana" w:hAnsi="Verdana"/>
                <w:b/>
                <w:bCs/>
                <w:color w:val="000000"/>
                <w:sz w:val="16"/>
                <w:szCs w:val="16"/>
              </w:rPr>
            </w:pPr>
            <w:r w:rsidRPr="00B75AE4">
              <w:rPr>
                <w:rFonts w:ascii="Verdana" w:hAnsi="Verdana"/>
                <w:b/>
                <w:bCs/>
                <w:color w:val="000000"/>
                <w:sz w:val="16"/>
                <w:szCs w:val="16"/>
              </w:rPr>
              <w:t>CAPÍTULO ÚNICO</w:t>
            </w:r>
          </w:p>
        </w:tc>
        <w:tc>
          <w:tcPr>
            <w:tcW w:w="4788" w:type="dxa"/>
            <w:shd w:val="clear" w:color="auto" w:fill="auto"/>
          </w:tcPr>
          <w:p w14:paraId="0909A0B6" w14:textId="0584B160" w:rsidR="007E2219" w:rsidRPr="00B75AE4" w:rsidRDefault="007E2219" w:rsidP="007E2219">
            <w:pPr>
              <w:pStyle w:val="Texto"/>
              <w:spacing w:after="0" w:line="240" w:lineRule="auto"/>
              <w:ind w:firstLine="0"/>
              <w:jc w:val="center"/>
              <w:rPr>
                <w:rFonts w:ascii="Verdana" w:hAnsi="Verdana"/>
                <w:b/>
                <w:bCs/>
                <w:color w:val="000000"/>
                <w:sz w:val="16"/>
                <w:szCs w:val="16"/>
                <w:lang w:val="en-US"/>
              </w:rPr>
            </w:pPr>
            <w:r w:rsidRPr="00B75AE4">
              <w:rPr>
                <w:rFonts w:ascii="Verdana" w:hAnsi="Verdana"/>
                <w:b/>
                <w:bCs/>
                <w:color w:val="000000"/>
                <w:sz w:val="16"/>
                <w:szCs w:val="16"/>
              </w:rPr>
              <w:t>SOLE CHAPTER</w:t>
            </w:r>
          </w:p>
        </w:tc>
      </w:tr>
      <w:tr w:rsidR="007E2219" w14:paraId="66DEEB57" w14:textId="51671984" w:rsidTr="001B6E11">
        <w:tc>
          <w:tcPr>
            <w:tcW w:w="4788" w:type="dxa"/>
            <w:shd w:val="clear" w:color="auto" w:fill="auto"/>
          </w:tcPr>
          <w:p w14:paraId="22B07756" w14:textId="77777777" w:rsidR="007E2219" w:rsidRPr="00B75AE4" w:rsidRDefault="007E2219" w:rsidP="007E2219">
            <w:pPr>
              <w:pStyle w:val="Texto"/>
              <w:spacing w:after="0" w:line="240" w:lineRule="auto"/>
              <w:ind w:firstLine="0"/>
              <w:jc w:val="center"/>
              <w:rPr>
                <w:rFonts w:ascii="Verdana" w:hAnsi="Verdana"/>
                <w:color w:val="000000"/>
                <w:sz w:val="16"/>
                <w:szCs w:val="16"/>
              </w:rPr>
            </w:pPr>
          </w:p>
        </w:tc>
        <w:tc>
          <w:tcPr>
            <w:tcW w:w="4788" w:type="dxa"/>
            <w:shd w:val="clear" w:color="auto" w:fill="auto"/>
          </w:tcPr>
          <w:p w14:paraId="7B4ACE04" w14:textId="77777777" w:rsidR="007E2219" w:rsidRPr="00B75AE4" w:rsidRDefault="007E2219" w:rsidP="007E2219">
            <w:pPr>
              <w:pStyle w:val="Texto"/>
              <w:spacing w:after="0" w:line="240" w:lineRule="auto"/>
              <w:ind w:firstLine="0"/>
              <w:jc w:val="center"/>
              <w:rPr>
                <w:rFonts w:ascii="Verdana" w:hAnsi="Verdana"/>
                <w:color w:val="000000"/>
                <w:sz w:val="16"/>
                <w:szCs w:val="16"/>
                <w:lang w:val="en-US"/>
              </w:rPr>
            </w:pPr>
          </w:p>
        </w:tc>
      </w:tr>
      <w:tr w:rsidR="007E2219" w:rsidRPr="002B3372" w14:paraId="7DF584F2" w14:textId="7FCE7353" w:rsidTr="001B6E11">
        <w:tc>
          <w:tcPr>
            <w:tcW w:w="4788" w:type="dxa"/>
            <w:shd w:val="clear" w:color="auto" w:fill="auto"/>
          </w:tcPr>
          <w:p w14:paraId="10F7654A" w14:textId="77777777" w:rsidR="007E2219" w:rsidRPr="00B75AE4" w:rsidRDefault="007E2219" w:rsidP="007E2219">
            <w:pPr>
              <w:pStyle w:val="Texto"/>
              <w:spacing w:after="0" w:line="240" w:lineRule="auto"/>
              <w:ind w:firstLine="0"/>
              <w:rPr>
                <w:rFonts w:ascii="Verdana" w:hAnsi="Verdana"/>
                <w:color w:val="000000"/>
                <w:sz w:val="16"/>
                <w:szCs w:val="16"/>
              </w:rPr>
            </w:pPr>
            <w:bookmarkStart w:id="41" w:name="Artículo_42"/>
            <w:r w:rsidRPr="00B75AE4">
              <w:rPr>
                <w:rFonts w:ascii="Verdana" w:hAnsi="Verdana"/>
                <w:b/>
                <w:color w:val="000000"/>
                <w:sz w:val="16"/>
                <w:szCs w:val="16"/>
              </w:rPr>
              <w:t>Artículo 42</w:t>
            </w:r>
            <w:bookmarkEnd w:id="41"/>
            <w:r w:rsidRPr="00B75AE4">
              <w:rPr>
                <w:rFonts w:ascii="Verdana" w:hAnsi="Verdana"/>
                <w:b/>
                <w:color w:val="000000"/>
                <w:sz w:val="16"/>
                <w:szCs w:val="16"/>
              </w:rPr>
              <w:t>.-</w:t>
            </w:r>
            <w:r w:rsidRPr="00B75AE4">
              <w:rPr>
                <w:rFonts w:ascii="Verdana" w:hAnsi="Verdana"/>
                <w:color w:val="000000"/>
                <w:sz w:val="16"/>
                <w:szCs w:val="16"/>
              </w:rPr>
              <w:t xml:space="preserve"> Los programas que establezca el Gobierno Federal para el apoyo diferenciado de las actividades reguladas en el presente ordenamiento, deberán considerar como ejes rectores, criterios de equidad social y sustentabilidad para el desarrollo.</w:t>
            </w:r>
          </w:p>
        </w:tc>
        <w:tc>
          <w:tcPr>
            <w:tcW w:w="4788" w:type="dxa"/>
            <w:shd w:val="clear" w:color="auto" w:fill="auto"/>
          </w:tcPr>
          <w:p w14:paraId="2E2B2B5E" w14:textId="0E3FAA2E"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Article 42.- </w:t>
            </w:r>
            <w:r w:rsidRPr="00B75AE4">
              <w:rPr>
                <w:rFonts w:ascii="Verdana" w:hAnsi="Verdana"/>
                <w:bCs/>
                <w:color w:val="000000"/>
                <w:sz w:val="16"/>
                <w:szCs w:val="16"/>
                <w:lang w:val="en-US"/>
              </w:rPr>
              <w:t>The</w:t>
            </w:r>
            <w:r w:rsidRPr="00B75AE4">
              <w:rPr>
                <w:rFonts w:ascii="Verdana" w:hAnsi="Verdana"/>
                <w:b/>
                <w:color w:val="000000"/>
                <w:sz w:val="16"/>
                <w:szCs w:val="16"/>
                <w:lang w:val="en-US"/>
              </w:rPr>
              <w:t xml:space="preserve"> </w:t>
            </w:r>
            <w:r w:rsidRPr="00B75AE4">
              <w:rPr>
                <w:rFonts w:ascii="Verdana" w:hAnsi="Verdana"/>
                <w:color w:val="000000"/>
                <w:sz w:val="16"/>
                <w:szCs w:val="16"/>
                <w:lang w:val="en-US"/>
              </w:rPr>
              <w:t>programs established by the Federal Government for the differentiated support of the activities regulated in this ordinance, must consider as guiding principles, criteria of social equity and sustainability for development.</w:t>
            </w:r>
          </w:p>
        </w:tc>
      </w:tr>
      <w:tr w:rsidR="007E2219" w:rsidRPr="002B3372" w14:paraId="707E4643" w14:textId="492B847F" w:rsidTr="001B6E11">
        <w:tc>
          <w:tcPr>
            <w:tcW w:w="4788" w:type="dxa"/>
            <w:shd w:val="clear" w:color="auto" w:fill="auto"/>
          </w:tcPr>
          <w:p w14:paraId="4EFA398A"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2586E3B1"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14:paraId="20D88BF9" w14:textId="42D9B1D3" w:rsidTr="001B6E11">
        <w:tc>
          <w:tcPr>
            <w:tcW w:w="4788" w:type="dxa"/>
            <w:shd w:val="clear" w:color="auto" w:fill="auto"/>
          </w:tcPr>
          <w:p w14:paraId="375A5E18" w14:textId="77777777" w:rsidR="007E2219" w:rsidRPr="00B75AE4" w:rsidRDefault="007E2219" w:rsidP="007E2219">
            <w:pPr>
              <w:pStyle w:val="Texto"/>
              <w:spacing w:after="0" w:line="240" w:lineRule="auto"/>
              <w:ind w:firstLine="0"/>
              <w:jc w:val="center"/>
              <w:rPr>
                <w:rFonts w:ascii="Verdana" w:hAnsi="Verdana"/>
                <w:b/>
                <w:bCs/>
                <w:color w:val="000000"/>
                <w:sz w:val="16"/>
                <w:szCs w:val="16"/>
              </w:rPr>
            </w:pPr>
            <w:r w:rsidRPr="00B75AE4">
              <w:rPr>
                <w:rFonts w:ascii="Verdana" w:hAnsi="Verdana"/>
                <w:b/>
                <w:bCs/>
                <w:color w:val="000000"/>
                <w:sz w:val="16"/>
                <w:szCs w:val="16"/>
              </w:rPr>
              <w:t>TÍTULO OCTAVO</w:t>
            </w:r>
          </w:p>
        </w:tc>
        <w:tc>
          <w:tcPr>
            <w:tcW w:w="4788" w:type="dxa"/>
            <w:shd w:val="clear" w:color="auto" w:fill="auto"/>
          </w:tcPr>
          <w:p w14:paraId="3487D228" w14:textId="3B706B32" w:rsidR="007E2219" w:rsidRPr="00B75AE4" w:rsidRDefault="007E2219" w:rsidP="007E2219">
            <w:pPr>
              <w:pStyle w:val="Texto"/>
              <w:spacing w:after="0" w:line="240" w:lineRule="auto"/>
              <w:ind w:firstLine="0"/>
              <w:jc w:val="center"/>
              <w:rPr>
                <w:rFonts w:ascii="Verdana" w:hAnsi="Verdana"/>
                <w:b/>
                <w:bCs/>
                <w:color w:val="000000"/>
                <w:sz w:val="16"/>
                <w:szCs w:val="16"/>
                <w:lang w:val="en-US"/>
              </w:rPr>
            </w:pPr>
            <w:r w:rsidRPr="00B75AE4">
              <w:rPr>
                <w:rFonts w:ascii="Verdana" w:hAnsi="Verdana"/>
                <w:b/>
                <w:bCs/>
                <w:color w:val="000000"/>
                <w:sz w:val="16"/>
                <w:szCs w:val="16"/>
              </w:rPr>
              <w:t>EIGHTH TITLE</w:t>
            </w:r>
          </w:p>
        </w:tc>
      </w:tr>
      <w:tr w:rsidR="007E2219" w:rsidRPr="002B3372" w14:paraId="48016A85" w14:textId="59960E97" w:rsidTr="001B6E11">
        <w:tc>
          <w:tcPr>
            <w:tcW w:w="4788" w:type="dxa"/>
            <w:shd w:val="clear" w:color="auto" w:fill="auto"/>
          </w:tcPr>
          <w:p w14:paraId="2E7E8D59" w14:textId="77777777" w:rsidR="007E2219" w:rsidRPr="00B75AE4" w:rsidRDefault="007E2219" w:rsidP="007E2219">
            <w:pPr>
              <w:pStyle w:val="Texto"/>
              <w:spacing w:after="0" w:line="240" w:lineRule="auto"/>
              <w:ind w:firstLine="0"/>
              <w:jc w:val="center"/>
              <w:rPr>
                <w:rFonts w:ascii="Verdana" w:hAnsi="Verdana"/>
                <w:b/>
                <w:bCs/>
                <w:color w:val="000000"/>
                <w:sz w:val="16"/>
                <w:szCs w:val="16"/>
              </w:rPr>
            </w:pPr>
            <w:r w:rsidRPr="00B75AE4">
              <w:rPr>
                <w:rFonts w:ascii="Verdana" w:hAnsi="Verdana"/>
                <w:b/>
                <w:bCs/>
                <w:color w:val="000000"/>
                <w:sz w:val="16"/>
                <w:szCs w:val="16"/>
              </w:rPr>
              <w:t>DE LAS INFRACCIONES, SANCIONES Y RECURSO ADMINISTRATIVO</w:t>
            </w:r>
          </w:p>
        </w:tc>
        <w:tc>
          <w:tcPr>
            <w:tcW w:w="4788" w:type="dxa"/>
            <w:shd w:val="clear" w:color="auto" w:fill="auto"/>
          </w:tcPr>
          <w:p w14:paraId="6CBA8A53" w14:textId="4B94D698" w:rsidR="007E2219" w:rsidRPr="00B75AE4" w:rsidRDefault="007E2219" w:rsidP="007E2219">
            <w:pPr>
              <w:pStyle w:val="Texto"/>
              <w:spacing w:after="0" w:line="240" w:lineRule="auto"/>
              <w:ind w:firstLine="0"/>
              <w:jc w:val="center"/>
              <w:rPr>
                <w:rFonts w:ascii="Verdana" w:hAnsi="Verdana"/>
                <w:b/>
                <w:bCs/>
                <w:color w:val="000000"/>
                <w:sz w:val="16"/>
                <w:szCs w:val="16"/>
                <w:lang w:val="en-US"/>
              </w:rPr>
            </w:pPr>
            <w:r w:rsidRPr="00B75AE4">
              <w:rPr>
                <w:rFonts w:ascii="Verdana" w:hAnsi="Verdana"/>
                <w:b/>
                <w:bCs/>
                <w:color w:val="000000"/>
                <w:sz w:val="16"/>
                <w:szCs w:val="16"/>
                <w:lang w:val="en-US"/>
              </w:rPr>
              <w:t>INFRACTIONS, SANCTIONS AND ADMINISTRATIVE RECOURSE</w:t>
            </w:r>
          </w:p>
        </w:tc>
      </w:tr>
      <w:tr w:rsidR="007E2219" w:rsidRPr="002B3372" w14:paraId="7E5D0E73" w14:textId="4B597954" w:rsidTr="001B6E11">
        <w:tc>
          <w:tcPr>
            <w:tcW w:w="4788" w:type="dxa"/>
            <w:shd w:val="clear" w:color="auto" w:fill="auto"/>
          </w:tcPr>
          <w:p w14:paraId="79604C53" w14:textId="77777777" w:rsidR="007E2219" w:rsidRPr="00B75AE4" w:rsidRDefault="007E2219" w:rsidP="007E2219">
            <w:pPr>
              <w:pStyle w:val="Texto"/>
              <w:spacing w:after="0" w:line="240" w:lineRule="auto"/>
              <w:ind w:firstLine="0"/>
              <w:jc w:val="center"/>
              <w:rPr>
                <w:rFonts w:ascii="Verdana" w:hAnsi="Verdana"/>
                <w:color w:val="000000"/>
                <w:sz w:val="16"/>
                <w:szCs w:val="16"/>
                <w:lang w:val="en-US"/>
              </w:rPr>
            </w:pPr>
          </w:p>
        </w:tc>
        <w:tc>
          <w:tcPr>
            <w:tcW w:w="4788" w:type="dxa"/>
            <w:shd w:val="clear" w:color="auto" w:fill="auto"/>
          </w:tcPr>
          <w:p w14:paraId="42906A00" w14:textId="77777777" w:rsidR="007E2219" w:rsidRPr="00B75AE4" w:rsidRDefault="007E2219" w:rsidP="007E2219">
            <w:pPr>
              <w:pStyle w:val="Texto"/>
              <w:spacing w:after="0" w:line="240" w:lineRule="auto"/>
              <w:ind w:firstLine="0"/>
              <w:jc w:val="center"/>
              <w:rPr>
                <w:rFonts w:ascii="Verdana" w:hAnsi="Verdana"/>
                <w:color w:val="000000"/>
                <w:sz w:val="16"/>
                <w:szCs w:val="16"/>
                <w:lang w:val="en-US"/>
              </w:rPr>
            </w:pPr>
          </w:p>
        </w:tc>
      </w:tr>
      <w:tr w:rsidR="007E2219" w14:paraId="4D9DE435" w14:textId="393F5DB7" w:rsidTr="001B6E11">
        <w:tc>
          <w:tcPr>
            <w:tcW w:w="4788" w:type="dxa"/>
            <w:shd w:val="clear" w:color="auto" w:fill="auto"/>
          </w:tcPr>
          <w:p w14:paraId="53004D2F" w14:textId="77777777" w:rsidR="007E2219" w:rsidRPr="00B75AE4" w:rsidRDefault="007E2219" w:rsidP="007E2219">
            <w:pPr>
              <w:pStyle w:val="Texto"/>
              <w:spacing w:after="0" w:line="240" w:lineRule="auto"/>
              <w:ind w:firstLine="0"/>
              <w:jc w:val="center"/>
              <w:rPr>
                <w:rFonts w:ascii="Verdana" w:hAnsi="Verdana"/>
                <w:b/>
                <w:bCs/>
                <w:color w:val="000000"/>
                <w:sz w:val="16"/>
                <w:szCs w:val="16"/>
              </w:rPr>
            </w:pPr>
            <w:r w:rsidRPr="00B75AE4">
              <w:rPr>
                <w:rFonts w:ascii="Verdana" w:hAnsi="Verdana"/>
                <w:b/>
                <w:bCs/>
                <w:color w:val="000000"/>
                <w:sz w:val="16"/>
                <w:szCs w:val="16"/>
              </w:rPr>
              <w:t>CAPÍTULO PRIMERO</w:t>
            </w:r>
          </w:p>
        </w:tc>
        <w:tc>
          <w:tcPr>
            <w:tcW w:w="4788" w:type="dxa"/>
            <w:shd w:val="clear" w:color="auto" w:fill="auto"/>
          </w:tcPr>
          <w:p w14:paraId="4EFAF58B" w14:textId="75E0B1BD" w:rsidR="007E2219" w:rsidRPr="00B75AE4" w:rsidRDefault="007E2219" w:rsidP="007E2219">
            <w:pPr>
              <w:pStyle w:val="Texto"/>
              <w:spacing w:after="0" w:line="240" w:lineRule="auto"/>
              <w:ind w:firstLine="0"/>
              <w:jc w:val="center"/>
              <w:rPr>
                <w:rFonts w:ascii="Verdana" w:hAnsi="Verdana"/>
                <w:b/>
                <w:bCs/>
                <w:color w:val="000000"/>
                <w:sz w:val="16"/>
                <w:szCs w:val="16"/>
                <w:lang w:val="en-US"/>
              </w:rPr>
            </w:pPr>
            <w:r w:rsidRPr="00B75AE4">
              <w:rPr>
                <w:rFonts w:ascii="Verdana" w:hAnsi="Verdana"/>
                <w:b/>
                <w:bCs/>
                <w:color w:val="000000"/>
                <w:sz w:val="16"/>
                <w:szCs w:val="16"/>
              </w:rPr>
              <w:t>FIRST CHAPTER</w:t>
            </w:r>
          </w:p>
        </w:tc>
      </w:tr>
      <w:tr w:rsidR="007E2219" w14:paraId="264E4A6B" w14:textId="0CAABAF4" w:rsidTr="001B6E11">
        <w:tc>
          <w:tcPr>
            <w:tcW w:w="4788" w:type="dxa"/>
            <w:shd w:val="clear" w:color="auto" w:fill="auto"/>
          </w:tcPr>
          <w:p w14:paraId="3D48A0D1" w14:textId="77777777" w:rsidR="007E2219" w:rsidRPr="00B75AE4" w:rsidRDefault="007E2219" w:rsidP="007E2219">
            <w:pPr>
              <w:pStyle w:val="Texto"/>
              <w:spacing w:after="0" w:line="240" w:lineRule="auto"/>
              <w:ind w:firstLine="0"/>
              <w:jc w:val="center"/>
              <w:rPr>
                <w:rFonts w:ascii="Verdana" w:hAnsi="Verdana"/>
                <w:b/>
                <w:bCs/>
                <w:color w:val="000000"/>
                <w:sz w:val="16"/>
                <w:szCs w:val="16"/>
              </w:rPr>
            </w:pPr>
            <w:r w:rsidRPr="00B75AE4">
              <w:rPr>
                <w:rFonts w:ascii="Verdana" w:hAnsi="Verdana"/>
                <w:b/>
                <w:bCs/>
                <w:color w:val="000000"/>
                <w:sz w:val="16"/>
                <w:szCs w:val="16"/>
              </w:rPr>
              <w:t>DE LAS INFRACCIONES Y SANCIONES</w:t>
            </w:r>
          </w:p>
        </w:tc>
        <w:tc>
          <w:tcPr>
            <w:tcW w:w="4788" w:type="dxa"/>
            <w:shd w:val="clear" w:color="auto" w:fill="auto"/>
          </w:tcPr>
          <w:p w14:paraId="0CD2D3DF" w14:textId="1A97BD1A" w:rsidR="007E2219" w:rsidRPr="00B75AE4" w:rsidRDefault="007E2219" w:rsidP="007E2219">
            <w:pPr>
              <w:pStyle w:val="Texto"/>
              <w:spacing w:after="0" w:line="240" w:lineRule="auto"/>
              <w:ind w:firstLine="0"/>
              <w:jc w:val="center"/>
              <w:rPr>
                <w:rFonts w:ascii="Verdana" w:hAnsi="Verdana"/>
                <w:b/>
                <w:bCs/>
                <w:color w:val="000000"/>
                <w:sz w:val="16"/>
                <w:szCs w:val="16"/>
                <w:lang w:val="en-US"/>
              </w:rPr>
            </w:pPr>
            <w:r w:rsidRPr="00B75AE4">
              <w:rPr>
                <w:rFonts w:ascii="Verdana" w:hAnsi="Verdana"/>
                <w:b/>
                <w:bCs/>
                <w:color w:val="000000"/>
                <w:sz w:val="16"/>
                <w:szCs w:val="16"/>
              </w:rPr>
              <w:t>INFRACTIONS AND SANCTIONS</w:t>
            </w:r>
          </w:p>
        </w:tc>
      </w:tr>
      <w:tr w:rsidR="007E2219" w14:paraId="51864BBB" w14:textId="0F16D274" w:rsidTr="001B6E11">
        <w:tc>
          <w:tcPr>
            <w:tcW w:w="4788" w:type="dxa"/>
            <w:shd w:val="clear" w:color="auto" w:fill="auto"/>
          </w:tcPr>
          <w:p w14:paraId="2489B234" w14:textId="77777777" w:rsidR="007E2219" w:rsidRPr="00B75AE4" w:rsidRDefault="007E2219" w:rsidP="007E2219">
            <w:pPr>
              <w:pStyle w:val="Texto"/>
              <w:spacing w:after="0" w:line="240" w:lineRule="auto"/>
              <w:ind w:firstLine="0"/>
              <w:jc w:val="center"/>
              <w:rPr>
                <w:rFonts w:ascii="Verdana" w:hAnsi="Verdana"/>
                <w:color w:val="000000"/>
                <w:sz w:val="16"/>
                <w:szCs w:val="16"/>
              </w:rPr>
            </w:pPr>
          </w:p>
        </w:tc>
        <w:tc>
          <w:tcPr>
            <w:tcW w:w="4788" w:type="dxa"/>
            <w:shd w:val="clear" w:color="auto" w:fill="auto"/>
          </w:tcPr>
          <w:p w14:paraId="799467B5" w14:textId="77777777" w:rsidR="007E2219" w:rsidRPr="00B75AE4" w:rsidRDefault="007E2219" w:rsidP="007E2219">
            <w:pPr>
              <w:pStyle w:val="Texto"/>
              <w:spacing w:after="0" w:line="240" w:lineRule="auto"/>
              <w:ind w:firstLine="0"/>
              <w:jc w:val="center"/>
              <w:rPr>
                <w:rFonts w:ascii="Verdana" w:hAnsi="Verdana"/>
                <w:color w:val="000000"/>
                <w:sz w:val="16"/>
                <w:szCs w:val="16"/>
                <w:lang w:val="en-US"/>
              </w:rPr>
            </w:pPr>
          </w:p>
        </w:tc>
      </w:tr>
      <w:tr w:rsidR="007E2219" w:rsidRPr="002B3372" w14:paraId="29ECE113" w14:textId="4D5B741A" w:rsidTr="001B6E11">
        <w:tc>
          <w:tcPr>
            <w:tcW w:w="4788" w:type="dxa"/>
            <w:shd w:val="clear" w:color="auto" w:fill="auto"/>
          </w:tcPr>
          <w:p w14:paraId="281432C8" w14:textId="77777777" w:rsidR="007E2219" w:rsidRPr="00B75AE4" w:rsidRDefault="007E2219" w:rsidP="007E2219">
            <w:pPr>
              <w:pStyle w:val="Texto"/>
              <w:spacing w:after="0" w:line="240" w:lineRule="auto"/>
              <w:ind w:firstLine="0"/>
              <w:rPr>
                <w:rFonts w:ascii="Verdana" w:hAnsi="Verdana"/>
                <w:color w:val="000000"/>
                <w:sz w:val="16"/>
                <w:szCs w:val="16"/>
              </w:rPr>
            </w:pPr>
            <w:bookmarkStart w:id="42" w:name="Artículo_43"/>
            <w:r w:rsidRPr="00B75AE4">
              <w:rPr>
                <w:rFonts w:ascii="Verdana" w:hAnsi="Verdana"/>
                <w:b/>
                <w:color w:val="000000"/>
                <w:sz w:val="16"/>
                <w:szCs w:val="16"/>
              </w:rPr>
              <w:t>Artículo 43</w:t>
            </w:r>
            <w:bookmarkEnd w:id="42"/>
            <w:r w:rsidRPr="00B75AE4">
              <w:rPr>
                <w:rFonts w:ascii="Verdana" w:hAnsi="Verdana"/>
                <w:b/>
                <w:color w:val="000000"/>
                <w:sz w:val="16"/>
                <w:szCs w:val="16"/>
              </w:rPr>
              <w:t>.-</w:t>
            </w:r>
            <w:r w:rsidRPr="00B75AE4">
              <w:rPr>
                <w:rFonts w:ascii="Verdana" w:hAnsi="Verdana"/>
                <w:color w:val="000000"/>
                <w:sz w:val="16"/>
                <w:szCs w:val="16"/>
              </w:rPr>
              <w:t xml:space="preserve"> Son infracciones a lo establecido en la presente Ley:</w:t>
            </w:r>
          </w:p>
        </w:tc>
        <w:tc>
          <w:tcPr>
            <w:tcW w:w="4788" w:type="dxa"/>
            <w:shd w:val="clear" w:color="auto" w:fill="auto"/>
          </w:tcPr>
          <w:p w14:paraId="4881F245" w14:textId="608DF075"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Article 43.- </w:t>
            </w:r>
            <w:r w:rsidRPr="00B75AE4">
              <w:rPr>
                <w:rFonts w:ascii="Verdana" w:hAnsi="Verdana"/>
                <w:bCs/>
                <w:color w:val="000000"/>
                <w:sz w:val="16"/>
                <w:szCs w:val="16"/>
                <w:lang w:val="en-US"/>
              </w:rPr>
              <w:t>The following are infractions of that</w:t>
            </w:r>
            <w:r w:rsidRPr="00B75AE4">
              <w:rPr>
                <w:rFonts w:ascii="Verdana" w:hAnsi="Verdana"/>
                <w:color w:val="000000"/>
                <w:sz w:val="16"/>
                <w:szCs w:val="16"/>
                <w:lang w:val="en-US"/>
              </w:rPr>
              <w:t xml:space="preserve"> established in this Law:</w:t>
            </w:r>
          </w:p>
        </w:tc>
      </w:tr>
      <w:tr w:rsidR="007E2219" w:rsidRPr="002B3372" w14:paraId="6C662B9B" w14:textId="3C381F54" w:rsidTr="001B6E11">
        <w:tc>
          <w:tcPr>
            <w:tcW w:w="4788" w:type="dxa"/>
            <w:shd w:val="clear" w:color="auto" w:fill="auto"/>
          </w:tcPr>
          <w:p w14:paraId="7F835523"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5016A052"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71D48246" w14:textId="0F115C95" w:rsidTr="001B6E11">
        <w:tc>
          <w:tcPr>
            <w:tcW w:w="4788" w:type="dxa"/>
            <w:shd w:val="clear" w:color="auto" w:fill="auto"/>
          </w:tcPr>
          <w:p w14:paraId="26A3B7F2" w14:textId="77777777" w:rsidR="007E2219" w:rsidRPr="00B75AE4" w:rsidRDefault="007E2219" w:rsidP="007E2219">
            <w:pPr>
              <w:pStyle w:val="Texto"/>
              <w:spacing w:after="0" w:line="240" w:lineRule="auto"/>
              <w:ind w:firstLine="0"/>
              <w:rPr>
                <w:rFonts w:ascii="Verdana" w:hAnsi="Verdana"/>
                <w:color w:val="000000"/>
                <w:sz w:val="16"/>
                <w:szCs w:val="16"/>
              </w:rPr>
            </w:pPr>
            <w:r w:rsidRPr="00B75AE4">
              <w:rPr>
                <w:rFonts w:ascii="Verdana" w:hAnsi="Verdana"/>
                <w:b/>
                <w:color w:val="000000"/>
                <w:sz w:val="16"/>
                <w:szCs w:val="16"/>
              </w:rPr>
              <w:t>I.</w:t>
            </w:r>
            <w:r w:rsidRPr="00B75AE4">
              <w:rPr>
                <w:rFonts w:ascii="Verdana" w:hAnsi="Verdana"/>
                <w:color w:val="000000"/>
                <w:sz w:val="16"/>
                <w:szCs w:val="16"/>
              </w:rPr>
              <w:t xml:space="preserve"> Que un Operador, con pleno conocimiento, comercialice o etiquete materias primas, productos intermedios, productos terminados y subproductos como "orgánico", sin cumplir con lo establecido en esta Ley;</w:t>
            </w:r>
          </w:p>
        </w:tc>
        <w:tc>
          <w:tcPr>
            <w:tcW w:w="4788" w:type="dxa"/>
            <w:shd w:val="clear" w:color="auto" w:fill="auto"/>
          </w:tcPr>
          <w:p w14:paraId="28197E19" w14:textId="22CC7A92"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I. </w:t>
            </w:r>
            <w:r w:rsidRPr="00B75AE4">
              <w:rPr>
                <w:rFonts w:ascii="Verdana" w:hAnsi="Verdana"/>
                <w:color w:val="000000"/>
                <w:sz w:val="16"/>
                <w:szCs w:val="16"/>
                <w:lang w:val="en-US"/>
              </w:rPr>
              <w:t>That an Operator, with full knowledge, markets or labels raw materials, intermediate products, finished products and by-products as "organic," without complying with the provisions of this Law;</w:t>
            </w:r>
          </w:p>
        </w:tc>
      </w:tr>
      <w:tr w:rsidR="007E2219" w:rsidRPr="002B3372" w14:paraId="2D01E25D" w14:textId="750740DF" w:rsidTr="001B6E11">
        <w:tc>
          <w:tcPr>
            <w:tcW w:w="4788" w:type="dxa"/>
            <w:shd w:val="clear" w:color="auto" w:fill="auto"/>
          </w:tcPr>
          <w:p w14:paraId="00969C96" w14:textId="77777777" w:rsidR="007E2219" w:rsidRPr="00B75AE4" w:rsidRDefault="007E2219" w:rsidP="007E2219">
            <w:pPr>
              <w:pStyle w:val="Texto"/>
              <w:spacing w:after="0" w:line="240" w:lineRule="auto"/>
              <w:ind w:firstLine="0"/>
              <w:rPr>
                <w:rFonts w:ascii="Verdana" w:hAnsi="Verdana"/>
                <w:b/>
                <w:color w:val="000000"/>
                <w:sz w:val="16"/>
                <w:szCs w:val="16"/>
                <w:lang w:val="en-US"/>
              </w:rPr>
            </w:pPr>
          </w:p>
        </w:tc>
        <w:tc>
          <w:tcPr>
            <w:tcW w:w="4788" w:type="dxa"/>
            <w:shd w:val="clear" w:color="auto" w:fill="auto"/>
          </w:tcPr>
          <w:p w14:paraId="3250A944" w14:textId="77777777" w:rsidR="007E2219" w:rsidRPr="00B75AE4" w:rsidRDefault="007E2219" w:rsidP="007E2219">
            <w:pPr>
              <w:pStyle w:val="Texto"/>
              <w:spacing w:after="0" w:line="240" w:lineRule="auto"/>
              <w:ind w:firstLine="0"/>
              <w:rPr>
                <w:rFonts w:ascii="Verdana" w:hAnsi="Verdana"/>
                <w:b/>
                <w:color w:val="000000"/>
                <w:sz w:val="16"/>
                <w:szCs w:val="16"/>
                <w:lang w:val="en-US"/>
              </w:rPr>
            </w:pPr>
          </w:p>
        </w:tc>
      </w:tr>
      <w:tr w:rsidR="007E2219" w:rsidRPr="002B3372" w14:paraId="410B27D9" w14:textId="5B7A7217" w:rsidTr="001B6E11">
        <w:tc>
          <w:tcPr>
            <w:tcW w:w="4788" w:type="dxa"/>
            <w:shd w:val="clear" w:color="auto" w:fill="auto"/>
          </w:tcPr>
          <w:p w14:paraId="3C55C248" w14:textId="77777777" w:rsidR="007E2219" w:rsidRPr="00B75AE4" w:rsidRDefault="007E2219" w:rsidP="007E2219">
            <w:pPr>
              <w:pStyle w:val="Texto"/>
              <w:spacing w:after="0" w:line="240" w:lineRule="auto"/>
              <w:ind w:firstLine="0"/>
              <w:rPr>
                <w:rFonts w:ascii="Verdana" w:hAnsi="Verdana"/>
                <w:color w:val="000000"/>
                <w:sz w:val="16"/>
                <w:szCs w:val="16"/>
              </w:rPr>
            </w:pPr>
            <w:r w:rsidRPr="00B75AE4">
              <w:rPr>
                <w:rFonts w:ascii="Verdana" w:hAnsi="Verdana"/>
                <w:b/>
                <w:color w:val="000000"/>
                <w:sz w:val="16"/>
                <w:szCs w:val="16"/>
              </w:rPr>
              <w:t>II.</w:t>
            </w:r>
            <w:r w:rsidRPr="00B75AE4">
              <w:rPr>
                <w:rFonts w:ascii="Verdana" w:hAnsi="Verdana"/>
                <w:color w:val="000000"/>
                <w:sz w:val="16"/>
                <w:szCs w:val="16"/>
              </w:rPr>
              <w:t xml:space="preserve"> Que los Operadores certificados utilicen sustancias prohibidas en contravención a la presente Ley;</w:t>
            </w:r>
          </w:p>
        </w:tc>
        <w:tc>
          <w:tcPr>
            <w:tcW w:w="4788" w:type="dxa"/>
            <w:shd w:val="clear" w:color="auto" w:fill="auto"/>
          </w:tcPr>
          <w:p w14:paraId="0377B4C6" w14:textId="6FAFA3E2"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II. </w:t>
            </w:r>
            <w:r w:rsidRPr="00B75AE4">
              <w:rPr>
                <w:rFonts w:ascii="Verdana" w:hAnsi="Verdana"/>
                <w:color w:val="000000"/>
                <w:sz w:val="16"/>
                <w:szCs w:val="16"/>
                <w:lang w:val="en-US"/>
              </w:rPr>
              <w:t>That certified Operators use prohibited substances in contravention of this Law;</w:t>
            </w:r>
          </w:p>
        </w:tc>
      </w:tr>
      <w:tr w:rsidR="007E2219" w:rsidRPr="002B3372" w14:paraId="1E2231A6" w14:textId="225ED04C" w:rsidTr="001B6E11">
        <w:tc>
          <w:tcPr>
            <w:tcW w:w="4788" w:type="dxa"/>
            <w:shd w:val="clear" w:color="auto" w:fill="auto"/>
          </w:tcPr>
          <w:p w14:paraId="64049056" w14:textId="77777777" w:rsidR="007E2219" w:rsidRPr="00B75AE4" w:rsidRDefault="007E2219" w:rsidP="007E2219">
            <w:pPr>
              <w:pStyle w:val="Texto"/>
              <w:spacing w:after="0" w:line="240" w:lineRule="auto"/>
              <w:ind w:firstLine="0"/>
              <w:rPr>
                <w:rFonts w:ascii="Verdana" w:hAnsi="Verdana"/>
                <w:b/>
                <w:color w:val="000000"/>
                <w:sz w:val="16"/>
                <w:szCs w:val="16"/>
                <w:lang w:val="en-US"/>
              </w:rPr>
            </w:pPr>
          </w:p>
        </w:tc>
        <w:tc>
          <w:tcPr>
            <w:tcW w:w="4788" w:type="dxa"/>
            <w:shd w:val="clear" w:color="auto" w:fill="auto"/>
          </w:tcPr>
          <w:p w14:paraId="2A69A836" w14:textId="77777777" w:rsidR="007E2219" w:rsidRPr="00B75AE4" w:rsidRDefault="007E2219" w:rsidP="007E2219">
            <w:pPr>
              <w:pStyle w:val="Texto"/>
              <w:spacing w:after="0" w:line="240" w:lineRule="auto"/>
              <w:ind w:firstLine="0"/>
              <w:rPr>
                <w:rFonts w:ascii="Verdana" w:hAnsi="Verdana"/>
                <w:b/>
                <w:color w:val="000000"/>
                <w:sz w:val="16"/>
                <w:szCs w:val="16"/>
                <w:lang w:val="en-US"/>
              </w:rPr>
            </w:pPr>
          </w:p>
        </w:tc>
      </w:tr>
      <w:tr w:rsidR="007E2219" w:rsidRPr="002B3372" w14:paraId="041E2E02" w14:textId="3266E6BA" w:rsidTr="001B6E11">
        <w:tc>
          <w:tcPr>
            <w:tcW w:w="4788" w:type="dxa"/>
            <w:shd w:val="clear" w:color="auto" w:fill="auto"/>
          </w:tcPr>
          <w:p w14:paraId="20D77131" w14:textId="77777777" w:rsidR="007E2219" w:rsidRPr="00B75AE4" w:rsidRDefault="007E2219" w:rsidP="007E2219">
            <w:pPr>
              <w:pStyle w:val="Texto"/>
              <w:spacing w:after="0" w:line="240" w:lineRule="auto"/>
              <w:ind w:firstLine="0"/>
              <w:rPr>
                <w:rFonts w:ascii="Verdana" w:hAnsi="Verdana"/>
                <w:color w:val="000000"/>
                <w:sz w:val="16"/>
                <w:szCs w:val="16"/>
              </w:rPr>
            </w:pPr>
            <w:r w:rsidRPr="00B75AE4">
              <w:rPr>
                <w:rFonts w:ascii="Verdana" w:hAnsi="Verdana"/>
                <w:b/>
                <w:color w:val="000000"/>
                <w:sz w:val="16"/>
                <w:szCs w:val="16"/>
              </w:rPr>
              <w:t xml:space="preserve">III. </w:t>
            </w:r>
            <w:r w:rsidRPr="00B75AE4">
              <w:rPr>
                <w:rFonts w:ascii="Verdana" w:hAnsi="Verdana"/>
                <w:color w:val="000000"/>
                <w:sz w:val="16"/>
                <w:szCs w:val="16"/>
              </w:rPr>
              <w:t>Que un organismo aprobado certifique como orgánico un producto que no cumpla con lo establecido en la presente Ley debido a que se les hubiere aplicado prácticas, sustancias, materiales e ingredientes prohibidos;</w:t>
            </w:r>
          </w:p>
        </w:tc>
        <w:tc>
          <w:tcPr>
            <w:tcW w:w="4788" w:type="dxa"/>
            <w:shd w:val="clear" w:color="auto" w:fill="auto"/>
          </w:tcPr>
          <w:p w14:paraId="30AE2F82" w14:textId="1987058A"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III. </w:t>
            </w:r>
            <w:r w:rsidRPr="00B75AE4">
              <w:rPr>
                <w:rFonts w:ascii="Verdana" w:hAnsi="Verdana"/>
                <w:color w:val="000000"/>
                <w:sz w:val="16"/>
                <w:szCs w:val="16"/>
                <w:lang w:val="en-US"/>
              </w:rPr>
              <w:t xml:space="preserve">That an approved body certifies as organic a product that does not comply with the provisions of this Law, </w:t>
            </w:r>
            <w:proofErr w:type="gramStart"/>
            <w:r w:rsidRPr="00B75AE4">
              <w:rPr>
                <w:rFonts w:ascii="Verdana" w:hAnsi="Verdana"/>
                <w:color w:val="000000"/>
                <w:sz w:val="16"/>
                <w:szCs w:val="16"/>
                <w:lang w:val="en-US"/>
              </w:rPr>
              <w:t>due to the fact that</w:t>
            </w:r>
            <w:proofErr w:type="gramEnd"/>
            <w:r w:rsidRPr="00B75AE4">
              <w:rPr>
                <w:rFonts w:ascii="Verdana" w:hAnsi="Verdana"/>
                <w:color w:val="000000"/>
                <w:sz w:val="16"/>
                <w:szCs w:val="16"/>
                <w:lang w:val="en-US"/>
              </w:rPr>
              <w:t xml:space="preserve"> prohibited practices, substances, materials and ingredients have been applied to them;</w:t>
            </w:r>
          </w:p>
        </w:tc>
      </w:tr>
      <w:tr w:rsidR="007E2219" w:rsidRPr="002B3372" w14:paraId="351EFBEA" w14:textId="25616213" w:rsidTr="001B6E11">
        <w:tc>
          <w:tcPr>
            <w:tcW w:w="4788" w:type="dxa"/>
            <w:shd w:val="clear" w:color="auto" w:fill="auto"/>
          </w:tcPr>
          <w:p w14:paraId="14D7C7F7" w14:textId="77777777" w:rsidR="007E2219" w:rsidRPr="00B75AE4" w:rsidRDefault="007E2219" w:rsidP="007E2219">
            <w:pPr>
              <w:pStyle w:val="Texto"/>
              <w:spacing w:after="0" w:line="240" w:lineRule="auto"/>
              <w:ind w:firstLine="0"/>
              <w:rPr>
                <w:rFonts w:ascii="Verdana" w:hAnsi="Verdana"/>
                <w:b/>
                <w:color w:val="000000"/>
                <w:sz w:val="16"/>
                <w:szCs w:val="16"/>
                <w:lang w:val="en-US"/>
              </w:rPr>
            </w:pPr>
          </w:p>
        </w:tc>
        <w:tc>
          <w:tcPr>
            <w:tcW w:w="4788" w:type="dxa"/>
            <w:shd w:val="clear" w:color="auto" w:fill="auto"/>
          </w:tcPr>
          <w:p w14:paraId="23FC3032" w14:textId="77777777" w:rsidR="007E2219" w:rsidRPr="00B75AE4" w:rsidRDefault="007E2219" w:rsidP="007E2219">
            <w:pPr>
              <w:pStyle w:val="Texto"/>
              <w:spacing w:after="0" w:line="240" w:lineRule="auto"/>
              <w:ind w:firstLine="0"/>
              <w:rPr>
                <w:rFonts w:ascii="Verdana" w:hAnsi="Verdana"/>
                <w:b/>
                <w:color w:val="000000"/>
                <w:sz w:val="16"/>
                <w:szCs w:val="16"/>
                <w:lang w:val="en-US"/>
              </w:rPr>
            </w:pPr>
          </w:p>
        </w:tc>
      </w:tr>
      <w:tr w:rsidR="007E2219" w:rsidRPr="002B3372" w14:paraId="6F3EAAAB" w14:textId="1CD1B7F9" w:rsidTr="001B6E11">
        <w:tc>
          <w:tcPr>
            <w:tcW w:w="4788" w:type="dxa"/>
            <w:shd w:val="clear" w:color="auto" w:fill="auto"/>
          </w:tcPr>
          <w:p w14:paraId="00B307CB" w14:textId="77777777" w:rsidR="007E2219" w:rsidRPr="00B75AE4" w:rsidRDefault="007E2219" w:rsidP="007E2219">
            <w:pPr>
              <w:pStyle w:val="Texto"/>
              <w:spacing w:after="0" w:line="240" w:lineRule="auto"/>
              <w:ind w:firstLine="0"/>
              <w:rPr>
                <w:rFonts w:ascii="Verdana" w:hAnsi="Verdana"/>
                <w:color w:val="000000"/>
                <w:sz w:val="16"/>
                <w:szCs w:val="16"/>
              </w:rPr>
            </w:pPr>
            <w:r w:rsidRPr="00B75AE4">
              <w:rPr>
                <w:rFonts w:ascii="Verdana" w:hAnsi="Verdana"/>
                <w:b/>
                <w:color w:val="000000"/>
                <w:sz w:val="16"/>
                <w:szCs w:val="16"/>
              </w:rPr>
              <w:t>IV.</w:t>
            </w:r>
            <w:r w:rsidRPr="00B75AE4">
              <w:rPr>
                <w:rFonts w:ascii="Verdana" w:hAnsi="Verdana"/>
                <w:color w:val="000000"/>
                <w:sz w:val="16"/>
                <w:szCs w:val="16"/>
              </w:rPr>
              <w:t xml:space="preserve"> El incumplimiento de parte del organismo aprobado de las obligaciones previstas en esta Ley y sus disposiciones;</w:t>
            </w:r>
          </w:p>
        </w:tc>
        <w:tc>
          <w:tcPr>
            <w:tcW w:w="4788" w:type="dxa"/>
            <w:shd w:val="clear" w:color="auto" w:fill="auto"/>
          </w:tcPr>
          <w:p w14:paraId="348B7BB6" w14:textId="677C9816"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IV. </w:t>
            </w:r>
            <w:r w:rsidRPr="00B75AE4">
              <w:rPr>
                <w:rFonts w:ascii="Verdana" w:hAnsi="Verdana"/>
                <w:color w:val="000000"/>
                <w:sz w:val="16"/>
                <w:szCs w:val="16"/>
                <w:lang w:val="en-US"/>
              </w:rPr>
              <w:t>Non-compliance by the approved body with the obligations set forth in this Law and its provisions;</w:t>
            </w:r>
          </w:p>
        </w:tc>
      </w:tr>
      <w:tr w:rsidR="007E2219" w:rsidRPr="002B3372" w14:paraId="24E1CF83" w14:textId="6615CE0E" w:rsidTr="001B6E11">
        <w:tc>
          <w:tcPr>
            <w:tcW w:w="4788" w:type="dxa"/>
            <w:shd w:val="clear" w:color="auto" w:fill="auto"/>
          </w:tcPr>
          <w:p w14:paraId="52265D9A" w14:textId="77777777" w:rsidR="007E2219" w:rsidRPr="00B75AE4" w:rsidRDefault="007E2219" w:rsidP="007E2219">
            <w:pPr>
              <w:pStyle w:val="Texto"/>
              <w:spacing w:after="0" w:line="240" w:lineRule="auto"/>
              <w:ind w:firstLine="0"/>
              <w:rPr>
                <w:rFonts w:ascii="Verdana" w:hAnsi="Verdana"/>
                <w:b/>
                <w:color w:val="000000"/>
                <w:sz w:val="16"/>
                <w:szCs w:val="16"/>
                <w:lang w:val="en-US"/>
              </w:rPr>
            </w:pPr>
          </w:p>
        </w:tc>
        <w:tc>
          <w:tcPr>
            <w:tcW w:w="4788" w:type="dxa"/>
            <w:shd w:val="clear" w:color="auto" w:fill="auto"/>
          </w:tcPr>
          <w:p w14:paraId="6D8EE03A" w14:textId="77777777" w:rsidR="007E2219" w:rsidRPr="00B75AE4" w:rsidRDefault="007E2219" w:rsidP="007E2219">
            <w:pPr>
              <w:pStyle w:val="Texto"/>
              <w:spacing w:after="0" w:line="240" w:lineRule="auto"/>
              <w:ind w:firstLine="0"/>
              <w:rPr>
                <w:rFonts w:ascii="Verdana" w:hAnsi="Verdana"/>
                <w:b/>
                <w:color w:val="000000"/>
                <w:sz w:val="16"/>
                <w:szCs w:val="16"/>
                <w:lang w:val="en-US"/>
              </w:rPr>
            </w:pPr>
          </w:p>
        </w:tc>
      </w:tr>
      <w:tr w:rsidR="007E2219" w:rsidRPr="002B3372" w14:paraId="62BAF59B" w14:textId="1D3CF58D" w:rsidTr="001B6E11">
        <w:tc>
          <w:tcPr>
            <w:tcW w:w="4788" w:type="dxa"/>
            <w:shd w:val="clear" w:color="auto" w:fill="auto"/>
          </w:tcPr>
          <w:p w14:paraId="05E2A405" w14:textId="77777777" w:rsidR="007E2219" w:rsidRPr="00B75AE4" w:rsidRDefault="007E2219" w:rsidP="007E2219">
            <w:pPr>
              <w:pStyle w:val="Texto"/>
              <w:spacing w:after="0" w:line="240" w:lineRule="auto"/>
              <w:ind w:firstLine="0"/>
              <w:rPr>
                <w:rFonts w:ascii="Verdana" w:hAnsi="Verdana"/>
                <w:color w:val="000000"/>
                <w:sz w:val="16"/>
                <w:szCs w:val="16"/>
              </w:rPr>
            </w:pPr>
            <w:r w:rsidRPr="00B75AE4">
              <w:rPr>
                <w:rFonts w:ascii="Verdana" w:hAnsi="Verdana"/>
                <w:b/>
                <w:color w:val="000000"/>
                <w:sz w:val="16"/>
                <w:szCs w:val="16"/>
              </w:rPr>
              <w:t>V.</w:t>
            </w:r>
            <w:r w:rsidRPr="00B75AE4">
              <w:rPr>
                <w:rFonts w:ascii="Verdana" w:hAnsi="Verdana"/>
                <w:color w:val="000000"/>
                <w:sz w:val="16"/>
                <w:szCs w:val="16"/>
              </w:rPr>
              <w:t xml:space="preserve"> El uso por terceras personas de los Métodos excluidos, a que se refiere la fracción X del artículo 3, y con motivo de ello se alteren las condiciones de integridad orgánica de las unidades de producción o de manejo orgánicos o en conversión, y</w:t>
            </w:r>
          </w:p>
        </w:tc>
        <w:tc>
          <w:tcPr>
            <w:tcW w:w="4788" w:type="dxa"/>
            <w:shd w:val="clear" w:color="auto" w:fill="auto"/>
          </w:tcPr>
          <w:p w14:paraId="46A4EC07" w14:textId="31E370F0"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V. </w:t>
            </w:r>
            <w:r w:rsidRPr="00B75AE4">
              <w:rPr>
                <w:rFonts w:ascii="Verdana" w:hAnsi="Verdana"/>
                <w:color w:val="000000"/>
                <w:sz w:val="16"/>
                <w:szCs w:val="16"/>
                <w:lang w:val="en-US"/>
              </w:rPr>
              <w:t>The use by third parties of the excluded Methods, referred to in section X of article 3, and because of this, the organic integrity conditions of the organic or conversion production or management units are altered, and</w:t>
            </w:r>
          </w:p>
        </w:tc>
      </w:tr>
      <w:tr w:rsidR="007E2219" w:rsidRPr="002B3372" w14:paraId="2E1B0791" w14:textId="3FFF9F29" w:rsidTr="001B6E11">
        <w:tc>
          <w:tcPr>
            <w:tcW w:w="4788" w:type="dxa"/>
            <w:shd w:val="clear" w:color="auto" w:fill="auto"/>
          </w:tcPr>
          <w:p w14:paraId="396D3871" w14:textId="77777777" w:rsidR="007E2219" w:rsidRPr="00B75AE4" w:rsidRDefault="007E2219" w:rsidP="007E2219">
            <w:pPr>
              <w:pStyle w:val="Texto"/>
              <w:spacing w:after="0" w:line="240" w:lineRule="auto"/>
              <w:ind w:firstLine="0"/>
              <w:rPr>
                <w:rFonts w:ascii="Verdana" w:hAnsi="Verdana"/>
                <w:b/>
                <w:color w:val="000000"/>
                <w:sz w:val="16"/>
                <w:szCs w:val="16"/>
                <w:lang w:val="en-US"/>
              </w:rPr>
            </w:pPr>
          </w:p>
        </w:tc>
        <w:tc>
          <w:tcPr>
            <w:tcW w:w="4788" w:type="dxa"/>
            <w:shd w:val="clear" w:color="auto" w:fill="auto"/>
          </w:tcPr>
          <w:p w14:paraId="4C89C0D5" w14:textId="77777777" w:rsidR="007E2219" w:rsidRPr="00B75AE4" w:rsidRDefault="007E2219" w:rsidP="007E2219">
            <w:pPr>
              <w:pStyle w:val="Texto"/>
              <w:spacing w:after="0" w:line="240" w:lineRule="auto"/>
              <w:ind w:firstLine="0"/>
              <w:rPr>
                <w:rFonts w:ascii="Verdana" w:hAnsi="Verdana"/>
                <w:b/>
                <w:color w:val="000000"/>
                <w:sz w:val="16"/>
                <w:szCs w:val="16"/>
                <w:lang w:val="en-US"/>
              </w:rPr>
            </w:pPr>
          </w:p>
        </w:tc>
      </w:tr>
      <w:tr w:rsidR="007E2219" w:rsidRPr="002B3372" w14:paraId="758DE4D8" w14:textId="5BB79C85" w:rsidTr="001B6E11">
        <w:tc>
          <w:tcPr>
            <w:tcW w:w="4788" w:type="dxa"/>
            <w:shd w:val="clear" w:color="auto" w:fill="auto"/>
          </w:tcPr>
          <w:p w14:paraId="5DFE0836" w14:textId="77777777" w:rsidR="007E2219" w:rsidRPr="00B75AE4" w:rsidRDefault="007E2219" w:rsidP="007E2219">
            <w:pPr>
              <w:pStyle w:val="Texto"/>
              <w:spacing w:after="0" w:line="240" w:lineRule="auto"/>
              <w:ind w:firstLine="0"/>
              <w:rPr>
                <w:rFonts w:ascii="Verdana" w:hAnsi="Verdana"/>
                <w:color w:val="000000"/>
                <w:sz w:val="16"/>
                <w:szCs w:val="16"/>
              </w:rPr>
            </w:pPr>
            <w:r w:rsidRPr="00B75AE4">
              <w:rPr>
                <w:rFonts w:ascii="Verdana" w:hAnsi="Verdana"/>
                <w:b/>
                <w:color w:val="000000"/>
                <w:sz w:val="16"/>
                <w:szCs w:val="16"/>
              </w:rPr>
              <w:t>VI.</w:t>
            </w:r>
            <w:r w:rsidRPr="00B75AE4">
              <w:rPr>
                <w:rFonts w:ascii="Verdana" w:hAnsi="Verdana"/>
                <w:color w:val="000000"/>
                <w:sz w:val="16"/>
                <w:szCs w:val="16"/>
              </w:rPr>
              <w:t xml:space="preserve"> El uso por terceras personas de substancias o materiales prohibidos y los referidos en el artículo 27, y con motivo de ello se alteren las condiciones de integridad orgánica de las operaciones orgánicas o en periodo de conversión.</w:t>
            </w:r>
          </w:p>
        </w:tc>
        <w:tc>
          <w:tcPr>
            <w:tcW w:w="4788" w:type="dxa"/>
            <w:shd w:val="clear" w:color="auto" w:fill="auto"/>
          </w:tcPr>
          <w:p w14:paraId="2DFC7ECC" w14:textId="11B51B5F"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VI. </w:t>
            </w:r>
            <w:r w:rsidRPr="00B75AE4">
              <w:rPr>
                <w:rFonts w:ascii="Verdana" w:hAnsi="Verdana"/>
                <w:color w:val="000000"/>
                <w:sz w:val="16"/>
                <w:szCs w:val="16"/>
                <w:lang w:val="en-US"/>
              </w:rPr>
              <w:t>The use by third parties of prohibited substances or materials and those referred to in article 27, and because of this, the conditions of organic integrity of organic operations or in the conversion period are altered.</w:t>
            </w:r>
          </w:p>
        </w:tc>
      </w:tr>
      <w:tr w:rsidR="007E2219" w:rsidRPr="002B3372" w14:paraId="5CD98A44" w14:textId="4A9921D7" w:rsidTr="001B6E11">
        <w:tc>
          <w:tcPr>
            <w:tcW w:w="4788" w:type="dxa"/>
            <w:shd w:val="clear" w:color="auto" w:fill="auto"/>
          </w:tcPr>
          <w:p w14:paraId="5F911B84"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6FB404C0"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58CD9E16" w14:textId="68273D2C" w:rsidTr="001B6E11">
        <w:tc>
          <w:tcPr>
            <w:tcW w:w="4788" w:type="dxa"/>
            <w:shd w:val="clear" w:color="auto" w:fill="auto"/>
          </w:tcPr>
          <w:p w14:paraId="209A4173" w14:textId="77777777" w:rsidR="007E2219" w:rsidRPr="00B75AE4" w:rsidRDefault="007E2219" w:rsidP="007E2219">
            <w:pPr>
              <w:pStyle w:val="Texto"/>
              <w:spacing w:after="0" w:line="240" w:lineRule="auto"/>
              <w:ind w:firstLine="0"/>
              <w:rPr>
                <w:rFonts w:ascii="Verdana" w:hAnsi="Verdana"/>
                <w:color w:val="000000"/>
                <w:sz w:val="16"/>
                <w:szCs w:val="16"/>
              </w:rPr>
            </w:pPr>
            <w:bookmarkStart w:id="43" w:name="Artículo_44"/>
            <w:r w:rsidRPr="00B75AE4">
              <w:rPr>
                <w:rFonts w:ascii="Verdana" w:hAnsi="Verdana"/>
                <w:b/>
                <w:bCs/>
                <w:color w:val="000000"/>
                <w:sz w:val="16"/>
                <w:szCs w:val="16"/>
              </w:rPr>
              <w:lastRenderedPageBreak/>
              <w:t>Artículo 44</w:t>
            </w:r>
            <w:bookmarkEnd w:id="43"/>
            <w:r w:rsidRPr="00B75AE4">
              <w:rPr>
                <w:rFonts w:ascii="Verdana" w:hAnsi="Verdana"/>
                <w:b/>
                <w:bCs/>
                <w:color w:val="000000"/>
                <w:sz w:val="16"/>
                <w:szCs w:val="16"/>
              </w:rPr>
              <w:t>.</w:t>
            </w:r>
            <w:r w:rsidRPr="00B75AE4">
              <w:rPr>
                <w:rFonts w:ascii="Verdana" w:hAnsi="Verdana"/>
                <w:color w:val="000000"/>
                <w:sz w:val="16"/>
                <w:szCs w:val="16"/>
              </w:rPr>
              <w:t xml:space="preserve"> La Secretaría sancionará con multa de cinco mil hasta quince mil veces el salario mínimo general vigente en el Distrito Federal a quien cometa las infracciones previstas en las Fracciones I, II, III, IV y VI del artículo anterior, sin perjuicio del resarcimiento de los daños y perjuicios que causen al afectado, a la salud humana, a la diversidad biológica, a la propiedad, al medio ambiente y de las sanciones previstas en otros ordenamientos.</w:t>
            </w:r>
          </w:p>
        </w:tc>
        <w:tc>
          <w:tcPr>
            <w:tcW w:w="4788" w:type="dxa"/>
            <w:shd w:val="clear" w:color="auto" w:fill="auto"/>
          </w:tcPr>
          <w:p w14:paraId="4462B1E7" w14:textId="56B52B55" w:rsidR="007E2219" w:rsidRPr="00B75AE4" w:rsidRDefault="007E2219" w:rsidP="007E2219">
            <w:pPr>
              <w:pStyle w:val="Texto"/>
              <w:spacing w:after="0" w:line="240" w:lineRule="auto"/>
              <w:ind w:firstLine="0"/>
              <w:rPr>
                <w:rFonts w:ascii="Verdana" w:hAnsi="Verdana"/>
                <w:b/>
                <w:bCs/>
                <w:color w:val="000000"/>
                <w:sz w:val="16"/>
                <w:szCs w:val="16"/>
                <w:lang w:val="en-US"/>
              </w:rPr>
            </w:pPr>
            <w:r w:rsidRPr="00B75AE4">
              <w:rPr>
                <w:rFonts w:ascii="Verdana" w:hAnsi="Verdana"/>
                <w:b/>
                <w:bCs/>
                <w:color w:val="000000"/>
                <w:sz w:val="16"/>
                <w:szCs w:val="16"/>
                <w:lang w:val="en-US"/>
              </w:rPr>
              <w:t xml:space="preserve">Article 44. </w:t>
            </w:r>
            <w:r w:rsidRPr="00B75AE4">
              <w:rPr>
                <w:rFonts w:ascii="Verdana" w:hAnsi="Verdana"/>
                <w:color w:val="000000"/>
                <w:sz w:val="16"/>
                <w:szCs w:val="16"/>
                <w:lang w:val="en-US"/>
              </w:rPr>
              <w:t>The Secretary will sanction with a fine of five thousand to fifteen thousand times the current general minimum wage in the Federal District</w:t>
            </w:r>
            <w:r w:rsidRPr="00B75AE4">
              <w:rPr>
                <w:rStyle w:val="FootnoteReference"/>
                <w:rFonts w:ascii="Verdana" w:hAnsi="Verdana"/>
                <w:color w:val="000000"/>
                <w:sz w:val="16"/>
                <w:szCs w:val="16"/>
                <w:lang w:val="en-US"/>
              </w:rPr>
              <w:footnoteReference w:id="3"/>
            </w:r>
            <w:r w:rsidRPr="00B75AE4">
              <w:rPr>
                <w:rFonts w:ascii="Verdana" w:hAnsi="Verdana"/>
                <w:color w:val="000000"/>
                <w:sz w:val="16"/>
                <w:szCs w:val="16"/>
                <w:lang w:val="en-US"/>
              </w:rPr>
              <w:t xml:space="preserve"> to whoever commits the offenses provided for in Sections I, II, III, IV and VI of the preceding article, without prejudice to compensation for damages and losses caused to the affected person, to human health, to biological diversity, to property, to the environment and the sanctions provided for in other legal systems.</w:t>
            </w:r>
          </w:p>
        </w:tc>
      </w:tr>
      <w:tr w:rsidR="007E2219" w:rsidRPr="002B3372" w14:paraId="3EB91AE3" w14:textId="194FBA7F" w:rsidTr="001B6E11">
        <w:tc>
          <w:tcPr>
            <w:tcW w:w="4788" w:type="dxa"/>
            <w:shd w:val="clear" w:color="auto" w:fill="auto"/>
          </w:tcPr>
          <w:p w14:paraId="63368C81"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22B249DE"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3DBA3096" w14:textId="2CC8982D" w:rsidTr="001B6E11">
        <w:tc>
          <w:tcPr>
            <w:tcW w:w="4788" w:type="dxa"/>
            <w:shd w:val="clear" w:color="auto" w:fill="auto"/>
          </w:tcPr>
          <w:p w14:paraId="5E495120" w14:textId="77777777" w:rsidR="007E2219" w:rsidRPr="00B75AE4" w:rsidRDefault="007E2219" w:rsidP="007E2219">
            <w:pPr>
              <w:pStyle w:val="Texto"/>
              <w:spacing w:after="0" w:line="240" w:lineRule="auto"/>
              <w:ind w:firstLine="0"/>
              <w:rPr>
                <w:rFonts w:ascii="Verdana" w:hAnsi="Verdana"/>
                <w:color w:val="000000"/>
                <w:sz w:val="16"/>
                <w:szCs w:val="16"/>
              </w:rPr>
            </w:pPr>
            <w:bookmarkStart w:id="45" w:name="Artículo_45"/>
            <w:r w:rsidRPr="00B75AE4">
              <w:rPr>
                <w:rFonts w:ascii="Verdana" w:hAnsi="Verdana"/>
                <w:b/>
                <w:bCs/>
                <w:color w:val="000000"/>
                <w:sz w:val="16"/>
                <w:szCs w:val="16"/>
              </w:rPr>
              <w:t>Artículo 45</w:t>
            </w:r>
            <w:bookmarkEnd w:id="45"/>
            <w:r w:rsidRPr="00B75AE4">
              <w:rPr>
                <w:rFonts w:ascii="Verdana" w:hAnsi="Verdana"/>
                <w:b/>
                <w:bCs/>
                <w:color w:val="000000"/>
                <w:sz w:val="16"/>
                <w:szCs w:val="16"/>
              </w:rPr>
              <w:t>.-</w:t>
            </w:r>
            <w:r w:rsidRPr="00B75AE4">
              <w:rPr>
                <w:rFonts w:ascii="Verdana" w:hAnsi="Verdana"/>
                <w:color w:val="000000"/>
                <w:sz w:val="16"/>
                <w:szCs w:val="16"/>
              </w:rPr>
              <w:t xml:space="preserve"> La infracción prevista en la fracción V del artículo 43 será sancionada por la Secretaría con multa de </w:t>
            </w:r>
            <w:proofErr w:type="gramStart"/>
            <w:r w:rsidRPr="00B75AE4">
              <w:rPr>
                <w:rFonts w:ascii="Verdana" w:hAnsi="Verdana"/>
                <w:color w:val="000000"/>
                <w:sz w:val="16"/>
                <w:szCs w:val="16"/>
              </w:rPr>
              <w:t>quince mil uno</w:t>
            </w:r>
            <w:proofErr w:type="gramEnd"/>
            <w:r w:rsidRPr="00B75AE4">
              <w:rPr>
                <w:rFonts w:ascii="Verdana" w:hAnsi="Verdana"/>
                <w:color w:val="000000"/>
                <w:sz w:val="16"/>
                <w:szCs w:val="16"/>
              </w:rPr>
              <w:t xml:space="preserve"> hasta cuarenta y cinco mil veces el salario mínimo general vigente en el Distrito Federal. Lo anterior sin perjuicio del resarcimiento de los daños y perjuicios que causen al afectado, a la salud humana, a la diversidad biológica, a la propiedad, al medio ambiente y de las sanciones previstas en otros ordenamientos, así como de la indemnización al operador orgánico.</w:t>
            </w:r>
          </w:p>
        </w:tc>
        <w:tc>
          <w:tcPr>
            <w:tcW w:w="4788" w:type="dxa"/>
            <w:shd w:val="clear" w:color="auto" w:fill="auto"/>
          </w:tcPr>
          <w:p w14:paraId="2682B79D" w14:textId="4D73EDC4" w:rsidR="007E2219" w:rsidRPr="00B75AE4" w:rsidRDefault="007E2219" w:rsidP="007E2219">
            <w:pPr>
              <w:pStyle w:val="Texto"/>
              <w:spacing w:after="0" w:line="240" w:lineRule="auto"/>
              <w:ind w:firstLine="0"/>
              <w:rPr>
                <w:rFonts w:ascii="Verdana" w:hAnsi="Verdana"/>
                <w:b/>
                <w:bCs/>
                <w:color w:val="000000"/>
                <w:sz w:val="16"/>
                <w:szCs w:val="16"/>
                <w:lang w:val="en-US"/>
              </w:rPr>
            </w:pPr>
            <w:r w:rsidRPr="00B75AE4">
              <w:rPr>
                <w:rFonts w:ascii="Verdana" w:hAnsi="Verdana"/>
                <w:b/>
                <w:bCs/>
                <w:color w:val="000000"/>
                <w:sz w:val="16"/>
                <w:szCs w:val="16"/>
                <w:lang w:val="en-US"/>
              </w:rPr>
              <w:t xml:space="preserve">Article 45.- </w:t>
            </w:r>
            <w:r w:rsidRPr="00B75AE4">
              <w:rPr>
                <w:rFonts w:ascii="Verdana" w:hAnsi="Verdana"/>
                <w:color w:val="000000"/>
                <w:sz w:val="16"/>
                <w:szCs w:val="16"/>
                <w:lang w:val="en-US"/>
              </w:rPr>
              <w:t>The</w:t>
            </w:r>
            <w:r w:rsidRPr="00B75AE4">
              <w:rPr>
                <w:rFonts w:ascii="Verdana" w:hAnsi="Verdana"/>
                <w:b/>
                <w:bCs/>
                <w:color w:val="000000"/>
                <w:sz w:val="16"/>
                <w:szCs w:val="16"/>
                <w:lang w:val="en-US"/>
              </w:rPr>
              <w:t xml:space="preserve"> </w:t>
            </w:r>
            <w:r w:rsidRPr="00B75AE4">
              <w:rPr>
                <w:rFonts w:ascii="Verdana" w:hAnsi="Verdana"/>
                <w:color w:val="000000"/>
                <w:sz w:val="16"/>
                <w:szCs w:val="16"/>
                <w:lang w:val="en-US"/>
              </w:rPr>
              <w:t xml:space="preserve">infraction provided for in section V of article 43 will be sanctioned by the Secretary with a fine of fifteen thousand one to forty-five thousand times the general minimum wage in force in the Federal District. The foregoing without prejudice to the compensation for damages caused to the affected party, human health, biological diversity, property, the </w:t>
            </w:r>
            <w:proofErr w:type="gramStart"/>
            <w:r w:rsidRPr="00B75AE4">
              <w:rPr>
                <w:rFonts w:ascii="Verdana" w:hAnsi="Verdana"/>
                <w:color w:val="000000"/>
                <w:sz w:val="16"/>
                <w:szCs w:val="16"/>
                <w:lang w:val="en-US"/>
              </w:rPr>
              <w:t>environment</w:t>
            </w:r>
            <w:proofErr w:type="gramEnd"/>
            <w:r w:rsidRPr="00B75AE4">
              <w:rPr>
                <w:rFonts w:ascii="Verdana" w:hAnsi="Verdana"/>
                <w:color w:val="000000"/>
                <w:sz w:val="16"/>
                <w:szCs w:val="16"/>
                <w:lang w:val="en-US"/>
              </w:rPr>
              <w:t xml:space="preserve"> and the sanctions provided for in other legal systems, as well as compensation to the organic operator.</w:t>
            </w:r>
          </w:p>
        </w:tc>
      </w:tr>
      <w:tr w:rsidR="007E2219" w:rsidRPr="002B3372" w14:paraId="70EA2F5A" w14:textId="7FCABD86" w:rsidTr="001B6E11">
        <w:tc>
          <w:tcPr>
            <w:tcW w:w="4788" w:type="dxa"/>
            <w:shd w:val="clear" w:color="auto" w:fill="auto"/>
          </w:tcPr>
          <w:p w14:paraId="2AE6BCEA"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1FD5C66D"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7D9D7555" w14:textId="672A0A1A" w:rsidTr="001B6E11">
        <w:tc>
          <w:tcPr>
            <w:tcW w:w="4788" w:type="dxa"/>
            <w:shd w:val="clear" w:color="auto" w:fill="auto"/>
          </w:tcPr>
          <w:p w14:paraId="6327816F" w14:textId="77777777" w:rsidR="007E2219" w:rsidRPr="00B75AE4" w:rsidRDefault="007E2219" w:rsidP="007E2219">
            <w:pPr>
              <w:pStyle w:val="Texto"/>
              <w:spacing w:after="0" w:line="240" w:lineRule="auto"/>
              <w:ind w:firstLine="0"/>
              <w:rPr>
                <w:rFonts w:ascii="Verdana" w:hAnsi="Verdana"/>
                <w:color w:val="000000"/>
                <w:spacing w:val="-2"/>
                <w:sz w:val="16"/>
                <w:szCs w:val="16"/>
              </w:rPr>
            </w:pPr>
            <w:bookmarkStart w:id="46" w:name="Artículo_46"/>
            <w:r w:rsidRPr="00B75AE4">
              <w:rPr>
                <w:rFonts w:ascii="Verdana" w:hAnsi="Verdana"/>
                <w:b/>
                <w:bCs/>
                <w:color w:val="000000"/>
                <w:sz w:val="16"/>
                <w:szCs w:val="16"/>
              </w:rPr>
              <w:t>Artículo 46</w:t>
            </w:r>
            <w:bookmarkEnd w:id="46"/>
            <w:r w:rsidRPr="00B75AE4">
              <w:rPr>
                <w:rFonts w:ascii="Verdana" w:hAnsi="Verdana"/>
                <w:b/>
                <w:bCs/>
                <w:color w:val="000000"/>
                <w:sz w:val="16"/>
                <w:szCs w:val="16"/>
              </w:rPr>
              <w:t>.-</w:t>
            </w:r>
            <w:r w:rsidRPr="00B75AE4">
              <w:rPr>
                <w:rFonts w:ascii="Verdana" w:hAnsi="Verdana"/>
                <w:color w:val="000000"/>
                <w:sz w:val="16"/>
                <w:szCs w:val="16"/>
              </w:rPr>
              <w:t xml:space="preserve"> En caso de que se verifiquen los supuestos previstos en las fracciones II, III, V y VI del artículo 43 se revocará la Certificación obtenida, los productos perderán su calificación como orgánicos e iniciarán nuevamente el proceso de Certificación. Los productos serán eliminados de todo el lote de la serie de producción afectada quedando prohibida su comercialización como orgánicos, sin perjuicio de que la </w:t>
            </w:r>
            <w:r w:rsidRPr="00B75AE4">
              <w:rPr>
                <w:rFonts w:ascii="Verdana" w:hAnsi="Verdana"/>
                <w:color w:val="000000"/>
                <w:spacing w:val="-2"/>
                <w:sz w:val="16"/>
                <w:szCs w:val="16"/>
              </w:rPr>
              <w:t>Secretaría ordene desprender las etiquetas del lote a la producción afectada por la irregularidad de que se trate.</w:t>
            </w:r>
          </w:p>
        </w:tc>
        <w:tc>
          <w:tcPr>
            <w:tcW w:w="4788" w:type="dxa"/>
            <w:shd w:val="clear" w:color="auto" w:fill="auto"/>
          </w:tcPr>
          <w:p w14:paraId="52D284B9" w14:textId="4FED296D" w:rsidR="007E2219" w:rsidRPr="00B75AE4" w:rsidRDefault="007E2219" w:rsidP="007E2219">
            <w:pPr>
              <w:pStyle w:val="Texto"/>
              <w:spacing w:after="0" w:line="240" w:lineRule="auto"/>
              <w:ind w:firstLine="0"/>
              <w:rPr>
                <w:rFonts w:ascii="Verdana" w:hAnsi="Verdana"/>
                <w:b/>
                <w:bCs/>
                <w:color w:val="000000"/>
                <w:sz w:val="16"/>
                <w:szCs w:val="16"/>
                <w:lang w:val="en-US"/>
              </w:rPr>
            </w:pPr>
            <w:r w:rsidRPr="00B75AE4">
              <w:rPr>
                <w:rFonts w:ascii="Verdana" w:hAnsi="Verdana"/>
                <w:b/>
                <w:bCs/>
                <w:color w:val="000000"/>
                <w:sz w:val="16"/>
                <w:szCs w:val="16"/>
                <w:lang w:val="en-US"/>
              </w:rPr>
              <w:t xml:space="preserve">Article 46.- </w:t>
            </w:r>
            <w:proofErr w:type="gramStart"/>
            <w:r w:rsidRPr="00B75AE4">
              <w:rPr>
                <w:rFonts w:ascii="Verdana" w:hAnsi="Verdana"/>
                <w:color w:val="000000"/>
                <w:sz w:val="16"/>
                <w:szCs w:val="16"/>
                <w:lang w:val="en-US"/>
              </w:rPr>
              <w:t>In</w:t>
            </w:r>
            <w:r w:rsidRPr="00B75AE4">
              <w:rPr>
                <w:rFonts w:ascii="Verdana" w:hAnsi="Verdana"/>
                <w:b/>
                <w:bCs/>
                <w:color w:val="000000"/>
                <w:sz w:val="16"/>
                <w:szCs w:val="16"/>
                <w:lang w:val="en-US"/>
              </w:rPr>
              <w:t xml:space="preserve"> </w:t>
            </w:r>
            <w:r w:rsidRPr="00B75AE4">
              <w:rPr>
                <w:rFonts w:ascii="Verdana" w:hAnsi="Verdana"/>
                <w:color w:val="000000"/>
                <w:sz w:val="16"/>
                <w:szCs w:val="16"/>
                <w:lang w:val="en-US"/>
              </w:rPr>
              <w:t>the event that</w:t>
            </w:r>
            <w:proofErr w:type="gramEnd"/>
            <w:r w:rsidRPr="00B75AE4">
              <w:rPr>
                <w:rFonts w:ascii="Verdana" w:hAnsi="Verdana"/>
                <w:color w:val="000000"/>
                <w:sz w:val="16"/>
                <w:szCs w:val="16"/>
                <w:lang w:val="en-US"/>
              </w:rPr>
              <w:t xml:space="preserve"> the cases provided for in sections II, III, V and VI of article 43 are verified, the Certification obtained will be revoked, the products will lose their classification as organic, and the Certification process will begin again. The products will be eliminated from the entire batch of the affected production series, their commercial distribution as organic being prohibited, notwithstanding that the </w:t>
            </w:r>
            <w:r w:rsidRPr="00B75AE4">
              <w:rPr>
                <w:rFonts w:ascii="Verdana" w:hAnsi="Verdana"/>
                <w:color w:val="000000"/>
                <w:spacing w:val="-2"/>
                <w:sz w:val="16"/>
                <w:szCs w:val="16"/>
                <w:lang w:val="en-US"/>
              </w:rPr>
              <w:t>Secretary may order the production affected by the irregularity in question to detach the labels from the batch.</w:t>
            </w:r>
          </w:p>
        </w:tc>
      </w:tr>
      <w:tr w:rsidR="007E2219" w:rsidRPr="002B3372" w14:paraId="70F517E3" w14:textId="713AA204" w:rsidTr="001B6E11">
        <w:tc>
          <w:tcPr>
            <w:tcW w:w="4788" w:type="dxa"/>
            <w:shd w:val="clear" w:color="auto" w:fill="auto"/>
          </w:tcPr>
          <w:p w14:paraId="1CAB414E"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71667A79"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3FB326A9" w14:textId="03755A17" w:rsidTr="001B6E11">
        <w:tc>
          <w:tcPr>
            <w:tcW w:w="4788" w:type="dxa"/>
            <w:shd w:val="clear" w:color="auto" w:fill="auto"/>
          </w:tcPr>
          <w:p w14:paraId="05A25568" w14:textId="77777777" w:rsidR="007E2219" w:rsidRPr="00B75AE4" w:rsidRDefault="007E2219" w:rsidP="007E2219">
            <w:pPr>
              <w:pStyle w:val="Texto"/>
              <w:spacing w:after="0" w:line="240" w:lineRule="auto"/>
              <w:ind w:firstLine="0"/>
              <w:rPr>
                <w:rFonts w:ascii="Verdana" w:hAnsi="Verdana"/>
                <w:color w:val="000000"/>
                <w:sz w:val="16"/>
                <w:szCs w:val="16"/>
              </w:rPr>
            </w:pPr>
            <w:bookmarkStart w:id="47" w:name="Artículo_47"/>
            <w:r w:rsidRPr="00B75AE4">
              <w:rPr>
                <w:rFonts w:ascii="Verdana" w:hAnsi="Verdana"/>
                <w:b/>
                <w:bCs/>
                <w:color w:val="000000"/>
                <w:sz w:val="16"/>
                <w:szCs w:val="16"/>
              </w:rPr>
              <w:t>Artículo 47</w:t>
            </w:r>
            <w:bookmarkEnd w:id="47"/>
            <w:r w:rsidRPr="00B75AE4">
              <w:rPr>
                <w:rFonts w:ascii="Verdana" w:hAnsi="Verdana"/>
                <w:b/>
                <w:bCs/>
                <w:color w:val="000000"/>
                <w:sz w:val="16"/>
                <w:szCs w:val="16"/>
              </w:rPr>
              <w:t>.-</w:t>
            </w:r>
            <w:r w:rsidRPr="00B75AE4">
              <w:rPr>
                <w:rFonts w:ascii="Verdana" w:hAnsi="Verdana"/>
                <w:color w:val="000000"/>
                <w:sz w:val="16"/>
                <w:szCs w:val="16"/>
              </w:rPr>
              <w:t xml:space="preserve"> Para la imposición de la sanción la Secretaría tomará en cuenta la gravedad de la infracción, al igual que los antecedentes, circunstancias personales y situación socioeconómica del infractor. En caso de reincidencia se aplicará multa hasta por el doble del límite máximo de la sanción que corresponda. Para los casos de segunda reincidencia, en el supuesto de </w:t>
            </w:r>
            <w:proofErr w:type="gramStart"/>
            <w:r w:rsidRPr="00B75AE4">
              <w:rPr>
                <w:rFonts w:ascii="Verdana" w:hAnsi="Verdana"/>
                <w:color w:val="000000"/>
                <w:sz w:val="16"/>
                <w:szCs w:val="16"/>
              </w:rPr>
              <w:t>la fracciones</w:t>
            </w:r>
            <w:proofErr w:type="gramEnd"/>
            <w:r w:rsidRPr="00B75AE4">
              <w:rPr>
                <w:rFonts w:ascii="Verdana" w:hAnsi="Verdana"/>
                <w:color w:val="000000"/>
                <w:sz w:val="16"/>
                <w:szCs w:val="16"/>
              </w:rPr>
              <w:t xml:space="preserve"> III y IV del artículo 43, además de la sanción pecuniaria se impondrá la revocación de la aprobación procediendo a la inhabilitación de 2 a 4 años para obtener nueva aprobación.</w:t>
            </w:r>
          </w:p>
        </w:tc>
        <w:tc>
          <w:tcPr>
            <w:tcW w:w="4788" w:type="dxa"/>
            <w:shd w:val="clear" w:color="auto" w:fill="auto"/>
          </w:tcPr>
          <w:p w14:paraId="480DC7A6" w14:textId="15248528" w:rsidR="007E2219" w:rsidRPr="00B75AE4" w:rsidRDefault="007E2219" w:rsidP="007E2219">
            <w:pPr>
              <w:pStyle w:val="Texto"/>
              <w:spacing w:after="0" w:line="240" w:lineRule="auto"/>
              <w:ind w:firstLine="0"/>
              <w:rPr>
                <w:rFonts w:ascii="Verdana" w:hAnsi="Verdana"/>
                <w:b/>
                <w:bCs/>
                <w:color w:val="000000"/>
                <w:sz w:val="16"/>
                <w:szCs w:val="16"/>
                <w:lang w:val="en-US"/>
              </w:rPr>
            </w:pPr>
            <w:r w:rsidRPr="00B75AE4">
              <w:rPr>
                <w:rFonts w:ascii="Verdana" w:hAnsi="Verdana"/>
                <w:b/>
                <w:bCs/>
                <w:color w:val="000000"/>
                <w:sz w:val="16"/>
                <w:szCs w:val="16"/>
                <w:lang w:val="en-US"/>
              </w:rPr>
              <w:t xml:space="preserve">Article 47.- </w:t>
            </w:r>
            <w:r w:rsidRPr="00B75AE4">
              <w:rPr>
                <w:rFonts w:ascii="Verdana" w:hAnsi="Verdana"/>
                <w:color w:val="000000"/>
                <w:sz w:val="16"/>
                <w:szCs w:val="16"/>
                <w:lang w:val="en-US"/>
              </w:rPr>
              <w:t>For</w:t>
            </w:r>
            <w:r w:rsidRPr="00B75AE4">
              <w:rPr>
                <w:rFonts w:ascii="Verdana" w:hAnsi="Verdana"/>
                <w:b/>
                <w:bCs/>
                <w:color w:val="000000"/>
                <w:sz w:val="16"/>
                <w:szCs w:val="16"/>
                <w:lang w:val="en-US"/>
              </w:rPr>
              <w:t xml:space="preserve"> </w:t>
            </w:r>
            <w:r w:rsidRPr="00B75AE4">
              <w:rPr>
                <w:rFonts w:ascii="Verdana" w:hAnsi="Verdana"/>
                <w:color w:val="000000"/>
                <w:sz w:val="16"/>
                <w:szCs w:val="16"/>
                <w:lang w:val="en-US"/>
              </w:rPr>
              <w:t xml:space="preserve">the imposition of the sanction, the Secretary will </w:t>
            </w:r>
            <w:proofErr w:type="gramStart"/>
            <w:r w:rsidRPr="00B75AE4">
              <w:rPr>
                <w:rFonts w:ascii="Verdana" w:hAnsi="Verdana"/>
                <w:color w:val="000000"/>
                <w:sz w:val="16"/>
                <w:szCs w:val="16"/>
                <w:lang w:val="en-US"/>
              </w:rPr>
              <w:t>take into account</w:t>
            </w:r>
            <w:proofErr w:type="gramEnd"/>
            <w:r w:rsidRPr="00B75AE4">
              <w:rPr>
                <w:rFonts w:ascii="Verdana" w:hAnsi="Verdana"/>
                <w:color w:val="000000"/>
                <w:sz w:val="16"/>
                <w:szCs w:val="16"/>
                <w:lang w:val="en-US"/>
              </w:rPr>
              <w:t xml:space="preserve"> the seriousness of the infraction, as well as the background, personal circumstances and socioeconomic situation of the offender. In case of recidivism, a fine will be applied up to double the maximum limit of the corresponding sanction. For the cases of second recidivism, in the case of sections III and IV of article 43, in addition to the pecuniary sanction, the revocation of the approval will be imposed, proceeding to the disqualification of 2 to 4 years to obtain new approval.</w:t>
            </w:r>
          </w:p>
        </w:tc>
      </w:tr>
      <w:tr w:rsidR="007E2219" w:rsidRPr="002B3372" w14:paraId="43BD99F1" w14:textId="53B0F3FC" w:rsidTr="001B6E11">
        <w:tc>
          <w:tcPr>
            <w:tcW w:w="4788" w:type="dxa"/>
            <w:shd w:val="clear" w:color="auto" w:fill="auto"/>
          </w:tcPr>
          <w:p w14:paraId="56DEFDDB"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468CEBBB"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12B1FADF" w14:textId="273C2EF7" w:rsidTr="001B6E11">
        <w:tc>
          <w:tcPr>
            <w:tcW w:w="4788" w:type="dxa"/>
            <w:shd w:val="clear" w:color="auto" w:fill="auto"/>
          </w:tcPr>
          <w:p w14:paraId="5BC79528" w14:textId="77777777" w:rsidR="007E2219" w:rsidRPr="00B75AE4" w:rsidRDefault="007E2219" w:rsidP="007E2219">
            <w:pPr>
              <w:pStyle w:val="Texto"/>
              <w:spacing w:after="0" w:line="240" w:lineRule="auto"/>
              <w:ind w:firstLine="0"/>
              <w:rPr>
                <w:rFonts w:ascii="Verdana" w:hAnsi="Verdana"/>
                <w:color w:val="000000"/>
                <w:sz w:val="16"/>
                <w:szCs w:val="16"/>
              </w:rPr>
            </w:pPr>
            <w:bookmarkStart w:id="48" w:name="Artículo_48"/>
            <w:r w:rsidRPr="00B75AE4">
              <w:rPr>
                <w:rFonts w:ascii="Verdana" w:hAnsi="Verdana"/>
                <w:b/>
                <w:bCs/>
                <w:color w:val="000000"/>
                <w:sz w:val="16"/>
                <w:szCs w:val="16"/>
              </w:rPr>
              <w:t>Artículo 48</w:t>
            </w:r>
            <w:bookmarkEnd w:id="48"/>
            <w:r w:rsidRPr="00B75AE4">
              <w:rPr>
                <w:rFonts w:ascii="Verdana" w:hAnsi="Verdana"/>
                <w:b/>
                <w:bCs/>
                <w:color w:val="000000"/>
                <w:sz w:val="16"/>
                <w:szCs w:val="16"/>
              </w:rPr>
              <w:t>.-</w:t>
            </w:r>
            <w:r w:rsidRPr="00B75AE4">
              <w:rPr>
                <w:rFonts w:ascii="Verdana" w:hAnsi="Verdana"/>
                <w:color w:val="000000"/>
                <w:sz w:val="16"/>
                <w:szCs w:val="16"/>
              </w:rPr>
              <w:t xml:space="preserve"> En ninguno de los casos por contaminación de terceros se considerará infracción por parte del Operador orgánico ni tendrá la responsabilidad de la carga de la prueba.</w:t>
            </w:r>
          </w:p>
        </w:tc>
        <w:tc>
          <w:tcPr>
            <w:tcW w:w="4788" w:type="dxa"/>
            <w:shd w:val="clear" w:color="auto" w:fill="auto"/>
          </w:tcPr>
          <w:p w14:paraId="4AE27EE4" w14:textId="0338E0EF" w:rsidR="007E2219" w:rsidRPr="00B75AE4" w:rsidRDefault="007E2219" w:rsidP="007E2219">
            <w:pPr>
              <w:pStyle w:val="Texto"/>
              <w:spacing w:after="0" w:line="240" w:lineRule="auto"/>
              <w:ind w:firstLine="0"/>
              <w:rPr>
                <w:rFonts w:ascii="Verdana" w:hAnsi="Verdana"/>
                <w:b/>
                <w:bCs/>
                <w:color w:val="000000"/>
                <w:sz w:val="16"/>
                <w:szCs w:val="16"/>
                <w:lang w:val="en-US"/>
              </w:rPr>
            </w:pPr>
            <w:r w:rsidRPr="00B75AE4">
              <w:rPr>
                <w:rFonts w:ascii="Verdana" w:hAnsi="Verdana"/>
                <w:b/>
                <w:bCs/>
                <w:color w:val="000000"/>
                <w:sz w:val="16"/>
                <w:szCs w:val="16"/>
                <w:lang w:val="en-US"/>
              </w:rPr>
              <w:t xml:space="preserve">Article 48.- </w:t>
            </w:r>
            <w:r w:rsidRPr="00B75AE4">
              <w:rPr>
                <w:rFonts w:ascii="Verdana" w:hAnsi="Verdana"/>
                <w:color w:val="000000"/>
                <w:sz w:val="16"/>
                <w:szCs w:val="16"/>
                <w:lang w:val="en-US"/>
              </w:rPr>
              <w:t>In</w:t>
            </w:r>
            <w:r w:rsidRPr="00B75AE4">
              <w:rPr>
                <w:rFonts w:ascii="Verdana" w:hAnsi="Verdana"/>
                <w:b/>
                <w:bCs/>
                <w:color w:val="000000"/>
                <w:sz w:val="16"/>
                <w:szCs w:val="16"/>
                <w:lang w:val="en-US"/>
              </w:rPr>
              <w:t xml:space="preserve"> </w:t>
            </w:r>
            <w:r w:rsidRPr="00B75AE4">
              <w:rPr>
                <w:rFonts w:ascii="Verdana" w:hAnsi="Verdana"/>
                <w:color w:val="000000"/>
                <w:sz w:val="16"/>
                <w:szCs w:val="16"/>
                <w:lang w:val="en-US"/>
              </w:rPr>
              <w:t>none of the cases due to contamination by third parties will it be considered an infraction by the organic Operator, nor will they have the responsibility of the burden of proof.</w:t>
            </w:r>
          </w:p>
        </w:tc>
      </w:tr>
      <w:tr w:rsidR="007E2219" w:rsidRPr="002B3372" w14:paraId="6F0DC146" w14:textId="6E2ABD67" w:rsidTr="001B6E11">
        <w:tc>
          <w:tcPr>
            <w:tcW w:w="4788" w:type="dxa"/>
            <w:shd w:val="clear" w:color="auto" w:fill="auto"/>
          </w:tcPr>
          <w:p w14:paraId="50F20099"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78B10AAE"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14:paraId="46E6F1A3" w14:textId="3AF3B590" w:rsidTr="001B6E11">
        <w:tc>
          <w:tcPr>
            <w:tcW w:w="4788" w:type="dxa"/>
            <w:shd w:val="clear" w:color="auto" w:fill="auto"/>
          </w:tcPr>
          <w:p w14:paraId="7DBC9682" w14:textId="77777777" w:rsidR="007E2219" w:rsidRPr="00B75AE4" w:rsidRDefault="007E2219" w:rsidP="007E2219">
            <w:pPr>
              <w:pStyle w:val="Texto"/>
              <w:spacing w:after="0" w:line="240" w:lineRule="auto"/>
              <w:ind w:firstLine="0"/>
              <w:jc w:val="center"/>
              <w:rPr>
                <w:rFonts w:ascii="Verdana" w:hAnsi="Verdana"/>
                <w:b/>
                <w:bCs/>
                <w:color w:val="000000"/>
                <w:sz w:val="16"/>
                <w:szCs w:val="16"/>
              </w:rPr>
            </w:pPr>
            <w:r w:rsidRPr="00B75AE4">
              <w:rPr>
                <w:rFonts w:ascii="Verdana" w:hAnsi="Verdana"/>
                <w:b/>
                <w:bCs/>
                <w:color w:val="000000"/>
                <w:sz w:val="16"/>
                <w:szCs w:val="16"/>
              </w:rPr>
              <w:t>CAPÍTULO SEGUNDO</w:t>
            </w:r>
          </w:p>
        </w:tc>
        <w:tc>
          <w:tcPr>
            <w:tcW w:w="4788" w:type="dxa"/>
            <w:shd w:val="clear" w:color="auto" w:fill="auto"/>
          </w:tcPr>
          <w:p w14:paraId="328934FF" w14:textId="30D8DC7F" w:rsidR="007E2219" w:rsidRPr="00B75AE4" w:rsidRDefault="007E2219" w:rsidP="007E2219">
            <w:pPr>
              <w:pStyle w:val="Texto"/>
              <w:spacing w:after="0" w:line="240" w:lineRule="auto"/>
              <w:ind w:firstLine="0"/>
              <w:jc w:val="center"/>
              <w:rPr>
                <w:rFonts w:ascii="Verdana" w:hAnsi="Verdana"/>
                <w:b/>
                <w:bCs/>
                <w:color w:val="000000"/>
                <w:sz w:val="16"/>
                <w:szCs w:val="16"/>
                <w:lang w:val="en-US"/>
              </w:rPr>
            </w:pPr>
            <w:r w:rsidRPr="00B75AE4">
              <w:rPr>
                <w:rFonts w:ascii="Verdana" w:hAnsi="Verdana"/>
                <w:b/>
                <w:bCs/>
                <w:color w:val="000000"/>
                <w:sz w:val="16"/>
                <w:szCs w:val="16"/>
              </w:rPr>
              <w:t>SECOND CHAPTER</w:t>
            </w:r>
          </w:p>
        </w:tc>
      </w:tr>
      <w:tr w:rsidR="007E2219" w14:paraId="79CE757B" w14:textId="54C2F2C0" w:rsidTr="001B6E11">
        <w:tc>
          <w:tcPr>
            <w:tcW w:w="4788" w:type="dxa"/>
            <w:shd w:val="clear" w:color="auto" w:fill="auto"/>
          </w:tcPr>
          <w:p w14:paraId="24D0D029" w14:textId="77777777" w:rsidR="007E2219" w:rsidRPr="00B75AE4" w:rsidRDefault="007E2219" w:rsidP="007E2219">
            <w:pPr>
              <w:pStyle w:val="Texto"/>
              <w:spacing w:after="0" w:line="240" w:lineRule="auto"/>
              <w:ind w:firstLine="0"/>
              <w:jc w:val="center"/>
              <w:rPr>
                <w:rFonts w:ascii="Verdana" w:hAnsi="Verdana"/>
                <w:b/>
                <w:bCs/>
                <w:color w:val="000000"/>
                <w:sz w:val="16"/>
                <w:szCs w:val="16"/>
              </w:rPr>
            </w:pPr>
            <w:r w:rsidRPr="00B75AE4">
              <w:rPr>
                <w:rFonts w:ascii="Verdana" w:hAnsi="Verdana"/>
                <w:b/>
                <w:bCs/>
                <w:color w:val="000000"/>
                <w:sz w:val="16"/>
                <w:szCs w:val="16"/>
              </w:rPr>
              <w:t>DEL RECURSO ADMINISTRATIVO</w:t>
            </w:r>
          </w:p>
        </w:tc>
        <w:tc>
          <w:tcPr>
            <w:tcW w:w="4788" w:type="dxa"/>
            <w:shd w:val="clear" w:color="auto" w:fill="auto"/>
          </w:tcPr>
          <w:p w14:paraId="55E7A0F7" w14:textId="39674BBE" w:rsidR="007E2219" w:rsidRPr="00B75AE4" w:rsidRDefault="007E2219" w:rsidP="007E2219">
            <w:pPr>
              <w:pStyle w:val="Texto"/>
              <w:spacing w:after="0" w:line="240" w:lineRule="auto"/>
              <w:ind w:firstLine="0"/>
              <w:jc w:val="center"/>
              <w:rPr>
                <w:rFonts w:ascii="Verdana" w:hAnsi="Verdana"/>
                <w:b/>
                <w:bCs/>
                <w:color w:val="000000"/>
                <w:sz w:val="16"/>
                <w:szCs w:val="16"/>
                <w:lang w:val="en-US"/>
              </w:rPr>
            </w:pPr>
            <w:r w:rsidRPr="00B75AE4">
              <w:rPr>
                <w:rFonts w:ascii="Verdana" w:hAnsi="Verdana"/>
                <w:b/>
                <w:bCs/>
                <w:color w:val="000000"/>
                <w:sz w:val="16"/>
                <w:szCs w:val="16"/>
              </w:rPr>
              <w:t>ADMINISTRATIVE RECOURSE</w:t>
            </w:r>
          </w:p>
        </w:tc>
      </w:tr>
      <w:tr w:rsidR="007E2219" w14:paraId="77F60567" w14:textId="32170F2E" w:rsidTr="001B6E11">
        <w:tc>
          <w:tcPr>
            <w:tcW w:w="4788" w:type="dxa"/>
            <w:shd w:val="clear" w:color="auto" w:fill="auto"/>
          </w:tcPr>
          <w:p w14:paraId="007DDF8E" w14:textId="77777777" w:rsidR="007E2219" w:rsidRPr="00B75AE4" w:rsidRDefault="007E2219" w:rsidP="007E2219">
            <w:pPr>
              <w:pStyle w:val="Texto"/>
              <w:spacing w:after="0" w:line="240" w:lineRule="auto"/>
              <w:ind w:firstLine="0"/>
              <w:jc w:val="center"/>
              <w:rPr>
                <w:rFonts w:ascii="Verdana" w:hAnsi="Verdana"/>
                <w:color w:val="000000"/>
                <w:sz w:val="16"/>
                <w:szCs w:val="16"/>
              </w:rPr>
            </w:pPr>
          </w:p>
        </w:tc>
        <w:tc>
          <w:tcPr>
            <w:tcW w:w="4788" w:type="dxa"/>
            <w:shd w:val="clear" w:color="auto" w:fill="auto"/>
          </w:tcPr>
          <w:p w14:paraId="39AE1D52" w14:textId="77777777" w:rsidR="007E2219" w:rsidRPr="00B75AE4" w:rsidRDefault="007E2219" w:rsidP="007E2219">
            <w:pPr>
              <w:pStyle w:val="Texto"/>
              <w:spacing w:after="0" w:line="240" w:lineRule="auto"/>
              <w:ind w:firstLine="0"/>
              <w:jc w:val="center"/>
              <w:rPr>
                <w:rFonts w:ascii="Verdana" w:hAnsi="Verdana"/>
                <w:color w:val="000000"/>
                <w:sz w:val="16"/>
                <w:szCs w:val="16"/>
                <w:lang w:val="en-US"/>
              </w:rPr>
            </w:pPr>
          </w:p>
        </w:tc>
      </w:tr>
      <w:tr w:rsidR="007E2219" w:rsidRPr="002B3372" w14:paraId="376F6C43" w14:textId="67A7A2CF" w:rsidTr="001B6E11">
        <w:tc>
          <w:tcPr>
            <w:tcW w:w="4788" w:type="dxa"/>
            <w:shd w:val="clear" w:color="auto" w:fill="auto"/>
          </w:tcPr>
          <w:p w14:paraId="343A30D0" w14:textId="77777777" w:rsidR="007E2219" w:rsidRPr="00B75AE4" w:rsidRDefault="007E2219" w:rsidP="007E2219">
            <w:pPr>
              <w:pStyle w:val="Texto"/>
              <w:spacing w:after="0" w:line="240" w:lineRule="auto"/>
              <w:ind w:firstLine="0"/>
              <w:rPr>
                <w:rFonts w:ascii="Verdana" w:hAnsi="Verdana"/>
                <w:color w:val="000000"/>
                <w:sz w:val="16"/>
                <w:szCs w:val="16"/>
              </w:rPr>
            </w:pPr>
            <w:bookmarkStart w:id="49" w:name="Artículo_49"/>
            <w:r w:rsidRPr="00B75AE4">
              <w:rPr>
                <w:rFonts w:ascii="Verdana" w:hAnsi="Verdana"/>
                <w:b/>
                <w:color w:val="000000"/>
                <w:sz w:val="16"/>
                <w:szCs w:val="16"/>
              </w:rPr>
              <w:t>Artículo 49</w:t>
            </w:r>
            <w:bookmarkEnd w:id="49"/>
            <w:r w:rsidRPr="00B75AE4">
              <w:rPr>
                <w:rFonts w:ascii="Verdana" w:hAnsi="Verdana"/>
                <w:b/>
                <w:color w:val="000000"/>
                <w:sz w:val="16"/>
                <w:szCs w:val="16"/>
              </w:rPr>
              <w:t>.-</w:t>
            </w:r>
            <w:r w:rsidRPr="00B75AE4">
              <w:rPr>
                <w:rFonts w:ascii="Verdana" w:hAnsi="Verdana"/>
                <w:color w:val="000000"/>
                <w:sz w:val="16"/>
                <w:szCs w:val="16"/>
              </w:rPr>
              <w:t xml:space="preserve"> Los interesados afectados por los actos y resoluciones de la Secretaría que ponga fin al procedimiento administrativo, a una instancia o resuelva un expediente, podrán interponer recurso de </w:t>
            </w:r>
            <w:r w:rsidRPr="00B75AE4">
              <w:rPr>
                <w:rFonts w:ascii="Verdana" w:hAnsi="Verdana"/>
                <w:color w:val="000000"/>
                <w:sz w:val="16"/>
                <w:szCs w:val="16"/>
              </w:rPr>
              <w:lastRenderedPageBreak/>
              <w:t>revisión en términos de la Ley Federal de Procedimiento Administrativo.</w:t>
            </w:r>
          </w:p>
        </w:tc>
        <w:tc>
          <w:tcPr>
            <w:tcW w:w="4788" w:type="dxa"/>
            <w:shd w:val="clear" w:color="auto" w:fill="auto"/>
          </w:tcPr>
          <w:p w14:paraId="251DDF1B" w14:textId="021E5588"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lastRenderedPageBreak/>
              <w:t xml:space="preserve">Article 49.- </w:t>
            </w:r>
            <w:r w:rsidRPr="00B75AE4">
              <w:rPr>
                <w:rFonts w:ascii="Verdana" w:hAnsi="Verdana"/>
                <w:bCs/>
                <w:color w:val="000000"/>
                <w:sz w:val="16"/>
                <w:szCs w:val="16"/>
                <w:lang w:val="en-US"/>
              </w:rPr>
              <w:t>The</w:t>
            </w:r>
            <w:r w:rsidRPr="00B75AE4">
              <w:rPr>
                <w:rFonts w:ascii="Verdana" w:hAnsi="Verdana"/>
                <w:b/>
                <w:color w:val="000000"/>
                <w:sz w:val="16"/>
                <w:szCs w:val="16"/>
                <w:lang w:val="en-US"/>
              </w:rPr>
              <w:t xml:space="preserve"> </w:t>
            </w:r>
            <w:r w:rsidRPr="00B75AE4">
              <w:rPr>
                <w:rFonts w:ascii="Verdana" w:hAnsi="Verdana"/>
                <w:color w:val="000000"/>
                <w:sz w:val="16"/>
                <w:szCs w:val="16"/>
                <w:lang w:val="en-US"/>
              </w:rPr>
              <w:t xml:space="preserve">interested parties affected by the acts and resolutions of the Secretary that put an end to the administrative procedure, to an instance or resolve a </w:t>
            </w:r>
            <w:r w:rsidRPr="00B75AE4">
              <w:rPr>
                <w:rFonts w:ascii="Verdana" w:hAnsi="Verdana"/>
                <w:color w:val="000000"/>
                <w:sz w:val="16"/>
                <w:szCs w:val="16"/>
                <w:lang w:val="en-US"/>
              </w:rPr>
              <w:lastRenderedPageBreak/>
              <w:t>file, may file an appeal for review in terms of the Federal Law of Administrative Procedure.</w:t>
            </w:r>
          </w:p>
        </w:tc>
      </w:tr>
      <w:tr w:rsidR="007E2219" w:rsidRPr="002B3372" w14:paraId="334F4F16" w14:textId="0604C49C" w:rsidTr="001B6E11">
        <w:tc>
          <w:tcPr>
            <w:tcW w:w="4788" w:type="dxa"/>
            <w:shd w:val="clear" w:color="auto" w:fill="auto"/>
          </w:tcPr>
          <w:p w14:paraId="489911DE"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7FF7582E"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1A48F5C6" w14:textId="4EFECFCD" w:rsidTr="001B6E11">
        <w:tc>
          <w:tcPr>
            <w:tcW w:w="4788" w:type="dxa"/>
            <w:shd w:val="clear" w:color="auto" w:fill="auto"/>
          </w:tcPr>
          <w:p w14:paraId="0499C5E1" w14:textId="77777777" w:rsidR="007E2219" w:rsidRPr="00B75AE4" w:rsidRDefault="007E2219" w:rsidP="007E2219">
            <w:pPr>
              <w:pStyle w:val="Texto"/>
              <w:spacing w:after="0" w:line="240" w:lineRule="auto"/>
              <w:ind w:firstLine="0"/>
              <w:rPr>
                <w:rFonts w:ascii="Verdana" w:hAnsi="Verdana"/>
                <w:color w:val="000000"/>
                <w:sz w:val="16"/>
                <w:szCs w:val="16"/>
              </w:rPr>
            </w:pPr>
            <w:bookmarkStart w:id="50" w:name="Artículo_50"/>
            <w:r w:rsidRPr="00B75AE4">
              <w:rPr>
                <w:rFonts w:ascii="Verdana" w:hAnsi="Verdana"/>
                <w:b/>
                <w:bCs/>
                <w:color w:val="000000"/>
                <w:sz w:val="16"/>
                <w:szCs w:val="16"/>
              </w:rPr>
              <w:t>Artículo 50</w:t>
            </w:r>
            <w:bookmarkEnd w:id="50"/>
            <w:r w:rsidRPr="00B75AE4">
              <w:rPr>
                <w:rFonts w:ascii="Verdana" w:hAnsi="Verdana"/>
                <w:b/>
                <w:bCs/>
                <w:color w:val="000000"/>
                <w:sz w:val="16"/>
                <w:szCs w:val="16"/>
              </w:rPr>
              <w:t>.-</w:t>
            </w:r>
            <w:r w:rsidRPr="00B75AE4">
              <w:rPr>
                <w:rFonts w:ascii="Verdana" w:hAnsi="Verdana"/>
                <w:color w:val="000000"/>
                <w:sz w:val="16"/>
                <w:szCs w:val="16"/>
              </w:rPr>
              <w:t xml:space="preserve"> En contra de los actos emitidos por los Organismos de Certificación, los interesados podrán presentar las reclamaciones que consideren pertinentes, las cuales se sustanciarán y resolverán en los términos previstos por el artículo 122 de la Ley Federal sobre Metrología y Normalización.</w:t>
            </w:r>
          </w:p>
        </w:tc>
        <w:tc>
          <w:tcPr>
            <w:tcW w:w="4788" w:type="dxa"/>
            <w:shd w:val="clear" w:color="auto" w:fill="auto"/>
          </w:tcPr>
          <w:p w14:paraId="2076C550" w14:textId="433E2C84" w:rsidR="007E2219" w:rsidRPr="00B75AE4" w:rsidRDefault="007E2219" w:rsidP="007E2219">
            <w:pPr>
              <w:pStyle w:val="Texto"/>
              <w:spacing w:after="0" w:line="240" w:lineRule="auto"/>
              <w:ind w:firstLine="0"/>
              <w:rPr>
                <w:rFonts w:ascii="Verdana" w:hAnsi="Verdana"/>
                <w:b/>
                <w:bCs/>
                <w:color w:val="000000"/>
                <w:sz w:val="16"/>
                <w:szCs w:val="16"/>
                <w:lang w:val="en-US"/>
              </w:rPr>
            </w:pPr>
            <w:r w:rsidRPr="00B75AE4">
              <w:rPr>
                <w:rFonts w:ascii="Verdana" w:hAnsi="Verdana"/>
                <w:b/>
                <w:bCs/>
                <w:color w:val="000000"/>
                <w:sz w:val="16"/>
                <w:szCs w:val="16"/>
                <w:lang w:val="en-US"/>
              </w:rPr>
              <w:t xml:space="preserve">Article 50.- </w:t>
            </w:r>
            <w:r w:rsidRPr="00B75AE4">
              <w:rPr>
                <w:rFonts w:ascii="Verdana" w:hAnsi="Verdana"/>
                <w:color w:val="000000"/>
                <w:sz w:val="16"/>
                <w:szCs w:val="16"/>
                <w:lang w:val="en-US"/>
              </w:rPr>
              <w:t>Against</w:t>
            </w:r>
            <w:r w:rsidRPr="00B75AE4">
              <w:rPr>
                <w:rFonts w:ascii="Verdana" w:hAnsi="Verdana"/>
                <w:b/>
                <w:bCs/>
                <w:color w:val="000000"/>
                <w:sz w:val="16"/>
                <w:szCs w:val="16"/>
                <w:lang w:val="en-US"/>
              </w:rPr>
              <w:t xml:space="preserve"> </w:t>
            </w:r>
            <w:r w:rsidRPr="00B75AE4">
              <w:rPr>
                <w:rFonts w:ascii="Verdana" w:hAnsi="Verdana"/>
                <w:color w:val="000000"/>
                <w:sz w:val="16"/>
                <w:szCs w:val="16"/>
                <w:lang w:val="en-US"/>
              </w:rPr>
              <w:t>the acts issued by the Certification Bodies, the interested parties may present the claims they consider pertinent, which will be substantiated and resolved under the terms provided by article 122 of the Federal Law on Metrology and Standardization.</w:t>
            </w:r>
          </w:p>
        </w:tc>
      </w:tr>
      <w:tr w:rsidR="007E2219" w:rsidRPr="002B3372" w14:paraId="0FB89C77" w14:textId="077C5FBD" w:rsidTr="001B6E11">
        <w:tc>
          <w:tcPr>
            <w:tcW w:w="4788" w:type="dxa"/>
            <w:shd w:val="clear" w:color="auto" w:fill="auto"/>
          </w:tcPr>
          <w:p w14:paraId="7C0966C5"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497188B0"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14:paraId="03BEDEBE" w14:textId="2395962A" w:rsidTr="001B6E11">
        <w:tc>
          <w:tcPr>
            <w:tcW w:w="4788" w:type="dxa"/>
            <w:shd w:val="clear" w:color="auto" w:fill="auto"/>
          </w:tcPr>
          <w:p w14:paraId="38572F50" w14:textId="77777777" w:rsidR="007E2219" w:rsidRPr="00B75AE4" w:rsidRDefault="007E2219" w:rsidP="007E2219">
            <w:pPr>
              <w:pStyle w:val="ANOTACION0"/>
              <w:spacing w:before="0" w:after="0" w:line="240" w:lineRule="auto"/>
              <w:rPr>
                <w:rFonts w:ascii="Verdana" w:hAnsi="Verdana" w:cs="Arial"/>
                <w:sz w:val="16"/>
                <w:szCs w:val="16"/>
              </w:rPr>
            </w:pPr>
            <w:bookmarkStart w:id="51" w:name="TRANSITORIOS"/>
            <w:r w:rsidRPr="00B75AE4">
              <w:rPr>
                <w:rFonts w:ascii="Verdana" w:hAnsi="Verdana" w:cs="Arial"/>
                <w:sz w:val="16"/>
                <w:szCs w:val="16"/>
              </w:rPr>
              <w:t>TRANSITORIOS</w:t>
            </w:r>
            <w:bookmarkEnd w:id="51"/>
          </w:p>
        </w:tc>
        <w:tc>
          <w:tcPr>
            <w:tcW w:w="4788" w:type="dxa"/>
            <w:shd w:val="clear" w:color="auto" w:fill="auto"/>
          </w:tcPr>
          <w:p w14:paraId="3CAE9503" w14:textId="3B729E8B" w:rsidR="007E2219" w:rsidRPr="00B75AE4" w:rsidRDefault="007E2219" w:rsidP="007E2219">
            <w:pPr>
              <w:pStyle w:val="ANOTACION0"/>
              <w:spacing w:before="0" w:after="0" w:line="240" w:lineRule="auto"/>
              <w:rPr>
                <w:rFonts w:ascii="Verdana" w:hAnsi="Verdana" w:cs="Arial"/>
                <w:sz w:val="16"/>
                <w:szCs w:val="16"/>
                <w:lang w:val="en-US"/>
              </w:rPr>
            </w:pPr>
            <w:r w:rsidRPr="00B75AE4">
              <w:rPr>
                <w:rFonts w:ascii="Verdana" w:hAnsi="Verdana" w:cs="Arial"/>
                <w:sz w:val="16"/>
                <w:szCs w:val="16"/>
              </w:rPr>
              <w:t>TRANSITIONAL ARTICLES</w:t>
            </w:r>
          </w:p>
        </w:tc>
      </w:tr>
      <w:tr w:rsidR="007E2219" w14:paraId="10C71C8A" w14:textId="10976012" w:rsidTr="001B6E11">
        <w:tc>
          <w:tcPr>
            <w:tcW w:w="4788" w:type="dxa"/>
            <w:shd w:val="clear" w:color="auto" w:fill="auto"/>
          </w:tcPr>
          <w:p w14:paraId="4C73C7DC" w14:textId="77777777" w:rsidR="007E2219" w:rsidRPr="00B75AE4" w:rsidRDefault="007E2219" w:rsidP="007E2219">
            <w:pPr>
              <w:pStyle w:val="ANOTACION0"/>
              <w:spacing w:before="0" w:after="0" w:line="240" w:lineRule="auto"/>
              <w:rPr>
                <w:rFonts w:ascii="Verdana" w:hAnsi="Verdana" w:cs="Arial"/>
                <w:sz w:val="16"/>
                <w:szCs w:val="16"/>
              </w:rPr>
            </w:pPr>
          </w:p>
        </w:tc>
        <w:tc>
          <w:tcPr>
            <w:tcW w:w="4788" w:type="dxa"/>
            <w:shd w:val="clear" w:color="auto" w:fill="auto"/>
          </w:tcPr>
          <w:p w14:paraId="1A4D4D10" w14:textId="77777777" w:rsidR="007E2219" w:rsidRPr="00B75AE4" w:rsidRDefault="007E2219" w:rsidP="007E2219">
            <w:pPr>
              <w:pStyle w:val="ANOTACION0"/>
              <w:spacing w:before="0" w:after="0" w:line="240" w:lineRule="auto"/>
              <w:rPr>
                <w:rFonts w:ascii="Verdana" w:hAnsi="Verdana" w:cs="Arial"/>
                <w:sz w:val="16"/>
                <w:szCs w:val="16"/>
                <w:lang w:val="en-US"/>
              </w:rPr>
            </w:pPr>
          </w:p>
        </w:tc>
      </w:tr>
      <w:tr w:rsidR="007E2219" w:rsidRPr="00C55CA4" w14:paraId="7C0FDB4E" w14:textId="22920CF8" w:rsidTr="001B6E11">
        <w:tc>
          <w:tcPr>
            <w:tcW w:w="4788" w:type="dxa"/>
            <w:shd w:val="clear" w:color="auto" w:fill="auto"/>
          </w:tcPr>
          <w:p w14:paraId="419E96E6" w14:textId="19080457" w:rsidR="007E2219" w:rsidRPr="00B75AE4" w:rsidRDefault="007E2219" w:rsidP="007E2219">
            <w:pPr>
              <w:pStyle w:val="Texto"/>
              <w:spacing w:after="0" w:line="240" w:lineRule="auto"/>
              <w:ind w:firstLine="0"/>
              <w:rPr>
                <w:rFonts w:ascii="Verdana" w:hAnsi="Verdana"/>
                <w:color w:val="000000"/>
                <w:sz w:val="16"/>
                <w:szCs w:val="16"/>
              </w:rPr>
            </w:pPr>
            <w:bookmarkStart w:id="52" w:name="Artículo_Primero"/>
            <w:r w:rsidRPr="00B75AE4">
              <w:rPr>
                <w:rFonts w:ascii="Verdana" w:hAnsi="Verdana"/>
                <w:b/>
                <w:color w:val="000000"/>
                <w:sz w:val="16"/>
                <w:szCs w:val="16"/>
              </w:rPr>
              <w:t>ARTÍCULO PRIMERO</w:t>
            </w:r>
            <w:bookmarkEnd w:id="52"/>
            <w:r w:rsidRPr="00B75AE4">
              <w:rPr>
                <w:rFonts w:ascii="Verdana" w:hAnsi="Verdana"/>
                <w:b/>
                <w:color w:val="000000"/>
                <w:sz w:val="16"/>
                <w:szCs w:val="16"/>
              </w:rPr>
              <w:t>.</w:t>
            </w:r>
            <w:r w:rsidRPr="00B75AE4">
              <w:rPr>
                <w:rFonts w:ascii="Verdana" w:hAnsi="Verdana"/>
                <w:color w:val="000000"/>
                <w:sz w:val="16"/>
                <w:szCs w:val="16"/>
              </w:rPr>
              <w:t xml:space="preserve"> La presente Ley entrará en vigor el día siguiente de su publicación en el </w:t>
            </w:r>
            <w:r w:rsidRPr="00B75AE4">
              <w:rPr>
                <w:rFonts w:ascii="Verdana" w:hAnsi="Verdana"/>
                <w:b/>
                <w:bCs/>
                <w:color w:val="000000"/>
                <w:sz w:val="16"/>
                <w:szCs w:val="16"/>
              </w:rPr>
              <w:t>Diario Oficial de la Federación</w:t>
            </w:r>
            <w:r w:rsidRPr="00B75AE4">
              <w:rPr>
                <w:rFonts w:ascii="Verdana" w:hAnsi="Verdana"/>
                <w:color w:val="000000"/>
                <w:sz w:val="16"/>
                <w:szCs w:val="16"/>
              </w:rPr>
              <w:t>.</w:t>
            </w:r>
          </w:p>
        </w:tc>
        <w:tc>
          <w:tcPr>
            <w:tcW w:w="4788" w:type="dxa"/>
            <w:shd w:val="clear" w:color="auto" w:fill="auto"/>
          </w:tcPr>
          <w:p w14:paraId="58085BBC" w14:textId="2F39E5FE" w:rsidR="007E2219" w:rsidRPr="00B75AE4" w:rsidRDefault="007E2219" w:rsidP="007E2219">
            <w:pPr>
              <w:pStyle w:val="Texto"/>
              <w:spacing w:after="0" w:line="240" w:lineRule="auto"/>
              <w:ind w:firstLine="0"/>
              <w:rPr>
                <w:rFonts w:ascii="Verdana" w:hAnsi="Verdana"/>
                <w:b/>
                <w:color w:val="000000"/>
                <w:sz w:val="16"/>
                <w:szCs w:val="16"/>
                <w:lang w:val="en-US"/>
              </w:rPr>
            </w:pPr>
            <w:r w:rsidRPr="00B75AE4">
              <w:rPr>
                <w:rFonts w:ascii="Verdana" w:hAnsi="Verdana"/>
                <w:b/>
                <w:color w:val="000000"/>
                <w:sz w:val="16"/>
                <w:szCs w:val="16"/>
                <w:lang w:val="en-US"/>
              </w:rPr>
              <w:t xml:space="preserve">FIRST ARTICLE. </w:t>
            </w:r>
            <w:r w:rsidRPr="00B75AE4">
              <w:rPr>
                <w:rFonts w:ascii="Verdana" w:hAnsi="Verdana"/>
                <w:color w:val="000000"/>
                <w:sz w:val="16"/>
                <w:szCs w:val="16"/>
                <w:lang w:val="en-US"/>
              </w:rPr>
              <w:t xml:space="preserve">This Law shall enter into force the day after its publication in the </w:t>
            </w:r>
            <w:r w:rsidRPr="00B75AE4">
              <w:rPr>
                <w:rFonts w:ascii="Verdana" w:hAnsi="Verdana"/>
                <w:b/>
                <w:bCs/>
                <w:color w:val="000000"/>
                <w:sz w:val="16"/>
                <w:szCs w:val="16"/>
                <w:lang w:val="en-US"/>
              </w:rPr>
              <w:t>Official Daily of the Federation</w:t>
            </w:r>
            <w:r w:rsidRPr="00B75AE4">
              <w:rPr>
                <w:rFonts w:ascii="Verdana" w:hAnsi="Verdana"/>
                <w:color w:val="000000"/>
                <w:sz w:val="16"/>
                <w:szCs w:val="16"/>
                <w:lang w:val="en-US"/>
              </w:rPr>
              <w:t>. (DOF)</w:t>
            </w:r>
          </w:p>
        </w:tc>
      </w:tr>
      <w:tr w:rsidR="007E2219" w:rsidRPr="00C55CA4" w14:paraId="1D72B8DE" w14:textId="53B42CBD" w:rsidTr="001B6E11">
        <w:tc>
          <w:tcPr>
            <w:tcW w:w="4788" w:type="dxa"/>
            <w:shd w:val="clear" w:color="auto" w:fill="auto"/>
          </w:tcPr>
          <w:p w14:paraId="075D32CE"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422528A6"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68FA70B7" w14:textId="269547EA" w:rsidTr="001B6E11">
        <w:tc>
          <w:tcPr>
            <w:tcW w:w="4788" w:type="dxa"/>
            <w:shd w:val="clear" w:color="auto" w:fill="auto"/>
          </w:tcPr>
          <w:p w14:paraId="552AE0AF" w14:textId="581AB1BC" w:rsidR="007E2219" w:rsidRPr="00B75AE4" w:rsidRDefault="007E2219" w:rsidP="007E2219">
            <w:pPr>
              <w:pStyle w:val="Texto"/>
              <w:spacing w:after="0" w:line="240" w:lineRule="auto"/>
              <w:ind w:firstLine="0"/>
              <w:rPr>
                <w:rFonts w:ascii="Verdana" w:hAnsi="Verdana"/>
                <w:color w:val="000000"/>
                <w:sz w:val="16"/>
                <w:szCs w:val="16"/>
              </w:rPr>
            </w:pPr>
            <w:bookmarkStart w:id="53" w:name="Artículo_Segundo"/>
            <w:r w:rsidRPr="00B75AE4">
              <w:rPr>
                <w:rFonts w:ascii="Verdana" w:hAnsi="Verdana"/>
                <w:b/>
                <w:bCs/>
                <w:color w:val="000000"/>
                <w:sz w:val="16"/>
                <w:szCs w:val="16"/>
              </w:rPr>
              <w:t>ARTÍCULO SEGUNDO</w:t>
            </w:r>
            <w:bookmarkEnd w:id="53"/>
            <w:r w:rsidRPr="00B75AE4">
              <w:rPr>
                <w:rFonts w:ascii="Verdana" w:hAnsi="Verdana"/>
                <w:b/>
                <w:bCs/>
                <w:color w:val="000000"/>
                <w:sz w:val="16"/>
                <w:szCs w:val="16"/>
              </w:rPr>
              <w:t>.</w:t>
            </w:r>
            <w:r w:rsidRPr="00B75AE4">
              <w:rPr>
                <w:rFonts w:ascii="Verdana" w:hAnsi="Verdana"/>
                <w:color w:val="000000"/>
                <w:sz w:val="16"/>
                <w:szCs w:val="16"/>
              </w:rPr>
              <w:t xml:space="preserve"> La constitución del Consejo Nacional de Producción Orgánica y sus grupos de trabajo deberá realizarse dentro de los seis meses siguientes a la fecha de publicación de esta Ley en el </w:t>
            </w:r>
            <w:r w:rsidRPr="00B75AE4">
              <w:rPr>
                <w:rFonts w:ascii="Verdana" w:hAnsi="Verdana"/>
                <w:b/>
                <w:bCs/>
                <w:color w:val="000000"/>
                <w:sz w:val="16"/>
                <w:szCs w:val="16"/>
              </w:rPr>
              <w:t>Diario Oficial de la Federación</w:t>
            </w:r>
            <w:r w:rsidRPr="00B75AE4">
              <w:rPr>
                <w:rFonts w:ascii="Verdana" w:hAnsi="Verdana"/>
                <w:color w:val="000000"/>
                <w:sz w:val="16"/>
                <w:szCs w:val="16"/>
              </w:rPr>
              <w:t>.</w:t>
            </w:r>
          </w:p>
        </w:tc>
        <w:tc>
          <w:tcPr>
            <w:tcW w:w="4788" w:type="dxa"/>
            <w:shd w:val="clear" w:color="auto" w:fill="auto"/>
          </w:tcPr>
          <w:p w14:paraId="47F4AD28" w14:textId="353182FB" w:rsidR="007E2219" w:rsidRPr="00B75AE4" w:rsidRDefault="007E2219" w:rsidP="007E2219">
            <w:pPr>
              <w:pStyle w:val="Texto"/>
              <w:spacing w:after="0" w:line="240" w:lineRule="auto"/>
              <w:ind w:firstLine="0"/>
              <w:rPr>
                <w:rFonts w:ascii="Verdana" w:hAnsi="Verdana"/>
                <w:b/>
                <w:bCs/>
                <w:color w:val="000000"/>
                <w:sz w:val="16"/>
                <w:szCs w:val="16"/>
                <w:lang w:val="en-US"/>
              </w:rPr>
            </w:pPr>
            <w:r w:rsidRPr="00B75AE4">
              <w:rPr>
                <w:rFonts w:ascii="Verdana" w:hAnsi="Verdana"/>
                <w:b/>
                <w:bCs/>
                <w:color w:val="000000"/>
                <w:sz w:val="16"/>
                <w:szCs w:val="16"/>
                <w:lang w:val="en-US"/>
              </w:rPr>
              <w:t xml:space="preserve">SECOND ARTICLE. </w:t>
            </w:r>
            <w:r w:rsidRPr="00B75AE4">
              <w:rPr>
                <w:rFonts w:ascii="Verdana" w:hAnsi="Verdana"/>
                <w:color w:val="000000"/>
                <w:sz w:val="16"/>
                <w:szCs w:val="16"/>
                <w:lang w:val="en-US"/>
              </w:rPr>
              <w:t xml:space="preserve">The constitution of the National Council of Organic Production and its working groups must be carried out within the six months following the date of publication of this Law in the </w:t>
            </w:r>
            <w:r w:rsidRPr="00B75AE4">
              <w:rPr>
                <w:rFonts w:ascii="Verdana" w:hAnsi="Verdana"/>
                <w:b/>
                <w:bCs/>
                <w:color w:val="000000"/>
                <w:sz w:val="16"/>
                <w:szCs w:val="16"/>
                <w:lang w:val="en-US"/>
              </w:rPr>
              <w:t>Official Daily of the Federation</w:t>
            </w:r>
            <w:r w:rsidRPr="00B75AE4">
              <w:rPr>
                <w:rFonts w:ascii="Verdana" w:hAnsi="Verdana"/>
                <w:color w:val="000000"/>
                <w:sz w:val="16"/>
                <w:szCs w:val="16"/>
                <w:lang w:val="en-US"/>
              </w:rPr>
              <w:t>.</w:t>
            </w:r>
          </w:p>
        </w:tc>
      </w:tr>
      <w:tr w:rsidR="007E2219" w:rsidRPr="002B3372" w14:paraId="55DD8909" w14:textId="10A3A682" w:rsidTr="001B6E11">
        <w:tc>
          <w:tcPr>
            <w:tcW w:w="4788" w:type="dxa"/>
            <w:shd w:val="clear" w:color="auto" w:fill="auto"/>
          </w:tcPr>
          <w:p w14:paraId="6AC2FFD5"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71378DEF"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3CDDE4F4" w14:textId="7B4CF950" w:rsidTr="001B6E11">
        <w:tc>
          <w:tcPr>
            <w:tcW w:w="4788" w:type="dxa"/>
            <w:shd w:val="clear" w:color="auto" w:fill="auto"/>
          </w:tcPr>
          <w:p w14:paraId="2EDF055F" w14:textId="77777777" w:rsidR="007E2219" w:rsidRPr="00B75AE4" w:rsidRDefault="007E2219" w:rsidP="007E2219">
            <w:pPr>
              <w:pStyle w:val="Texto"/>
              <w:spacing w:after="0" w:line="240" w:lineRule="auto"/>
              <w:ind w:firstLine="0"/>
              <w:rPr>
                <w:rFonts w:ascii="Verdana" w:hAnsi="Verdana"/>
                <w:color w:val="000000"/>
                <w:sz w:val="16"/>
                <w:szCs w:val="16"/>
              </w:rPr>
            </w:pPr>
            <w:bookmarkStart w:id="54" w:name="Artículo_Tercero"/>
            <w:r w:rsidRPr="00B75AE4">
              <w:rPr>
                <w:rFonts w:ascii="Verdana" w:hAnsi="Verdana"/>
                <w:b/>
                <w:bCs/>
                <w:color w:val="000000"/>
                <w:sz w:val="16"/>
                <w:szCs w:val="16"/>
              </w:rPr>
              <w:t>ARTÍCULO TERCERO</w:t>
            </w:r>
            <w:bookmarkEnd w:id="54"/>
            <w:r w:rsidRPr="00B75AE4">
              <w:rPr>
                <w:rFonts w:ascii="Verdana" w:hAnsi="Verdana"/>
                <w:b/>
                <w:bCs/>
                <w:color w:val="000000"/>
                <w:sz w:val="16"/>
                <w:szCs w:val="16"/>
              </w:rPr>
              <w:t>.</w:t>
            </w:r>
            <w:r w:rsidRPr="00B75AE4">
              <w:rPr>
                <w:rFonts w:ascii="Verdana" w:hAnsi="Verdana"/>
                <w:color w:val="000000"/>
                <w:sz w:val="16"/>
                <w:szCs w:val="16"/>
              </w:rPr>
              <w:t xml:space="preserve"> El Ejecutivo Federal expedirá el Reglamento y demás disposiciones complementarias correlativas a esta Ley dentro de los seis meses posteriores a su entrada en vigor.</w:t>
            </w:r>
          </w:p>
        </w:tc>
        <w:tc>
          <w:tcPr>
            <w:tcW w:w="4788" w:type="dxa"/>
            <w:shd w:val="clear" w:color="auto" w:fill="auto"/>
          </w:tcPr>
          <w:p w14:paraId="53057D0E" w14:textId="79F707A1" w:rsidR="007E2219" w:rsidRPr="00B75AE4" w:rsidRDefault="007E2219" w:rsidP="007E2219">
            <w:pPr>
              <w:pStyle w:val="Texto"/>
              <w:spacing w:after="0" w:line="240" w:lineRule="auto"/>
              <w:ind w:firstLine="0"/>
              <w:rPr>
                <w:rFonts w:ascii="Verdana" w:hAnsi="Verdana"/>
                <w:b/>
                <w:bCs/>
                <w:color w:val="000000"/>
                <w:sz w:val="16"/>
                <w:szCs w:val="16"/>
                <w:lang w:val="en-US"/>
              </w:rPr>
            </w:pPr>
            <w:r w:rsidRPr="00B75AE4">
              <w:rPr>
                <w:rFonts w:ascii="Verdana" w:hAnsi="Verdana"/>
                <w:b/>
                <w:bCs/>
                <w:color w:val="000000"/>
                <w:sz w:val="16"/>
                <w:szCs w:val="16"/>
                <w:lang w:val="en-US"/>
              </w:rPr>
              <w:t xml:space="preserve">THIRD ARTICLE. </w:t>
            </w:r>
            <w:r w:rsidRPr="00B75AE4">
              <w:rPr>
                <w:rFonts w:ascii="Verdana" w:hAnsi="Verdana"/>
                <w:color w:val="000000"/>
                <w:sz w:val="16"/>
                <w:szCs w:val="16"/>
                <w:lang w:val="en-US"/>
              </w:rPr>
              <w:t>The Federal Executive will issue the Regulation and other complementary provisions correlative to this Law within six months after its entry into force.</w:t>
            </w:r>
          </w:p>
        </w:tc>
      </w:tr>
      <w:tr w:rsidR="007E2219" w:rsidRPr="002B3372" w14:paraId="0935680A" w14:textId="149B59D4" w:rsidTr="001B6E11">
        <w:tc>
          <w:tcPr>
            <w:tcW w:w="4788" w:type="dxa"/>
            <w:shd w:val="clear" w:color="auto" w:fill="auto"/>
          </w:tcPr>
          <w:p w14:paraId="27A53D82"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26D1E864"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4DB8795E" w14:textId="5DCD1E04" w:rsidTr="001B6E11">
        <w:tc>
          <w:tcPr>
            <w:tcW w:w="4788" w:type="dxa"/>
            <w:shd w:val="clear" w:color="auto" w:fill="auto"/>
          </w:tcPr>
          <w:p w14:paraId="60E509DE" w14:textId="77777777" w:rsidR="007E2219" w:rsidRPr="00B75AE4" w:rsidRDefault="007E2219" w:rsidP="007E2219">
            <w:pPr>
              <w:pStyle w:val="Texto"/>
              <w:spacing w:after="0" w:line="240" w:lineRule="auto"/>
              <w:ind w:firstLine="0"/>
              <w:rPr>
                <w:rFonts w:ascii="Verdana" w:hAnsi="Verdana"/>
                <w:color w:val="000000"/>
                <w:sz w:val="16"/>
                <w:szCs w:val="16"/>
              </w:rPr>
            </w:pPr>
            <w:bookmarkStart w:id="55" w:name="Artículo_Cuarto"/>
            <w:r w:rsidRPr="00B75AE4">
              <w:rPr>
                <w:rFonts w:ascii="Verdana" w:hAnsi="Verdana"/>
                <w:b/>
                <w:bCs/>
                <w:color w:val="000000"/>
                <w:sz w:val="16"/>
                <w:szCs w:val="16"/>
              </w:rPr>
              <w:t>ARTÍCULO CUARTO</w:t>
            </w:r>
            <w:bookmarkEnd w:id="55"/>
            <w:r w:rsidRPr="00B75AE4">
              <w:rPr>
                <w:rFonts w:ascii="Verdana" w:hAnsi="Verdana"/>
                <w:b/>
                <w:bCs/>
                <w:color w:val="000000"/>
                <w:sz w:val="16"/>
                <w:szCs w:val="16"/>
              </w:rPr>
              <w:t>.</w:t>
            </w:r>
            <w:r w:rsidRPr="00B75AE4">
              <w:rPr>
                <w:rFonts w:ascii="Verdana" w:hAnsi="Verdana"/>
                <w:color w:val="000000"/>
                <w:sz w:val="16"/>
                <w:szCs w:val="16"/>
              </w:rPr>
              <w:t xml:space="preserve"> Las erogaciones que se generen por la aplicación de la presente Ley deberán cubrirse con cargo al presupuesto aprobado para la Secretaría por la Cámara de Diputados para ese efecto.</w:t>
            </w:r>
          </w:p>
        </w:tc>
        <w:tc>
          <w:tcPr>
            <w:tcW w:w="4788" w:type="dxa"/>
            <w:shd w:val="clear" w:color="auto" w:fill="auto"/>
          </w:tcPr>
          <w:p w14:paraId="2105698E" w14:textId="59498A70" w:rsidR="007E2219" w:rsidRPr="00B75AE4" w:rsidRDefault="007E2219" w:rsidP="007E2219">
            <w:pPr>
              <w:pStyle w:val="Texto"/>
              <w:spacing w:after="0" w:line="240" w:lineRule="auto"/>
              <w:ind w:firstLine="0"/>
              <w:rPr>
                <w:rFonts w:ascii="Verdana" w:hAnsi="Verdana"/>
                <w:b/>
                <w:bCs/>
                <w:color w:val="000000"/>
                <w:sz w:val="16"/>
                <w:szCs w:val="16"/>
                <w:lang w:val="en-US"/>
              </w:rPr>
            </w:pPr>
            <w:r w:rsidRPr="00B75AE4">
              <w:rPr>
                <w:rFonts w:ascii="Verdana" w:hAnsi="Verdana"/>
                <w:b/>
                <w:bCs/>
                <w:color w:val="000000"/>
                <w:sz w:val="16"/>
                <w:szCs w:val="16"/>
                <w:lang w:val="en-US"/>
              </w:rPr>
              <w:t xml:space="preserve">FOURTH ARTICLE. </w:t>
            </w:r>
            <w:r w:rsidRPr="00B75AE4">
              <w:rPr>
                <w:rFonts w:ascii="Verdana" w:hAnsi="Verdana"/>
                <w:color w:val="000000"/>
                <w:sz w:val="16"/>
                <w:szCs w:val="16"/>
                <w:lang w:val="en-US"/>
              </w:rPr>
              <w:t>The expenditures generated by the application of this Law must be covered from the budget approved for the Secretary by the Chamber of Deputies for that purpose.</w:t>
            </w:r>
          </w:p>
        </w:tc>
      </w:tr>
      <w:tr w:rsidR="007E2219" w:rsidRPr="002B3372" w14:paraId="70A1BB17" w14:textId="67AF27DA" w:rsidTr="001B6E11">
        <w:tc>
          <w:tcPr>
            <w:tcW w:w="4788" w:type="dxa"/>
            <w:shd w:val="clear" w:color="auto" w:fill="auto"/>
          </w:tcPr>
          <w:p w14:paraId="3914DE52"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4598CA09"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rsidRPr="002B3372" w14:paraId="397A7A7F" w14:textId="118B8E12" w:rsidTr="001B6E11">
        <w:tc>
          <w:tcPr>
            <w:tcW w:w="4788" w:type="dxa"/>
            <w:shd w:val="clear" w:color="auto" w:fill="auto"/>
          </w:tcPr>
          <w:p w14:paraId="07935041" w14:textId="77777777" w:rsidR="007E2219" w:rsidRPr="00B75AE4" w:rsidRDefault="007E2219" w:rsidP="007E2219">
            <w:pPr>
              <w:pStyle w:val="Texto"/>
              <w:spacing w:after="0" w:line="240" w:lineRule="auto"/>
              <w:ind w:firstLine="0"/>
              <w:rPr>
                <w:rFonts w:ascii="Verdana" w:hAnsi="Verdana"/>
                <w:color w:val="000000"/>
                <w:sz w:val="16"/>
                <w:szCs w:val="16"/>
              </w:rPr>
            </w:pPr>
            <w:bookmarkStart w:id="56" w:name="Artículo_Quinto"/>
            <w:r w:rsidRPr="00B75AE4">
              <w:rPr>
                <w:rFonts w:ascii="Verdana" w:hAnsi="Verdana"/>
                <w:b/>
                <w:bCs/>
                <w:color w:val="000000"/>
                <w:sz w:val="16"/>
                <w:szCs w:val="16"/>
              </w:rPr>
              <w:t>ARTÍCULO QUINTO</w:t>
            </w:r>
            <w:bookmarkEnd w:id="56"/>
            <w:r w:rsidRPr="00B75AE4">
              <w:rPr>
                <w:rFonts w:ascii="Verdana" w:hAnsi="Verdana"/>
                <w:b/>
                <w:bCs/>
                <w:color w:val="000000"/>
                <w:sz w:val="16"/>
                <w:szCs w:val="16"/>
              </w:rPr>
              <w:t>.</w:t>
            </w:r>
            <w:r w:rsidRPr="00B75AE4">
              <w:rPr>
                <w:rFonts w:ascii="Verdana" w:hAnsi="Verdana"/>
                <w:color w:val="000000"/>
                <w:sz w:val="16"/>
                <w:szCs w:val="16"/>
              </w:rPr>
              <w:t xml:space="preserve"> La Secretaría y la Secretaría de Medio Ambiente y Recursos Naturales suscribirán bases de colaboración para que, en ejercicio de sus respectivas atribuciones, coordinen acciones conjuntas conforme a lo dispuesto en el segundo párrafo del artículo 4 de la presente Ley.</w:t>
            </w:r>
          </w:p>
        </w:tc>
        <w:tc>
          <w:tcPr>
            <w:tcW w:w="4788" w:type="dxa"/>
            <w:shd w:val="clear" w:color="auto" w:fill="auto"/>
          </w:tcPr>
          <w:p w14:paraId="31D5F100" w14:textId="5E5F4ECC" w:rsidR="007E2219" w:rsidRPr="00B75AE4" w:rsidRDefault="007E2219" w:rsidP="007E2219">
            <w:pPr>
              <w:pStyle w:val="Texto"/>
              <w:spacing w:after="0" w:line="240" w:lineRule="auto"/>
              <w:ind w:firstLine="0"/>
              <w:rPr>
                <w:rFonts w:ascii="Verdana" w:hAnsi="Verdana"/>
                <w:b/>
                <w:bCs/>
                <w:color w:val="000000"/>
                <w:sz w:val="16"/>
                <w:szCs w:val="16"/>
                <w:lang w:val="en-US"/>
              </w:rPr>
            </w:pPr>
            <w:r w:rsidRPr="00B75AE4">
              <w:rPr>
                <w:rFonts w:ascii="Verdana" w:hAnsi="Verdana"/>
                <w:b/>
                <w:bCs/>
                <w:color w:val="000000"/>
                <w:sz w:val="16"/>
                <w:szCs w:val="16"/>
                <w:lang w:val="en-US"/>
              </w:rPr>
              <w:t xml:space="preserve">FIFTH ARTICLE. </w:t>
            </w:r>
            <w:r w:rsidRPr="00B75AE4">
              <w:rPr>
                <w:rFonts w:ascii="Verdana" w:hAnsi="Verdana"/>
                <w:color w:val="000000"/>
                <w:sz w:val="16"/>
                <w:szCs w:val="16"/>
                <w:lang w:val="en-US"/>
              </w:rPr>
              <w:t>The Secretary and the Secretary of the Environment and Natural Resources will sign criteria of collaboration so that, in the exercise of their respective powers, they coordinate joint actions in accordance with the provisions of the second paragraph of article 4 of this Law.</w:t>
            </w:r>
          </w:p>
        </w:tc>
      </w:tr>
      <w:tr w:rsidR="007E2219" w:rsidRPr="002B3372" w14:paraId="43467C8E" w14:textId="778B6A22" w:rsidTr="001B6E11">
        <w:tc>
          <w:tcPr>
            <w:tcW w:w="4788" w:type="dxa"/>
            <w:shd w:val="clear" w:color="auto" w:fill="auto"/>
          </w:tcPr>
          <w:p w14:paraId="2ABA2C69"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c>
          <w:tcPr>
            <w:tcW w:w="4788" w:type="dxa"/>
            <w:shd w:val="clear" w:color="auto" w:fill="auto"/>
          </w:tcPr>
          <w:p w14:paraId="3A739216" w14:textId="77777777" w:rsidR="007E2219" w:rsidRPr="00B75AE4" w:rsidRDefault="007E2219" w:rsidP="007E2219">
            <w:pPr>
              <w:pStyle w:val="Texto"/>
              <w:spacing w:after="0" w:line="240" w:lineRule="auto"/>
              <w:ind w:firstLine="0"/>
              <w:rPr>
                <w:rFonts w:ascii="Verdana" w:hAnsi="Verdana"/>
                <w:color w:val="000000"/>
                <w:sz w:val="16"/>
                <w:szCs w:val="16"/>
                <w:lang w:val="en-US"/>
              </w:rPr>
            </w:pPr>
          </w:p>
        </w:tc>
      </w:tr>
      <w:tr w:rsidR="007E2219" w14:paraId="665DEB00" w14:textId="7EB83A05" w:rsidTr="001B6E11">
        <w:tc>
          <w:tcPr>
            <w:tcW w:w="4788" w:type="dxa"/>
            <w:shd w:val="clear" w:color="auto" w:fill="auto"/>
          </w:tcPr>
          <w:p w14:paraId="02252736" w14:textId="77777777" w:rsidR="007E2219" w:rsidRPr="00B75AE4" w:rsidRDefault="007E2219" w:rsidP="007E2219">
            <w:pPr>
              <w:pStyle w:val="Texto"/>
              <w:spacing w:after="0" w:line="240" w:lineRule="auto"/>
              <w:ind w:firstLine="0"/>
              <w:rPr>
                <w:rFonts w:ascii="Verdana" w:hAnsi="Verdana"/>
                <w:b/>
                <w:sz w:val="16"/>
                <w:szCs w:val="16"/>
              </w:rPr>
            </w:pPr>
            <w:r w:rsidRPr="00B75AE4">
              <w:rPr>
                <w:rFonts w:ascii="Verdana" w:hAnsi="Verdana"/>
                <w:sz w:val="16"/>
                <w:szCs w:val="16"/>
              </w:rPr>
              <w:t xml:space="preserve">México, D.F., a 8 de diciembre de 2005.- </w:t>
            </w:r>
            <w:r w:rsidRPr="00B75AE4">
              <w:rPr>
                <w:rFonts w:ascii="Verdana" w:hAnsi="Verdana"/>
                <w:sz w:val="16"/>
                <w:szCs w:val="16"/>
                <w:lang w:val="it-IT"/>
              </w:rPr>
              <w:t xml:space="preserve">Sen. </w:t>
            </w:r>
            <w:r w:rsidRPr="00B75AE4">
              <w:rPr>
                <w:rFonts w:ascii="Verdana" w:hAnsi="Verdana"/>
                <w:b/>
                <w:sz w:val="16"/>
                <w:szCs w:val="16"/>
              </w:rPr>
              <w:t>Enrique Jackson Ramírez</w:t>
            </w:r>
            <w:r w:rsidRPr="00B75AE4">
              <w:rPr>
                <w:rFonts w:ascii="Verdana" w:hAnsi="Verdana"/>
                <w:sz w:val="16"/>
                <w:szCs w:val="16"/>
                <w:lang w:val="it-IT"/>
              </w:rPr>
              <w:t xml:space="preserve">, </w:t>
            </w:r>
            <w:proofErr w:type="gramStart"/>
            <w:r w:rsidRPr="00B75AE4">
              <w:rPr>
                <w:rFonts w:ascii="Verdana" w:hAnsi="Verdana"/>
                <w:sz w:val="16"/>
                <w:szCs w:val="16"/>
                <w:lang w:val="it-IT"/>
              </w:rPr>
              <w:t>Presidente.-</w:t>
            </w:r>
            <w:proofErr w:type="gramEnd"/>
            <w:r w:rsidRPr="00B75AE4">
              <w:rPr>
                <w:rFonts w:ascii="Verdana" w:hAnsi="Verdana"/>
                <w:sz w:val="16"/>
                <w:szCs w:val="16"/>
                <w:lang w:val="it-IT"/>
              </w:rPr>
              <w:t xml:space="preserve"> Dip. </w:t>
            </w:r>
            <w:r w:rsidRPr="00B75AE4">
              <w:rPr>
                <w:rFonts w:ascii="Verdana" w:hAnsi="Verdana"/>
                <w:b/>
                <w:sz w:val="16"/>
                <w:szCs w:val="16"/>
                <w:lang w:val="it-IT"/>
              </w:rPr>
              <w:t>Heliodoro Díaz Escárraga</w:t>
            </w:r>
            <w:r w:rsidRPr="00B75AE4">
              <w:rPr>
                <w:rFonts w:ascii="Verdana" w:hAnsi="Verdana"/>
                <w:sz w:val="16"/>
                <w:szCs w:val="16"/>
                <w:lang w:val="it-IT"/>
              </w:rPr>
              <w:t>, Presidente.- Sen.</w:t>
            </w:r>
            <w:r w:rsidRPr="00B75AE4">
              <w:rPr>
                <w:rFonts w:ascii="Verdana" w:hAnsi="Verdana"/>
                <w:sz w:val="16"/>
                <w:szCs w:val="16"/>
              </w:rPr>
              <w:t xml:space="preserve"> </w:t>
            </w:r>
            <w:r w:rsidRPr="00B75AE4">
              <w:rPr>
                <w:rFonts w:ascii="Verdana" w:hAnsi="Verdana"/>
                <w:b/>
                <w:sz w:val="16"/>
                <w:szCs w:val="16"/>
              </w:rPr>
              <w:t>Sara Isabel Castellanos Cortés</w:t>
            </w:r>
            <w:r w:rsidRPr="00B75AE4">
              <w:rPr>
                <w:rFonts w:ascii="Verdana" w:hAnsi="Verdana"/>
                <w:sz w:val="16"/>
                <w:szCs w:val="16"/>
              </w:rPr>
              <w:t xml:space="preserve">, </w:t>
            </w:r>
            <w:proofErr w:type="gramStart"/>
            <w:r w:rsidRPr="00B75AE4">
              <w:rPr>
                <w:rFonts w:ascii="Verdana" w:hAnsi="Verdana"/>
                <w:sz w:val="16"/>
                <w:szCs w:val="16"/>
              </w:rPr>
              <w:t>Secretaria.-</w:t>
            </w:r>
            <w:proofErr w:type="gramEnd"/>
            <w:r w:rsidRPr="00B75AE4">
              <w:rPr>
                <w:rFonts w:ascii="Verdana" w:hAnsi="Verdana"/>
                <w:sz w:val="16"/>
                <w:szCs w:val="16"/>
                <w:lang w:val="it-IT"/>
              </w:rPr>
              <w:t xml:space="preserve"> </w:t>
            </w:r>
            <w:proofErr w:type="spellStart"/>
            <w:r w:rsidRPr="00B75AE4">
              <w:rPr>
                <w:rFonts w:ascii="Verdana" w:hAnsi="Verdana"/>
                <w:sz w:val="16"/>
                <w:szCs w:val="16"/>
              </w:rPr>
              <w:t>Dip</w:t>
            </w:r>
            <w:proofErr w:type="spellEnd"/>
            <w:r w:rsidRPr="00B75AE4">
              <w:rPr>
                <w:rFonts w:ascii="Verdana" w:hAnsi="Verdana"/>
                <w:sz w:val="16"/>
                <w:szCs w:val="16"/>
              </w:rPr>
              <w:t xml:space="preserve">. </w:t>
            </w:r>
            <w:r w:rsidRPr="00B75AE4">
              <w:rPr>
                <w:rFonts w:ascii="Verdana" w:hAnsi="Verdana"/>
                <w:b/>
                <w:sz w:val="16"/>
                <w:szCs w:val="16"/>
              </w:rPr>
              <w:t>Patricia Garduño Morales</w:t>
            </w:r>
            <w:r w:rsidRPr="00B75AE4">
              <w:rPr>
                <w:rFonts w:ascii="Verdana" w:hAnsi="Verdana"/>
                <w:sz w:val="16"/>
                <w:szCs w:val="16"/>
              </w:rPr>
              <w:t xml:space="preserve">, </w:t>
            </w:r>
            <w:proofErr w:type="gramStart"/>
            <w:r w:rsidRPr="00B75AE4">
              <w:rPr>
                <w:rFonts w:ascii="Verdana" w:hAnsi="Verdana"/>
                <w:sz w:val="16"/>
                <w:szCs w:val="16"/>
              </w:rPr>
              <w:t>Secretaria.-</w:t>
            </w:r>
            <w:proofErr w:type="gramEnd"/>
            <w:r w:rsidRPr="00B75AE4">
              <w:rPr>
                <w:rFonts w:ascii="Verdana" w:hAnsi="Verdana"/>
                <w:sz w:val="16"/>
                <w:szCs w:val="16"/>
              </w:rPr>
              <w:t xml:space="preserve"> Rúbricas.</w:t>
            </w:r>
            <w:r w:rsidRPr="00B75AE4">
              <w:rPr>
                <w:rFonts w:ascii="Verdana" w:hAnsi="Verdana"/>
                <w:b/>
                <w:sz w:val="16"/>
                <w:szCs w:val="16"/>
              </w:rPr>
              <w:t>"</w:t>
            </w:r>
          </w:p>
        </w:tc>
        <w:tc>
          <w:tcPr>
            <w:tcW w:w="4788" w:type="dxa"/>
            <w:shd w:val="clear" w:color="auto" w:fill="auto"/>
          </w:tcPr>
          <w:p w14:paraId="7C96BE76" w14:textId="7C944185" w:rsidR="007E2219" w:rsidRPr="00B75AE4" w:rsidRDefault="007E2219" w:rsidP="007E2219">
            <w:pPr>
              <w:pStyle w:val="Texto"/>
              <w:spacing w:after="0" w:line="240" w:lineRule="auto"/>
              <w:ind w:firstLine="0"/>
              <w:rPr>
                <w:rFonts w:ascii="Verdana" w:hAnsi="Verdana"/>
                <w:sz w:val="16"/>
                <w:szCs w:val="16"/>
                <w:lang w:val="en-US"/>
              </w:rPr>
            </w:pPr>
            <w:proofErr w:type="spellStart"/>
            <w:r w:rsidRPr="00B75AE4">
              <w:rPr>
                <w:rFonts w:ascii="Verdana" w:hAnsi="Verdana"/>
                <w:sz w:val="16"/>
                <w:szCs w:val="16"/>
              </w:rPr>
              <w:t>Mexico</w:t>
            </w:r>
            <w:proofErr w:type="spellEnd"/>
            <w:r w:rsidRPr="00B75AE4">
              <w:rPr>
                <w:rFonts w:ascii="Verdana" w:hAnsi="Verdana"/>
                <w:sz w:val="16"/>
                <w:szCs w:val="16"/>
              </w:rPr>
              <w:t xml:space="preserve">, DF, </w:t>
            </w:r>
            <w:proofErr w:type="spellStart"/>
            <w:r w:rsidRPr="00B75AE4">
              <w:rPr>
                <w:rFonts w:ascii="Verdana" w:hAnsi="Verdana"/>
                <w:sz w:val="16"/>
                <w:szCs w:val="16"/>
              </w:rPr>
              <w:t>December</w:t>
            </w:r>
            <w:proofErr w:type="spellEnd"/>
            <w:r w:rsidRPr="00B75AE4">
              <w:rPr>
                <w:rFonts w:ascii="Verdana" w:hAnsi="Verdana"/>
                <w:sz w:val="16"/>
                <w:szCs w:val="16"/>
              </w:rPr>
              <w:t xml:space="preserve"> 8, 2005.- </w:t>
            </w:r>
            <w:r w:rsidRPr="00B75AE4">
              <w:rPr>
                <w:rFonts w:ascii="Verdana" w:hAnsi="Verdana"/>
                <w:sz w:val="16"/>
                <w:szCs w:val="16"/>
                <w:lang w:val="it-IT"/>
              </w:rPr>
              <w:t xml:space="preserve">Sen. </w:t>
            </w:r>
            <w:r w:rsidRPr="00B75AE4">
              <w:rPr>
                <w:rFonts w:ascii="Verdana" w:hAnsi="Verdana"/>
                <w:b/>
                <w:sz w:val="16"/>
                <w:szCs w:val="16"/>
              </w:rPr>
              <w:t>Enrique Jackson Ramírez,</w:t>
            </w:r>
            <w:r w:rsidRPr="00B75AE4">
              <w:rPr>
                <w:rFonts w:ascii="Verdana" w:hAnsi="Verdana"/>
                <w:sz w:val="16"/>
                <w:szCs w:val="16"/>
                <w:lang w:val="it-IT"/>
              </w:rPr>
              <w:t xml:space="preserve"> </w:t>
            </w:r>
            <w:proofErr w:type="gramStart"/>
            <w:r w:rsidRPr="00B75AE4">
              <w:rPr>
                <w:rFonts w:ascii="Verdana" w:hAnsi="Verdana"/>
                <w:sz w:val="16"/>
                <w:szCs w:val="16"/>
                <w:lang w:val="it-IT"/>
              </w:rPr>
              <w:t>President.-</w:t>
            </w:r>
            <w:proofErr w:type="gramEnd"/>
            <w:r w:rsidRPr="00B75AE4">
              <w:rPr>
                <w:rFonts w:ascii="Verdana" w:hAnsi="Verdana"/>
                <w:sz w:val="16"/>
                <w:szCs w:val="16"/>
                <w:lang w:val="it-IT"/>
              </w:rPr>
              <w:t xml:space="preserve"> Dip. </w:t>
            </w:r>
            <w:r w:rsidRPr="00B75AE4">
              <w:rPr>
                <w:rFonts w:ascii="Verdana" w:hAnsi="Verdana"/>
                <w:b/>
                <w:sz w:val="16"/>
                <w:szCs w:val="16"/>
                <w:lang w:val="it-IT"/>
              </w:rPr>
              <w:t>Heliodoro Díaz Escárraga,</w:t>
            </w:r>
            <w:r w:rsidRPr="00B75AE4">
              <w:rPr>
                <w:rFonts w:ascii="Verdana" w:hAnsi="Verdana"/>
                <w:sz w:val="16"/>
                <w:szCs w:val="16"/>
                <w:lang w:val="it-IT"/>
              </w:rPr>
              <w:t xml:space="preserve"> President.- Sen.</w:t>
            </w:r>
            <w:r w:rsidRPr="00B75AE4">
              <w:rPr>
                <w:rFonts w:ascii="Verdana" w:hAnsi="Verdana"/>
                <w:sz w:val="16"/>
                <w:szCs w:val="16"/>
              </w:rPr>
              <w:t xml:space="preserve"> </w:t>
            </w:r>
            <w:r w:rsidRPr="00B75AE4">
              <w:rPr>
                <w:rFonts w:ascii="Verdana" w:hAnsi="Verdana"/>
                <w:b/>
                <w:sz w:val="16"/>
                <w:szCs w:val="16"/>
              </w:rPr>
              <w:t>Sara Isabel Castellanos Cortés,</w:t>
            </w:r>
            <w:r w:rsidRPr="00B75AE4">
              <w:rPr>
                <w:rFonts w:ascii="Verdana" w:hAnsi="Verdana"/>
                <w:sz w:val="16"/>
                <w:szCs w:val="16"/>
              </w:rPr>
              <w:t xml:space="preserve"> </w:t>
            </w:r>
            <w:proofErr w:type="spellStart"/>
            <w:proofErr w:type="gramStart"/>
            <w:r w:rsidRPr="00B75AE4">
              <w:rPr>
                <w:rFonts w:ascii="Verdana" w:hAnsi="Verdana"/>
                <w:sz w:val="16"/>
                <w:szCs w:val="16"/>
              </w:rPr>
              <w:t>Secretary</w:t>
            </w:r>
            <w:proofErr w:type="spellEnd"/>
            <w:r w:rsidRPr="00B75AE4">
              <w:rPr>
                <w:rFonts w:ascii="Verdana" w:hAnsi="Verdana"/>
                <w:sz w:val="16"/>
                <w:szCs w:val="16"/>
              </w:rPr>
              <w:t>.-</w:t>
            </w:r>
            <w:proofErr w:type="gramEnd"/>
            <w:r w:rsidRPr="00B75AE4">
              <w:rPr>
                <w:rFonts w:ascii="Verdana" w:hAnsi="Verdana"/>
                <w:sz w:val="16"/>
                <w:szCs w:val="16"/>
                <w:lang w:val="it-IT"/>
              </w:rPr>
              <w:t xml:space="preserve"> </w:t>
            </w:r>
            <w:proofErr w:type="spellStart"/>
            <w:r w:rsidRPr="00B75AE4">
              <w:rPr>
                <w:rFonts w:ascii="Verdana" w:hAnsi="Verdana"/>
                <w:sz w:val="16"/>
                <w:szCs w:val="16"/>
              </w:rPr>
              <w:t>Dip</w:t>
            </w:r>
            <w:proofErr w:type="spellEnd"/>
            <w:r w:rsidRPr="00B75AE4">
              <w:rPr>
                <w:rFonts w:ascii="Verdana" w:hAnsi="Verdana"/>
                <w:sz w:val="16"/>
                <w:szCs w:val="16"/>
              </w:rPr>
              <w:t xml:space="preserve">. </w:t>
            </w:r>
            <w:r w:rsidRPr="00B75AE4">
              <w:rPr>
                <w:rFonts w:ascii="Verdana" w:hAnsi="Verdana"/>
                <w:b/>
                <w:sz w:val="16"/>
                <w:szCs w:val="16"/>
              </w:rPr>
              <w:t>Patricia Garduño Morales,</w:t>
            </w:r>
            <w:r w:rsidRPr="00B75AE4">
              <w:rPr>
                <w:rFonts w:ascii="Verdana" w:hAnsi="Verdana"/>
                <w:sz w:val="16"/>
                <w:szCs w:val="16"/>
              </w:rPr>
              <w:t xml:space="preserve"> </w:t>
            </w:r>
            <w:proofErr w:type="spellStart"/>
            <w:proofErr w:type="gramStart"/>
            <w:r w:rsidRPr="00B75AE4">
              <w:rPr>
                <w:rFonts w:ascii="Verdana" w:hAnsi="Verdana"/>
                <w:sz w:val="16"/>
                <w:szCs w:val="16"/>
              </w:rPr>
              <w:t>Secretary</w:t>
            </w:r>
            <w:proofErr w:type="spellEnd"/>
            <w:r w:rsidRPr="00B75AE4">
              <w:rPr>
                <w:rFonts w:ascii="Verdana" w:hAnsi="Verdana"/>
                <w:sz w:val="16"/>
                <w:szCs w:val="16"/>
              </w:rPr>
              <w:t>.-</w:t>
            </w:r>
            <w:proofErr w:type="gramEnd"/>
            <w:r w:rsidRPr="00B75AE4">
              <w:rPr>
                <w:rFonts w:ascii="Verdana" w:hAnsi="Verdana"/>
                <w:sz w:val="16"/>
                <w:szCs w:val="16"/>
              </w:rPr>
              <w:t xml:space="preserve"> </w:t>
            </w:r>
            <w:proofErr w:type="spellStart"/>
            <w:r w:rsidRPr="00B75AE4">
              <w:rPr>
                <w:rFonts w:ascii="Verdana" w:hAnsi="Verdana"/>
                <w:sz w:val="16"/>
                <w:szCs w:val="16"/>
              </w:rPr>
              <w:t>Signed</w:t>
            </w:r>
            <w:proofErr w:type="spellEnd"/>
            <w:r w:rsidRPr="00B75AE4">
              <w:rPr>
                <w:rFonts w:ascii="Verdana" w:hAnsi="Verdana"/>
                <w:sz w:val="16"/>
                <w:szCs w:val="16"/>
              </w:rPr>
              <w:t>.</w:t>
            </w:r>
            <w:r w:rsidRPr="00B75AE4">
              <w:rPr>
                <w:rFonts w:ascii="Verdana" w:hAnsi="Verdana"/>
                <w:b/>
                <w:sz w:val="16"/>
                <w:szCs w:val="16"/>
              </w:rPr>
              <w:t>"</w:t>
            </w:r>
          </w:p>
        </w:tc>
      </w:tr>
      <w:tr w:rsidR="007E2219" w14:paraId="677D5CE6" w14:textId="3E159D65" w:rsidTr="001B6E11">
        <w:tc>
          <w:tcPr>
            <w:tcW w:w="4788" w:type="dxa"/>
            <w:shd w:val="clear" w:color="auto" w:fill="auto"/>
          </w:tcPr>
          <w:p w14:paraId="3C0D5B89" w14:textId="77777777" w:rsidR="007E2219" w:rsidRPr="00B75AE4" w:rsidRDefault="007E2219" w:rsidP="007E2219">
            <w:pPr>
              <w:pStyle w:val="Texto"/>
              <w:spacing w:after="0" w:line="240" w:lineRule="auto"/>
              <w:ind w:firstLine="0"/>
              <w:rPr>
                <w:rFonts w:ascii="Verdana" w:hAnsi="Verdana"/>
                <w:sz w:val="16"/>
                <w:szCs w:val="16"/>
              </w:rPr>
            </w:pPr>
          </w:p>
        </w:tc>
        <w:tc>
          <w:tcPr>
            <w:tcW w:w="4788" w:type="dxa"/>
            <w:shd w:val="clear" w:color="auto" w:fill="auto"/>
          </w:tcPr>
          <w:p w14:paraId="5E43EE27" w14:textId="77777777" w:rsidR="007E2219" w:rsidRPr="00B75AE4" w:rsidRDefault="007E2219" w:rsidP="007E2219">
            <w:pPr>
              <w:pStyle w:val="Texto"/>
              <w:spacing w:after="0" w:line="240" w:lineRule="auto"/>
              <w:ind w:firstLine="0"/>
              <w:rPr>
                <w:rFonts w:ascii="Verdana" w:hAnsi="Verdana"/>
                <w:sz w:val="16"/>
                <w:szCs w:val="16"/>
                <w:lang w:val="en-US"/>
              </w:rPr>
            </w:pPr>
          </w:p>
        </w:tc>
      </w:tr>
      <w:tr w:rsidR="007E2219" w:rsidRPr="00BE525E" w14:paraId="79825A1C" w14:textId="6F142C6D" w:rsidTr="001B6E11">
        <w:tc>
          <w:tcPr>
            <w:tcW w:w="4788" w:type="dxa"/>
            <w:shd w:val="clear" w:color="auto" w:fill="auto"/>
          </w:tcPr>
          <w:p w14:paraId="4F61E45B" w14:textId="77777777" w:rsidR="007E2219" w:rsidRPr="00B75AE4" w:rsidRDefault="007E2219" w:rsidP="007E2219">
            <w:pPr>
              <w:pStyle w:val="Texto"/>
              <w:spacing w:after="0" w:line="240" w:lineRule="auto"/>
              <w:ind w:firstLine="0"/>
              <w:rPr>
                <w:rFonts w:ascii="Verdana" w:hAnsi="Verdana"/>
                <w:sz w:val="16"/>
                <w:szCs w:val="16"/>
              </w:rPr>
            </w:pPr>
            <w:r w:rsidRPr="00B75AE4">
              <w:rPr>
                <w:rFonts w:ascii="Verdana" w:hAnsi="Verdana"/>
                <w:sz w:val="16"/>
                <w:szCs w:val="16"/>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treinta días del mes de enero de dos mil </w:t>
            </w:r>
            <w:proofErr w:type="gramStart"/>
            <w:r w:rsidRPr="00B75AE4">
              <w:rPr>
                <w:rFonts w:ascii="Verdana" w:hAnsi="Verdana"/>
                <w:sz w:val="16"/>
                <w:szCs w:val="16"/>
              </w:rPr>
              <w:t>seis.-</w:t>
            </w:r>
            <w:proofErr w:type="gramEnd"/>
            <w:r w:rsidRPr="00B75AE4">
              <w:rPr>
                <w:rFonts w:ascii="Verdana" w:hAnsi="Verdana"/>
                <w:sz w:val="16"/>
                <w:szCs w:val="16"/>
              </w:rPr>
              <w:t xml:space="preserve"> </w:t>
            </w:r>
            <w:r w:rsidRPr="00B75AE4">
              <w:rPr>
                <w:rFonts w:ascii="Verdana" w:hAnsi="Verdana"/>
                <w:b/>
                <w:sz w:val="16"/>
                <w:szCs w:val="16"/>
              </w:rPr>
              <w:t>Vicente Fox Quesada</w:t>
            </w:r>
            <w:r w:rsidRPr="00B75AE4">
              <w:rPr>
                <w:rFonts w:ascii="Verdana" w:hAnsi="Verdana"/>
                <w:sz w:val="16"/>
                <w:szCs w:val="16"/>
              </w:rPr>
              <w:t xml:space="preserve">.- Rúbrica.- El Secretario de Gobernación, </w:t>
            </w:r>
            <w:r w:rsidRPr="00B75AE4">
              <w:rPr>
                <w:rFonts w:ascii="Verdana" w:hAnsi="Verdana"/>
                <w:b/>
                <w:sz w:val="16"/>
                <w:szCs w:val="16"/>
              </w:rPr>
              <w:t>Carlos María Abascal Carranza</w:t>
            </w:r>
            <w:r w:rsidRPr="00B75AE4">
              <w:rPr>
                <w:rFonts w:ascii="Verdana" w:hAnsi="Verdana"/>
                <w:sz w:val="16"/>
                <w:szCs w:val="16"/>
              </w:rPr>
              <w:t>.- Rúbrica.</w:t>
            </w:r>
          </w:p>
        </w:tc>
        <w:tc>
          <w:tcPr>
            <w:tcW w:w="4788" w:type="dxa"/>
            <w:shd w:val="clear" w:color="auto" w:fill="auto"/>
          </w:tcPr>
          <w:p w14:paraId="73F93EC4" w14:textId="1A89B28D" w:rsidR="007E2219" w:rsidRPr="00B75AE4" w:rsidRDefault="007E2219" w:rsidP="007E2219">
            <w:pPr>
              <w:pStyle w:val="Texto"/>
              <w:spacing w:after="0" w:line="240" w:lineRule="auto"/>
              <w:ind w:firstLine="0"/>
              <w:rPr>
                <w:rFonts w:ascii="Verdana" w:hAnsi="Verdana"/>
                <w:sz w:val="16"/>
                <w:szCs w:val="16"/>
                <w:lang w:val="en-US"/>
              </w:rPr>
            </w:pPr>
            <w:r w:rsidRPr="00B75AE4">
              <w:rPr>
                <w:rFonts w:ascii="Verdana" w:hAnsi="Verdana"/>
                <w:sz w:val="16"/>
                <w:szCs w:val="16"/>
                <w:lang w:val="en-US"/>
              </w:rPr>
              <w:t xml:space="preserve">In compliance with the provisions of section I of Article 89 of the Political Constitution of the United Mexican States, and for its due publication and observance, I issue this Decree at the Residence of the Federal Executive Power, in Mexico City, Federal District, on the thirtieth day of the month of January two thousand and six.- </w:t>
            </w:r>
            <w:r w:rsidRPr="00B75AE4">
              <w:rPr>
                <w:rFonts w:ascii="Verdana" w:hAnsi="Verdana"/>
                <w:b/>
                <w:sz w:val="16"/>
                <w:szCs w:val="16"/>
                <w:lang w:val="en-US"/>
              </w:rPr>
              <w:t>Vicente Fox Quesada.</w:t>
            </w:r>
            <w:r w:rsidRPr="00B75AE4">
              <w:rPr>
                <w:rFonts w:ascii="Verdana" w:hAnsi="Verdana"/>
                <w:sz w:val="16"/>
                <w:szCs w:val="16"/>
                <w:lang w:val="en-US"/>
              </w:rPr>
              <w:t xml:space="preserve">- Signed.- The Secretary of the Interior, </w:t>
            </w:r>
            <w:r w:rsidRPr="00B75AE4">
              <w:rPr>
                <w:rFonts w:ascii="Verdana" w:hAnsi="Verdana"/>
                <w:b/>
                <w:sz w:val="16"/>
                <w:szCs w:val="16"/>
                <w:lang w:val="en-US"/>
              </w:rPr>
              <w:t xml:space="preserve">Carlos María </w:t>
            </w:r>
            <w:proofErr w:type="spellStart"/>
            <w:r w:rsidRPr="00B75AE4">
              <w:rPr>
                <w:rFonts w:ascii="Verdana" w:hAnsi="Verdana"/>
                <w:b/>
                <w:sz w:val="16"/>
                <w:szCs w:val="16"/>
                <w:lang w:val="en-US"/>
              </w:rPr>
              <w:t>Abascal</w:t>
            </w:r>
            <w:proofErr w:type="spellEnd"/>
            <w:r w:rsidRPr="00B75AE4">
              <w:rPr>
                <w:rFonts w:ascii="Verdana" w:hAnsi="Verdana"/>
                <w:b/>
                <w:sz w:val="16"/>
                <w:szCs w:val="16"/>
                <w:lang w:val="en-US"/>
              </w:rPr>
              <w:t xml:space="preserve"> Carranza.</w:t>
            </w:r>
            <w:r w:rsidRPr="00B75AE4">
              <w:rPr>
                <w:rFonts w:ascii="Verdana" w:hAnsi="Verdana"/>
                <w:sz w:val="16"/>
                <w:szCs w:val="16"/>
                <w:lang w:val="en-US"/>
              </w:rPr>
              <w:t>- Signed.</w:t>
            </w:r>
          </w:p>
        </w:tc>
      </w:tr>
    </w:tbl>
    <w:p w14:paraId="67FFDBD0" w14:textId="390DD0AA" w:rsidR="00493794" w:rsidRPr="000B7266" w:rsidRDefault="00493794" w:rsidP="00444F78">
      <w:pPr>
        <w:pStyle w:val="Texto"/>
        <w:spacing w:after="0" w:line="240" w:lineRule="auto"/>
        <w:ind w:firstLine="0"/>
        <w:rPr>
          <w:rFonts w:ascii="Verdana" w:hAnsi="Verdana"/>
          <w:sz w:val="16"/>
          <w:szCs w:val="16"/>
          <w:lang w:val="en-US"/>
        </w:rPr>
      </w:pPr>
    </w:p>
    <w:p w14:paraId="5DED6379" w14:textId="77777777" w:rsidR="008B1569" w:rsidRPr="000B7266" w:rsidRDefault="008B1569" w:rsidP="00444F78">
      <w:pPr>
        <w:pStyle w:val="Texto"/>
        <w:spacing w:after="0" w:line="240" w:lineRule="auto"/>
        <w:ind w:firstLine="0"/>
        <w:rPr>
          <w:rFonts w:ascii="Verdana" w:hAnsi="Verdana"/>
          <w:sz w:val="16"/>
          <w:szCs w:val="16"/>
          <w:lang w:val="en-US"/>
        </w:rPr>
      </w:pPr>
    </w:p>
    <w:p w14:paraId="6DC386CC" w14:textId="6D2CD64B" w:rsidR="008B1569" w:rsidRPr="000B7266" w:rsidRDefault="008B1569" w:rsidP="00444F78">
      <w:pPr>
        <w:pStyle w:val="Texto"/>
        <w:spacing w:after="0" w:line="240" w:lineRule="auto"/>
        <w:ind w:firstLine="0"/>
        <w:rPr>
          <w:rFonts w:ascii="Verdana" w:hAnsi="Verdana"/>
          <w:sz w:val="16"/>
          <w:szCs w:val="16"/>
          <w:lang w:val="en-US"/>
        </w:rPr>
      </w:pPr>
    </w:p>
    <w:p w14:paraId="30151E3A" w14:textId="77777777" w:rsidR="008C6EEC" w:rsidRPr="000B7266" w:rsidRDefault="008C6EEC" w:rsidP="00444F78">
      <w:pPr>
        <w:pStyle w:val="Texto"/>
        <w:spacing w:after="0" w:line="240" w:lineRule="auto"/>
        <w:ind w:firstLine="0"/>
        <w:rPr>
          <w:rFonts w:ascii="Verdana" w:hAnsi="Verdana"/>
          <w:sz w:val="16"/>
          <w:szCs w:val="16"/>
          <w:lang w:val="en-US"/>
        </w:rPr>
      </w:pPr>
    </w:p>
    <w:p w14:paraId="5DA89A2B" w14:textId="77777777" w:rsidR="008C6EEC" w:rsidRPr="000B7266" w:rsidRDefault="008C6EEC" w:rsidP="00444F78">
      <w:pPr>
        <w:pStyle w:val="Texto"/>
        <w:spacing w:after="0" w:line="240" w:lineRule="auto"/>
        <w:ind w:firstLine="0"/>
        <w:rPr>
          <w:rFonts w:ascii="Verdana" w:hAnsi="Verdana"/>
          <w:sz w:val="16"/>
          <w:szCs w:val="16"/>
          <w:lang w:val="en-US"/>
        </w:rPr>
      </w:pPr>
    </w:p>
    <w:sectPr w:rsidR="008C6EEC" w:rsidRPr="000B7266" w:rsidSect="00444F78">
      <w:headerReference w:type="even" r:id="rId7"/>
      <w:headerReference w:type="default" r:id="rId8"/>
      <w:footerReference w:type="even" r:id="rId9"/>
      <w:footerReference w:type="default" r:id="rId10"/>
      <w:pgSz w:w="12240" w:h="15840" w:code="1"/>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5E01B" w14:textId="77777777" w:rsidR="00D94BDD" w:rsidRDefault="00D94BDD">
      <w:r>
        <w:separator/>
      </w:r>
    </w:p>
  </w:endnote>
  <w:endnote w:type="continuationSeparator" w:id="0">
    <w:p w14:paraId="1D7D8D03" w14:textId="77777777" w:rsidR="00D94BDD" w:rsidRDefault="00D94B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32A71" w14:textId="77777777" w:rsidR="00493794" w:rsidRDefault="004937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5B00BCA" w14:textId="77777777" w:rsidR="00493794" w:rsidRDefault="0049379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06494" w14:textId="10339742" w:rsidR="00493794" w:rsidRPr="00396CAD" w:rsidRDefault="00EE06E6" w:rsidP="00396CAD">
    <w:pPr>
      <w:pStyle w:val="Footer"/>
      <w:rPr>
        <w:rFonts w:ascii="Verdana" w:hAnsi="Verdana"/>
        <w:b/>
        <w:bCs/>
        <w:sz w:val="16"/>
        <w:szCs w:val="16"/>
      </w:rPr>
    </w:pPr>
    <w:r w:rsidRPr="00396CAD">
      <w:rPr>
        <w:rFonts w:ascii="Verdana" w:hAnsi="Verdana"/>
        <w:b/>
        <w:bCs/>
        <w:sz w:val="16"/>
        <w:szCs w:val="16"/>
      </w:rPr>
      <w:t>Derechos Reservados © 2023 Lic. Glenn Louis McBride</w:t>
    </w:r>
    <w:r w:rsidR="00396CAD">
      <w:rPr>
        <w:rFonts w:ascii="Verdana" w:hAnsi="Verdana"/>
        <w:b/>
        <w:bCs/>
        <w:sz w:val="16"/>
        <w:szCs w:val="16"/>
      </w:rPr>
      <w:t xml:space="preserve">                                                   </w:t>
    </w:r>
    <w:r w:rsidRPr="00396CAD">
      <w:rPr>
        <w:rFonts w:ascii="Verdana" w:hAnsi="Verdana"/>
        <w:b/>
        <w:bCs/>
        <w:sz w:val="16"/>
        <w:szCs w:val="16"/>
      </w:rPr>
      <w:t xml:space="preserve"> </w:t>
    </w:r>
    <w:r w:rsidR="008C2CA0" w:rsidRPr="00396CAD">
      <w:rPr>
        <w:rFonts w:ascii="Verdana" w:hAnsi="Verdana"/>
        <w:b/>
        <w:bCs/>
        <w:sz w:val="16"/>
        <w:szCs w:val="16"/>
      </w:rPr>
      <w:fldChar w:fldCharType="begin"/>
    </w:r>
    <w:r w:rsidR="008C2CA0" w:rsidRPr="00396CAD">
      <w:rPr>
        <w:rFonts w:ascii="Verdana" w:hAnsi="Verdana"/>
        <w:b/>
        <w:bCs/>
        <w:sz w:val="16"/>
        <w:szCs w:val="16"/>
      </w:rPr>
      <w:instrText>PAGE</w:instrText>
    </w:r>
    <w:r w:rsidR="008C2CA0" w:rsidRPr="00396CAD">
      <w:rPr>
        <w:rFonts w:ascii="Verdana" w:hAnsi="Verdana"/>
        <w:b/>
        <w:bCs/>
        <w:sz w:val="16"/>
        <w:szCs w:val="16"/>
      </w:rPr>
      <w:fldChar w:fldCharType="separate"/>
    </w:r>
    <w:r w:rsidR="00300FFA" w:rsidRPr="00396CAD">
      <w:rPr>
        <w:rFonts w:ascii="Verdana" w:hAnsi="Verdana"/>
        <w:b/>
        <w:bCs/>
        <w:noProof/>
        <w:sz w:val="16"/>
        <w:szCs w:val="16"/>
      </w:rPr>
      <w:t>12</w:t>
    </w:r>
    <w:r w:rsidR="008C2CA0" w:rsidRPr="00396CAD">
      <w:rPr>
        <w:rFonts w:ascii="Verdana" w:hAnsi="Verdana"/>
        <w:b/>
        <w:bCs/>
        <w:sz w:val="16"/>
        <w:szCs w:val="16"/>
      </w:rPr>
      <w:fldChar w:fldCharType="end"/>
    </w:r>
    <w:r w:rsidR="008C2CA0" w:rsidRPr="00396CAD">
      <w:rPr>
        <w:rFonts w:ascii="Verdana" w:hAnsi="Verdana"/>
        <w:b/>
        <w:bCs/>
        <w:sz w:val="16"/>
        <w:szCs w:val="16"/>
      </w:rPr>
      <w:t xml:space="preserve"> </w:t>
    </w:r>
    <w:r w:rsidR="00396CAD">
      <w:rPr>
        <w:rFonts w:ascii="Verdana" w:hAnsi="Verdana"/>
        <w:b/>
        <w:bCs/>
        <w:sz w:val="16"/>
        <w:szCs w:val="16"/>
      </w:rPr>
      <w:t>/</w:t>
    </w:r>
    <w:r w:rsidR="008C2CA0" w:rsidRPr="00396CAD">
      <w:rPr>
        <w:rFonts w:ascii="Verdana" w:hAnsi="Verdana"/>
        <w:b/>
        <w:bCs/>
        <w:sz w:val="16"/>
        <w:szCs w:val="16"/>
      </w:rPr>
      <w:t xml:space="preserve"> </w:t>
    </w:r>
    <w:r w:rsidR="008C2CA0" w:rsidRPr="00396CAD">
      <w:rPr>
        <w:rFonts w:ascii="Verdana" w:hAnsi="Verdana"/>
        <w:b/>
        <w:bCs/>
        <w:sz w:val="16"/>
        <w:szCs w:val="16"/>
      </w:rPr>
      <w:fldChar w:fldCharType="begin"/>
    </w:r>
    <w:r w:rsidR="008C2CA0" w:rsidRPr="00396CAD">
      <w:rPr>
        <w:rFonts w:ascii="Verdana" w:hAnsi="Verdana"/>
        <w:b/>
        <w:bCs/>
        <w:sz w:val="16"/>
        <w:szCs w:val="16"/>
      </w:rPr>
      <w:instrText>NUMPAGES</w:instrText>
    </w:r>
    <w:r w:rsidR="008C2CA0" w:rsidRPr="00396CAD">
      <w:rPr>
        <w:rFonts w:ascii="Verdana" w:hAnsi="Verdana"/>
        <w:b/>
        <w:bCs/>
        <w:sz w:val="16"/>
        <w:szCs w:val="16"/>
      </w:rPr>
      <w:fldChar w:fldCharType="separate"/>
    </w:r>
    <w:r w:rsidR="00300FFA" w:rsidRPr="00396CAD">
      <w:rPr>
        <w:rFonts w:ascii="Verdana" w:hAnsi="Verdana"/>
        <w:b/>
        <w:bCs/>
        <w:noProof/>
        <w:sz w:val="16"/>
        <w:szCs w:val="16"/>
      </w:rPr>
      <w:t>12</w:t>
    </w:r>
    <w:r w:rsidR="008C2CA0" w:rsidRPr="00396CAD">
      <w:rPr>
        <w:rFonts w:ascii="Verdana" w:hAnsi="Verdana"/>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FD4B5" w14:textId="77777777" w:rsidR="00D94BDD" w:rsidRDefault="00D94BDD">
      <w:r>
        <w:separator/>
      </w:r>
    </w:p>
  </w:footnote>
  <w:footnote w:type="continuationSeparator" w:id="0">
    <w:p w14:paraId="56CCCA5E" w14:textId="77777777" w:rsidR="00D94BDD" w:rsidRDefault="00D94BDD">
      <w:r>
        <w:continuationSeparator/>
      </w:r>
    </w:p>
  </w:footnote>
  <w:footnote w:id="1">
    <w:p w14:paraId="6C73D7BF" w14:textId="77777777" w:rsidR="007E2219" w:rsidRDefault="007E2219" w:rsidP="0021638C">
      <w:pPr>
        <w:rPr>
          <w:sz w:val="22"/>
          <w:szCs w:val="22"/>
          <w:lang w:val="en-US" w:eastAsia="en-US"/>
        </w:rPr>
      </w:pPr>
      <w:r>
        <w:rPr>
          <w:rStyle w:val="FootnoteReference"/>
        </w:rPr>
        <w:footnoteRef/>
      </w:r>
      <w:r w:rsidRPr="0021638C">
        <w:rPr>
          <w:lang w:val="en-US"/>
        </w:rPr>
        <w:t xml:space="preserve"> </w:t>
      </w:r>
      <w:r w:rsidRPr="0021638C">
        <w:rPr>
          <w:rFonts w:ascii="Verdana" w:hAnsi="Verdana"/>
          <w:i/>
          <w:color w:val="000000"/>
          <w:sz w:val="16"/>
          <w:szCs w:val="16"/>
          <w:lang w:val="en-US"/>
        </w:rPr>
        <w:t>“</w:t>
      </w:r>
      <w:proofErr w:type="spellStart"/>
      <w:r w:rsidRPr="0021638C">
        <w:rPr>
          <w:rFonts w:ascii="Verdana" w:hAnsi="Verdana"/>
          <w:i/>
          <w:color w:val="000000"/>
          <w:sz w:val="16"/>
          <w:szCs w:val="16"/>
          <w:lang w:val="en-US"/>
        </w:rPr>
        <w:t>Municipios</w:t>
      </w:r>
      <w:proofErr w:type="spellEnd"/>
      <w:r w:rsidRPr="0021638C">
        <w:rPr>
          <w:rFonts w:ascii="Verdana" w:hAnsi="Verdana"/>
          <w:i/>
          <w:color w:val="000000"/>
          <w:sz w:val="16"/>
          <w:szCs w:val="16"/>
          <w:lang w:val="en-US"/>
        </w:rPr>
        <w:t>”</w:t>
      </w:r>
      <w:r w:rsidRPr="0021638C">
        <w:rPr>
          <w:rFonts w:ascii="Verdana" w:hAnsi="Verdana"/>
          <w:color w:val="000000"/>
          <w:sz w:val="16"/>
          <w:szCs w:val="16"/>
          <w:lang w:val="en-US"/>
        </w:rPr>
        <w:t xml:space="preserve"> more accurately are translated into US terminology as “counties or parishes,” the word “</w:t>
      </w:r>
      <w:proofErr w:type="spellStart"/>
      <w:r w:rsidRPr="0021638C">
        <w:rPr>
          <w:rFonts w:ascii="Verdana" w:hAnsi="Verdana"/>
          <w:i/>
          <w:color w:val="000000"/>
          <w:sz w:val="16"/>
          <w:szCs w:val="16"/>
          <w:lang w:val="en-US"/>
        </w:rPr>
        <w:t>ayuntamientos</w:t>
      </w:r>
      <w:proofErr w:type="spellEnd"/>
      <w:r w:rsidRPr="0021638C">
        <w:rPr>
          <w:rFonts w:ascii="Verdana" w:hAnsi="Verdana"/>
          <w:i/>
          <w:color w:val="000000"/>
          <w:sz w:val="16"/>
          <w:szCs w:val="16"/>
          <w:lang w:val="en-US"/>
        </w:rPr>
        <w:t>”</w:t>
      </w:r>
      <w:r w:rsidRPr="0021638C">
        <w:rPr>
          <w:rFonts w:ascii="Verdana" w:hAnsi="Verdana"/>
          <w:color w:val="000000"/>
          <w:sz w:val="16"/>
          <w:szCs w:val="16"/>
          <w:lang w:val="en-US"/>
        </w:rPr>
        <w:t xml:space="preserve"> more accurately corresponds to “municipalities.”</w:t>
      </w:r>
    </w:p>
    <w:p w14:paraId="3AC86A36" w14:textId="3328AD41" w:rsidR="007E2219" w:rsidRPr="0021638C" w:rsidRDefault="007E2219">
      <w:pPr>
        <w:pStyle w:val="FootnoteText"/>
        <w:rPr>
          <w:lang w:val="en-US"/>
        </w:rPr>
      </w:pPr>
    </w:p>
  </w:footnote>
  <w:footnote w:id="2">
    <w:p w14:paraId="7C2BC06D" w14:textId="77777777" w:rsidR="007E2219" w:rsidRPr="00354C62" w:rsidRDefault="007E2219" w:rsidP="00FD7EE4">
      <w:pPr>
        <w:rPr>
          <w:rFonts w:ascii="Verdana" w:hAnsi="Verdana"/>
          <w:i/>
          <w:iCs/>
          <w:sz w:val="16"/>
          <w:szCs w:val="16"/>
          <w:lang w:val="en-US"/>
        </w:rPr>
      </w:pPr>
      <w:r>
        <w:rPr>
          <w:rStyle w:val="FootnoteReference"/>
        </w:rPr>
        <w:footnoteRef/>
      </w:r>
      <w:r w:rsidRPr="00FD7EE4">
        <w:rPr>
          <w:lang w:val="en-US"/>
        </w:rPr>
        <w:t xml:space="preserve"> </w:t>
      </w:r>
      <w:r w:rsidRPr="00FD7EE4">
        <w:rPr>
          <w:rFonts w:ascii="Verdana" w:hAnsi="Verdana"/>
          <w:i/>
          <w:iCs/>
          <w:sz w:val="16"/>
          <w:szCs w:val="16"/>
          <w:lang w:val="en-US"/>
        </w:rPr>
        <w:t>Ejido</w:t>
      </w:r>
      <w:r w:rsidRPr="00FD7EE4">
        <w:rPr>
          <w:rFonts w:ascii="Verdana" w:hAnsi="Verdana"/>
          <w:sz w:val="16"/>
          <w:szCs w:val="16"/>
          <w:lang w:val="en-US"/>
        </w:rPr>
        <w:t xml:space="preserve">,  in Mexico, village lands communally held in the traditional indigenous system of land tenure that combines communal ownership with individual use. Cultivated land is divided into separate family holdings, which cannot be sold although they can be handed down to heirs. </w:t>
      </w:r>
      <w:r w:rsidRPr="00354C62">
        <w:rPr>
          <w:rFonts w:ascii="Verdana" w:hAnsi="Verdana"/>
          <w:sz w:val="16"/>
          <w:szCs w:val="16"/>
          <w:lang w:val="en-US"/>
        </w:rPr>
        <w:t xml:space="preserve">The members of the ejido are called </w:t>
      </w:r>
      <w:proofErr w:type="spellStart"/>
      <w:r w:rsidRPr="00354C62">
        <w:rPr>
          <w:rFonts w:ascii="Verdana" w:hAnsi="Verdana"/>
          <w:i/>
          <w:iCs/>
          <w:sz w:val="16"/>
          <w:szCs w:val="16"/>
          <w:lang w:val="en-US"/>
        </w:rPr>
        <w:t>ejidatarios</w:t>
      </w:r>
      <w:proofErr w:type="spellEnd"/>
      <w:r w:rsidRPr="00354C62">
        <w:rPr>
          <w:rFonts w:ascii="Verdana" w:hAnsi="Verdana"/>
          <w:i/>
          <w:iCs/>
          <w:sz w:val="16"/>
          <w:szCs w:val="16"/>
          <w:lang w:val="en-US"/>
        </w:rPr>
        <w:t xml:space="preserve">. </w:t>
      </w:r>
    </w:p>
    <w:p w14:paraId="35820278" w14:textId="77777777" w:rsidR="007E2219" w:rsidRPr="00354C62" w:rsidRDefault="007E2219" w:rsidP="00FD7EE4">
      <w:pPr>
        <w:rPr>
          <w:rFonts w:ascii="Verdana" w:hAnsi="Verdana"/>
          <w:i/>
          <w:iCs/>
          <w:sz w:val="16"/>
          <w:szCs w:val="16"/>
          <w:lang w:val="en-US"/>
        </w:rPr>
      </w:pPr>
    </w:p>
    <w:p w14:paraId="282EBC09" w14:textId="57A58C96" w:rsidR="007E2219" w:rsidRPr="0021638C" w:rsidRDefault="007E2219">
      <w:pPr>
        <w:pStyle w:val="FootnoteText"/>
        <w:rPr>
          <w:lang w:val="en-US"/>
        </w:rPr>
      </w:pPr>
    </w:p>
  </w:footnote>
  <w:footnote w:id="3">
    <w:p w14:paraId="623C29B4" w14:textId="77777777" w:rsidR="007E2219" w:rsidRPr="004A7211" w:rsidRDefault="007E2219" w:rsidP="004A7211">
      <w:pPr>
        <w:rPr>
          <w:rFonts w:ascii="Verdana" w:hAnsi="Verdana"/>
          <w:sz w:val="16"/>
          <w:szCs w:val="16"/>
          <w:lang w:val="en-US"/>
        </w:rPr>
      </w:pPr>
      <w:r>
        <w:rPr>
          <w:rStyle w:val="FootnoteReference"/>
        </w:rPr>
        <w:footnoteRef/>
      </w:r>
      <w:r w:rsidRPr="004A7211">
        <w:rPr>
          <w:lang w:val="en-US"/>
        </w:rPr>
        <w:t xml:space="preserve"> </w:t>
      </w:r>
      <w:bookmarkStart w:id="44" w:name="_Hlk125455792"/>
      <w:r w:rsidRPr="004A7211">
        <w:rPr>
          <w:rFonts w:ascii="Verdana" w:hAnsi="Verdana"/>
          <w:sz w:val="16"/>
          <w:szCs w:val="16"/>
          <w:lang w:val="en-US"/>
        </w:rPr>
        <w:t xml:space="preserve">When the minimum daily wage is mentioned in legislation the “UMA” is used. (Unidad de </w:t>
      </w:r>
      <w:proofErr w:type="spellStart"/>
      <w:r w:rsidRPr="004A7211">
        <w:rPr>
          <w:rFonts w:ascii="Verdana" w:hAnsi="Verdana"/>
          <w:sz w:val="16"/>
          <w:szCs w:val="16"/>
          <w:lang w:val="en-US"/>
        </w:rPr>
        <w:t>Medida</w:t>
      </w:r>
      <w:proofErr w:type="spellEnd"/>
      <w:r w:rsidRPr="004A7211">
        <w:rPr>
          <w:rFonts w:ascii="Verdana" w:hAnsi="Verdana"/>
          <w:sz w:val="16"/>
          <w:szCs w:val="16"/>
          <w:lang w:val="en-US"/>
        </w:rPr>
        <w:t xml:space="preserve"> y </w:t>
      </w:r>
      <w:proofErr w:type="spellStart"/>
      <w:r w:rsidRPr="004A7211">
        <w:rPr>
          <w:rFonts w:ascii="Verdana" w:hAnsi="Verdana"/>
          <w:sz w:val="16"/>
          <w:szCs w:val="16"/>
          <w:lang w:val="en-US"/>
        </w:rPr>
        <w:t>Actualización</w:t>
      </w:r>
      <w:proofErr w:type="spellEnd"/>
      <w:r w:rsidRPr="004A7211">
        <w:rPr>
          <w:rFonts w:ascii="Verdana" w:hAnsi="Verdana"/>
          <w:sz w:val="16"/>
          <w:szCs w:val="16"/>
          <w:lang w:val="en-US"/>
        </w:rPr>
        <w:t xml:space="preserve">). On December 30, 2016 a new law (Ley para </w:t>
      </w:r>
      <w:proofErr w:type="spellStart"/>
      <w:r w:rsidRPr="004A7211">
        <w:rPr>
          <w:rFonts w:ascii="Verdana" w:hAnsi="Verdana"/>
          <w:sz w:val="16"/>
          <w:szCs w:val="16"/>
          <w:lang w:val="en-US"/>
        </w:rPr>
        <w:t>Determinar</w:t>
      </w:r>
      <w:proofErr w:type="spellEnd"/>
      <w:r w:rsidRPr="004A7211">
        <w:rPr>
          <w:rFonts w:ascii="Verdana" w:hAnsi="Verdana"/>
          <w:sz w:val="16"/>
          <w:szCs w:val="16"/>
          <w:lang w:val="en-US"/>
        </w:rPr>
        <w:t xml:space="preserve"> </w:t>
      </w:r>
      <w:proofErr w:type="spellStart"/>
      <w:r w:rsidRPr="004A7211">
        <w:rPr>
          <w:rFonts w:ascii="Verdana" w:hAnsi="Verdana"/>
          <w:sz w:val="16"/>
          <w:szCs w:val="16"/>
          <w:lang w:val="en-US"/>
        </w:rPr>
        <w:t>el</w:t>
      </w:r>
      <w:proofErr w:type="spellEnd"/>
      <w:r w:rsidRPr="004A7211">
        <w:rPr>
          <w:rFonts w:ascii="Verdana" w:hAnsi="Verdana"/>
          <w:sz w:val="16"/>
          <w:szCs w:val="16"/>
          <w:lang w:val="en-US"/>
        </w:rPr>
        <w:t xml:space="preserve"> Valor de la Unidad de </w:t>
      </w:r>
      <w:proofErr w:type="spellStart"/>
      <w:r w:rsidRPr="004A7211">
        <w:rPr>
          <w:rFonts w:ascii="Verdana" w:hAnsi="Verdana"/>
          <w:sz w:val="16"/>
          <w:szCs w:val="16"/>
          <w:lang w:val="en-US"/>
        </w:rPr>
        <w:t>Medida</w:t>
      </w:r>
      <w:proofErr w:type="spellEnd"/>
      <w:r w:rsidRPr="004A7211">
        <w:rPr>
          <w:rFonts w:ascii="Verdana" w:hAnsi="Verdana"/>
          <w:sz w:val="16"/>
          <w:szCs w:val="16"/>
          <w:lang w:val="en-US"/>
        </w:rPr>
        <w:t xml:space="preserve"> y </w:t>
      </w:r>
      <w:proofErr w:type="spellStart"/>
      <w:r w:rsidRPr="004A7211">
        <w:rPr>
          <w:rFonts w:ascii="Verdana" w:hAnsi="Verdana"/>
          <w:sz w:val="16"/>
          <w:szCs w:val="16"/>
          <w:lang w:val="en-US"/>
        </w:rPr>
        <w:t>Actualización</w:t>
      </w:r>
      <w:proofErr w:type="spellEnd"/>
      <w:r w:rsidRPr="004A7211">
        <w:rPr>
          <w:rFonts w:ascii="Verdana" w:hAnsi="Verdana"/>
          <w:sz w:val="16"/>
          <w:szCs w:val="16"/>
          <w:lang w:val="en-US"/>
        </w:rPr>
        <w:t xml:space="preserve"> = Law to Determine the Value of the Unit of Measure and Updating) was published in the DOF which was made possible by a Constitutional reform to unlink the minimum daily wage from being used as the criteria for fines and fees in Mexico. In many laws, you will observe that the sanction is a number of minimum daily wages – as of Feb. 1, 2017 those sanctions and fees will be linked to the UMA. The UMA and the minimum daily wage are now different amounts and when a law or regulation indicates the “minimum daily”, the UMA is substituted. </w:t>
      </w:r>
    </w:p>
    <w:bookmarkEnd w:id="44"/>
    <w:p w14:paraId="7F4C3C3C" w14:textId="3918CCE9" w:rsidR="007E2219" w:rsidRPr="004A7211" w:rsidRDefault="007E2219">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00045" w14:textId="77777777" w:rsidR="00493794" w:rsidRDefault="00493794">
    <w:pPr>
      <w:pStyle w:val="Fechas"/>
    </w:pPr>
    <w:r>
      <w:fldChar w:fldCharType="begin"/>
    </w:r>
    <w:r>
      <w:instrText xml:space="preserve"> PAGE  \* MERGEFORMAT </w:instrText>
    </w:r>
    <w:r>
      <w:fldChar w:fldCharType="separate"/>
    </w:r>
    <w:r>
      <w:rPr>
        <w:noProof/>
      </w:rPr>
      <w:t>54</w:t>
    </w:r>
    <w:r>
      <w:fldChar w:fldCharType="end"/>
    </w:r>
    <w:r>
      <w:t xml:space="preserve">  </w:t>
    </w:r>
    <w:proofErr w:type="gramStart"/>
    <w:r>
      <w:t xml:space="preserve">   (</w:t>
    </w:r>
    <w:proofErr w:type="gramEnd"/>
    <w:r>
      <w:t>Primera Sección)</w:t>
    </w:r>
    <w:r>
      <w:tab/>
      <w:t>DIARIO OFICIAL</w:t>
    </w:r>
    <w:r>
      <w:tab/>
      <w:t>Martes 7 de febrero de 2006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56DAA" w14:textId="75A8BF00" w:rsidR="00493794" w:rsidRDefault="006E6D75" w:rsidP="006E6D75">
    <w:pPr>
      <w:pStyle w:val="Header"/>
      <w:rPr>
        <w:rFonts w:ascii="Verdana" w:hAnsi="Verdana"/>
        <w:b/>
        <w:bCs/>
        <w:sz w:val="16"/>
        <w:szCs w:val="16"/>
        <w:lang w:val="en-US"/>
      </w:rPr>
    </w:pPr>
    <w:r w:rsidRPr="006E6D75">
      <w:rPr>
        <w:rFonts w:ascii="Verdana" w:hAnsi="Verdana"/>
        <w:b/>
        <w:bCs/>
        <w:sz w:val="16"/>
        <w:szCs w:val="16"/>
        <w:lang w:val="en-US"/>
      </w:rPr>
      <w:t xml:space="preserve">LAW OF ORGANIC PRODUCTS </w:t>
    </w:r>
  </w:p>
  <w:p w14:paraId="0FFEB4F0" w14:textId="3D567199" w:rsidR="006E6D75" w:rsidRDefault="00A83DE2" w:rsidP="006E6D75">
    <w:pPr>
      <w:pStyle w:val="Header"/>
      <w:rPr>
        <w:rFonts w:ascii="Verdana" w:hAnsi="Verdana"/>
        <w:sz w:val="16"/>
        <w:szCs w:val="16"/>
        <w:lang w:val="en-US"/>
      </w:rPr>
    </w:pPr>
    <w:r>
      <w:rPr>
        <w:rFonts w:ascii="Verdana" w:hAnsi="Verdana"/>
        <w:sz w:val="16"/>
        <w:szCs w:val="16"/>
        <w:lang w:val="en-US"/>
      </w:rPr>
      <w:t>Published in the DOF on February 7, 2006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attachedTemplate r:id="rId1"/>
  <w:defaultTabStop w:val="706"/>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100"/>
    <w:rsid w:val="000019E8"/>
    <w:rsid w:val="00014BB2"/>
    <w:rsid w:val="00024A2E"/>
    <w:rsid w:val="000348CE"/>
    <w:rsid w:val="00035159"/>
    <w:rsid w:val="00042C86"/>
    <w:rsid w:val="000448F2"/>
    <w:rsid w:val="00045831"/>
    <w:rsid w:val="00062235"/>
    <w:rsid w:val="00081855"/>
    <w:rsid w:val="0008753D"/>
    <w:rsid w:val="00091AC3"/>
    <w:rsid w:val="000A46E3"/>
    <w:rsid w:val="000B7266"/>
    <w:rsid w:val="000C28FD"/>
    <w:rsid w:val="000C7024"/>
    <w:rsid w:val="001234A3"/>
    <w:rsid w:val="00132B03"/>
    <w:rsid w:val="00141B31"/>
    <w:rsid w:val="00154E53"/>
    <w:rsid w:val="0017168A"/>
    <w:rsid w:val="00171C1E"/>
    <w:rsid w:val="0018201A"/>
    <w:rsid w:val="001829C3"/>
    <w:rsid w:val="001A5475"/>
    <w:rsid w:val="001B370A"/>
    <w:rsid w:val="001B6E11"/>
    <w:rsid w:val="001D10EC"/>
    <w:rsid w:val="00215A4E"/>
    <w:rsid w:val="0021638C"/>
    <w:rsid w:val="0025535D"/>
    <w:rsid w:val="00266517"/>
    <w:rsid w:val="002A1A87"/>
    <w:rsid w:val="002A2EF9"/>
    <w:rsid w:val="002B3372"/>
    <w:rsid w:val="002B4FD0"/>
    <w:rsid w:val="002D2DE1"/>
    <w:rsid w:val="00300FFA"/>
    <w:rsid w:val="00301CEE"/>
    <w:rsid w:val="0031595B"/>
    <w:rsid w:val="00320982"/>
    <w:rsid w:val="003249A0"/>
    <w:rsid w:val="00350E14"/>
    <w:rsid w:val="00354C62"/>
    <w:rsid w:val="00363A44"/>
    <w:rsid w:val="00387151"/>
    <w:rsid w:val="00391BCF"/>
    <w:rsid w:val="00396CAD"/>
    <w:rsid w:val="003A14D3"/>
    <w:rsid w:val="003D4341"/>
    <w:rsid w:val="003E7E6C"/>
    <w:rsid w:val="003F32BA"/>
    <w:rsid w:val="00416281"/>
    <w:rsid w:val="004174D8"/>
    <w:rsid w:val="00444F78"/>
    <w:rsid w:val="00491D8A"/>
    <w:rsid w:val="00493794"/>
    <w:rsid w:val="00496E3D"/>
    <w:rsid w:val="004A7211"/>
    <w:rsid w:val="004B1D00"/>
    <w:rsid w:val="004D208E"/>
    <w:rsid w:val="004D732A"/>
    <w:rsid w:val="00504191"/>
    <w:rsid w:val="00513583"/>
    <w:rsid w:val="00554226"/>
    <w:rsid w:val="00557DA7"/>
    <w:rsid w:val="00577163"/>
    <w:rsid w:val="0058558B"/>
    <w:rsid w:val="005A19EA"/>
    <w:rsid w:val="005B606F"/>
    <w:rsid w:val="005C2152"/>
    <w:rsid w:val="005D7C70"/>
    <w:rsid w:val="005E7F5D"/>
    <w:rsid w:val="005F2F16"/>
    <w:rsid w:val="006139C6"/>
    <w:rsid w:val="00613E83"/>
    <w:rsid w:val="0062009A"/>
    <w:rsid w:val="00622C23"/>
    <w:rsid w:val="00650350"/>
    <w:rsid w:val="0069409A"/>
    <w:rsid w:val="00694E4B"/>
    <w:rsid w:val="00696A7B"/>
    <w:rsid w:val="006A1CC8"/>
    <w:rsid w:val="006A2BE6"/>
    <w:rsid w:val="006A5159"/>
    <w:rsid w:val="006E6D75"/>
    <w:rsid w:val="006F17D6"/>
    <w:rsid w:val="006F406C"/>
    <w:rsid w:val="00741F27"/>
    <w:rsid w:val="00742230"/>
    <w:rsid w:val="00754CCE"/>
    <w:rsid w:val="0075509A"/>
    <w:rsid w:val="007570C9"/>
    <w:rsid w:val="007B76EB"/>
    <w:rsid w:val="007C318F"/>
    <w:rsid w:val="007C7C9B"/>
    <w:rsid w:val="007E2219"/>
    <w:rsid w:val="00822000"/>
    <w:rsid w:val="00824575"/>
    <w:rsid w:val="00864413"/>
    <w:rsid w:val="00876321"/>
    <w:rsid w:val="008863E9"/>
    <w:rsid w:val="008A015B"/>
    <w:rsid w:val="008A40C5"/>
    <w:rsid w:val="008B1569"/>
    <w:rsid w:val="008C2CA0"/>
    <w:rsid w:val="008C6EEC"/>
    <w:rsid w:val="008D05C4"/>
    <w:rsid w:val="008D337B"/>
    <w:rsid w:val="008F29B0"/>
    <w:rsid w:val="00904BD4"/>
    <w:rsid w:val="00910A05"/>
    <w:rsid w:val="00923A02"/>
    <w:rsid w:val="009268FA"/>
    <w:rsid w:val="009614F4"/>
    <w:rsid w:val="009768C2"/>
    <w:rsid w:val="009805E4"/>
    <w:rsid w:val="009825AC"/>
    <w:rsid w:val="00987573"/>
    <w:rsid w:val="009965ED"/>
    <w:rsid w:val="009B09A4"/>
    <w:rsid w:val="009E0037"/>
    <w:rsid w:val="00A02709"/>
    <w:rsid w:val="00A2048D"/>
    <w:rsid w:val="00A22294"/>
    <w:rsid w:val="00A3378B"/>
    <w:rsid w:val="00A45C95"/>
    <w:rsid w:val="00A50845"/>
    <w:rsid w:val="00A52587"/>
    <w:rsid w:val="00A55DD7"/>
    <w:rsid w:val="00A6065F"/>
    <w:rsid w:val="00A80237"/>
    <w:rsid w:val="00A83B43"/>
    <w:rsid w:val="00A83DE2"/>
    <w:rsid w:val="00A96F7E"/>
    <w:rsid w:val="00AA4BF0"/>
    <w:rsid w:val="00AB030B"/>
    <w:rsid w:val="00AD40E4"/>
    <w:rsid w:val="00B02AB2"/>
    <w:rsid w:val="00B02F56"/>
    <w:rsid w:val="00B417BC"/>
    <w:rsid w:val="00B5385F"/>
    <w:rsid w:val="00B57744"/>
    <w:rsid w:val="00B75AE4"/>
    <w:rsid w:val="00B85100"/>
    <w:rsid w:val="00BA6D64"/>
    <w:rsid w:val="00BB1838"/>
    <w:rsid w:val="00BE525E"/>
    <w:rsid w:val="00BF7361"/>
    <w:rsid w:val="00C01BA2"/>
    <w:rsid w:val="00C20B03"/>
    <w:rsid w:val="00C23698"/>
    <w:rsid w:val="00C276F8"/>
    <w:rsid w:val="00C347B4"/>
    <w:rsid w:val="00C55CA4"/>
    <w:rsid w:val="00C6781B"/>
    <w:rsid w:val="00C739C3"/>
    <w:rsid w:val="00C76F18"/>
    <w:rsid w:val="00CA49EA"/>
    <w:rsid w:val="00CA6854"/>
    <w:rsid w:val="00CC4A77"/>
    <w:rsid w:val="00CC73A3"/>
    <w:rsid w:val="00CC78D8"/>
    <w:rsid w:val="00CF4A8B"/>
    <w:rsid w:val="00CF4F95"/>
    <w:rsid w:val="00D046B5"/>
    <w:rsid w:val="00D26AAA"/>
    <w:rsid w:val="00D31709"/>
    <w:rsid w:val="00D45651"/>
    <w:rsid w:val="00D61654"/>
    <w:rsid w:val="00D94BDD"/>
    <w:rsid w:val="00DB0EA7"/>
    <w:rsid w:val="00DD2087"/>
    <w:rsid w:val="00DF08D6"/>
    <w:rsid w:val="00DF4AEE"/>
    <w:rsid w:val="00E169FE"/>
    <w:rsid w:val="00E41D65"/>
    <w:rsid w:val="00E44FE3"/>
    <w:rsid w:val="00E463A8"/>
    <w:rsid w:val="00E619B1"/>
    <w:rsid w:val="00E765A3"/>
    <w:rsid w:val="00E805BD"/>
    <w:rsid w:val="00E9753F"/>
    <w:rsid w:val="00EA5021"/>
    <w:rsid w:val="00EA641C"/>
    <w:rsid w:val="00ED7272"/>
    <w:rsid w:val="00EE06E6"/>
    <w:rsid w:val="00F05696"/>
    <w:rsid w:val="00F1559F"/>
    <w:rsid w:val="00F30839"/>
    <w:rsid w:val="00F61861"/>
    <w:rsid w:val="00F66B37"/>
    <w:rsid w:val="00FA0727"/>
    <w:rsid w:val="00FA4867"/>
    <w:rsid w:val="00FA5B28"/>
    <w:rsid w:val="00FD3313"/>
    <w:rsid w:val="00FD7EE4"/>
    <w:rsid w:val="00FF35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4A5A5E"/>
  <w15:chartTrackingRefBased/>
  <w15:docId w15:val="{FF0DF812-046A-4A67-BD3E-8CCEDAC3D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ES" w:eastAsia="es-ES"/>
    </w:rPr>
  </w:style>
  <w:style w:type="paragraph" w:styleId="Heading1">
    <w:name w:val="heading 1"/>
    <w:basedOn w:val="Normal"/>
    <w:next w:val="Normal"/>
    <w:link w:val="Heading1Char"/>
    <w:qFormat/>
    <w:pPr>
      <w:keepNext/>
      <w:jc w:val="both"/>
      <w:outlineLvl w:val="0"/>
    </w:pPr>
    <w:rPr>
      <w:rFonts w:cs="Arial"/>
      <w:b/>
      <w:bCs/>
      <w:kern w:val="32"/>
      <w:sz w:val="18"/>
      <w:szCs w:val="18"/>
    </w:rPr>
  </w:style>
  <w:style w:type="paragraph" w:styleId="Heading2">
    <w:name w:val="heading 2"/>
    <w:basedOn w:val="Normal"/>
    <w:next w:val="Normal"/>
    <w:link w:val="Heading2Char"/>
    <w:qFormat/>
    <w:pPr>
      <w:keepNext/>
      <w:pBdr>
        <w:top w:val="double" w:sz="4" w:space="1" w:color="auto"/>
      </w:pBdr>
      <w:spacing w:after="101"/>
      <w:jc w:val="both"/>
      <w:outlineLvl w:val="1"/>
    </w:pPr>
    <w:rPr>
      <w:rFonts w:ascii="Arial" w:hAnsi="Arial" w:cs="Arial"/>
      <w:bCs/>
      <w:iCs/>
      <w:sz w:val="1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pPr>
      <w:spacing w:after="101" w:line="216" w:lineRule="exact"/>
      <w:ind w:firstLine="288"/>
      <w:jc w:val="both"/>
    </w:pPr>
    <w:rPr>
      <w:rFonts w:ascii="Arial" w:hAnsi="Arial" w:cs="Arial"/>
      <w:sz w:val="18"/>
      <w:szCs w:val="18"/>
    </w:rPr>
  </w:style>
  <w:style w:type="paragraph" w:customStyle="1" w:styleId="Anotacion">
    <w:name w:val="Anotacion"/>
    <w:basedOn w:val="Normal"/>
    <w:pPr>
      <w:spacing w:before="101" w:after="101"/>
      <w:jc w:val="center"/>
    </w:pPr>
    <w:rPr>
      <w:rFonts w:cs="Arial"/>
      <w:b/>
      <w:sz w:val="18"/>
      <w:szCs w:val="18"/>
    </w:rPr>
  </w:style>
  <w:style w:type="paragraph" w:customStyle="1" w:styleId="Titulo1">
    <w:name w:val="Titulo 1"/>
    <w:basedOn w:val="Normal"/>
    <w:pPr>
      <w:pBdr>
        <w:bottom w:val="single" w:sz="12" w:space="1" w:color="auto"/>
      </w:pBdr>
      <w:jc w:val="both"/>
    </w:pPr>
    <w:rPr>
      <w:rFonts w:cs="Arial"/>
      <w:b/>
      <w:sz w:val="18"/>
      <w:szCs w:val="18"/>
    </w:rPr>
  </w:style>
  <w:style w:type="paragraph" w:customStyle="1" w:styleId="Titulo2">
    <w:name w:val="Titulo 2"/>
    <w:basedOn w:val="Normal"/>
    <w:pPr>
      <w:pBdr>
        <w:top w:val="double" w:sz="6" w:space="1" w:color="auto"/>
      </w:pBdr>
      <w:spacing w:after="101"/>
      <w:jc w:val="both"/>
    </w:pPr>
    <w:rPr>
      <w:rFonts w:ascii="Arial" w:hAnsi="Arial" w:cs="Arial"/>
      <w:sz w:val="18"/>
      <w:szCs w:val="18"/>
    </w:rPr>
  </w:style>
  <w:style w:type="paragraph" w:styleId="Header">
    <w:name w:val="header"/>
    <w:basedOn w:val="Normal"/>
    <w:link w:val="HeaderChar"/>
    <w:pPr>
      <w:tabs>
        <w:tab w:val="center" w:pos="4252"/>
        <w:tab w:val="right" w:pos="8504"/>
      </w:tabs>
    </w:pPr>
  </w:style>
  <w:style w:type="character" w:customStyle="1" w:styleId="INCISOCar">
    <w:name w:val="INCISO Car"/>
    <w:rPr>
      <w:rFonts w:ascii="Arial" w:hAnsi="Arial" w:cs="Arial"/>
      <w:sz w:val="18"/>
      <w:szCs w:val="18"/>
      <w:lang w:val="es-ES" w:eastAsia="es-ES" w:bidi="ar-SA"/>
    </w:rPr>
  </w:style>
  <w:style w:type="paragraph" w:customStyle="1" w:styleId="INCISO">
    <w:name w:val="INCISO"/>
    <w:basedOn w:val="Normal"/>
    <w:pPr>
      <w:tabs>
        <w:tab w:val="left" w:pos="1080"/>
      </w:tabs>
      <w:spacing w:after="101" w:line="216" w:lineRule="exact"/>
      <w:ind w:left="1080" w:hanging="360"/>
      <w:jc w:val="both"/>
    </w:pPr>
    <w:rPr>
      <w:rFonts w:ascii="Arial" w:hAnsi="Arial" w:cs="Arial"/>
      <w:sz w:val="18"/>
      <w:szCs w:val="18"/>
    </w:rPr>
  </w:style>
  <w:style w:type="paragraph" w:customStyle="1" w:styleId="Fechas">
    <w:name w:val="Fechas"/>
    <w:basedOn w:val="Texto"/>
    <w:pPr>
      <w:pBdr>
        <w:bottom w:val="double" w:sz="6" w:space="1" w:color="auto"/>
      </w:pBdr>
      <w:tabs>
        <w:tab w:val="center" w:pos="4464"/>
        <w:tab w:val="right" w:pos="8582"/>
      </w:tabs>
      <w:spacing w:line="240" w:lineRule="auto"/>
      <w:ind w:left="288" w:right="288" w:firstLine="0"/>
    </w:pPr>
    <w:rPr>
      <w:rFonts w:ascii="Times New Roman" w:hAnsi="Times New Roman" w:cs="Times New Roman"/>
    </w:rPr>
  </w:style>
  <w:style w:type="character" w:customStyle="1" w:styleId="TextoCar">
    <w:name w:val="Texto Car"/>
    <w:rPr>
      <w:rFonts w:ascii="Arial" w:hAnsi="Arial" w:cs="Arial"/>
      <w:sz w:val="18"/>
      <w:szCs w:val="18"/>
      <w:lang w:val="es-ES" w:eastAsia="es-ES" w:bidi="ar-SA"/>
    </w:rPr>
  </w:style>
  <w:style w:type="paragraph" w:customStyle="1" w:styleId="ROMANOS">
    <w:name w:val="ROMANOS"/>
    <w:basedOn w:val="Normal"/>
    <w:pPr>
      <w:tabs>
        <w:tab w:val="left" w:pos="720"/>
      </w:tabs>
      <w:overflowPunct w:val="0"/>
      <w:autoSpaceDE w:val="0"/>
      <w:autoSpaceDN w:val="0"/>
      <w:adjustRightInd w:val="0"/>
      <w:spacing w:after="101" w:line="216" w:lineRule="exact"/>
      <w:ind w:left="720" w:hanging="432"/>
      <w:jc w:val="both"/>
      <w:textAlignment w:val="baseline"/>
    </w:pPr>
    <w:rPr>
      <w:rFonts w:ascii="Arial" w:hAnsi="Arial" w:cs="Arial"/>
      <w:sz w:val="18"/>
      <w:szCs w:val="18"/>
      <w:lang w:eastAsia="es-MX"/>
    </w:rPr>
  </w:style>
  <w:style w:type="paragraph" w:styleId="Footer">
    <w:name w:val="footer"/>
    <w:basedOn w:val="Normal"/>
    <w:link w:val="FooterChar"/>
    <w:uiPriority w:val="99"/>
    <w:pPr>
      <w:tabs>
        <w:tab w:val="center" w:pos="4252"/>
        <w:tab w:val="right" w:pos="8504"/>
      </w:tabs>
    </w:pPr>
  </w:style>
  <w:style w:type="character" w:styleId="PageNumber">
    <w:name w:val="page number"/>
    <w:basedOn w:val="DefaultParagraphFont"/>
    <w:semiHidden/>
  </w:style>
  <w:style w:type="paragraph" w:customStyle="1" w:styleId="cuadro">
    <w:name w:val="cuadro"/>
    <w:basedOn w:val="Texto"/>
    <w:pPr>
      <w:jc w:val="right"/>
    </w:pPr>
    <w:rPr>
      <w:sz w:val="16"/>
      <w:szCs w:val="16"/>
    </w:rPr>
  </w:style>
  <w:style w:type="paragraph" w:customStyle="1" w:styleId="tari">
    <w:name w:val="tari"/>
    <w:basedOn w:val="Texto"/>
    <w:pPr>
      <w:tabs>
        <w:tab w:val="center" w:pos="7200"/>
      </w:tabs>
      <w:ind w:left="288" w:right="3562" w:firstLine="0"/>
    </w:pPr>
  </w:style>
  <w:style w:type="paragraph" w:customStyle="1" w:styleId="texto0">
    <w:name w:val="texto"/>
    <w:pPr>
      <w:spacing w:after="101" w:line="216" w:lineRule="exact"/>
      <w:ind w:firstLine="288"/>
      <w:jc w:val="both"/>
    </w:pPr>
    <w:rPr>
      <w:rFonts w:ascii="Arial" w:hAnsi="Arial" w:cs="Arial"/>
      <w:color w:val="000000"/>
      <w:sz w:val="18"/>
      <w:szCs w:val="16"/>
    </w:rPr>
  </w:style>
  <w:style w:type="paragraph" w:customStyle="1" w:styleId="CABEZA">
    <w:name w:val="CABEZA"/>
    <w:basedOn w:val="Texto"/>
    <w:pPr>
      <w:spacing w:before="100" w:after="100" w:line="240" w:lineRule="auto"/>
      <w:ind w:firstLine="0"/>
      <w:jc w:val="center"/>
    </w:pPr>
    <w:rPr>
      <w:rFonts w:ascii="Times New Roman" w:hAnsi="Times New Roman" w:cs="Times New Roman"/>
      <w:b/>
      <w:sz w:val="28"/>
      <w:szCs w:val="28"/>
      <w:lang w:val="es-MX"/>
    </w:rPr>
  </w:style>
  <w:style w:type="paragraph" w:customStyle="1" w:styleId="ANOTACION0">
    <w:name w:val="ANOTACION"/>
    <w:basedOn w:val="Normal"/>
    <w:pPr>
      <w:spacing w:before="101" w:after="101" w:line="216" w:lineRule="atLeast"/>
      <w:jc w:val="center"/>
    </w:pPr>
    <w:rPr>
      <w:b/>
      <w:sz w:val="18"/>
      <w:szCs w:val="20"/>
      <w:lang w:val="es-ES_tradnl"/>
    </w:rPr>
  </w:style>
  <w:style w:type="paragraph" w:styleId="PlainText">
    <w:name w:val="Plain Text"/>
    <w:basedOn w:val="Normal"/>
    <w:link w:val="PlainTextChar"/>
    <w:rPr>
      <w:rFonts w:ascii="Courier New" w:hAnsi="Courier New" w:cs="Courier New"/>
      <w:sz w:val="20"/>
      <w:szCs w:val="20"/>
    </w:rPr>
  </w:style>
  <w:style w:type="character" w:customStyle="1" w:styleId="HeaderChar">
    <w:name w:val="Header Char"/>
    <w:link w:val="Header"/>
    <w:rsid w:val="00B85100"/>
    <w:rPr>
      <w:sz w:val="24"/>
      <w:szCs w:val="24"/>
      <w:lang w:val="es-ES" w:eastAsia="es-ES"/>
    </w:rPr>
  </w:style>
  <w:style w:type="character" w:customStyle="1" w:styleId="FooterChar">
    <w:name w:val="Footer Char"/>
    <w:link w:val="Footer"/>
    <w:uiPriority w:val="99"/>
    <w:rsid w:val="008C2CA0"/>
    <w:rPr>
      <w:sz w:val="24"/>
      <w:szCs w:val="24"/>
      <w:lang w:val="es-ES" w:eastAsia="es-ES"/>
    </w:rPr>
  </w:style>
  <w:style w:type="table" w:styleId="TableGrid">
    <w:name w:val="Table Grid"/>
    <w:basedOn w:val="TableNormal"/>
    <w:rsid w:val="00444F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8C6EEC"/>
    <w:rPr>
      <w:rFonts w:cs="Arial"/>
      <w:b/>
      <w:bCs/>
      <w:kern w:val="32"/>
      <w:sz w:val="18"/>
      <w:szCs w:val="18"/>
      <w:lang w:val="es-ES" w:eastAsia="es-ES"/>
    </w:rPr>
  </w:style>
  <w:style w:type="character" w:customStyle="1" w:styleId="Heading2Char">
    <w:name w:val="Heading 2 Char"/>
    <w:link w:val="Heading2"/>
    <w:rsid w:val="008C6EEC"/>
    <w:rPr>
      <w:rFonts w:ascii="Arial" w:hAnsi="Arial" w:cs="Arial"/>
      <w:bCs/>
      <w:iCs/>
      <w:sz w:val="18"/>
      <w:szCs w:val="28"/>
      <w:lang w:val="es-ES" w:eastAsia="es-ES"/>
    </w:rPr>
  </w:style>
  <w:style w:type="paragraph" w:customStyle="1" w:styleId="SUBIN">
    <w:name w:val="SUBIN"/>
    <w:basedOn w:val="Texto"/>
    <w:rsid w:val="008C6EEC"/>
    <w:pPr>
      <w:ind w:left="1987" w:hanging="720"/>
    </w:pPr>
    <w:rPr>
      <w:szCs w:val="20"/>
      <w:lang w:val="es-MX"/>
    </w:rPr>
  </w:style>
  <w:style w:type="paragraph" w:customStyle="1" w:styleId="tt">
    <w:name w:val="tt"/>
    <w:basedOn w:val="Texto"/>
    <w:rsid w:val="008C6EEC"/>
    <w:pPr>
      <w:tabs>
        <w:tab w:val="left" w:pos="1320"/>
        <w:tab w:val="left" w:pos="1629"/>
      </w:tabs>
      <w:ind w:left="1647" w:hanging="1440"/>
    </w:pPr>
    <w:rPr>
      <w:szCs w:val="20"/>
      <w:lang w:val="es-ES_tradnl"/>
    </w:rPr>
  </w:style>
  <w:style w:type="paragraph" w:customStyle="1" w:styleId="sum">
    <w:name w:val="sum"/>
    <w:basedOn w:val="Texto"/>
    <w:rsid w:val="008C6EEC"/>
    <w:pPr>
      <w:tabs>
        <w:tab w:val="right" w:leader="dot" w:pos="8100"/>
        <w:tab w:val="right" w:pos="8640"/>
      </w:tabs>
      <w:spacing w:after="0" w:line="266" w:lineRule="exact"/>
      <w:ind w:left="274" w:right="749" w:firstLine="0"/>
    </w:pPr>
    <w:rPr>
      <w:rFonts w:ascii="Times New Roman" w:hAnsi="Times New Roman"/>
      <w:b/>
      <w:sz w:val="20"/>
      <w:szCs w:val="20"/>
      <w:u w:val="single"/>
      <w:lang w:val="es-ES_tradnl"/>
    </w:rPr>
  </w:style>
  <w:style w:type="paragraph" w:customStyle="1" w:styleId="EstilotextoPrimeralnea0">
    <w:name w:val="Estilo texto + Primera línea:  0&quot;"/>
    <w:basedOn w:val="texto0"/>
    <w:rsid w:val="008C6EEC"/>
    <w:pPr>
      <w:ind w:firstLine="0"/>
    </w:pPr>
    <w:rPr>
      <w:rFonts w:cs="Times New Roman"/>
      <w:color w:val="auto"/>
      <w:szCs w:val="20"/>
      <w:lang w:val="es-MX" w:eastAsia="es-MX"/>
    </w:rPr>
  </w:style>
  <w:style w:type="paragraph" w:customStyle="1" w:styleId="ListParagraph1">
    <w:name w:val="List Paragraph1"/>
    <w:basedOn w:val="Normal"/>
    <w:rsid w:val="008C6EEC"/>
    <w:pPr>
      <w:spacing w:after="200" w:line="276" w:lineRule="atLeast"/>
      <w:ind w:left="720"/>
    </w:pPr>
    <w:rPr>
      <w:rFonts w:ascii="Calibri" w:hAnsi="Calibri" w:cs="Calibri"/>
      <w:sz w:val="22"/>
      <w:szCs w:val="20"/>
      <w:lang w:val="es-MX"/>
    </w:rPr>
  </w:style>
  <w:style w:type="paragraph" w:customStyle="1" w:styleId="Textoindependiente21">
    <w:name w:val="Texto independiente 21"/>
    <w:basedOn w:val="Normal"/>
    <w:rsid w:val="008C6EEC"/>
    <w:pPr>
      <w:jc w:val="both"/>
    </w:pPr>
    <w:rPr>
      <w:rFonts w:ascii="Arial" w:hAnsi="Arial" w:cs="Arial"/>
      <w:b/>
      <w:szCs w:val="20"/>
      <w:lang w:val="es-ES_tradnl"/>
    </w:rPr>
  </w:style>
  <w:style w:type="paragraph" w:customStyle="1" w:styleId="western">
    <w:name w:val="western"/>
    <w:basedOn w:val="Normal"/>
    <w:rsid w:val="008C6EEC"/>
    <w:pPr>
      <w:spacing w:before="100" w:beforeAutospacing="1" w:after="100" w:afterAutospacing="1"/>
    </w:pPr>
    <w:rPr>
      <w:rFonts w:ascii="Arial Unicode MS" w:eastAsia="Arial Unicode MS" w:hAnsi="Arial Unicode MS" w:cs="Arial Unicode MS"/>
    </w:rPr>
  </w:style>
  <w:style w:type="character" w:customStyle="1" w:styleId="PlainTextChar">
    <w:name w:val="Plain Text Char"/>
    <w:link w:val="PlainText"/>
    <w:rsid w:val="008C6EEC"/>
    <w:rPr>
      <w:rFonts w:ascii="Courier New" w:hAnsi="Courier New" w:cs="Courier New"/>
      <w:lang w:val="es-ES" w:eastAsia="es-ES"/>
    </w:rPr>
  </w:style>
  <w:style w:type="paragraph" w:styleId="FootnoteText">
    <w:name w:val="footnote text"/>
    <w:basedOn w:val="Normal"/>
    <w:link w:val="FootnoteTextChar"/>
    <w:uiPriority w:val="99"/>
    <w:semiHidden/>
    <w:unhideWhenUsed/>
    <w:rsid w:val="0017168A"/>
    <w:rPr>
      <w:sz w:val="20"/>
      <w:szCs w:val="20"/>
    </w:rPr>
  </w:style>
  <w:style w:type="character" w:customStyle="1" w:styleId="FootnoteTextChar">
    <w:name w:val="Footnote Text Char"/>
    <w:link w:val="FootnoteText"/>
    <w:uiPriority w:val="99"/>
    <w:semiHidden/>
    <w:rsid w:val="0017168A"/>
    <w:rPr>
      <w:lang w:val="es-ES" w:eastAsia="es-ES"/>
    </w:rPr>
  </w:style>
  <w:style w:type="character" w:styleId="FootnoteReference">
    <w:name w:val="footnote reference"/>
    <w:uiPriority w:val="99"/>
    <w:semiHidden/>
    <w:unhideWhenUsed/>
    <w:rsid w:val="0017168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819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ecretarias2.DOF211-050\Datos%20de%20programa\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04F3F1-3697-486B-9862-2059ECBAC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modelo.dot</Template>
  <TotalTime>1</TotalTime>
  <Pages>15</Pages>
  <Words>11103</Words>
  <Characters>56630</Characters>
  <Application>Microsoft Office Word</Application>
  <DocSecurity>0</DocSecurity>
  <Lines>1618</Lines>
  <Paragraphs>272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Ley de Productos Orgánicos</vt:lpstr>
      <vt:lpstr>Ley de Productos Orgánicos</vt:lpstr>
    </vt:vector>
  </TitlesOfParts>
  <Company>Cámara de Diputados del H. Congreso de la Unión</Company>
  <LinksUpToDate>false</LinksUpToDate>
  <CharactersWithSpaces>67461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LAW OF ORGANIC PRODUCTS</dc:title>
  <dc:subject/>
  <dc:creator>TRANSLATED BY LIC GLENN LOUIS MCBRIDE</dc:creator>
  <cp:keywords/>
  <dc:description/>
  <cp:lastModifiedBy>GLENN MCBRIDE</cp:lastModifiedBy>
  <cp:revision>3</cp:revision>
  <cp:lastPrinted>2023-03-06T23:27:00Z</cp:lastPrinted>
  <dcterms:created xsi:type="dcterms:W3CDTF">2023-03-06T23:26:00Z</dcterms:created>
  <dcterms:modified xsi:type="dcterms:W3CDTF">2023-03-06T23:27:00Z</dcterms:modified>
</cp:coreProperties>
</file>