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8"/>
        <w:gridCol w:w="4788"/>
      </w:tblGrid>
      <w:tr w:rsidR="009E4E07" w:rsidRPr="00AB28BA" w14:paraId="0A8CDAB5" w14:textId="77777777" w:rsidTr="003D1177">
        <w:tc>
          <w:tcPr>
            <w:tcW w:w="4788" w:type="dxa"/>
            <w:shd w:val="clear" w:color="auto" w:fill="auto"/>
          </w:tcPr>
          <w:p w14:paraId="76B6CFF6" w14:textId="77777777" w:rsidR="009E4E07" w:rsidRPr="00AB28BA" w:rsidRDefault="009E4E07" w:rsidP="003D1177">
            <w:pPr>
              <w:pStyle w:val="Titulo1"/>
              <w:pBdr>
                <w:bottom w:val="none" w:sz="0" w:space="0" w:color="auto"/>
              </w:pBdr>
              <w:rPr>
                <w:rFonts w:ascii="Verdana" w:hAnsi="Verdana"/>
                <w:sz w:val="16"/>
                <w:szCs w:val="16"/>
              </w:rPr>
            </w:pPr>
            <w:r w:rsidRPr="00AB28BA">
              <w:rPr>
                <w:rFonts w:ascii="Verdana" w:hAnsi="Verdana"/>
                <w:sz w:val="16"/>
                <w:szCs w:val="16"/>
              </w:rPr>
              <w:t xml:space="preserve">NORMA Oficial Mexicana NOM-003-SEGOB-2011, Señales y avisos para protección </w:t>
            </w:r>
            <w:proofErr w:type="gramStart"/>
            <w:r w:rsidRPr="00AB28BA">
              <w:rPr>
                <w:rFonts w:ascii="Verdana" w:hAnsi="Verdana"/>
                <w:sz w:val="16"/>
                <w:szCs w:val="16"/>
              </w:rPr>
              <w:t>civil.-</w:t>
            </w:r>
            <w:proofErr w:type="gramEnd"/>
            <w:r w:rsidRPr="00AB28BA">
              <w:rPr>
                <w:rFonts w:ascii="Verdana" w:hAnsi="Verdana"/>
                <w:sz w:val="16"/>
                <w:szCs w:val="16"/>
              </w:rPr>
              <w:t xml:space="preserve"> Colores, formas y símbolos a utilizar.</w:t>
            </w:r>
          </w:p>
          <w:p w14:paraId="5E550627" w14:textId="77777777" w:rsidR="009E4E07" w:rsidRPr="00AB28BA" w:rsidRDefault="009E4E07" w:rsidP="003D1177">
            <w:pPr>
              <w:pStyle w:val="Titulo1"/>
              <w:pBdr>
                <w:bottom w:val="none" w:sz="0" w:space="0" w:color="auto"/>
              </w:pBdr>
              <w:rPr>
                <w:rFonts w:ascii="Verdana" w:hAnsi="Verdana"/>
                <w:sz w:val="16"/>
                <w:szCs w:val="16"/>
              </w:rPr>
            </w:pPr>
          </w:p>
        </w:tc>
        <w:tc>
          <w:tcPr>
            <w:tcW w:w="4788" w:type="dxa"/>
            <w:shd w:val="clear" w:color="auto" w:fill="auto"/>
          </w:tcPr>
          <w:p w14:paraId="7ED9F4AF" w14:textId="77777777" w:rsidR="009E4E07" w:rsidRPr="00AB28BA" w:rsidRDefault="00740B47" w:rsidP="003D1177">
            <w:pPr>
              <w:pStyle w:val="Titulo1"/>
              <w:pBdr>
                <w:bottom w:val="none" w:sz="0" w:space="0" w:color="auto"/>
              </w:pBdr>
              <w:rPr>
                <w:rFonts w:ascii="Verdana" w:hAnsi="Verdana"/>
                <w:b w:val="0"/>
                <w:sz w:val="16"/>
                <w:szCs w:val="16"/>
                <w:lang w:val="en-US"/>
              </w:rPr>
            </w:pPr>
            <w:r w:rsidRPr="00AB28BA">
              <w:rPr>
                <w:rFonts w:ascii="Verdana" w:hAnsi="Verdana"/>
                <w:sz w:val="16"/>
                <w:szCs w:val="16"/>
                <w:lang w:val="en-US"/>
              </w:rPr>
              <w:t>OFFICIAL</w:t>
            </w:r>
            <w:r w:rsidR="009E4E07" w:rsidRPr="00AB28BA">
              <w:rPr>
                <w:rFonts w:ascii="Verdana" w:hAnsi="Verdana"/>
                <w:sz w:val="16"/>
                <w:szCs w:val="16"/>
                <w:lang w:val="en-US"/>
              </w:rPr>
              <w:t xml:space="preserve"> Mexican Standard </w:t>
            </w:r>
            <w:r w:rsidR="000E71AA" w:rsidRPr="00AB28BA">
              <w:rPr>
                <w:rFonts w:ascii="Verdana" w:hAnsi="Verdana"/>
                <w:bCs/>
                <w:sz w:val="16"/>
                <w:szCs w:val="16"/>
                <w:lang w:val="en-US"/>
              </w:rPr>
              <w:t>NOM-003-SEGOB-2011, Signs and warnings for civil protection. Colors, shapes and symbols to be used.</w:t>
            </w:r>
            <w:r w:rsidR="009E4E07" w:rsidRPr="00AB28BA">
              <w:rPr>
                <w:rFonts w:ascii="Verdana" w:hAnsi="Verdana"/>
                <w:bCs/>
                <w:sz w:val="16"/>
                <w:szCs w:val="16"/>
                <w:lang w:val="en-US"/>
              </w:rPr>
              <w:t xml:space="preserve"> </w:t>
            </w:r>
          </w:p>
        </w:tc>
      </w:tr>
      <w:tr w:rsidR="00027453" w:rsidRPr="00027453" w14:paraId="52475771" w14:textId="77777777" w:rsidTr="003D1177">
        <w:tc>
          <w:tcPr>
            <w:tcW w:w="4788" w:type="dxa"/>
            <w:shd w:val="clear" w:color="auto" w:fill="auto"/>
          </w:tcPr>
          <w:p w14:paraId="7971D31D" w14:textId="6A8B7060" w:rsidR="00027453" w:rsidRPr="00AB28BA" w:rsidRDefault="00027453" w:rsidP="00027453">
            <w:pPr>
              <w:pStyle w:val="Titulo1"/>
              <w:pBdr>
                <w:bottom w:val="none" w:sz="0" w:space="0" w:color="auto"/>
              </w:pBdr>
              <w:rPr>
                <w:rFonts w:ascii="Verdana" w:hAnsi="Verdana"/>
                <w:sz w:val="16"/>
                <w:szCs w:val="16"/>
              </w:rPr>
            </w:pPr>
            <w:r w:rsidRPr="00027453">
              <w:rPr>
                <w:rFonts w:ascii="Verdana" w:hAnsi="Verdana"/>
                <w:sz w:val="16"/>
                <w:szCs w:val="16"/>
              </w:rPr>
              <w:t>Cambio de nomenclatura 8-11-2024 de NOM-003-SEGOB-</w:t>
            </w:r>
            <w:proofErr w:type="gramStart"/>
            <w:r w:rsidRPr="00027453">
              <w:rPr>
                <w:rFonts w:ascii="Verdana" w:hAnsi="Verdana"/>
                <w:sz w:val="16"/>
                <w:szCs w:val="16"/>
              </w:rPr>
              <w:t>2011  a</w:t>
            </w:r>
            <w:proofErr w:type="gramEnd"/>
            <w:r w:rsidRPr="00027453">
              <w:rPr>
                <w:rFonts w:ascii="Verdana" w:hAnsi="Verdana"/>
                <w:sz w:val="16"/>
                <w:szCs w:val="16"/>
              </w:rPr>
              <w:t xml:space="preserve"> NOM-003-SSPC-2011</w:t>
            </w:r>
          </w:p>
        </w:tc>
        <w:tc>
          <w:tcPr>
            <w:tcW w:w="4788" w:type="dxa"/>
            <w:shd w:val="clear" w:color="auto" w:fill="auto"/>
          </w:tcPr>
          <w:p w14:paraId="1EBCF673" w14:textId="0D195337" w:rsidR="00027453" w:rsidRPr="00027453" w:rsidRDefault="00027453" w:rsidP="003D1177">
            <w:pPr>
              <w:pStyle w:val="Titulo1"/>
              <w:pBdr>
                <w:bottom w:val="none" w:sz="0" w:space="0" w:color="auto"/>
              </w:pBdr>
              <w:rPr>
                <w:rFonts w:ascii="Verdana" w:hAnsi="Verdana"/>
                <w:sz w:val="16"/>
                <w:szCs w:val="16"/>
                <w:lang w:val="en-US"/>
              </w:rPr>
            </w:pPr>
            <w:r w:rsidRPr="00027453">
              <w:rPr>
                <w:rFonts w:ascii="Verdana" w:hAnsi="Verdana"/>
                <w:sz w:val="16"/>
                <w:szCs w:val="16"/>
                <w:lang w:val="en-US"/>
              </w:rPr>
              <w:t xml:space="preserve">Change of name 8-11-2024 </w:t>
            </w:r>
            <w:r>
              <w:rPr>
                <w:rFonts w:ascii="Verdana" w:hAnsi="Verdana"/>
                <w:sz w:val="16"/>
                <w:szCs w:val="16"/>
                <w:lang w:val="en-US"/>
              </w:rPr>
              <w:t>from</w:t>
            </w:r>
            <w:r w:rsidRPr="00027453">
              <w:rPr>
                <w:rFonts w:ascii="Verdana" w:hAnsi="Verdana"/>
                <w:sz w:val="16"/>
                <w:szCs w:val="16"/>
                <w:lang w:val="en-US"/>
              </w:rPr>
              <w:t xml:space="preserve"> N</w:t>
            </w:r>
            <w:r>
              <w:rPr>
                <w:rFonts w:ascii="Verdana" w:hAnsi="Verdana"/>
                <w:sz w:val="16"/>
                <w:szCs w:val="16"/>
                <w:lang w:val="en-US"/>
              </w:rPr>
              <w:t>OM-003-SEGOB-2011to NOM-003-SSPC-2011</w:t>
            </w:r>
          </w:p>
        </w:tc>
      </w:tr>
      <w:tr w:rsidR="00027453" w:rsidRPr="00027453" w14:paraId="5F9BC174" w14:textId="77777777" w:rsidTr="003D1177">
        <w:tc>
          <w:tcPr>
            <w:tcW w:w="4788" w:type="dxa"/>
            <w:shd w:val="clear" w:color="auto" w:fill="auto"/>
          </w:tcPr>
          <w:p w14:paraId="1F0A2173" w14:textId="02521676" w:rsidR="00027453" w:rsidRPr="00027453" w:rsidRDefault="00027453" w:rsidP="00027453">
            <w:pPr>
              <w:pStyle w:val="Titulo1"/>
              <w:pBdr>
                <w:bottom w:val="none" w:sz="0" w:space="0" w:color="auto"/>
              </w:pBdr>
              <w:jc w:val="right"/>
              <w:rPr>
                <w:rFonts w:ascii="Verdana" w:hAnsi="Verdana"/>
                <w:b w:val="0"/>
                <w:bCs/>
                <w:i/>
                <w:iCs/>
                <w:color w:val="0000FA"/>
                <w:sz w:val="16"/>
                <w:szCs w:val="16"/>
                <w:lang w:val="en-US"/>
              </w:rPr>
            </w:pPr>
            <w:r>
              <w:rPr>
                <w:rFonts w:ascii="Verdana" w:hAnsi="Verdana"/>
                <w:b w:val="0"/>
                <w:bCs/>
                <w:i/>
                <w:iCs/>
                <w:color w:val="0000FA"/>
                <w:sz w:val="16"/>
                <w:szCs w:val="16"/>
                <w:lang w:val="en-US"/>
              </w:rPr>
              <w:t xml:space="preserve">Cambio de </w:t>
            </w:r>
            <w:proofErr w:type="spellStart"/>
            <w:r>
              <w:rPr>
                <w:rFonts w:ascii="Verdana" w:hAnsi="Verdana"/>
                <w:b w:val="0"/>
                <w:bCs/>
                <w:i/>
                <w:iCs/>
                <w:color w:val="0000FA"/>
                <w:sz w:val="16"/>
                <w:szCs w:val="16"/>
                <w:lang w:val="en-US"/>
              </w:rPr>
              <w:t>nomenclatura</w:t>
            </w:r>
            <w:proofErr w:type="spellEnd"/>
            <w:r>
              <w:rPr>
                <w:rFonts w:ascii="Verdana" w:hAnsi="Verdana"/>
                <w:b w:val="0"/>
                <w:bCs/>
                <w:i/>
                <w:iCs/>
                <w:color w:val="0000FA"/>
                <w:sz w:val="16"/>
                <w:szCs w:val="16"/>
                <w:lang w:val="en-US"/>
              </w:rPr>
              <w:t xml:space="preserve"> DOF 8-11-2024</w:t>
            </w:r>
          </w:p>
        </w:tc>
        <w:tc>
          <w:tcPr>
            <w:tcW w:w="4788" w:type="dxa"/>
            <w:shd w:val="clear" w:color="auto" w:fill="auto"/>
          </w:tcPr>
          <w:p w14:paraId="52EC10E9" w14:textId="77777777" w:rsidR="00027453" w:rsidRDefault="00027453" w:rsidP="00027453">
            <w:pPr>
              <w:pStyle w:val="Titulo1"/>
              <w:pBdr>
                <w:bottom w:val="none" w:sz="0" w:space="0" w:color="auto"/>
              </w:pBdr>
              <w:jc w:val="right"/>
              <w:rPr>
                <w:rFonts w:ascii="Verdana" w:hAnsi="Verdana"/>
                <w:b w:val="0"/>
                <w:bCs/>
                <w:i/>
                <w:iCs/>
                <w:color w:val="0000FA"/>
                <w:sz w:val="16"/>
                <w:szCs w:val="16"/>
                <w:lang w:val="en-US"/>
              </w:rPr>
            </w:pPr>
            <w:r>
              <w:rPr>
                <w:rFonts w:ascii="Verdana" w:hAnsi="Verdana"/>
                <w:b w:val="0"/>
                <w:bCs/>
                <w:i/>
                <w:iCs/>
                <w:color w:val="0000FA"/>
                <w:sz w:val="16"/>
                <w:szCs w:val="16"/>
                <w:lang w:val="en-US"/>
              </w:rPr>
              <w:t>Change of name DOF 8-11-2024</w:t>
            </w:r>
          </w:p>
          <w:p w14:paraId="62B1F1F2" w14:textId="1A4CCAB0" w:rsidR="00027453" w:rsidRPr="00027453" w:rsidRDefault="00027453" w:rsidP="00027453">
            <w:pPr>
              <w:pStyle w:val="Titulo1"/>
              <w:pBdr>
                <w:bottom w:val="none" w:sz="0" w:space="0" w:color="auto"/>
              </w:pBdr>
              <w:jc w:val="right"/>
              <w:rPr>
                <w:rFonts w:ascii="Verdana" w:hAnsi="Verdana"/>
                <w:b w:val="0"/>
                <w:bCs/>
                <w:i/>
                <w:iCs/>
                <w:color w:val="0000FA"/>
                <w:sz w:val="16"/>
                <w:szCs w:val="16"/>
                <w:lang w:val="en-US"/>
              </w:rPr>
            </w:pPr>
          </w:p>
        </w:tc>
      </w:tr>
      <w:tr w:rsidR="009E4E07" w:rsidRPr="00AB28BA" w14:paraId="25C69171" w14:textId="77777777" w:rsidTr="003D1177">
        <w:tc>
          <w:tcPr>
            <w:tcW w:w="4788" w:type="dxa"/>
            <w:shd w:val="clear" w:color="auto" w:fill="auto"/>
          </w:tcPr>
          <w:p w14:paraId="58AF126A" w14:textId="77777777" w:rsidR="009E4E07" w:rsidRPr="00AB28BA" w:rsidRDefault="009E4E07" w:rsidP="003D1177">
            <w:pPr>
              <w:pStyle w:val="Titulo2"/>
              <w:pBdr>
                <w:top w:val="none" w:sz="0" w:space="0" w:color="auto"/>
              </w:pBdr>
              <w:jc w:val="left"/>
              <w:rPr>
                <w:rFonts w:ascii="Verdana" w:hAnsi="Verdana"/>
                <w:sz w:val="16"/>
                <w:szCs w:val="16"/>
              </w:rPr>
            </w:pPr>
            <w:r w:rsidRPr="00AB28BA">
              <w:rPr>
                <w:rFonts w:ascii="Verdana" w:hAnsi="Verdana"/>
                <w:sz w:val="16"/>
                <w:szCs w:val="16"/>
              </w:rPr>
              <w:t xml:space="preserve">Al margen un sello con el Escudo Nacional, que dice: Estados Unidos </w:t>
            </w:r>
            <w:proofErr w:type="gramStart"/>
            <w:r w:rsidRPr="00AB28BA">
              <w:rPr>
                <w:rFonts w:ascii="Verdana" w:hAnsi="Verdana"/>
                <w:sz w:val="16"/>
                <w:szCs w:val="16"/>
              </w:rPr>
              <w:t>Mexicanos.-</w:t>
            </w:r>
            <w:proofErr w:type="gramEnd"/>
            <w:r w:rsidRPr="00AB28BA">
              <w:rPr>
                <w:rFonts w:ascii="Verdana" w:hAnsi="Verdana"/>
                <w:sz w:val="16"/>
                <w:szCs w:val="16"/>
              </w:rPr>
              <w:t xml:space="preserve"> Secretaría de Gobernación.</w:t>
            </w:r>
          </w:p>
          <w:p w14:paraId="4F626358" w14:textId="77777777" w:rsidR="009E4E07" w:rsidRPr="00AB28BA" w:rsidRDefault="009E4E07" w:rsidP="003D1177">
            <w:pPr>
              <w:pStyle w:val="Titulo2"/>
              <w:pBdr>
                <w:top w:val="none" w:sz="0" w:space="0" w:color="auto"/>
              </w:pBdr>
              <w:rPr>
                <w:rFonts w:ascii="Verdana" w:hAnsi="Verdana"/>
                <w:sz w:val="16"/>
                <w:szCs w:val="16"/>
              </w:rPr>
            </w:pPr>
          </w:p>
        </w:tc>
        <w:tc>
          <w:tcPr>
            <w:tcW w:w="4788" w:type="dxa"/>
            <w:shd w:val="clear" w:color="auto" w:fill="auto"/>
          </w:tcPr>
          <w:p w14:paraId="0C8A03F5" w14:textId="77777777" w:rsidR="009E4E07" w:rsidRPr="00AB28BA" w:rsidRDefault="009E4E07" w:rsidP="003D1177">
            <w:pPr>
              <w:pStyle w:val="Titulo2"/>
              <w:pBdr>
                <w:top w:val="none" w:sz="0" w:space="0" w:color="auto"/>
              </w:pBdr>
              <w:rPr>
                <w:rFonts w:ascii="Verdana" w:hAnsi="Verdana"/>
                <w:sz w:val="16"/>
                <w:szCs w:val="16"/>
                <w:lang w:val="en-US"/>
              </w:rPr>
            </w:pPr>
            <w:r w:rsidRPr="00AB28BA">
              <w:rPr>
                <w:rFonts w:ascii="Verdana" w:hAnsi="Verdana"/>
                <w:sz w:val="16"/>
                <w:szCs w:val="16"/>
                <w:lang w:val="en-US"/>
              </w:rPr>
              <w:t>In the margin a stamp with the National Seal, that says: United Mexican States. Secretary of Government.</w:t>
            </w:r>
          </w:p>
        </w:tc>
      </w:tr>
      <w:tr w:rsidR="009E4E07" w:rsidRPr="00AB28BA" w14:paraId="63159631" w14:textId="77777777" w:rsidTr="003D1177">
        <w:tc>
          <w:tcPr>
            <w:tcW w:w="4788" w:type="dxa"/>
            <w:shd w:val="clear" w:color="auto" w:fill="auto"/>
          </w:tcPr>
          <w:p w14:paraId="4DC661CF"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b/>
                <w:sz w:val="16"/>
                <w:szCs w:val="16"/>
                <w:lang w:val="es-MX"/>
              </w:rPr>
              <w:t>ANA LUCIA HILL MAYORAL,</w:t>
            </w:r>
            <w:r w:rsidRPr="00AB28BA">
              <w:rPr>
                <w:rFonts w:ascii="Verdana" w:hAnsi="Verdana"/>
                <w:sz w:val="16"/>
                <w:szCs w:val="16"/>
                <w:lang w:val="es-MX"/>
              </w:rPr>
              <w:t xml:space="preserve"> Directora General de Protección Civil en mi carácter de Presidente del Comité Consultivo Nacional de Normalización sobre Protección Civil y Prevención de Desastres, con fundamento en lo dispuesto en los artículos 14, párrafo primero y 27, fracción XXIV de la Ley Orgánica de la Administración Pública Federal; 4 de la Ley Federal de Procedimiento Administrativo; 12, fracción XVI de la Ley General de Protección Civil; 38, fracción II, 40, fracciones VII y VIII, y 47, fracción IV de la Ley Federal sobre Metrología y Normalización; 31, fracción III y 34 del Reglamento de la Ley Federal sobre Metrología y Normalización; 32, fracciones I y XII del Reglamento Interior de la Secretaría de Gobernación, y</w:t>
            </w:r>
          </w:p>
        </w:tc>
        <w:tc>
          <w:tcPr>
            <w:tcW w:w="4788" w:type="dxa"/>
            <w:shd w:val="clear" w:color="auto" w:fill="auto"/>
          </w:tcPr>
          <w:p w14:paraId="4EA32029" w14:textId="77777777" w:rsidR="009E4E07" w:rsidRPr="00AB28BA" w:rsidRDefault="00B6380A" w:rsidP="003D1177">
            <w:pPr>
              <w:pStyle w:val="Texto"/>
              <w:spacing w:line="228" w:lineRule="exact"/>
              <w:ind w:firstLine="0"/>
              <w:rPr>
                <w:rFonts w:ascii="Verdana" w:hAnsi="Verdana"/>
                <w:sz w:val="16"/>
                <w:szCs w:val="16"/>
                <w:lang w:val="en-US"/>
              </w:rPr>
            </w:pPr>
            <w:r w:rsidRPr="00AB28BA">
              <w:rPr>
                <w:rFonts w:ascii="Verdana" w:hAnsi="Verdana"/>
                <w:b/>
                <w:sz w:val="16"/>
                <w:szCs w:val="16"/>
                <w:lang w:val="en-US"/>
              </w:rPr>
              <w:t xml:space="preserve">ANA LUCIA HILL MAYORAL, </w:t>
            </w:r>
            <w:r w:rsidRPr="00AB28BA">
              <w:rPr>
                <w:rFonts w:ascii="Verdana" w:hAnsi="Verdana"/>
                <w:sz w:val="16"/>
                <w:szCs w:val="16"/>
                <w:lang w:val="en-US"/>
              </w:rPr>
              <w:t xml:space="preserve">General Director of Civil Protection </w:t>
            </w:r>
            <w:r w:rsidR="009D66C1" w:rsidRPr="00AB28BA">
              <w:rPr>
                <w:rFonts w:ascii="Verdana" w:hAnsi="Verdana"/>
                <w:sz w:val="16"/>
                <w:szCs w:val="16"/>
                <w:lang w:val="en-US"/>
              </w:rPr>
              <w:t xml:space="preserve">in my position as President of the National Consultative Committee of Standardization on Civil Protection and Prevention of Disasters, with legal basis in articles 14, first paragraph and 27, section XXIV of the Organic Law of the Federal Public Administration; 12, section XVI of the General Law of Civil Protection; 38, section II, 40, sections VII and VIII, and 47, section IV of the Federal Law of Metrology and Standardization; 31, section III and 34 of the Regulation of the Federal Law of Metrology and Standardization; 32, sections I and XII of the Internal Regulation of the Secretary of Government, and </w:t>
            </w:r>
          </w:p>
        </w:tc>
      </w:tr>
      <w:tr w:rsidR="009E4E07" w:rsidRPr="00AB28BA" w14:paraId="56947E28" w14:textId="77777777" w:rsidTr="003D1177">
        <w:tc>
          <w:tcPr>
            <w:tcW w:w="4788" w:type="dxa"/>
            <w:shd w:val="clear" w:color="auto" w:fill="auto"/>
          </w:tcPr>
          <w:p w14:paraId="4E2FB2B6" w14:textId="77777777" w:rsidR="009E4E07" w:rsidRPr="00AB28BA" w:rsidRDefault="009E4E07" w:rsidP="003D1177">
            <w:pPr>
              <w:pStyle w:val="ANOTACION"/>
              <w:spacing w:line="228" w:lineRule="exact"/>
              <w:rPr>
                <w:rFonts w:ascii="Verdana" w:hAnsi="Verdana"/>
                <w:sz w:val="16"/>
                <w:szCs w:val="16"/>
              </w:rPr>
            </w:pPr>
            <w:r w:rsidRPr="00AB28BA">
              <w:rPr>
                <w:rFonts w:ascii="Verdana" w:hAnsi="Verdana"/>
                <w:sz w:val="16"/>
                <w:szCs w:val="16"/>
              </w:rPr>
              <w:t>CONSIDERANDO</w:t>
            </w:r>
          </w:p>
        </w:tc>
        <w:tc>
          <w:tcPr>
            <w:tcW w:w="4788" w:type="dxa"/>
            <w:shd w:val="clear" w:color="auto" w:fill="auto"/>
          </w:tcPr>
          <w:p w14:paraId="16E7D2F3" w14:textId="77777777" w:rsidR="009E4E07" w:rsidRPr="00AB28BA" w:rsidRDefault="00B6380A" w:rsidP="003D1177">
            <w:pPr>
              <w:pStyle w:val="ANOTACION"/>
              <w:spacing w:line="228" w:lineRule="exact"/>
              <w:rPr>
                <w:rFonts w:ascii="Verdana" w:hAnsi="Verdana"/>
                <w:sz w:val="16"/>
                <w:szCs w:val="16"/>
                <w:lang w:val="en-US"/>
              </w:rPr>
            </w:pPr>
            <w:r w:rsidRPr="00AB28BA">
              <w:rPr>
                <w:rFonts w:ascii="Verdana" w:hAnsi="Verdana"/>
                <w:sz w:val="16"/>
                <w:szCs w:val="16"/>
                <w:lang w:val="en-US"/>
              </w:rPr>
              <w:t>CONSIDERING</w:t>
            </w:r>
          </w:p>
        </w:tc>
      </w:tr>
      <w:tr w:rsidR="009E4E07" w:rsidRPr="00AB28BA" w14:paraId="6256B6FF" w14:textId="77777777" w:rsidTr="003D1177">
        <w:tc>
          <w:tcPr>
            <w:tcW w:w="4788" w:type="dxa"/>
            <w:shd w:val="clear" w:color="auto" w:fill="auto"/>
          </w:tcPr>
          <w:p w14:paraId="19B8A21F"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Que el Plan Nacional de Desarrollo 2001-2006 definió como política interior, que el Ejecutivo Federal aumentara la capacidad preventiva del Sistema Nacional de Protección Civil y mitigara los efectos de los desastres, a partir de una mayor coordinación de esfuerzos intergubernamentales y de la promoción de la contribución ciudadana, estableciendo dentro de su objetivo rector 5, el transitar de un sistema de protección civil reactivo a uno preventivo con la corresponsabilidad y participación de los tres órdenes de gobierno, población y sectores social y privado;</w:t>
            </w:r>
          </w:p>
        </w:tc>
        <w:tc>
          <w:tcPr>
            <w:tcW w:w="4788" w:type="dxa"/>
            <w:shd w:val="clear" w:color="auto" w:fill="auto"/>
          </w:tcPr>
          <w:p w14:paraId="5B302DB7" w14:textId="77777777" w:rsidR="009E4E07" w:rsidRPr="00AB28BA" w:rsidRDefault="0010744A" w:rsidP="00E32CBA">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National Development Plan 2001-2006 </w:t>
            </w:r>
            <w:r w:rsidR="00E32CBA" w:rsidRPr="00AB28BA">
              <w:rPr>
                <w:rFonts w:ascii="Verdana" w:hAnsi="Verdana"/>
                <w:sz w:val="16"/>
                <w:szCs w:val="16"/>
                <w:lang w:val="en-US"/>
              </w:rPr>
              <w:t xml:space="preserve">has </w:t>
            </w:r>
            <w:r w:rsidRPr="00AB28BA">
              <w:rPr>
                <w:rFonts w:ascii="Verdana" w:hAnsi="Verdana"/>
                <w:sz w:val="16"/>
                <w:szCs w:val="16"/>
                <w:lang w:val="en-US"/>
              </w:rPr>
              <w:t xml:space="preserve">defined as a domestic policy, that the Federal Executive increase preventive capacity of the National Civil Protection System and mitigate the effects of disasters, from a greater coordination of intergovernmental efforts and promoting citizen inputs, establishing within its five governing </w:t>
            </w:r>
            <w:r w:rsidR="00E32CBA" w:rsidRPr="00AB28BA">
              <w:rPr>
                <w:rFonts w:ascii="Verdana" w:hAnsi="Verdana"/>
                <w:sz w:val="16"/>
                <w:szCs w:val="16"/>
                <w:lang w:val="en-US"/>
              </w:rPr>
              <w:t>objectives, to transit</w:t>
            </w:r>
            <w:r w:rsidRPr="00AB28BA">
              <w:rPr>
                <w:rFonts w:ascii="Verdana" w:hAnsi="Verdana"/>
                <w:sz w:val="16"/>
                <w:szCs w:val="16"/>
                <w:lang w:val="en-US"/>
              </w:rPr>
              <w:t xml:space="preserve"> from a </w:t>
            </w:r>
            <w:r w:rsidR="00E32CBA" w:rsidRPr="00AB28BA">
              <w:rPr>
                <w:rFonts w:ascii="Verdana" w:hAnsi="Verdana"/>
                <w:sz w:val="16"/>
                <w:szCs w:val="16"/>
                <w:lang w:val="en-US"/>
              </w:rPr>
              <w:t xml:space="preserve">reactive </w:t>
            </w:r>
            <w:r w:rsidRPr="00AB28BA">
              <w:rPr>
                <w:rFonts w:ascii="Verdana" w:hAnsi="Verdana"/>
                <w:sz w:val="16"/>
                <w:szCs w:val="16"/>
                <w:lang w:val="en-US"/>
              </w:rPr>
              <w:t xml:space="preserve">civil protection system to a preventative </w:t>
            </w:r>
            <w:r w:rsidR="00E32CBA" w:rsidRPr="00AB28BA">
              <w:rPr>
                <w:rFonts w:ascii="Verdana" w:hAnsi="Verdana"/>
                <w:sz w:val="16"/>
                <w:szCs w:val="16"/>
                <w:lang w:val="en-US"/>
              </w:rPr>
              <w:t>with the joint responsibility</w:t>
            </w:r>
            <w:r w:rsidRPr="00AB28BA">
              <w:rPr>
                <w:rFonts w:ascii="Verdana" w:hAnsi="Verdana"/>
                <w:sz w:val="16"/>
                <w:szCs w:val="16"/>
                <w:lang w:val="en-US"/>
              </w:rPr>
              <w:t xml:space="preserve"> and participation of the three levels of government, population and social and private sectors;</w:t>
            </w:r>
          </w:p>
        </w:tc>
      </w:tr>
      <w:tr w:rsidR="009E4E07" w:rsidRPr="00AB28BA" w14:paraId="291F6847" w14:textId="77777777" w:rsidTr="003D1177">
        <w:tc>
          <w:tcPr>
            <w:tcW w:w="4788" w:type="dxa"/>
            <w:shd w:val="clear" w:color="auto" w:fill="auto"/>
          </w:tcPr>
          <w:p w14:paraId="33B73598"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Que el Plan Nacional de Desarrollo 2007-2012 establece en su objetivo 13 Garantizar la seguridad nacional y preservar la integridad física y el patrimonio de los mexicanos por encima de cualquier otro interés;</w:t>
            </w:r>
          </w:p>
        </w:tc>
        <w:tc>
          <w:tcPr>
            <w:tcW w:w="4788" w:type="dxa"/>
            <w:shd w:val="clear" w:color="auto" w:fill="auto"/>
          </w:tcPr>
          <w:p w14:paraId="168FE3B6" w14:textId="77777777" w:rsidR="009E4E07" w:rsidRPr="00AB28BA" w:rsidRDefault="00E32CBA" w:rsidP="00CF37B8">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National Development Plan 2001-2006 has defined </w:t>
            </w:r>
            <w:r w:rsidR="00CF37B8" w:rsidRPr="00AB28BA">
              <w:rPr>
                <w:rFonts w:ascii="Verdana" w:hAnsi="Verdana"/>
                <w:sz w:val="16"/>
                <w:szCs w:val="16"/>
                <w:lang w:val="en-US"/>
              </w:rPr>
              <w:t>within</w:t>
            </w:r>
            <w:r w:rsidR="00E266A0" w:rsidRPr="00AB28BA">
              <w:rPr>
                <w:rFonts w:ascii="Verdana" w:hAnsi="Verdana"/>
                <w:sz w:val="16"/>
                <w:szCs w:val="16"/>
                <w:lang w:val="en-US"/>
              </w:rPr>
              <w:t xml:space="preserve"> its</w:t>
            </w:r>
            <w:r w:rsidR="00CF37B8" w:rsidRPr="00AB28BA">
              <w:rPr>
                <w:rFonts w:ascii="Verdana" w:hAnsi="Verdana"/>
                <w:sz w:val="16"/>
                <w:szCs w:val="16"/>
                <w:lang w:val="en-US"/>
              </w:rPr>
              <w:t xml:space="preserve"> objective 13, to ensure national security and preserve the physical integrity and property of Mexicans over any other interest;</w:t>
            </w:r>
          </w:p>
        </w:tc>
      </w:tr>
      <w:tr w:rsidR="009E4E07" w:rsidRPr="00AB28BA" w14:paraId="32F26810" w14:textId="77777777" w:rsidTr="003D1177">
        <w:tc>
          <w:tcPr>
            <w:tcW w:w="4788" w:type="dxa"/>
            <w:shd w:val="clear" w:color="auto" w:fill="auto"/>
          </w:tcPr>
          <w:p w14:paraId="34F0373F"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Que con fecha 11 de noviembre de 2008, el Titular del Ejecutivo Federal, en el seno del Consejo</w:t>
            </w:r>
            <w:r w:rsidRPr="00AB28BA">
              <w:rPr>
                <w:rFonts w:ascii="Verdana" w:hAnsi="Verdana"/>
                <w:sz w:val="16"/>
                <w:szCs w:val="16"/>
                <w:lang w:val="es-MX"/>
              </w:rPr>
              <w:br/>
              <w:t>de Seguridad Nacional, acordó declarar a la Coordinación General de Protección Civil como Instancia de Seguridad Nacional;</w:t>
            </w:r>
          </w:p>
        </w:tc>
        <w:tc>
          <w:tcPr>
            <w:tcW w:w="4788" w:type="dxa"/>
            <w:shd w:val="clear" w:color="auto" w:fill="auto"/>
          </w:tcPr>
          <w:p w14:paraId="7E84425A" w14:textId="77777777" w:rsidR="009E4E07" w:rsidRPr="00AB28BA" w:rsidRDefault="00E266A0" w:rsidP="00E266A0">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on November 11 of 2008, the Head of the Federal Executive, within the National Security Council, agreed to </w:t>
            </w:r>
            <w:proofErr w:type="gramStart"/>
            <w:r w:rsidRPr="00AB28BA">
              <w:rPr>
                <w:rFonts w:ascii="Verdana" w:hAnsi="Verdana"/>
                <w:sz w:val="16"/>
                <w:szCs w:val="16"/>
                <w:lang w:val="en-US"/>
              </w:rPr>
              <w:t>declared</w:t>
            </w:r>
            <w:proofErr w:type="gramEnd"/>
            <w:r w:rsidRPr="00AB28BA">
              <w:rPr>
                <w:rFonts w:ascii="Verdana" w:hAnsi="Verdana"/>
                <w:sz w:val="16"/>
                <w:szCs w:val="16"/>
                <w:lang w:val="en-US"/>
              </w:rPr>
              <w:t xml:space="preserve"> the General Coordination of Civil Protection as a National Security Instance;</w:t>
            </w:r>
          </w:p>
        </w:tc>
      </w:tr>
      <w:tr w:rsidR="009E4E07" w:rsidRPr="00AB28BA" w14:paraId="6A9F9FD5" w14:textId="77777777" w:rsidTr="003D1177">
        <w:tc>
          <w:tcPr>
            <w:tcW w:w="4788" w:type="dxa"/>
            <w:shd w:val="clear" w:color="auto" w:fill="auto"/>
          </w:tcPr>
          <w:p w14:paraId="188F00E9"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 xml:space="preserve">Que la Coordinación General de Protección Civil, dependiente de la Secretaría de Gobernación, tiene por objeto apoyarla en la conducción y ejecución del Sistema Nacional de Protección Civil, auxiliándose en la Dirección General de Protección Civil, en la Dirección General del Fondo de Desastres Naturales y en el </w:t>
            </w:r>
            <w:r w:rsidRPr="00AB28BA">
              <w:rPr>
                <w:rFonts w:ascii="Verdana" w:hAnsi="Verdana"/>
                <w:sz w:val="16"/>
                <w:szCs w:val="16"/>
                <w:lang w:val="es-MX"/>
              </w:rPr>
              <w:lastRenderedPageBreak/>
              <w:t>Centro Nacional de Prevención de Desastres; unidades administrativas y órgano administrativo desconcentrado, respectivamente, que en el ámbito de su competencia participan en la integración, coordinación y supervisión del Sistema Nacional de Protección Civil, contribuyendo a solventar riesgos y amenazas a la Seguridad Nacional;</w:t>
            </w:r>
          </w:p>
        </w:tc>
        <w:tc>
          <w:tcPr>
            <w:tcW w:w="4788" w:type="dxa"/>
            <w:shd w:val="clear" w:color="auto" w:fill="auto"/>
          </w:tcPr>
          <w:p w14:paraId="4122AEFB" w14:textId="77777777" w:rsidR="009E4E07" w:rsidRPr="00AB28BA" w:rsidRDefault="004363F3" w:rsidP="00A71E0D">
            <w:pPr>
              <w:pStyle w:val="Texto"/>
              <w:spacing w:line="228" w:lineRule="exact"/>
              <w:ind w:firstLine="0"/>
              <w:rPr>
                <w:rFonts w:ascii="Verdana" w:hAnsi="Verdana"/>
                <w:sz w:val="16"/>
                <w:szCs w:val="16"/>
                <w:lang w:val="en-US"/>
              </w:rPr>
            </w:pPr>
            <w:r w:rsidRPr="00AB28BA">
              <w:rPr>
                <w:rFonts w:ascii="Verdana" w:hAnsi="Verdana"/>
                <w:sz w:val="16"/>
                <w:szCs w:val="16"/>
                <w:lang w:val="en-US"/>
              </w:rPr>
              <w:lastRenderedPageBreak/>
              <w:t xml:space="preserve">That the General Coordination of Civil Protection, under the Secretary of Governance, has the objective to support it in the conduction and execution of the National Civil Protection System, with the help of the General Directorate of Civil Protection, the General Directorate of Natural Disaster Fund and the National </w:t>
            </w:r>
            <w:r w:rsidRPr="00AB28BA">
              <w:rPr>
                <w:rFonts w:ascii="Verdana" w:hAnsi="Verdana"/>
                <w:sz w:val="16"/>
                <w:szCs w:val="16"/>
                <w:lang w:val="en-US"/>
              </w:rPr>
              <w:lastRenderedPageBreak/>
              <w:t>Center for Disaster Prevention; decentralized administrative units and administrative bodies respectively in the area of competence participate in the integration, coordination and supervision of the National Civil Protection System, helping to overcome risks and threats to national security;</w:t>
            </w:r>
          </w:p>
        </w:tc>
      </w:tr>
      <w:tr w:rsidR="009E4E07" w:rsidRPr="00AB28BA" w14:paraId="49F32908" w14:textId="77777777" w:rsidTr="003D1177">
        <w:tc>
          <w:tcPr>
            <w:tcW w:w="4788" w:type="dxa"/>
            <w:shd w:val="clear" w:color="auto" w:fill="auto"/>
          </w:tcPr>
          <w:p w14:paraId="08C3A79E"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lastRenderedPageBreak/>
              <w:t>Que el Programa Nacional de Protección Civil 2008-2012, en su apartado Transferencia del Conocimiento establece como una de sus metas Incrementar la capacidad del Sistema Nacional de Protección Civil para la consolidación de la cultura de la prevención y autoprotección. Y en su apartado de Desarrollo Legislativo y Fortalecimiento Financiero establece como meta Promover y desarrollar Normas Oficiales Mexicanas de Protección Civil con el propósito de consolidar el marco regulatorio en la materia;</w:t>
            </w:r>
          </w:p>
        </w:tc>
        <w:tc>
          <w:tcPr>
            <w:tcW w:w="4788" w:type="dxa"/>
            <w:shd w:val="clear" w:color="auto" w:fill="auto"/>
          </w:tcPr>
          <w:p w14:paraId="550207D4" w14:textId="77777777" w:rsidR="009E4E07" w:rsidRPr="00AB28BA" w:rsidRDefault="00A71E0D" w:rsidP="00777F5C">
            <w:pPr>
              <w:pStyle w:val="Texto"/>
              <w:spacing w:line="228" w:lineRule="exact"/>
              <w:ind w:firstLine="0"/>
              <w:rPr>
                <w:rFonts w:ascii="Verdana" w:hAnsi="Verdana"/>
                <w:sz w:val="16"/>
                <w:szCs w:val="16"/>
                <w:lang w:val="en-US"/>
              </w:rPr>
            </w:pPr>
            <w:r w:rsidRPr="00AB28BA">
              <w:rPr>
                <w:rFonts w:ascii="Verdana" w:hAnsi="Verdana"/>
                <w:sz w:val="16"/>
                <w:szCs w:val="16"/>
                <w:lang w:val="en-US"/>
              </w:rPr>
              <w:t>That the National Civil Protection Program 2008-2012, within its Transfer of Knowledge section establishes as one of its goals to Increase the capacity of the National Civil Protection System for strengthening the culture of prevention and self-protection. And in the category of Legislative Development and Financial</w:t>
            </w:r>
            <w:r w:rsidR="00777F5C" w:rsidRPr="00AB28BA">
              <w:rPr>
                <w:rFonts w:ascii="Verdana" w:hAnsi="Verdana"/>
                <w:sz w:val="16"/>
                <w:szCs w:val="16"/>
                <w:lang w:val="en-US"/>
              </w:rPr>
              <w:t xml:space="preserve"> Strengthening section establishes </w:t>
            </w:r>
            <w:r w:rsidRPr="00AB28BA">
              <w:rPr>
                <w:rFonts w:ascii="Verdana" w:hAnsi="Verdana"/>
                <w:sz w:val="16"/>
                <w:szCs w:val="16"/>
                <w:lang w:val="en-US"/>
              </w:rPr>
              <w:t>as a goal</w:t>
            </w:r>
            <w:r w:rsidR="00777F5C" w:rsidRPr="00AB28BA">
              <w:rPr>
                <w:rFonts w:ascii="Verdana" w:hAnsi="Verdana"/>
                <w:sz w:val="16"/>
                <w:szCs w:val="16"/>
                <w:lang w:val="en-US"/>
              </w:rPr>
              <w:t>,</w:t>
            </w:r>
            <w:r w:rsidRPr="00AB28BA">
              <w:rPr>
                <w:rFonts w:ascii="Verdana" w:hAnsi="Verdana"/>
                <w:sz w:val="16"/>
                <w:szCs w:val="16"/>
                <w:lang w:val="en-US"/>
              </w:rPr>
              <w:t xml:space="preserve"> to promote and develop Official Mexican Standards on Civil Protection </w:t>
            </w:r>
            <w:proofErr w:type="gramStart"/>
            <w:r w:rsidRPr="00AB28BA">
              <w:rPr>
                <w:rFonts w:ascii="Verdana" w:hAnsi="Verdana"/>
                <w:sz w:val="16"/>
                <w:szCs w:val="16"/>
                <w:lang w:val="en-US"/>
              </w:rPr>
              <w:t>in order to</w:t>
            </w:r>
            <w:proofErr w:type="gramEnd"/>
            <w:r w:rsidRPr="00AB28BA">
              <w:rPr>
                <w:rFonts w:ascii="Verdana" w:hAnsi="Verdana"/>
                <w:sz w:val="16"/>
                <w:szCs w:val="16"/>
                <w:lang w:val="en-US"/>
              </w:rPr>
              <w:t xml:space="preserve"> strengthen the regulatory framework in the field;</w:t>
            </w:r>
          </w:p>
        </w:tc>
      </w:tr>
      <w:tr w:rsidR="009E4E07" w:rsidRPr="00AB28BA" w14:paraId="5FD9B2A5" w14:textId="77777777" w:rsidTr="003D1177">
        <w:tc>
          <w:tcPr>
            <w:tcW w:w="4788" w:type="dxa"/>
            <w:shd w:val="clear" w:color="auto" w:fill="auto"/>
          </w:tcPr>
          <w:p w14:paraId="1079E9A8"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Que con objeto de cumplir con lo dispuesto en los artículos 69-E, 69-G, 69-H y 69-J de la Ley Federal de Procedimiento Administrativo, el anteproyecto correspondiente fue sometido a la consideración de la Comisión Federal de Mejora Regulatoria, la que con fecha 9 de marzo de 2010 emitió dictamen favorable;</w:t>
            </w:r>
          </w:p>
        </w:tc>
        <w:tc>
          <w:tcPr>
            <w:tcW w:w="4788" w:type="dxa"/>
            <w:shd w:val="clear" w:color="auto" w:fill="auto"/>
          </w:tcPr>
          <w:p w14:paraId="30058C07" w14:textId="77777777" w:rsidR="009E4E07" w:rsidRPr="00AB28BA" w:rsidRDefault="00777F5C" w:rsidP="00777F5C">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w:t>
            </w:r>
            <w:proofErr w:type="gramStart"/>
            <w:r w:rsidRPr="00AB28BA">
              <w:rPr>
                <w:rFonts w:ascii="Verdana" w:hAnsi="Verdana"/>
                <w:sz w:val="16"/>
                <w:szCs w:val="16"/>
                <w:lang w:val="en-US"/>
              </w:rPr>
              <w:t>in order to</w:t>
            </w:r>
            <w:proofErr w:type="gramEnd"/>
            <w:r w:rsidRPr="00AB28BA">
              <w:rPr>
                <w:rFonts w:ascii="Verdana" w:hAnsi="Verdana"/>
                <w:sz w:val="16"/>
                <w:szCs w:val="16"/>
                <w:lang w:val="en-US"/>
              </w:rPr>
              <w:t xml:space="preserve"> comply with the provisions of Articles 69-E, 69-G, 69-H and 69-J of the Federal Law of Administrative Procedure, the corresponding draft was submitted to the Federal Commission of Regulatory Improvement, which issued a favorable opinion on March 9, 2010;</w:t>
            </w:r>
          </w:p>
        </w:tc>
      </w:tr>
      <w:tr w:rsidR="009E4E07" w:rsidRPr="00AB28BA" w14:paraId="6F76CCEE" w14:textId="77777777" w:rsidTr="003D1177">
        <w:tc>
          <w:tcPr>
            <w:tcW w:w="4788" w:type="dxa"/>
            <w:shd w:val="clear" w:color="auto" w:fill="auto"/>
          </w:tcPr>
          <w:p w14:paraId="3DA7566F"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Que esta norma, como proyecto fue aprobado el 8 de junio de 2009 por la Unidad de Asuntos Jurídicos</w:t>
            </w:r>
            <w:r w:rsidRPr="00AB28BA">
              <w:rPr>
                <w:rFonts w:ascii="Verdana" w:hAnsi="Verdana"/>
                <w:sz w:val="16"/>
                <w:szCs w:val="16"/>
                <w:lang w:val="es-MX"/>
              </w:rPr>
              <w:br/>
              <w:t>de la Secretaría de Gobernación; y el 29 de noviembre de 2010 por el Comité Consultivo Nacional de Normalización sobre Protección Civil y Prevención de Desastres;</w:t>
            </w:r>
          </w:p>
        </w:tc>
        <w:tc>
          <w:tcPr>
            <w:tcW w:w="4788" w:type="dxa"/>
            <w:shd w:val="clear" w:color="auto" w:fill="auto"/>
          </w:tcPr>
          <w:p w14:paraId="57ABA8C7" w14:textId="77777777" w:rsidR="009E4E07" w:rsidRPr="00AB28BA" w:rsidRDefault="00777F5C" w:rsidP="0008113A">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this standard, as a </w:t>
            </w:r>
            <w:r w:rsidR="0008113A" w:rsidRPr="00AB28BA">
              <w:rPr>
                <w:rFonts w:ascii="Verdana" w:hAnsi="Verdana"/>
                <w:sz w:val="16"/>
                <w:szCs w:val="16"/>
                <w:lang w:val="en-US"/>
              </w:rPr>
              <w:t>draft</w:t>
            </w:r>
            <w:r w:rsidRPr="00AB28BA">
              <w:rPr>
                <w:rFonts w:ascii="Verdana" w:hAnsi="Verdana"/>
                <w:sz w:val="16"/>
                <w:szCs w:val="16"/>
                <w:lang w:val="en-US"/>
              </w:rPr>
              <w:t xml:space="preserve"> was approved</w:t>
            </w:r>
            <w:r w:rsidR="0008113A" w:rsidRPr="00AB28BA">
              <w:rPr>
                <w:rFonts w:ascii="Verdana" w:hAnsi="Verdana"/>
                <w:sz w:val="16"/>
                <w:szCs w:val="16"/>
                <w:lang w:val="en-US"/>
              </w:rPr>
              <w:t xml:space="preserve"> on</w:t>
            </w:r>
            <w:r w:rsidRPr="00AB28BA">
              <w:rPr>
                <w:rFonts w:ascii="Verdana" w:hAnsi="Verdana"/>
                <w:sz w:val="16"/>
                <w:szCs w:val="16"/>
                <w:lang w:val="en-US"/>
              </w:rPr>
              <w:t xml:space="preserve"> June 8, </w:t>
            </w:r>
            <w:proofErr w:type="gramStart"/>
            <w:r w:rsidRPr="00AB28BA">
              <w:rPr>
                <w:rFonts w:ascii="Verdana" w:hAnsi="Verdana"/>
                <w:sz w:val="16"/>
                <w:szCs w:val="16"/>
                <w:lang w:val="en-US"/>
              </w:rPr>
              <w:t>2009</w:t>
            </w:r>
            <w:proofErr w:type="gramEnd"/>
            <w:r w:rsidRPr="00AB28BA">
              <w:rPr>
                <w:rFonts w:ascii="Verdana" w:hAnsi="Verdana"/>
                <w:sz w:val="16"/>
                <w:szCs w:val="16"/>
                <w:lang w:val="en-US"/>
              </w:rPr>
              <w:t xml:space="preserve"> by the Legal Affairs Unit of the </w:t>
            </w:r>
            <w:r w:rsidR="0008113A" w:rsidRPr="00AB28BA">
              <w:rPr>
                <w:rFonts w:ascii="Verdana" w:hAnsi="Verdana"/>
                <w:sz w:val="16"/>
                <w:szCs w:val="16"/>
                <w:lang w:val="en-US"/>
              </w:rPr>
              <w:t>Secretary of Governance</w:t>
            </w:r>
            <w:r w:rsidRPr="00AB28BA">
              <w:rPr>
                <w:rFonts w:ascii="Verdana" w:hAnsi="Verdana"/>
                <w:sz w:val="16"/>
                <w:szCs w:val="16"/>
                <w:lang w:val="en-US"/>
              </w:rPr>
              <w:t xml:space="preserve">; and </w:t>
            </w:r>
            <w:r w:rsidR="0008113A" w:rsidRPr="00AB28BA">
              <w:rPr>
                <w:rFonts w:ascii="Verdana" w:hAnsi="Verdana"/>
                <w:sz w:val="16"/>
                <w:szCs w:val="16"/>
                <w:lang w:val="en-US"/>
              </w:rPr>
              <w:t xml:space="preserve">on </w:t>
            </w:r>
            <w:r w:rsidRPr="00AB28BA">
              <w:rPr>
                <w:rFonts w:ascii="Verdana" w:hAnsi="Verdana"/>
                <w:sz w:val="16"/>
                <w:szCs w:val="16"/>
                <w:lang w:val="en-US"/>
              </w:rPr>
              <w:t>November 29, 2010 by the National Advisory Committee on Standardization for Civil Protection and Disaster Prevention;</w:t>
            </w:r>
          </w:p>
        </w:tc>
      </w:tr>
      <w:tr w:rsidR="009E4E07" w:rsidRPr="00AB28BA" w14:paraId="13EDE341" w14:textId="77777777" w:rsidTr="003D1177">
        <w:tc>
          <w:tcPr>
            <w:tcW w:w="4788" w:type="dxa"/>
            <w:shd w:val="clear" w:color="auto" w:fill="auto"/>
          </w:tcPr>
          <w:p w14:paraId="3BA0C338" w14:textId="77777777" w:rsidR="009E4E07" w:rsidRPr="00AB28BA" w:rsidRDefault="009E4E07" w:rsidP="003D1177">
            <w:pPr>
              <w:pStyle w:val="Texto"/>
              <w:spacing w:line="228" w:lineRule="exact"/>
              <w:ind w:firstLine="0"/>
              <w:rPr>
                <w:rFonts w:ascii="Verdana" w:hAnsi="Verdana"/>
                <w:sz w:val="16"/>
                <w:szCs w:val="16"/>
                <w:lang w:val="es-MX"/>
              </w:rPr>
            </w:pPr>
            <w:r w:rsidRPr="00AB28BA">
              <w:rPr>
                <w:rFonts w:ascii="Verdana" w:hAnsi="Verdana"/>
                <w:sz w:val="16"/>
                <w:szCs w:val="16"/>
                <w:lang w:val="es-MX"/>
              </w:rPr>
              <w:t xml:space="preserve">Que con fecha 23 de diciembre de 2010, se publicó para consulta pública en el </w:t>
            </w:r>
            <w:r w:rsidR="000E71AA" w:rsidRPr="00AB28BA">
              <w:rPr>
                <w:rFonts w:ascii="Verdana" w:hAnsi="Verdana"/>
                <w:b/>
                <w:bCs/>
                <w:sz w:val="16"/>
                <w:szCs w:val="16"/>
                <w:lang w:val="es-MX"/>
              </w:rPr>
              <w:t>Diario Oficial de la Federación</w:t>
            </w:r>
            <w:r w:rsidRPr="00AB28BA">
              <w:rPr>
                <w:rFonts w:ascii="Verdana" w:hAnsi="Verdana"/>
                <w:sz w:val="16"/>
                <w:szCs w:val="16"/>
                <w:lang w:val="es-MX"/>
              </w:rPr>
              <w:t xml:space="preserve"> el Proyecto de Norma Oficial Mexicana PROY-NOM</w:t>
            </w:r>
            <w:r w:rsidRPr="00AB28BA">
              <w:rPr>
                <w:rFonts w:ascii="Verdana" w:hAnsi="Verdana"/>
                <w:sz w:val="16"/>
                <w:szCs w:val="16"/>
                <w:lang w:val="es-MX"/>
              </w:rPr>
              <w:noBreakHyphen/>
              <w:t>003</w:t>
            </w:r>
            <w:r w:rsidRPr="00AB28BA">
              <w:rPr>
                <w:rFonts w:ascii="Verdana" w:hAnsi="Verdana"/>
                <w:sz w:val="16"/>
                <w:szCs w:val="16"/>
                <w:lang w:val="es-MX"/>
              </w:rPr>
              <w:noBreakHyphen/>
              <w:t xml:space="preserve">SEGOB-2008, Señales y avisos para protección </w:t>
            </w:r>
            <w:proofErr w:type="gramStart"/>
            <w:r w:rsidRPr="00AB28BA">
              <w:rPr>
                <w:rFonts w:ascii="Verdana" w:hAnsi="Verdana"/>
                <w:sz w:val="16"/>
                <w:szCs w:val="16"/>
                <w:lang w:val="es-MX"/>
              </w:rPr>
              <w:t>civil.-</w:t>
            </w:r>
            <w:proofErr w:type="gramEnd"/>
            <w:r w:rsidRPr="00AB28BA">
              <w:rPr>
                <w:rFonts w:ascii="Verdana" w:hAnsi="Verdana"/>
                <w:sz w:val="16"/>
                <w:szCs w:val="16"/>
                <w:lang w:val="es-MX"/>
              </w:rPr>
              <w:t xml:space="preserve"> Colores, formas y símbolos a utilizar; a fin de que los interesados en un plazo de 60 días naturales, enviaran sus cometarios al Comité Consultivo Nacional de Normalización sobre Protección Civil</w:t>
            </w:r>
            <w:r w:rsidRPr="00AB28BA">
              <w:rPr>
                <w:rFonts w:ascii="Verdana" w:hAnsi="Verdana"/>
                <w:sz w:val="16"/>
                <w:szCs w:val="16"/>
                <w:lang w:val="es-MX"/>
              </w:rPr>
              <w:br/>
              <w:t>y Prevención de Desastres;</w:t>
            </w:r>
          </w:p>
        </w:tc>
        <w:tc>
          <w:tcPr>
            <w:tcW w:w="4788" w:type="dxa"/>
            <w:shd w:val="clear" w:color="auto" w:fill="auto"/>
          </w:tcPr>
          <w:p w14:paraId="216DFF75" w14:textId="77777777" w:rsidR="009E4E07" w:rsidRPr="00AB28BA" w:rsidRDefault="0008113A" w:rsidP="0008113A">
            <w:pPr>
              <w:pStyle w:val="Texto"/>
              <w:spacing w:line="228" w:lineRule="exact"/>
              <w:ind w:firstLine="0"/>
              <w:rPr>
                <w:rFonts w:ascii="Verdana" w:hAnsi="Verdana"/>
                <w:sz w:val="16"/>
                <w:szCs w:val="16"/>
                <w:lang w:val="en-US"/>
              </w:rPr>
            </w:pPr>
            <w:r w:rsidRPr="00AB28BA">
              <w:rPr>
                <w:rFonts w:ascii="Verdana" w:hAnsi="Verdana"/>
                <w:sz w:val="16"/>
                <w:szCs w:val="16"/>
                <w:lang w:val="en-US"/>
              </w:rPr>
              <w:t xml:space="preserve">That on December 23 of 2010, it was published for public consultation in the </w:t>
            </w:r>
            <w:r w:rsidR="000E71AA" w:rsidRPr="00AB28BA">
              <w:rPr>
                <w:rFonts w:ascii="Verdana" w:hAnsi="Verdana"/>
                <w:b/>
                <w:bCs/>
                <w:sz w:val="16"/>
                <w:szCs w:val="16"/>
                <w:lang w:val="en-US"/>
              </w:rPr>
              <w:t>Official Daily of the Federation</w:t>
            </w:r>
            <w:r w:rsidRPr="00AB28BA">
              <w:rPr>
                <w:rFonts w:ascii="Verdana" w:hAnsi="Verdana"/>
                <w:sz w:val="16"/>
                <w:szCs w:val="16"/>
                <w:lang w:val="en-US"/>
              </w:rPr>
              <w:t xml:space="preserve"> the Draft of the Standard PROY-NOM</w:t>
            </w:r>
            <w:r w:rsidRPr="00AB28BA">
              <w:rPr>
                <w:rFonts w:ascii="Verdana" w:hAnsi="Verdana"/>
                <w:sz w:val="16"/>
                <w:szCs w:val="16"/>
                <w:lang w:val="en-US"/>
              </w:rPr>
              <w:noBreakHyphen/>
              <w:t>003</w:t>
            </w:r>
            <w:r w:rsidRPr="00AB28BA">
              <w:rPr>
                <w:rFonts w:ascii="Verdana" w:hAnsi="Verdana"/>
                <w:sz w:val="16"/>
                <w:szCs w:val="16"/>
                <w:lang w:val="en-US"/>
              </w:rPr>
              <w:noBreakHyphen/>
              <w:t xml:space="preserve">SEGOB-2008, Signs and warnings for civil protection.- colors, shapes and symbols to be used; so the interested parties within a term of 60 calendar days, could be able to send their comments to the National Advisory Committee on Standardization for Civil Protection and Disaster Prevention; </w:t>
            </w:r>
          </w:p>
        </w:tc>
      </w:tr>
      <w:tr w:rsidR="009E4E07" w:rsidRPr="00AB28BA" w14:paraId="58E58A0F" w14:textId="77777777" w:rsidTr="003D1177">
        <w:tc>
          <w:tcPr>
            <w:tcW w:w="4788" w:type="dxa"/>
            <w:shd w:val="clear" w:color="auto" w:fill="auto"/>
          </w:tcPr>
          <w:p w14:paraId="2833ED7C" w14:textId="77777777" w:rsidR="009E4E07" w:rsidRPr="00AB28BA" w:rsidRDefault="009E4E07" w:rsidP="003D1177">
            <w:pPr>
              <w:pStyle w:val="Texto"/>
              <w:spacing w:line="228" w:lineRule="exact"/>
              <w:ind w:firstLine="0"/>
              <w:rPr>
                <w:rFonts w:ascii="Verdana" w:hAnsi="Verdana"/>
                <w:sz w:val="16"/>
                <w:szCs w:val="16"/>
                <w:lang w:val="es-MX"/>
              </w:rPr>
            </w:pPr>
            <w:proofErr w:type="gramStart"/>
            <w:r w:rsidRPr="00AB28BA">
              <w:rPr>
                <w:rFonts w:ascii="Verdana" w:hAnsi="Verdana"/>
                <w:sz w:val="16"/>
                <w:szCs w:val="16"/>
                <w:lang w:val="es-MX"/>
              </w:rPr>
              <w:t>Que</w:t>
            </w:r>
            <w:proofErr w:type="gramEnd"/>
            <w:r w:rsidRPr="00AB28BA">
              <w:rPr>
                <w:rFonts w:ascii="Verdana" w:hAnsi="Verdana"/>
                <w:sz w:val="16"/>
                <w:szCs w:val="16"/>
                <w:lang w:val="es-MX"/>
              </w:rPr>
              <w:t xml:space="preserve"> durante el mismo plazo, la Manifestación de Impacto Regulatorio que se elaboró para el efecto en los términos del artículo 45 de la Ley Federal sobre Metrología y Normalización y 32 de su Reglamento, estuvo a disposición del público para su consulta en el domicilio del citado Comité como lo establece el artículo 47 fracción I de la citada Ley;</w:t>
            </w:r>
          </w:p>
        </w:tc>
        <w:tc>
          <w:tcPr>
            <w:tcW w:w="4788" w:type="dxa"/>
            <w:shd w:val="clear" w:color="auto" w:fill="auto"/>
          </w:tcPr>
          <w:p w14:paraId="6B2A82B7" w14:textId="77777777" w:rsidR="009E4E07" w:rsidRPr="00AB28BA" w:rsidRDefault="00B73CD9" w:rsidP="00C666A3">
            <w:pPr>
              <w:pStyle w:val="Texto"/>
              <w:spacing w:line="228" w:lineRule="exact"/>
              <w:ind w:firstLine="0"/>
              <w:rPr>
                <w:rFonts w:ascii="Verdana" w:hAnsi="Verdana"/>
                <w:sz w:val="16"/>
                <w:szCs w:val="16"/>
                <w:lang w:val="en-US"/>
              </w:rPr>
            </w:pPr>
            <w:proofErr w:type="gramStart"/>
            <w:r w:rsidRPr="00AB28BA">
              <w:rPr>
                <w:rFonts w:ascii="Verdana" w:hAnsi="Verdana"/>
                <w:sz w:val="16"/>
                <w:szCs w:val="16"/>
                <w:lang w:val="en-US"/>
              </w:rPr>
              <w:t>That during</w:t>
            </w:r>
            <w:proofErr w:type="gramEnd"/>
            <w:r w:rsidRPr="00AB28BA">
              <w:rPr>
                <w:rFonts w:ascii="Verdana" w:hAnsi="Verdana"/>
                <w:sz w:val="16"/>
                <w:szCs w:val="16"/>
                <w:lang w:val="en-US"/>
              </w:rPr>
              <w:t xml:space="preserve"> the same term, </w:t>
            </w:r>
            <w:r w:rsidR="00C666A3" w:rsidRPr="00AB28BA">
              <w:rPr>
                <w:rFonts w:ascii="Verdana" w:hAnsi="Verdana"/>
                <w:sz w:val="16"/>
                <w:szCs w:val="16"/>
                <w:lang w:val="en-US"/>
              </w:rPr>
              <w:t xml:space="preserve">the Regulatory Impact Statement that was developed for this purpose under the terms of Article 45 of the Federal Law on Metrology and Standardization and 32 of its Rules, was made available for the public for consultation at the </w:t>
            </w:r>
            <w:proofErr w:type="gramStart"/>
            <w:r w:rsidR="00C666A3" w:rsidRPr="00AB28BA">
              <w:rPr>
                <w:rFonts w:ascii="Verdana" w:hAnsi="Verdana"/>
                <w:sz w:val="16"/>
                <w:szCs w:val="16"/>
                <w:lang w:val="en-US"/>
              </w:rPr>
              <w:t>domicile  of</w:t>
            </w:r>
            <w:proofErr w:type="gramEnd"/>
            <w:r w:rsidR="00C666A3" w:rsidRPr="00AB28BA">
              <w:rPr>
                <w:rFonts w:ascii="Verdana" w:hAnsi="Verdana"/>
                <w:sz w:val="16"/>
                <w:szCs w:val="16"/>
                <w:lang w:val="en-US"/>
              </w:rPr>
              <w:t xml:space="preserve"> the Committee, as provided by Article 47 Section I of the aforementioned Law;</w:t>
            </w:r>
          </w:p>
        </w:tc>
      </w:tr>
      <w:tr w:rsidR="009E4E07" w:rsidRPr="00AB28BA" w14:paraId="1585F174" w14:textId="77777777" w:rsidTr="003D1177">
        <w:tc>
          <w:tcPr>
            <w:tcW w:w="4788" w:type="dxa"/>
            <w:shd w:val="clear" w:color="auto" w:fill="auto"/>
          </w:tcPr>
          <w:p w14:paraId="78EE4AB8"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 xml:space="preserve">Que conforme al artículo 47, fracción II de la Ley Federal sobre Metrología y Normalización, los comentarios al proyecto presentados por los </w:t>
            </w:r>
            <w:proofErr w:type="gramStart"/>
            <w:r w:rsidRPr="00AB28BA">
              <w:rPr>
                <w:rFonts w:ascii="Verdana" w:hAnsi="Verdana"/>
                <w:sz w:val="16"/>
                <w:szCs w:val="16"/>
                <w:lang w:val="es-MX"/>
              </w:rPr>
              <w:t>interesados,</w:t>
            </w:r>
            <w:proofErr w:type="gramEnd"/>
            <w:r w:rsidRPr="00AB28BA">
              <w:rPr>
                <w:rFonts w:ascii="Verdana" w:hAnsi="Verdana"/>
                <w:sz w:val="16"/>
                <w:szCs w:val="16"/>
                <w:lang w:val="es-MX"/>
              </w:rPr>
              <w:t xml:space="preserve"> se analizaron en el seno del Comité, realizándose las modificaciones procedentes;</w:t>
            </w:r>
          </w:p>
        </w:tc>
        <w:tc>
          <w:tcPr>
            <w:tcW w:w="4788" w:type="dxa"/>
            <w:shd w:val="clear" w:color="auto" w:fill="auto"/>
          </w:tcPr>
          <w:p w14:paraId="68B57CE9" w14:textId="77777777" w:rsidR="009E4E07" w:rsidRPr="00AB28BA" w:rsidRDefault="00C666A3" w:rsidP="00C666A3">
            <w:pPr>
              <w:pStyle w:val="Texto"/>
              <w:spacing w:line="220" w:lineRule="exact"/>
              <w:ind w:firstLine="0"/>
              <w:rPr>
                <w:rFonts w:ascii="Verdana" w:hAnsi="Verdana"/>
                <w:sz w:val="16"/>
                <w:szCs w:val="16"/>
                <w:lang w:val="en-US"/>
              </w:rPr>
            </w:pPr>
            <w:r w:rsidRPr="00AB28BA">
              <w:rPr>
                <w:rFonts w:ascii="Verdana" w:hAnsi="Verdana"/>
                <w:sz w:val="16"/>
                <w:szCs w:val="16"/>
                <w:lang w:val="en-US"/>
              </w:rPr>
              <w:t>That in accordance with Article 47, section II of the Federal Law on Metrology and Standardization, the comments on the draft were submitted by the interested parties, were analyzed within the Committee, and the applicable amendments were made thereto;</w:t>
            </w:r>
          </w:p>
        </w:tc>
      </w:tr>
      <w:tr w:rsidR="009E4E07" w:rsidRPr="00AB28BA" w14:paraId="1E09073E" w14:textId="77777777" w:rsidTr="003D1177">
        <w:tc>
          <w:tcPr>
            <w:tcW w:w="4788" w:type="dxa"/>
            <w:shd w:val="clear" w:color="auto" w:fill="auto"/>
          </w:tcPr>
          <w:p w14:paraId="4E8CBDD1"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 xml:space="preserve">Que como lo establece el artículo 47 fracción III de la Ley Federal sobre Metrología y Normalización y 33 tercer párrafo de su Reglamento, las respuestas a los comentarios y las modificaciones al proyecto, previa </w:t>
            </w:r>
            <w:r w:rsidRPr="00AB28BA">
              <w:rPr>
                <w:rFonts w:ascii="Verdana" w:hAnsi="Verdana"/>
                <w:sz w:val="16"/>
                <w:szCs w:val="16"/>
                <w:lang w:val="es-MX"/>
              </w:rPr>
              <w:lastRenderedPageBreak/>
              <w:t xml:space="preserve">aprobación del Comité, se publicaron en el </w:t>
            </w:r>
            <w:r w:rsidR="000E71AA" w:rsidRPr="00AB28BA">
              <w:rPr>
                <w:rFonts w:ascii="Verdana" w:hAnsi="Verdana"/>
                <w:b/>
                <w:bCs/>
                <w:sz w:val="16"/>
                <w:szCs w:val="16"/>
                <w:lang w:val="es-MX"/>
              </w:rPr>
              <w:t>Diario Oficial de la Federación</w:t>
            </w:r>
            <w:r w:rsidRPr="00AB28BA">
              <w:rPr>
                <w:rFonts w:ascii="Verdana" w:hAnsi="Verdana"/>
                <w:sz w:val="16"/>
                <w:szCs w:val="16"/>
                <w:lang w:val="es-MX"/>
              </w:rPr>
              <w:t xml:space="preserve"> el 6 de diciembre de 2011, y</w:t>
            </w:r>
          </w:p>
        </w:tc>
        <w:tc>
          <w:tcPr>
            <w:tcW w:w="4788" w:type="dxa"/>
            <w:shd w:val="clear" w:color="auto" w:fill="auto"/>
          </w:tcPr>
          <w:p w14:paraId="085ACA21" w14:textId="77777777" w:rsidR="009E4E07" w:rsidRPr="00AB28BA" w:rsidRDefault="00C666A3" w:rsidP="00C666A3">
            <w:pPr>
              <w:pStyle w:val="Texto"/>
              <w:spacing w:line="220" w:lineRule="exact"/>
              <w:ind w:firstLine="0"/>
              <w:rPr>
                <w:rFonts w:ascii="Verdana" w:hAnsi="Verdana"/>
                <w:sz w:val="16"/>
                <w:szCs w:val="16"/>
                <w:lang w:val="en-US"/>
              </w:rPr>
            </w:pPr>
            <w:r w:rsidRPr="00AB28BA">
              <w:rPr>
                <w:rFonts w:ascii="Verdana" w:hAnsi="Verdana"/>
                <w:sz w:val="16"/>
                <w:szCs w:val="16"/>
                <w:lang w:val="en-US"/>
              </w:rPr>
              <w:lastRenderedPageBreak/>
              <w:t xml:space="preserve">That as it is mentioned by Article 47 section III of the Federal Law on Metrology and Standardization and 33 third paragraph of the Rules, the responses to comments and modifications to the project, prior </w:t>
            </w:r>
            <w:r w:rsidRPr="00AB28BA">
              <w:rPr>
                <w:rFonts w:ascii="Verdana" w:hAnsi="Verdana"/>
                <w:sz w:val="16"/>
                <w:szCs w:val="16"/>
                <w:lang w:val="en-US"/>
              </w:rPr>
              <w:lastRenderedPageBreak/>
              <w:t xml:space="preserve">approval by the Committee, were published in the </w:t>
            </w:r>
            <w:r w:rsidR="000E71AA" w:rsidRPr="00AB28BA">
              <w:rPr>
                <w:rFonts w:ascii="Verdana" w:hAnsi="Verdana"/>
                <w:b/>
                <w:bCs/>
                <w:sz w:val="16"/>
                <w:szCs w:val="16"/>
                <w:lang w:val="en-US"/>
              </w:rPr>
              <w:t>Official Daily of the Federation</w:t>
            </w:r>
            <w:r w:rsidRPr="00AB28BA">
              <w:rPr>
                <w:rFonts w:ascii="Verdana" w:hAnsi="Verdana"/>
                <w:sz w:val="16"/>
                <w:szCs w:val="16"/>
                <w:lang w:val="en-US"/>
              </w:rPr>
              <w:t xml:space="preserve"> on December 6</w:t>
            </w:r>
            <w:r w:rsidRPr="00AB28BA">
              <w:rPr>
                <w:rFonts w:ascii="Verdana" w:hAnsi="Verdana"/>
                <w:sz w:val="16"/>
                <w:szCs w:val="16"/>
                <w:vertAlign w:val="superscript"/>
                <w:lang w:val="en-US"/>
              </w:rPr>
              <w:t>th</w:t>
            </w:r>
            <w:proofErr w:type="gramStart"/>
            <w:r w:rsidRPr="00AB28BA">
              <w:rPr>
                <w:rFonts w:ascii="Verdana" w:hAnsi="Verdana"/>
                <w:sz w:val="16"/>
                <w:szCs w:val="16"/>
                <w:lang w:val="en-US"/>
              </w:rPr>
              <w:t xml:space="preserve"> 2011</w:t>
            </w:r>
            <w:proofErr w:type="gramEnd"/>
            <w:r w:rsidRPr="00AB28BA">
              <w:rPr>
                <w:rFonts w:ascii="Verdana" w:hAnsi="Verdana"/>
                <w:sz w:val="16"/>
                <w:szCs w:val="16"/>
                <w:lang w:val="en-US"/>
              </w:rPr>
              <w:t>, and</w:t>
            </w:r>
          </w:p>
        </w:tc>
      </w:tr>
      <w:tr w:rsidR="009E4E07" w:rsidRPr="00AB28BA" w14:paraId="2B5F6851" w14:textId="77777777" w:rsidTr="003D1177">
        <w:tc>
          <w:tcPr>
            <w:tcW w:w="4788" w:type="dxa"/>
            <w:shd w:val="clear" w:color="auto" w:fill="auto"/>
          </w:tcPr>
          <w:p w14:paraId="5B67924A"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lastRenderedPageBreak/>
              <w:t xml:space="preserve">Que al aprobarla la Unidad de Asuntos Jurídicos de la Secretaría de Gobernación el 16 de noviembre de 2011, habiendo cumplido el procedimiento que establece la Ley Federal sobre Metrología y Normalización para elaborar y emitir normas oficiales mexicanas, y siendo aprobada su publicación en el </w:t>
            </w:r>
            <w:r w:rsidR="000E71AA" w:rsidRPr="00AB28BA">
              <w:rPr>
                <w:rFonts w:ascii="Verdana" w:hAnsi="Verdana"/>
                <w:b/>
                <w:bCs/>
                <w:sz w:val="16"/>
                <w:szCs w:val="16"/>
                <w:lang w:val="es-MX"/>
              </w:rPr>
              <w:t>Diario Oficial de la Federación</w:t>
            </w:r>
            <w:r w:rsidRPr="00AB28BA">
              <w:rPr>
                <w:rFonts w:ascii="Verdana" w:hAnsi="Verdana"/>
                <w:sz w:val="16"/>
                <w:szCs w:val="16"/>
                <w:lang w:val="es-MX"/>
              </w:rPr>
              <w:t xml:space="preserve"> por el Comité Consultivo Nacional de Normalización sobre Protección Civil y Prevención de Desastres en su sesión de fecha 29 de noviembre de 2011, tengo a bien expedir la siguiente:</w:t>
            </w:r>
          </w:p>
        </w:tc>
        <w:tc>
          <w:tcPr>
            <w:tcW w:w="4788" w:type="dxa"/>
            <w:shd w:val="clear" w:color="auto" w:fill="auto"/>
          </w:tcPr>
          <w:p w14:paraId="2F6406A3" w14:textId="77777777" w:rsidR="009E4E07" w:rsidRPr="00AB28BA" w:rsidRDefault="00612C37" w:rsidP="00612C37">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That once it was approved by the Legal Affairs Unit of the Governance Secretary on November 16, 2011, having completed the procedure established by the Federal Law on Metrology and Standardization to draft and issue official Mexican standards, and being approved its publication in the </w:t>
            </w:r>
            <w:r w:rsidR="000E71AA" w:rsidRPr="00AB28BA">
              <w:rPr>
                <w:rFonts w:ascii="Verdana" w:hAnsi="Verdana"/>
                <w:b/>
                <w:bCs/>
                <w:sz w:val="16"/>
                <w:szCs w:val="16"/>
                <w:lang w:val="en-US"/>
              </w:rPr>
              <w:t>Official Daily of the Federation</w:t>
            </w:r>
            <w:r w:rsidRPr="00AB28BA">
              <w:rPr>
                <w:rFonts w:ascii="Verdana" w:hAnsi="Verdana"/>
                <w:sz w:val="16"/>
                <w:szCs w:val="16"/>
                <w:lang w:val="en-US"/>
              </w:rPr>
              <w:t xml:space="preserve"> by the National Advisory Committee on Standardization of Civil Protection and Disaster Prevention within its meeting held on November 29, 2011, I have to issue the following:</w:t>
            </w:r>
          </w:p>
        </w:tc>
      </w:tr>
      <w:tr w:rsidR="009E4E07" w:rsidRPr="00AB28BA" w14:paraId="345A3268" w14:textId="77777777" w:rsidTr="003D1177">
        <w:tc>
          <w:tcPr>
            <w:tcW w:w="4788" w:type="dxa"/>
            <w:shd w:val="clear" w:color="auto" w:fill="auto"/>
          </w:tcPr>
          <w:p w14:paraId="0631C1BF" w14:textId="77777777" w:rsidR="009E4E07" w:rsidRPr="00AB28BA" w:rsidRDefault="009E4E07" w:rsidP="003D1177">
            <w:pPr>
              <w:pStyle w:val="ANOTACION"/>
              <w:spacing w:line="220" w:lineRule="exact"/>
              <w:rPr>
                <w:rFonts w:ascii="Verdana" w:hAnsi="Verdana"/>
                <w:sz w:val="16"/>
                <w:szCs w:val="16"/>
              </w:rPr>
            </w:pPr>
            <w:r w:rsidRPr="00AB28BA">
              <w:rPr>
                <w:rFonts w:ascii="Verdana" w:hAnsi="Verdana"/>
                <w:sz w:val="16"/>
                <w:szCs w:val="16"/>
              </w:rPr>
              <w:t>NORMA OFICIAL MEXICANA NOM-003-SEGOB-2011, SEÑALES Y AVISOS PARA</w:t>
            </w:r>
            <w:r w:rsidRPr="00AB28BA">
              <w:rPr>
                <w:rFonts w:ascii="Verdana" w:hAnsi="Verdana"/>
                <w:sz w:val="16"/>
                <w:szCs w:val="16"/>
              </w:rPr>
              <w:br/>
              <w:t xml:space="preserve">PROTECCION </w:t>
            </w:r>
            <w:proofErr w:type="gramStart"/>
            <w:r w:rsidRPr="00AB28BA">
              <w:rPr>
                <w:rFonts w:ascii="Verdana" w:hAnsi="Verdana"/>
                <w:sz w:val="16"/>
                <w:szCs w:val="16"/>
              </w:rPr>
              <w:t>CIVIL.-</w:t>
            </w:r>
            <w:proofErr w:type="gramEnd"/>
            <w:r w:rsidRPr="00AB28BA">
              <w:rPr>
                <w:rFonts w:ascii="Verdana" w:hAnsi="Verdana"/>
                <w:sz w:val="16"/>
                <w:szCs w:val="16"/>
              </w:rPr>
              <w:t xml:space="preserve"> COLORES, FORMAS Y SIMBOLOS A UTILIZAR</w:t>
            </w:r>
          </w:p>
        </w:tc>
        <w:tc>
          <w:tcPr>
            <w:tcW w:w="4788" w:type="dxa"/>
            <w:shd w:val="clear" w:color="auto" w:fill="auto"/>
          </w:tcPr>
          <w:p w14:paraId="3DE27974" w14:textId="77777777" w:rsidR="009E4E07" w:rsidRPr="00AB28BA" w:rsidRDefault="00612C37" w:rsidP="003D1177">
            <w:pPr>
              <w:pStyle w:val="ANOTACION"/>
              <w:spacing w:line="220" w:lineRule="exact"/>
              <w:rPr>
                <w:rFonts w:ascii="Verdana" w:hAnsi="Verdana"/>
                <w:sz w:val="16"/>
                <w:szCs w:val="16"/>
                <w:lang w:val="en-US"/>
              </w:rPr>
            </w:pPr>
            <w:r w:rsidRPr="00AB28BA">
              <w:rPr>
                <w:rFonts w:ascii="Verdana" w:hAnsi="Verdana"/>
                <w:sz w:val="16"/>
                <w:szCs w:val="16"/>
                <w:lang w:val="en-US"/>
              </w:rPr>
              <w:t>OFFICIAL MEXICAN STANDARD NOM-003-SEGOB-2011, SIGNS AND WARNINGS FOR CIVIL PROTECTION. COLORS, SHAPES AND SYMBOLS TO</w:t>
            </w:r>
            <w:r w:rsidR="000E71AA" w:rsidRPr="00AB28BA">
              <w:rPr>
                <w:rFonts w:ascii="Verdana" w:hAnsi="Verdana"/>
                <w:sz w:val="16"/>
                <w:szCs w:val="16"/>
                <w:lang w:val="en-US"/>
              </w:rPr>
              <w:t xml:space="preserve"> BE</w:t>
            </w:r>
            <w:r w:rsidRPr="00AB28BA">
              <w:rPr>
                <w:rFonts w:ascii="Verdana" w:hAnsi="Verdana"/>
                <w:sz w:val="16"/>
                <w:szCs w:val="16"/>
                <w:lang w:val="en-US"/>
              </w:rPr>
              <w:t xml:space="preserve"> USE</w:t>
            </w:r>
            <w:r w:rsidR="000E71AA" w:rsidRPr="00AB28BA">
              <w:rPr>
                <w:rFonts w:ascii="Verdana" w:hAnsi="Verdana"/>
                <w:sz w:val="16"/>
                <w:szCs w:val="16"/>
                <w:lang w:val="en-US"/>
              </w:rPr>
              <w:t>D</w:t>
            </w:r>
            <w:r w:rsidRPr="00AB28BA">
              <w:rPr>
                <w:rFonts w:ascii="Verdana" w:hAnsi="Verdana"/>
                <w:sz w:val="16"/>
                <w:szCs w:val="16"/>
                <w:lang w:val="en-US"/>
              </w:rPr>
              <w:t xml:space="preserve">.   </w:t>
            </w:r>
          </w:p>
        </w:tc>
      </w:tr>
      <w:tr w:rsidR="009E4E07" w:rsidRPr="00AB28BA" w14:paraId="33BF3C5C" w14:textId="77777777" w:rsidTr="003D1177">
        <w:tc>
          <w:tcPr>
            <w:tcW w:w="4788" w:type="dxa"/>
            <w:shd w:val="clear" w:color="auto" w:fill="auto"/>
          </w:tcPr>
          <w:p w14:paraId="034C7C67" w14:textId="77777777" w:rsidR="009E4E07" w:rsidRPr="00AB28BA" w:rsidRDefault="009E4E07" w:rsidP="003D1177">
            <w:pPr>
              <w:pStyle w:val="ANOTACION"/>
              <w:spacing w:line="220" w:lineRule="exact"/>
              <w:rPr>
                <w:rFonts w:ascii="Verdana" w:hAnsi="Verdana"/>
                <w:sz w:val="16"/>
                <w:szCs w:val="16"/>
              </w:rPr>
            </w:pPr>
            <w:r w:rsidRPr="00AB28BA">
              <w:rPr>
                <w:rFonts w:ascii="Verdana" w:hAnsi="Verdana"/>
                <w:sz w:val="16"/>
                <w:szCs w:val="16"/>
              </w:rPr>
              <w:t>PREFACIO</w:t>
            </w:r>
          </w:p>
        </w:tc>
        <w:tc>
          <w:tcPr>
            <w:tcW w:w="4788" w:type="dxa"/>
            <w:shd w:val="clear" w:color="auto" w:fill="auto"/>
          </w:tcPr>
          <w:p w14:paraId="284D2CDF" w14:textId="77777777" w:rsidR="009E4E07" w:rsidRPr="00AB28BA" w:rsidRDefault="00612C37" w:rsidP="003D1177">
            <w:pPr>
              <w:pStyle w:val="ANOTACION"/>
              <w:spacing w:line="220" w:lineRule="exact"/>
              <w:rPr>
                <w:rFonts w:ascii="Verdana" w:hAnsi="Verdana"/>
                <w:sz w:val="16"/>
                <w:szCs w:val="16"/>
                <w:lang w:val="en-US"/>
              </w:rPr>
            </w:pPr>
            <w:r w:rsidRPr="00AB28BA">
              <w:rPr>
                <w:rFonts w:ascii="Verdana" w:hAnsi="Verdana"/>
                <w:sz w:val="16"/>
                <w:szCs w:val="16"/>
                <w:lang w:val="en-US"/>
              </w:rPr>
              <w:t>PREFACE</w:t>
            </w:r>
          </w:p>
        </w:tc>
      </w:tr>
      <w:tr w:rsidR="009E4E07" w:rsidRPr="00AB28BA" w14:paraId="67D00020" w14:textId="77777777" w:rsidTr="003D1177">
        <w:tc>
          <w:tcPr>
            <w:tcW w:w="4788" w:type="dxa"/>
            <w:shd w:val="clear" w:color="auto" w:fill="auto"/>
          </w:tcPr>
          <w:p w14:paraId="4A7B5BA1"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La Secretaría de Gobernación a través del Comité Consultivo Nacional de Normalización sobre Protección Civil y Prevención de Desastres, reunió a los sectores interesados para participar en la revisión quinquenal de la Norma Oficial Mexicana NOM-003-SEGOB/2002, Señales y avisos para protección civil.- Colores, formas y símbolos a utilizar, a fin de ratificar los criterios para normalizar su diseño y elaboración, con el propósito de eliminar prácticas discrecionales en su aplicación y para facilitar su comprensión.</w:t>
            </w:r>
          </w:p>
        </w:tc>
        <w:tc>
          <w:tcPr>
            <w:tcW w:w="4788" w:type="dxa"/>
            <w:shd w:val="clear" w:color="auto" w:fill="auto"/>
          </w:tcPr>
          <w:p w14:paraId="797710E4" w14:textId="77777777" w:rsidR="009E4E07" w:rsidRPr="00AB28BA" w:rsidRDefault="00612C37" w:rsidP="000E71AA">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The Governance Secretary through the National Advisory Committee on Standardization for Civil Protection and Disaster </w:t>
            </w:r>
            <w:r w:rsidR="001C1CEF" w:rsidRPr="00AB28BA">
              <w:rPr>
                <w:rFonts w:ascii="Verdana" w:hAnsi="Verdana"/>
                <w:sz w:val="16"/>
                <w:szCs w:val="16"/>
                <w:lang w:val="en-US"/>
              </w:rPr>
              <w:t>Prevention</w:t>
            </w:r>
            <w:r w:rsidRPr="00AB28BA">
              <w:rPr>
                <w:rFonts w:ascii="Verdana" w:hAnsi="Verdana"/>
                <w:sz w:val="16"/>
                <w:szCs w:val="16"/>
                <w:lang w:val="en-US"/>
              </w:rPr>
              <w:t xml:space="preserve"> brought together </w:t>
            </w:r>
            <w:r w:rsidR="001C1CEF" w:rsidRPr="00AB28BA">
              <w:rPr>
                <w:rFonts w:ascii="Verdana" w:hAnsi="Verdana"/>
                <w:sz w:val="16"/>
                <w:szCs w:val="16"/>
                <w:lang w:val="en-US"/>
              </w:rPr>
              <w:t>sectors concerned</w:t>
            </w:r>
            <w:r w:rsidRPr="00AB28BA">
              <w:rPr>
                <w:rFonts w:ascii="Verdana" w:hAnsi="Verdana"/>
                <w:sz w:val="16"/>
                <w:szCs w:val="16"/>
                <w:lang w:val="en-US"/>
              </w:rPr>
              <w:t xml:space="preserve"> </w:t>
            </w:r>
            <w:r w:rsidR="001C1CEF" w:rsidRPr="00AB28BA">
              <w:rPr>
                <w:rFonts w:ascii="Verdana" w:hAnsi="Verdana"/>
                <w:sz w:val="16"/>
                <w:szCs w:val="16"/>
                <w:lang w:val="en-US"/>
              </w:rPr>
              <w:t>in participating</w:t>
            </w:r>
            <w:r w:rsidRPr="00AB28BA">
              <w:rPr>
                <w:rFonts w:ascii="Verdana" w:hAnsi="Verdana"/>
                <w:sz w:val="16"/>
                <w:szCs w:val="16"/>
                <w:lang w:val="en-US"/>
              </w:rPr>
              <w:t xml:space="preserve"> in the </w:t>
            </w:r>
            <w:r w:rsidR="001C1CEF" w:rsidRPr="00AB28BA">
              <w:rPr>
                <w:rFonts w:ascii="Verdana" w:hAnsi="Verdana"/>
                <w:sz w:val="16"/>
                <w:szCs w:val="16"/>
                <w:lang w:val="en-US"/>
              </w:rPr>
              <w:t>quinquennial review</w:t>
            </w:r>
            <w:r w:rsidRPr="00AB28BA">
              <w:rPr>
                <w:rFonts w:ascii="Verdana" w:hAnsi="Verdana"/>
                <w:sz w:val="16"/>
                <w:szCs w:val="16"/>
                <w:lang w:val="en-US"/>
              </w:rPr>
              <w:t xml:space="preserve"> of the Official Mexican Standard </w:t>
            </w:r>
            <w:r w:rsidR="001C1CEF" w:rsidRPr="00AB28BA">
              <w:rPr>
                <w:rFonts w:ascii="Verdana" w:hAnsi="Verdana"/>
                <w:sz w:val="16"/>
                <w:szCs w:val="16"/>
                <w:lang w:val="en-US"/>
              </w:rPr>
              <w:t>NOM-003-SEGOB/2002</w:t>
            </w:r>
            <w:r w:rsidRPr="00AB28BA">
              <w:rPr>
                <w:rFonts w:ascii="Verdana" w:hAnsi="Verdana"/>
                <w:sz w:val="16"/>
                <w:szCs w:val="16"/>
                <w:lang w:val="en-US"/>
              </w:rPr>
              <w:t xml:space="preserve">, Signs and </w:t>
            </w:r>
            <w:r w:rsidR="001C1CEF" w:rsidRPr="00AB28BA">
              <w:rPr>
                <w:rFonts w:ascii="Verdana" w:hAnsi="Verdana"/>
                <w:sz w:val="16"/>
                <w:szCs w:val="16"/>
                <w:lang w:val="en-US"/>
              </w:rPr>
              <w:t xml:space="preserve">warnings for civil protection. Colors, shapes and symbols to </w:t>
            </w:r>
            <w:r w:rsidR="000E71AA" w:rsidRPr="00AB28BA">
              <w:rPr>
                <w:rFonts w:ascii="Verdana" w:hAnsi="Verdana"/>
                <w:sz w:val="16"/>
                <w:szCs w:val="16"/>
                <w:lang w:val="en-US"/>
              </w:rPr>
              <w:t>be used</w:t>
            </w:r>
            <w:r w:rsidRPr="00AB28BA">
              <w:rPr>
                <w:rFonts w:ascii="Verdana" w:hAnsi="Verdana"/>
                <w:sz w:val="16"/>
                <w:szCs w:val="16"/>
                <w:lang w:val="en-US"/>
              </w:rPr>
              <w:t xml:space="preserve">, </w:t>
            </w:r>
            <w:r w:rsidR="001C1CEF" w:rsidRPr="00AB28BA">
              <w:rPr>
                <w:rFonts w:ascii="Verdana" w:hAnsi="Verdana"/>
                <w:sz w:val="16"/>
                <w:szCs w:val="16"/>
                <w:lang w:val="en-US"/>
              </w:rPr>
              <w:t>with the aim</w:t>
            </w:r>
            <w:r w:rsidRPr="00AB28BA">
              <w:rPr>
                <w:rFonts w:ascii="Verdana" w:hAnsi="Verdana"/>
                <w:sz w:val="16"/>
                <w:szCs w:val="16"/>
                <w:lang w:val="en-US"/>
              </w:rPr>
              <w:t xml:space="preserve"> </w:t>
            </w:r>
            <w:proofErr w:type="gramStart"/>
            <w:r w:rsidRPr="00AB28BA">
              <w:rPr>
                <w:rFonts w:ascii="Verdana" w:hAnsi="Verdana"/>
                <w:sz w:val="16"/>
                <w:szCs w:val="16"/>
                <w:lang w:val="en-US"/>
              </w:rPr>
              <w:t>to ratify</w:t>
            </w:r>
            <w:proofErr w:type="gramEnd"/>
            <w:r w:rsidRPr="00AB28BA">
              <w:rPr>
                <w:rFonts w:ascii="Verdana" w:hAnsi="Verdana"/>
                <w:sz w:val="16"/>
                <w:szCs w:val="16"/>
                <w:lang w:val="en-US"/>
              </w:rPr>
              <w:t xml:space="preserve"> the criteria to standardize its design and development, </w:t>
            </w:r>
            <w:proofErr w:type="gramStart"/>
            <w:r w:rsidRPr="00AB28BA">
              <w:rPr>
                <w:rFonts w:ascii="Verdana" w:hAnsi="Verdana"/>
                <w:sz w:val="16"/>
                <w:szCs w:val="16"/>
                <w:lang w:val="en-US"/>
              </w:rPr>
              <w:t>in order to</w:t>
            </w:r>
            <w:proofErr w:type="gramEnd"/>
            <w:r w:rsidRPr="00AB28BA">
              <w:rPr>
                <w:rFonts w:ascii="Verdana" w:hAnsi="Verdana"/>
                <w:sz w:val="16"/>
                <w:szCs w:val="16"/>
                <w:lang w:val="en-US"/>
              </w:rPr>
              <w:t xml:space="preserve"> eliminate discretionary practices in </w:t>
            </w:r>
            <w:r w:rsidR="001C1CEF" w:rsidRPr="00AB28BA">
              <w:rPr>
                <w:rFonts w:ascii="Verdana" w:hAnsi="Verdana"/>
                <w:sz w:val="16"/>
                <w:szCs w:val="16"/>
                <w:lang w:val="en-US"/>
              </w:rPr>
              <w:t xml:space="preserve">the </w:t>
            </w:r>
            <w:r w:rsidRPr="00AB28BA">
              <w:rPr>
                <w:rFonts w:ascii="Verdana" w:hAnsi="Verdana"/>
                <w:sz w:val="16"/>
                <w:szCs w:val="16"/>
                <w:lang w:val="en-US"/>
              </w:rPr>
              <w:t>implementation and to facilitate</w:t>
            </w:r>
            <w:r w:rsidR="001C1CEF" w:rsidRPr="00AB28BA">
              <w:rPr>
                <w:rFonts w:ascii="Verdana" w:hAnsi="Verdana"/>
                <w:sz w:val="16"/>
                <w:szCs w:val="16"/>
                <w:lang w:val="en-US"/>
              </w:rPr>
              <w:t xml:space="preserve"> its</w:t>
            </w:r>
            <w:r w:rsidRPr="00AB28BA">
              <w:rPr>
                <w:rFonts w:ascii="Verdana" w:hAnsi="Verdana"/>
                <w:sz w:val="16"/>
                <w:szCs w:val="16"/>
                <w:lang w:val="en-US"/>
              </w:rPr>
              <w:t xml:space="preserve"> understanding.</w:t>
            </w:r>
          </w:p>
        </w:tc>
      </w:tr>
      <w:tr w:rsidR="009E4E07" w:rsidRPr="00AB28BA" w14:paraId="6F7F1A6F" w14:textId="77777777" w:rsidTr="003D1177">
        <w:tc>
          <w:tcPr>
            <w:tcW w:w="4788" w:type="dxa"/>
            <w:shd w:val="clear" w:color="auto" w:fill="auto"/>
          </w:tcPr>
          <w:p w14:paraId="31A1AADC"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 xml:space="preserve">La experiencia indica que la correcta aplicación de esta Norma Oficial </w:t>
            </w:r>
            <w:proofErr w:type="gramStart"/>
            <w:r w:rsidRPr="00AB28BA">
              <w:rPr>
                <w:rFonts w:ascii="Verdana" w:hAnsi="Verdana"/>
                <w:sz w:val="16"/>
                <w:szCs w:val="16"/>
                <w:lang w:val="es-MX"/>
              </w:rPr>
              <w:t>Mexicana,</w:t>
            </w:r>
            <w:proofErr w:type="gramEnd"/>
            <w:r w:rsidRPr="00AB28BA">
              <w:rPr>
                <w:rFonts w:ascii="Verdana" w:hAnsi="Verdana"/>
                <w:sz w:val="16"/>
                <w:szCs w:val="16"/>
                <w:lang w:val="es-MX"/>
              </w:rPr>
              <w:t xml:space="preserve"> contribuye a mejorar las condiciones de seguridad en instalaciones y sitios en los que, conforme a leyes, reglamentos y normatividad aplicable en materia de prevención de riesgos, debe implementarse un sistema de señalización sobre protección civil, en beneficio de la población que concurre o labora en ellos.</w:t>
            </w:r>
          </w:p>
        </w:tc>
        <w:tc>
          <w:tcPr>
            <w:tcW w:w="4788" w:type="dxa"/>
            <w:shd w:val="clear" w:color="auto" w:fill="auto"/>
          </w:tcPr>
          <w:p w14:paraId="22248E98" w14:textId="77777777" w:rsidR="009E4E07" w:rsidRPr="00AB28BA" w:rsidRDefault="001C1CEF" w:rsidP="008841EE">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Experience shows that the correct application of this Official </w:t>
            </w:r>
            <w:r w:rsidR="008841EE" w:rsidRPr="00AB28BA">
              <w:rPr>
                <w:rFonts w:ascii="Verdana" w:hAnsi="Verdana"/>
                <w:sz w:val="16"/>
                <w:szCs w:val="16"/>
                <w:lang w:val="en-US"/>
              </w:rPr>
              <w:t xml:space="preserve">Mexican </w:t>
            </w:r>
            <w:r w:rsidRPr="00AB28BA">
              <w:rPr>
                <w:rFonts w:ascii="Verdana" w:hAnsi="Verdana"/>
                <w:sz w:val="16"/>
                <w:szCs w:val="16"/>
                <w:lang w:val="en-US"/>
              </w:rPr>
              <w:t xml:space="preserve">Standard, contributes to improve security conditions in facilities and places where, according to the laws, regulations and normativity applicable on matters of risk prevention, </w:t>
            </w:r>
            <w:r w:rsidR="00EE383D" w:rsidRPr="00AB28BA">
              <w:rPr>
                <w:rFonts w:ascii="Verdana" w:hAnsi="Verdana"/>
                <w:sz w:val="16"/>
                <w:szCs w:val="16"/>
                <w:lang w:val="en-US"/>
              </w:rPr>
              <w:t>signaling system should be implemented for civil protection</w:t>
            </w:r>
            <w:r w:rsidRPr="00AB28BA">
              <w:rPr>
                <w:rFonts w:ascii="Verdana" w:hAnsi="Verdana"/>
                <w:sz w:val="16"/>
                <w:szCs w:val="16"/>
                <w:lang w:val="en-US"/>
              </w:rPr>
              <w:t xml:space="preserve">, </w:t>
            </w:r>
            <w:r w:rsidR="00EE383D" w:rsidRPr="00AB28BA">
              <w:rPr>
                <w:rFonts w:ascii="Verdana" w:hAnsi="Verdana"/>
                <w:sz w:val="16"/>
                <w:szCs w:val="16"/>
                <w:lang w:val="en-US"/>
              </w:rPr>
              <w:t>to</w:t>
            </w:r>
            <w:r w:rsidRPr="00AB28BA">
              <w:rPr>
                <w:rFonts w:ascii="Verdana" w:hAnsi="Verdana"/>
                <w:sz w:val="16"/>
                <w:szCs w:val="16"/>
                <w:lang w:val="en-US"/>
              </w:rPr>
              <w:t xml:space="preserve"> benefit the population attending or working in them.</w:t>
            </w:r>
          </w:p>
        </w:tc>
      </w:tr>
      <w:tr w:rsidR="009E4E07" w:rsidRPr="00AB28BA" w14:paraId="102A5984" w14:textId="77777777" w:rsidTr="003D1177">
        <w:tc>
          <w:tcPr>
            <w:tcW w:w="4788" w:type="dxa"/>
            <w:shd w:val="clear" w:color="auto" w:fill="auto"/>
          </w:tcPr>
          <w:p w14:paraId="7A25FD85"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 xml:space="preserve">Partiendo de la premisa de que esta regulación no genere obligaciones adicionales a los sujetos de su aplicación, se respeta el contenido de la Norma Oficial Mexicana NOM-003-SEGOB/2002, Señales y avisos para protección </w:t>
            </w:r>
            <w:proofErr w:type="gramStart"/>
            <w:r w:rsidRPr="00AB28BA">
              <w:rPr>
                <w:rFonts w:ascii="Verdana" w:hAnsi="Verdana"/>
                <w:sz w:val="16"/>
                <w:szCs w:val="16"/>
                <w:lang w:val="es-MX"/>
              </w:rPr>
              <w:t>civil.-</w:t>
            </w:r>
            <w:proofErr w:type="gramEnd"/>
            <w:r w:rsidRPr="00AB28BA">
              <w:rPr>
                <w:rFonts w:ascii="Verdana" w:hAnsi="Verdana"/>
                <w:sz w:val="16"/>
                <w:szCs w:val="16"/>
                <w:lang w:val="es-MX"/>
              </w:rPr>
              <w:t xml:space="preserve"> Colores, formas y símbolos a utilizar. Así, de las señales actuales se modifican nueve, dos informativas, cinco informativas de emergencia, una de precaución y una de prohibición; y se adicionan cuatro, una informativa y tres de obligación, cuya implementación no representa costos extraordinarios.</w:t>
            </w:r>
          </w:p>
        </w:tc>
        <w:tc>
          <w:tcPr>
            <w:tcW w:w="4788" w:type="dxa"/>
            <w:shd w:val="clear" w:color="auto" w:fill="auto"/>
          </w:tcPr>
          <w:p w14:paraId="1E7BD86C" w14:textId="77777777" w:rsidR="009E4E07" w:rsidRPr="00AB28BA" w:rsidRDefault="00EE383D" w:rsidP="000E71AA">
            <w:pPr>
              <w:pStyle w:val="Texto"/>
              <w:spacing w:line="220" w:lineRule="exact"/>
              <w:ind w:firstLine="0"/>
              <w:rPr>
                <w:rFonts w:ascii="Verdana" w:hAnsi="Verdana"/>
                <w:sz w:val="16"/>
                <w:szCs w:val="16"/>
                <w:lang w:val="en-US"/>
              </w:rPr>
            </w:pPr>
            <w:r w:rsidRPr="00AB28BA">
              <w:rPr>
                <w:rFonts w:ascii="Verdana" w:hAnsi="Verdana"/>
                <w:sz w:val="16"/>
                <w:szCs w:val="16"/>
                <w:lang w:val="en-US"/>
              </w:rPr>
              <w:t>Based on the premise that this regulation does not create additional obligations for those subject to its application, the contents of the Official Mexican Standard NOM-003-SEGOB/2002, Signs and warnings for civil protection. Colors, shapes and symbols to</w:t>
            </w:r>
            <w:r w:rsidR="000E71AA" w:rsidRPr="00AB28BA">
              <w:rPr>
                <w:rFonts w:ascii="Verdana" w:hAnsi="Verdana"/>
                <w:sz w:val="16"/>
                <w:szCs w:val="16"/>
                <w:lang w:val="en-US"/>
              </w:rPr>
              <w:t xml:space="preserve"> be used</w:t>
            </w:r>
            <w:r w:rsidRPr="00AB28BA">
              <w:rPr>
                <w:rFonts w:ascii="Verdana" w:hAnsi="Verdana"/>
                <w:sz w:val="16"/>
                <w:szCs w:val="16"/>
                <w:lang w:val="en-US"/>
              </w:rPr>
              <w:t xml:space="preserve">. Thus, from the actual signs nine are modified, two informative, five informative of emergency, one </w:t>
            </w:r>
            <w:proofErr w:type="gramStart"/>
            <w:r w:rsidRPr="00AB28BA">
              <w:rPr>
                <w:rFonts w:ascii="Verdana" w:hAnsi="Verdana"/>
                <w:sz w:val="16"/>
                <w:szCs w:val="16"/>
                <w:lang w:val="en-US"/>
              </w:rPr>
              <w:t>of  caution</w:t>
            </w:r>
            <w:proofErr w:type="gramEnd"/>
            <w:r w:rsidRPr="00AB28BA">
              <w:rPr>
                <w:rFonts w:ascii="Verdana" w:hAnsi="Verdana"/>
                <w:sz w:val="16"/>
                <w:szCs w:val="16"/>
                <w:lang w:val="en-US"/>
              </w:rPr>
              <w:t xml:space="preserve"> and one of prohibition; and four are added, one informative and three of obligations, whose implementation does not represent extraordinary costs.</w:t>
            </w:r>
          </w:p>
        </w:tc>
      </w:tr>
      <w:tr w:rsidR="009E4E07" w:rsidRPr="00AB28BA" w14:paraId="551C2DE9" w14:textId="77777777" w:rsidTr="003D1177">
        <w:tc>
          <w:tcPr>
            <w:tcW w:w="4788" w:type="dxa"/>
            <w:shd w:val="clear" w:color="auto" w:fill="auto"/>
          </w:tcPr>
          <w:p w14:paraId="43B8CBDC"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Por otra parte, se preserva el espíritu de que la presente Norma Oficial Mexicana sea congruente en sus contenidos, con los de la NOM-026-STPS-2008, Colores y señales de seguridad e higiene, e identificación</w:t>
            </w:r>
            <w:r w:rsidRPr="00AB28BA">
              <w:rPr>
                <w:rFonts w:ascii="Verdana" w:hAnsi="Verdana"/>
                <w:sz w:val="16"/>
                <w:szCs w:val="16"/>
                <w:lang w:val="es-MX"/>
              </w:rPr>
              <w:br/>
              <w:t xml:space="preserve">de riesgos por fluidos conducidos en tuberías, emitida por la Secretaría del Trabajo y Previsión Social; y se reitera que la implementación de las señales a utilizarse </w:t>
            </w:r>
            <w:r w:rsidRPr="00AB28BA">
              <w:rPr>
                <w:rFonts w:ascii="Verdana" w:hAnsi="Verdana"/>
                <w:sz w:val="16"/>
                <w:szCs w:val="16"/>
                <w:lang w:val="es-MX"/>
              </w:rPr>
              <w:lastRenderedPageBreak/>
              <w:t>durante desastres, queda a cargo de las autoridades, dependencias y organismos que, conforme a la naturaleza de sus actividades, participen en su atención.</w:t>
            </w:r>
          </w:p>
        </w:tc>
        <w:tc>
          <w:tcPr>
            <w:tcW w:w="4788" w:type="dxa"/>
            <w:shd w:val="clear" w:color="auto" w:fill="auto"/>
          </w:tcPr>
          <w:p w14:paraId="23718586" w14:textId="77777777" w:rsidR="009E4E07" w:rsidRPr="00AB28BA" w:rsidRDefault="00EE383D" w:rsidP="009C465C">
            <w:pPr>
              <w:pStyle w:val="Texto"/>
              <w:spacing w:line="220" w:lineRule="exact"/>
              <w:ind w:firstLine="0"/>
              <w:rPr>
                <w:rFonts w:ascii="Verdana" w:hAnsi="Verdana"/>
                <w:sz w:val="16"/>
                <w:szCs w:val="16"/>
                <w:lang w:val="en-US"/>
              </w:rPr>
            </w:pPr>
            <w:r w:rsidRPr="00AB28BA">
              <w:rPr>
                <w:rFonts w:ascii="Verdana" w:hAnsi="Verdana"/>
                <w:sz w:val="16"/>
                <w:szCs w:val="16"/>
                <w:lang w:val="en-US"/>
              </w:rPr>
              <w:lastRenderedPageBreak/>
              <w:t xml:space="preserve">Moreover, the spirit of the Official Mexican Standard </w:t>
            </w:r>
            <w:r w:rsidR="009C465C" w:rsidRPr="00AB28BA">
              <w:rPr>
                <w:rFonts w:ascii="Verdana" w:hAnsi="Verdana"/>
                <w:sz w:val="16"/>
                <w:szCs w:val="16"/>
                <w:lang w:val="en-US"/>
              </w:rPr>
              <w:t xml:space="preserve">is preserved and </w:t>
            </w:r>
            <w:r w:rsidRPr="00AB28BA">
              <w:rPr>
                <w:rFonts w:ascii="Verdana" w:hAnsi="Verdana"/>
                <w:sz w:val="16"/>
                <w:szCs w:val="16"/>
                <w:lang w:val="en-US"/>
              </w:rPr>
              <w:t>is con</w:t>
            </w:r>
            <w:r w:rsidR="009C465C" w:rsidRPr="00AB28BA">
              <w:rPr>
                <w:rFonts w:ascii="Verdana" w:hAnsi="Verdana"/>
                <w:sz w:val="16"/>
                <w:szCs w:val="16"/>
                <w:lang w:val="en-US"/>
              </w:rPr>
              <w:t>sistent in content</w:t>
            </w:r>
            <w:r w:rsidRPr="00AB28BA">
              <w:rPr>
                <w:rFonts w:ascii="Verdana" w:hAnsi="Verdana"/>
                <w:sz w:val="16"/>
                <w:szCs w:val="16"/>
                <w:lang w:val="en-US"/>
              </w:rPr>
              <w:t xml:space="preserve"> with th</w:t>
            </w:r>
            <w:r w:rsidR="009C465C" w:rsidRPr="00AB28BA">
              <w:rPr>
                <w:rFonts w:ascii="Verdana" w:hAnsi="Verdana"/>
                <w:sz w:val="16"/>
                <w:szCs w:val="16"/>
                <w:lang w:val="en-US"/>
              </w:rPr>
              <w:t xml:space="preserve">e NOM-026-STPS-2008, colors, </w:t>
            </w:r>
            <w:r w:rsidRPr="00AB28BA">
              <w:rPr>
                <w:rFonts w:ascii="Verdana" w:hAnsi="Verdana"/>
                <w:sz w:val="16"/>
                <w:szCs w:val="16"/>
                <w:lang w:val="en-US"/>
              </w:rPr>
              <w:t xml:space="preserve">safety </w:t>
            </w:r>
            <w:r w:rsidR="009C465C" w:rsidRPr="00AB28BA">
              <w:rPr>
                <w:rFonts w:ascii="Verdana" w:hAnsi="Verdana"/>
                <w:sz w:val="16"/>
                <w:szCs w:val="16"/>
                <w:lang w:val="en-US"/>
              </w:rPr>
              <w:t xml:space="preserve">and hygiene </w:t>
            </w:r>
            <w:r w:rsidRPr="00AB28BA">
              <w:rPr>
                <w:rFonts w:ascii="Verdana" w:hAnsi="Verdana"/>
                <w:sz w:val="16"/>
                <w:szCs w:val="16"/>
                <w:lang w:val="en-US"/>
              </w:rPr>
              <w:t xml:space="preserve">signs, and identification of risks from fluids conducted </w:t>
            </w:r>
            <w:r w:rsidR="009C465C" w:rsidRPr="00AB28BA">
              <w:rPr>
                <w:rFonts w:ascii="Verdana" w:hAnsi="Verdana"/>
                <w:sz w:val="16"/>
                <w:szCs w:val="16"/>
                <w:lang w:val="en-US"/>
              </w:rPr>
              <w:t>by</w:t>
            </w:r>
            <w:r w:rsidRPr="00AB28BA">
              <w:rPr>
                <w:rFonts w:ascii="Verdana" w:hAnsi="Verdana"/>
                <w:sz w:val="16"/>
                <w:szCs w:val="16"/>
                <w:lang w:val="en-US"/>
              </w:rPr>
              <w:t xml:space="preserve"> pipes</w:t>
            </w:r>
            <w:r w:rsidR="009C465C" w:rsidRPr="00AB28BA">
              <w:rPr>
                <w:rFonts w:ascii="Verdana" w:hAnsi="Verdana"/>
                <w:sz w:val="16"/>
                <w:szCs w:val="16"/>
                <w:lang w:val="en-US"/>
              </w:rPr>
              <w:t xml:space="preserve">, issued </w:t>
            </w:r>
            <w:r w:rsidRPr="00AB28BA">
              <w:rPr>
                <w:rFonts w:ascii="Verdana" w:hAnsi="Verdana"/>
                <w:sz w:val="16"/>
                <w:szCs w:val="16"/>
                <w:lang w:val="en-US"/>
              </w:rPr>
              <w:t xml:space="preserve">by the </w:t>
            </w:r>
            <w:r w:rsidR="009C465C" w:rsidRPr="00AB28BA">
              <w:rPr>
                <w:rFonts w:ascii="Verdana" w:hAnsi="Verdana"/>
                <w:sz w:val="16"/>
                <w:szCs w:val="16"/>
                <w:lang w:val="en-US"/>
              </w:rPr>
              <w:t>Secretary</w:t>
            </w:r>
            <w:r w:rsidRPr="00AB28BA">
              <w:rPr>
                <w:rFonts w:ascii="Verdana" w:hAnsi="Verdana"/>
                <w:sz w:val="16"/>
                <w:szCs w:val="16"/>
                <w:lang w:val="en-US"/>
              </w:rPr>
              <w:t xml:space="preserve"> of Labor and Social Welfare; and reiterates that </w:t>
            </w:r>
            <w:r w:rsidR="009C465C" w:rsidRPr="00AB28BA">
              <w:rPr>
                <w:rFonts w:ascii="Verdana" w:hAnsi="Verdana"/>
                <w:sz w:val="16"/>
                <w:szCs w:val="16"/>
                <w:lang w:val="en-US"/>
              </w:rPr>
              <w:t>authorities, agencies and organizations are in charge of implementing</w:t>
            </w:r>
            <w:r w:rsidRPr="00AB28BA">
              <w:rPr>
                <w:rFonts w:ascii="Verdana" w:hAnsi="Verdana"/>
                <w:sz w:val="16"/>
                <w:szCs w:val="16"/>
                <w:lang w:val="en-US"/>
              </w:rPr>
              <w:t xml:space="preserve"> sig</w:t>
            </w:r>
            <w:r w:rsidR="009C465C" w:rsidRPr="00AB28BA">
              <w:rPr>
                <w:rFonts w:ascii="Verdana" w:hAnsi="Verdana"/>
                <w:sz w:val="16"/>
                <w:szCs w:val="16"/>
                <w:lang w:val="en-US"/>
              </w:rPr>
              <w:t>ns</w:t>
            </w:r>
            <w:r w:rsidRPr="00AB28BA">
              <w:rPr>
                <w:rFonts w:ascii="Verdana" w:hAnsi="Verdana"/>
                <w:sz w:val="16"/>
                <w:szCs w:val="16"/>
                <w:lang w:val="en-US"/>
              </w:rPr>
              <w:t xml:space="preserve"> </w:t>
            </w:r>
            <w:r w:rsidRPr="00AB28BA">
              <w:rPr>
                <w:rFonts w:ascii="Verdana" w:hAnsi="Verdana"/>
                <w:sz w:val="16"/>
                <w:szCs w:val="16"/>
                <w:lang w:val="en-US"/>
              </w:rPr>
              <w:lastRenderedPageBreak/>
              <w:t>during disasters</w:t>
            </w:r>
            <w:r w:rsidR="009C465C" w:rsidRPr="00AB28BA">
              <w:rPr>
                <w:rFonts w:ascii="Verdana" w:hAnsi="Verdana"/>
                <w:sz w:val="16"/>
                <w:szCs w:val="16"/>
                <w:lang w:val="en-US"/>
              </w:rPr>
              <w:t>, according</w:t>
            </w:r>
            <w:r w:rsidRPr="00AB28BA">
              <w:rPr>
                <w:rFonts w:ascii="Verdana" w:hAnsi="Verdana"/>
                <w:sz w:val="16"/>
                <w:szCs w:val="16"/>
                <w:lang w:val="en-US"/>
              </w:rPr>
              <w:t xml:space="preserve"> to the nature of </w:t>
            </w:r>
            <w:r w:rsidR="009C465C" w:rsidRPr="00AB28BA">
              <w:rPr>
                <w:rFonts w:ascii="Verdana" w:hAnsi="Verdana"/>
                <w:sz w:val="16"/>
                <w:szCs w:val="16"/>
                <w:lang w:val="en-US"/>
              </w:rPr>
              <w:t>their a</w:t>
            </w:r>
            <w:r w:rsidRPr="00AB28BA">
              <w:rPr>
                <w:rFonts w:ascii="Verdana" w:hAnsi="Verdana"/>
                <w:sz w:val="16"/>
                <w:szCs w:val="16"/>
                <w:lang w:val="en-US"/>
              </w:rPr>
              <w:t>ctivities</w:t>
            </w:r>
            <w:r w:rsidR="009C465C" w:rsidRPr="00AB28BA">
              <w:rPr>
                <w:rFonts w:ascii="Verdana" w:hAnsi="Verdana"/>
                <w:sz w:val="16"/>
                <w:szCs w:val="16"/>
                <w:lang w:val="en-US"/>
              </w:rPr>
              <w:t>, should participate</w:t>
            </w:r>
            <w:r w:rsidRPr="00AB28BA">
              <w:rPr>
                <w:rFonts w:ascii="Verdana" w:hAnsi="Verdana"/>
                <w:sz w:val="16"/>
                <w:szCs w:val="16"/>
                <w:lang w:val="en-US"/>
              </w:rPr>
              <w:t xml:space="preserve"> in </w:t>
            </w:r>
            <w:r w:rsidR="009C465C" w:rsidRPr="00AB28BA">
              <w:rPr>
                <w:rFonts w:ascii="Verdana" w:hAnsi="Verdana"/>
                <w:sz w:val="16"/>
                <w:szCs w:val="16"/>
                <w:lang w:val="en-US"/>
              </w:rPr>
              <w:t>such attention</w:t>
            </w:r>
            <w:r w:rsidRPr="00AB28BA">
              <w:rPr>
                <w:rFonts w:ascii="Verdana" w:hAnsi="Verdana"/>
                <w:sz w:val="16"/>
                <w:szCs w:val="16"/>
                <w:lang w:val="en-US"/>
              </w:rPr>
              <w:t>.</w:t>
            </w:r>
          </w:p>
        </w:tc>
      </w:tr>
      <w:tr w:rsidR="009E4E07" w:rsidRPr="00AB28BA" w14:paraId="20EBC18D" w14:textId="77777777" w:rsidTr="003D1177">
        <w:tc>
          <w:tcPr>
            <w:tcW w:w="4788" w:type="dxa"/>
            <w:shd w:val="clear" w:color="auto" w:fill="auto"/>
          </w:tcPr>
          <w:p w14:paraId="351A2161" w14:textId="77777777" w:rsidR="00BD2C02" w:rsidRPr="00AB28BA" w:rsidRDefault="00BD2C02" w:rsidP="00685D8D">
            <w:pPr>
              <w:pStyle w:val="Texto"/>
              <w:spacing w:line="220" w:lineRule="exact"/>
              <w:ind w:firstLine="0"/>
              <w:rPr>
                <w:rFonts w:ascii="Verdana" w:hAnsi="Verdana"/>
                <w:color w:val="000000"/>
                <w:sz w:val="16"/>
                <w:szCs w:val="16"/>
                <w:lang w:val="es-MX"/>
              </w:rPr>
            </w:pPr>
            <w:r w:rsidRPr="00AA2036">
              <w:rPr>
                <w:rFonts w:ascii="Verdana" w:hAnsi="Verdana"/>
                <w:sz w:val="16"/>
                <w:szCs w:val="16"/>
                <w:lang w:val="es-MX"/>
              </w:rPr>
              <w:lastRenderedPageBreak/>
              <w:t xml:space="preserve">Por último, se respeta la continuidad de que la evaluación de la conformidad de esta </w:t>
            </w:r>
            <w:proofErr w:type="gramStart"/>
            <w:r w:rsidRPr="00AA2036">
              <w:rPr>
                <w:rFonts w:ascii="Verdana" w:hAnsi="Verdana"/>
                <w:sz w:val="16"/>
                <w:szCs w:val="16"/>
                <w:lang w:val="es-MX"/>
              </w:rPr>
              <w:t>Norma,</w:t>
            </w:r>
            <w:proofErr w:type="gramEnd"/>
            <w:r w:rsidRPr="00AA2036">
              <w:rPr>
                <w:rFonts w:ascii="Verdana" w:hAnsi="Verdana"/>
                <w:sz w:val="16"/>
                <w:szCs w:val="16"/>
                <w:lang w:val="es-MX"/>
              </w:rPr>
              <w:t xml:space="preserve"> esté a cargo de la Secretaría de Gobernación a través de la Dirección General de Vinculación, Innovación y Normatividad en materia de Protección Civil.</w:t>
            </w:r>
          </w:p>
        </w:tc>
        <w:tc>
          <w:tcPr>
            <w:tcW w:w="4788" w:type="dxa"/>
            <w:shd w:val="clear" w:color="auto" w:fill="auto"/>
          </w:tcPr>
          <w:p w14:paraId="467F68FE" w14:textId="77777777" w:rsidR="00BD2C02" w:rsidRPr="00AB28BA" w:rsidRDefault="00BD2C02" w:rsidP="003D1177">
            <w:pPr>
              <w:pStyle w:val="Texto"/>
              <w:spacing w:line="220" w:lineRule="exact"/>
              <w:ind w:firstLine="0"/>
              <w:rPr>
                <w:rFonts w:ascii="Verdana" w:hAnsi="Verdana"/>
                <w:sz w:val="16"/>
                <w:szCs w:val="16"/>
                <w:lang w:val="en-US"/>
              </w:rPr>
            </w:pPr>
            <w:r>
              <w:rPr>
                <w:rFonts w:ascii="Verdana" w:hAnsi="Verdana"/>
                <w:sz w:val="16"/>
                <w:szCs w:val="16"/>
                <w:lang w:val="en-US"/>
              </w:rPr>
              <w:t xml:space="preserve">Finally, the continuity is respected that the evaluation of the conformity to this Standard is the responsibility of the Secretary of Government through the </w:t>
            </w:r>
            <w:r w:rsidRPr="00CC4D06">
              <w:rPr>
                <w:rFonts w:ascii="Verdana" w:hAnsi="Verdana"/>
                <w:sz w:val="16"/>
                <w:szCs w:val="16"/>
                <w:lang w:val="en-US"/>
              </w:rPr>
              <w:t xml:space="preserve">General </w:t>
            </w:r>
            <w:r>
              <w:rPr>
                <w:rFonts w:ascii="Verdana" w:hAnsi="Verdana"/>
                <w:sz w:val="16"/>
                <w:szCs w:val="16"/>
                <w:lang w:val="en-US"/>
              </w:rPr>
              <w:t>Office</w:t>
            </w:r>
            <w:r w:rsidRPr="00CC4D06">
              <w:rPr>
                <w:rFonts w:ascii="Verdana" w:hAnsi="Verdana"/>
                <w:sz w:val="16"/>
                <w:szCs w:val="16"/>
                <w:lang w:val="en-US"/>
              </w:rPr>
              <w:t xml:space="preserve"> of Linking, Innovation and Legal instruments in matters of Civil Protection</w:t>
            </w:r>
            <w:r>
              <w:rPr>
                <w:rFonts w:ascii="Verdana" w:hAnsi="Verdana"/>
                <w:sz w:val="16"/>
                <w:szCs w:val="16"/>
                <w:lang w:val="en-US"/>
              </w:rPr>
              <w:t>.</w:t>
            </w:r>
          </w:p>
        </w:tc>
      </w:tr>
      <w:tr w:rsidR="00685D8D" w:rsidRPr="00AB28BA" w14:paraId="6F3DE7EF" w14:textId="77777777" w:rsidTr="003D1177">
        <w:tc>
          <w:tcPr>
            <w:tcW w:w="4788" w:type="dxa"/>
            <w:shd w:val="clear" w:color="auto" w:fill="auto"/>
          </w:tcPr>
          <w:p w14:paraId="0F6CF992" w14:textId="77777777" w:rsidR="00685D8D" w:rsidRPr="00685D8D" w:rsidRDefault="00685D8D" w:rsidP="00685D8D">
            <w:pPr>
              <w:pStyle w:val="Texto"/>
              <w:spacing w:line="220" w:lineRule="exact"/>
              <w:ind w:firstLine="0"/>
              <w:jc w:val="right"/>
              <w:rPr>
                <w:rFonts w:ascii="Verdana" w:hAnsi="Verdana"/>
                <w:i/>
                <w:iCs/>
                <w:color w:val="0000FA"/>
                <w:sz w:val="16"/>
                <w:szCs w:val="16"/>
                <w:lang w:val="es-MX"/>
              </w:rPr>
            </w:pPr>
            <w:r w:rsidRPr="00685D8D">
              <w:rPr>
                <w:rFonts w:ascii="Verdana" w:hAnsi="Verdana"/>
                <w:i/>
                <w:iCs/>
                <w:color w:val="0000FA"/>
                <w:sz w:val="16"/>
                <w:szCs w:val="16"/>
                <w:lang w:val="es-MX"/>
              </w:rPr>
              <w:t>Párrafo modificado DOF 15-07-2015</w:t>
            </w:r>
          </w:p>
        </w:tc>
        <w:tc>
          <w:tcPr>
            <w:tcW w:w="4788" w:type="dxa"/>
            <w:shd w:val="clear" w:color="auto" w:fill="auto"/>
          </w:tcPr>
          <w:p w14:paraId="62AF041E" w14:textId="77777777" w:rsidR="00685D8D" w:rsidRPr="00685D8D" w:rsidRDefault="00685D8D" w:rsidP="00685D8D">
            <w:pPr>
              <w:pStyle w:val="Texto"/>
              <w:spacing w:line="220" w:lineRule="exact"/>
              <w:ind w:firstLine="0"/>
              <w:jc w:val="right"/>
              <w:rPr>
                <w:rFonts w:ascii="Verdana" w:hAnsi="Verdana"/>
                <w:i/>
                <w:iCs/>
                <w:color w:val="0000FA"/>
                <w:sz w:val="16"/>
                <w:szCs w:val="16"/>
                <w:lang w:val="en-US"/>
              </w:rPr>
            </w:pPr>
            <w:r>
              <w:rPr>
                <w:rFonts w:ascii="Verdana" w:hAnsi="Verdana"/>
                <w:i/>
                <w:iCs/>
                <w:color w:val="0000FA"/>
                <w:sz w:val="16"/>
                <w:szCs w:val="16"/>
                <w:lang w:val="en-US"/>
              </w:rPr>
              <w:t>Paragraph modified DOF 15-07-2015</w:t>
            </w:r>
          </w:p>
        </w:tc>
      </w:tr>
      <w:tr w:rsidR="009E4E07" w:rsidRPr="00AB28BA" w14:paraId="13557CC5" w14:textId="77777777" w:rsidTr="003D1177">
        <w:tc>
          <w:tcPr>
            <w:tcW w:w="4788" w:type="dxa"/>
            <w:shd w:val="clear" w:color="auto" w:fill="auto"/>
          </w:tcPr>
          <w:p w14:paraId="34F7B163" w14:textId="77777777" w:rsidR="009E4E07" w:rsidRPr="00AB28BA" w:rsidRDefault="009E4E07" w:rsidP="003D1177">
            <w:pPr>
              <w:pStyle w:val="Texto"/>
              <w:spacing w:line="220" w:lineRule="exact"/>
              <w:ind w:firstLine="0"/>
              <w:rPr>
                <w:rFonts w:ascii="Verdana" w:hAnsi="Verdana"/>
                <w:sz w:val="16"/>
                <w:szCs w:val="16"/>
                <w:lang w:val="es-MX"/>
              </w:rPr>
            </w:pPr>
            <w:r w:rsidRPr="00AB28BA">
              <w:rPr>
                <w:rFonts w:ascii="Verdana" w:hAnsi="Verdana"/>
                <w:sz w:val="16"/>
                <w:szCs w:val="16"/>
                <w:lang w:val="es-MX"/>
              </w:rPr>
              <w:t>En la elaboración de la presente Norma Oficial Mexicana, participaron representantes de las dependencias, organismos, instituciones y empresas que a continuación se indican:</w:t>
            </w:r>
          </w:p>
        </w:tc>
        <w:tc>
          <w:tcPr>
            <w:tcW w:w="4788" w:type="dxa"/>
            <w:shd w:val="clear" w:color="auto" w:fill="auto"/>
          </w:tcPr>
          <w:p w14:paraId="1D5CFCA8" w14:textId="77777777" w:rsidR="009E4E07" w:rsidRPr="00AB28BA" w:rsidRDefault="009C465C" w:rsidP="008841EE">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In the </w:t>
            </w:r>
            <w:r w:rsidR="008841EE" w:rsidRPr="00AB28BA">
              <w:rPr>
                <w:rFonts w:ascii="Verdana" w:hAnsi="Verdana"/>
                <w:sz w:val="16"/>
                <w:szCs w:val="16"/>
                <w:lang w:val="en-US"/>
              </w:rPr>
              <w:t xml:space="preserve">preparation </w:t>
            </w:r>
            <w:r w:rsidRPr="00AB28BA">
              <w:rPr>
                <w:rFonts w:ascii="Verdana" w:hAnsi="Verdana"/>
                <w:sz w:val="16"/>
                <w:szCs w:val="16"/>
                <w:lang w:val="en-US"/>
              </w:rPr>
              <w:t xml:space="preserve">of this Official </w:t>
            </w:r>
            <w:r w:rsidR="008841EE" w:rsidRPr="00AB28BA">
              <w:rPr>
                <w:rFonts w:ascii="Verdana" w:hAnsi="Verdana"/>
                <w:sz w:val="16"/>
                <w:szCs w:val="16"/>
                <w:lang w:val="en-US"/>
              </w:rPr>
              <w:t xml:space="preserve">Mexican </w:t>
            </w:r>
            <w:r w:rsidRPr="00AB28BA">
              <w:rPr>
                <w:rFonts w:ascii="Verdana" w:hAnsi="Verdana"/>
                <w:sz w:val="16"/>
                <w:szCs w:val="16"/>
                <w:lang w:val="en-US"/>
              </w:rPr>
              <w:t>Standard, were representatives of the departments, agencies, institutions and companies listed below:</w:t>
            </w:r>
          </w:p>
        </w:tc>
      </w:tr>
      <w:tr w:rsidR="009E4E07" w:rsidRPr="00AB28BA" w14:paraId="4673E624" w14:textId="77777777" w:rsidTr="003D1177">
        <w:tc>
          <w:tcPr>
            <w:tcW w:w="4788" w:type="dxa"/>
            <w:shd w:val="clear" w:color="auto" w:fill="auto"/>
          </w:tcPr>
          <w:p w14:paraId="51A04CD5"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 Gobernación</w:t>
            </w:r>
          </w:p>
        </w:tc>
        <w:tc>
          <w:tcPr>
            <w:tcW w:w="4788" w:type="dxa"/>
            <w:shd w:val="clear" w:color="auto" w:fill="auto"/>
          </w:tcPr>
          <w:p w14:paraId="0DB07B39" w14:textId="77777777" w:rsidR="008841EE"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Governance</w:t>
            </w:r>
          </w:p>
        </w:tc>
      </w:tr>
      <w:tr w:rsidR="009E4E07" w:rsidRPr="00AB28BA" w14:paraId="43752275" w14:textId="77777777" w:rsidTr="003D1177">
        <w:tc>
          <w:tcPr>
            <w:tcW w:w="4788" w:type="dxa"/>
            <w:shd w:val="clear" w:color="auto" w:fill="auto"/>
          </w:tcPr>
          <w:p w14:paraId="6750C1E7"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del Trabajo y Previsión Social</w:t>
            </w:r>
          </w:p>
        </w:tc>
        <w:tc>
          <w:tcPr>
            <w:tcW w:w="4788" w:type="dxa"/>
            <w:shd w:val="clear" w:color="auto" w:fill="auto"/>
          </w:tcPr>
          <w:p w14:paraId="202B980E"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Labor and Social Welfare</w:t>
            </w:r>
          </w:p>
        </w:tc>
      </w:tr>
      <w:tr w:rsidR="009E4E07" w:rsidRPr="00AB28BA" w14:paraId="39A7D351" w14:textId="77777777" w:rsidTr="003D1177">
        <w:tc>
          <w:tcPr>
            <w:tcW w:w="4788" w:type="dxa"/>
            <w:shd w:val="clear" w:color="auto" w:fill="auto"/>
          </w:tcPr>
          <w:p w14:paraId="7FB7C661"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 Educación Pública</w:t>
            </w:r>
          </w:p>
        </w:tc>
        <w:tc>
          <w:tcPr>
            <w:tcW w:w="4788" w:type="dxa"/>
            <w:shd w:val="clear" w:color="auto" w:fill="auto"/>
          </w:tcPr>
          <w:p w14:paraId="48427C50"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Public Education</w:t>
            </w:r>
          </w:p>
        </w:tc>
      </w:tr>
      <w:tr w:rsidR="009E4E07" w:rsidRPr="00AB28BA" w14:paraId="4A1CF803" w14:textId="77777777" w:rsidTr="003D1177">
        <w:tc>
          <w:tcPr>
            <w:tcW w:w="4788" w:type="dxa"/>
            <w:shd w:val="clear" w:color="auto" w:fill="auto"/>
          </w:tcPr>
          <w:p w14:paraId="7662A47D"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 Comunicaciones y Transportes</w:t>
            </w:r>
          </w:p>
        </w:tc>
        <w:tc>
          <w:tcPr>
            <w:tcW w:w="4788" w:type="dxa"/>
            <w:shd w:val="clear" w:color="auto" w:fill="auto"/>
          </w:tcPr>
          <w:p w14:paraId="414D35FD"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Communications and Transports</w:t>
            </w:r>
          </w:p>
        </w:tc>
      </w:tr>
      <w:tr w:rsidR="009E4E07" w:rsidRPr="00AB28BA" w14:paraId="2E0710E2" w14:textId="77777777" w:rsidTr="003D1177">
        <w:tc>
          <w:tcPr>
            <w:tcW w:w="4788" w:type="dxa"/>
            <w:shd w:val="clear" w:color="auto" w:fill="auto"/>
          </w:tcPr>
          <w:p w14:paraId="54636168"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 Turismo</w:t>
            </w:r>
          </w:p>
        </w:tc>
        <w:tc>
          <w:tcPr>
            <w:tcW w:w="4788" w:type="dxa"/>
            <w:shd w:val="clear" w:color="auto" w:fill="auto"/>
          </w:tcPr>
          <w:p w14:paraId="039CB637" w14:textId="77777777" w:rsidR="009E4E07" w:rsidRPr="00AB28BA" w:rsidRDefault="008841EE" w:rsidP="00210C45">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T</w:t>
            </w:r>
            <w:r w:rsidR="00210C45" w:rsidRPr="00AB28BA">
              <w:rPr>
                <w:rFonts w:ascii="Verdana" w:hAnsi="Verdana"/>
                <w:sz w:val="16"/>
                <w:szCs w:val="16"/>
                <w:lang w:val="en-US"/>
              </w:rPr>
              <w:t xml:space="preserve">ourism </w:t>
            </w:r>
          </w:p>
        </w:tc>
      </w:tr>
      <w:tr w:rsidR="009E4E07" w:rsidRPr="00AB28BA" w14:paraId="387CE4BD" w14:textId="77777777" w:rsidTr="003D1177">
        <w:tc>
          <w:tcPr>
            <w:tcW w:w="4788" w:type="dxa"/>
            <w:shd w:val="clear" w:color="auto" w:fill="auto"/>
          </w:tcPr>
          <w:p w14:paraId="601F6AB8"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Secretaría de Salud</w:t>
            </w:r>
          </w:p>
        </w:tc>
        <w:tc>
          <w:tcPr>
            <w:tcW w:w="4788" w:type="dxa"/>
            <w:shd w:val="clear" w:color="auto" w:fill="auto"/>
          </w:tcPr>
          <w:p w14:paraId="304DECA9" w14:textId="77777777" w:rsidR="009E4E07" w:rsidRPr="00AB28BA" w:rsidRDefault="008841EE" w:rsidP="008841EE">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Secretary of Health</w:t>
            </w:r>
          </w:p>
        </w:tc>
      </w:tr>
      <w:tr w:rsidR="009E4E07" w:rsidRPr="00AB28BA" w14:paraId="4D65DD9B" w14:textId="77777777" w:rsidTr="003D1177">
        <w:tc>
          <w:tcPr>
            <w:tcW w:w="4788" w:type="dxa"/>
            <w:shd w:val="clear" w:color="auto" w:fill="auto"/>
          </w:tcPr>
          <w:p w14:paraId="2A5FFC3B"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Comisión Federal de Electricidad</w:t>
            </w:r>
          </w:p>
        </w:tc>
        <w:tc>
          <w:tcPr>
            <w:tcW w:w="4788" w:type="dxa"/>
            <w:shd w:val="clear" w:color="auto" w:fill="auto"/>
          </w:tcPr>
          <w:p w14:paraId="3F5C278B"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xml:space="preserve">- Federal Commission of Electricity </w:t>
            </w:r>
          </w:p>
        </w:tc>
      </w:tr>
      <w:tr w:rsidR="009E4E07" w:rsidRPr="00AB28BA" w14:paraId="50D585D6" w14:textId="77777777" w:rsidTr="003D1177">
        <w:tc>
          <w:tcPr>
            <w:tcW w:w="4788" w:type="dxa"/>
            <w:shd w:val="clear" w:color="auto" w:fill="auto"/>
          </w:tcPr>
          <w:p w14:paraId="57F3628B"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Petróleos Mexicanos</w:t>
            </w:r>
          </w:p>
        </w:tc>
        <w:tc>
          <w:tcPr>
            <w:tcW w:w="4788" w:type="dxa"/>
            <w:shd w:val="clear" w:color="auto" w:fill="auto"/>
          </w:tcPr>
          <w:p w14:paraId="2F18432B" w14:textId="77777777" w:rsidR="009E4E07" w:rsidRPr="00AB28BA" w:rsidRDefault="008841EE" w:rsidP="008841EE">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xml:space="preserve">- </w:t>
            </w:r>
            <w:proofErr w:type="spellStart"/>
            <w:r w:rsidRPr="00AB28BA">
              <w:rPr>
                <w:rFonts w:ascii="Verdana" w:hAnsi="Verdana"/>
                <w:sz w:val="16"/>
                <w:szCs w:val="16"/>
                <w:lang w:val="en-US"/>
              </w:rPr>
              <w:t>Petróleos</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Mexicanos</w:t>
            </w:r>
            <w:proofErr w:type="spellEnd"/>
          </w:p>
        </w:tc>
      </w:tr>
      <w:tr w:rsidR="009E4E07" w:rsidRPr="00AB28BA" w14:paraId="54A7EA72" w14:textId="77777777" w:rsidTr="003D1177">
        <w:tc>
          <w:tcPr>
            <w:tcW w:w="4788" w:type="dxa"/>
            <w:shd w:val="clear" w:color="auto" w:fill="auto"/>
          </w:tcPr>
          <w:p w14:paraId="2A7C4BF1"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Instituto Mexicano del Seguro Social</w:t>
            </w:r>
          </w:p>
        </w:tc>
        <w:tc>
          <w:tcPr>
            <w:tcW w:w="4788" w:type="dxa"/>
            <w:shd w:val="clear" w:color="auto" w:fill="auto"/>
          </w:tcPr>
          <w:p w14:paraId="7D7A3749"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Mexican Institute of Social Security</w:t>
            </w:r>
          </w:p>
        </w:tc>
      </w:tr>
      <w:tr w:rsidR="009E4E07" w:rsidRPr="00AB28BA" w14:paraId="4793DE8C" w14:textId="77777777" w:rsidTr="003D1177">
        <w:tc>
          <w:tcPr>
            <w:tcW w:w="4788" w:type="dxa"/>
            <w:shd w:val="clear" w:color="auto" w:fill="auto"/>
          </w:tcPr>
          <w:p w14:paraId="48DA0C3A"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Universidad Nacional Autónoma de México</w:t>
            </w:r>
          </w:p>
        </w:tc>
        <w:tc>
          <w:tcPr>
            <w:tcW w:w="4788" w:type="dxa"/>
            <w:shd w:val="clear" w:color="auto" w:fill="auto"/>
          </w:tcPr>
          <w:p w14:paraId="7013EDBA"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National Autonomous University of Mexico</w:t>
            </w:r>
          </w:p>
        </w:tc>
      </w:tr>
      <w:tr w:rsidR="009E4E07" w:rsidRPr="00AB28BA" w14:paraId="158E8A65" w14:textId="77777777" w:rsidTr="003D1177">
        <w:tc>
          <w:tcPr>
            <w:tcW w:w="4788" w:type="dxa"/>
            <w:shd w:val="clear" w:color="auto" w:fill="auto"/>
          </w:tcPr>
          <w:p w14:paraId="0ECD82F2"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Instituto Politécnico Nacional</w:t>
            </w:r>
          </w:p>
        </w:tc>
        <w:tc>
          <w:tcPr>
            <w:tcW w:w="4788" w:type="dxa"/>
            <w:shd w:val="clear" w:color="auto" w:fill="auto"/>
          </w:tcPr>
          <w:p w14:paraId="7D252878"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National Polytechnic Institute</w:t>
            </w:r>
          </w:p>
        </w:tc>
      </w:tr>
      <w:tr w:rsidR="009E4E07" w:rsidRPr="00AB28BA" w14:paraId="5A932A51" w14:textId="77777777" w:rsidTr="003D1177">
        <w:tc>
          <w:tcPr>
            <w:tcW w:w="4788" w:type="dxa"/>
            <w:shd w:val="clear" w:color="auto" w:fill="auto"/>
          </w:tcPr>
          <w:p w14:paraId="185FEF7A"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Instituto Nacional de Antropología e Historia</w:t>
            </w:r>
          </w:p>
        </w:tc>
        <w:tc>
          <w:tcPr>
            <w:tcW w:w="4788" w:type="dxa"/>
            <w:shd w:val="clear" w:color="auto" w:fill="auto"/>
          </w:tcPr>
          <w:p w14:paraId="3372EA4C" w14:textId="77777777" w:rsidR="009E4E07" w:rsidRPr="00AB28BA" w:rsidRDefault="008841EE" w:rsidP="003D1177">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National Institute of Anthropology and History</w:t>
            </w:r>
          </w:p>
        </w:tc>
      </w:tr>
      <w:tr w:rsidR="009E4E07" w:rsidRPr="00AB28BA" w14:paraId="3257F7AB" w14:textId="77777777" w:rsidTr="003D1177">
        <w:tc>
          <w:tcPr>
            <w:tcW w:w="4788" w:type="dxa"/>
            <w:shd w:val="clear" w:color="auto" w:fill="auto"/>
          </w:tcPr>
          <w:p w14:paraId="5ACB54EB" w14:textId="77777777" w:rsidR="009E4E07" w:rsidRPr="00AB28BA" w:rsidRDefault="009E4E07" w:rsidP="003D1177">
            <w:pPr>
              <w:pStyle w:val="ROMANOS"/>
              <w:spacing w:line="220"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Dirección General de Protección Civil del Gobierno del Estado de México</w:t>
            </w:r>
          </w:p>
        </w:tc>
        <w:tc>
          <w:tcPr>
            <w:tcW w:w="4788" w:type="dxa"/>
            <w:shd w:val="clear" w:color="auto" w:fill="auto"/>
          </w:tcPr>
          <w:p w14:paraId="4585A000" w14:textId="77777777" w:rsidR="009E4E07" w:rsidRPr="00AB28BA" w:rsidRDefault="008841EE" w:rsidP="008841EE">
            <w:pPr>
              <w:pStyle w:val="ROMANOS"/>
              <w:spacing w:line="220" w:lineRule="exact"/>
              <w:ind w:left="0" w:firstLine="0"/>
              <w:rPr>
                <w:rFonts w:ascii="Verdana" w:hAnsi="Verdana"/>
                <w:sz w:val="16"/>
                <w:szCs w:val="16"/>
                <w:lang w:val="en-US"/>
              </w:rPr>
            </w:pPr>
            <w:r w:rsidRPr="00AB28BA">
              <w:rPr>
                <w:rFonts w:ascii="Verdana" w:hAnsi="Verdana"/>
                <w:sz w:val="16"/>
                <w:szCs w:val="16"/>
                <w:lang w:val="en-US"/>
              </w:rPr>
              <w:t>- General Directorate of Civil Protection of the Government of the State of Mexico</w:t>
            </w:r>
          </w:p>
        </w:tc>
      </w:tr>
      <w:tr w:rsidR="009E4E07" w:rsidRPr="00AB28BA" w14:paraId="2DA4FEEC" w14:textId="77777777" w:rsidTr="003D1177">
        <w:tc>
          <w:tcPr>
            <w:tcW w:w="4788" w:type="dxa"/>
            <w:shd w:val="clear" w:color="auto" w:fill="auto"/>
          </w:tcPr>
          <w:p w14:paraId="73C52286"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Cruz Roja Mexicana</w:t>
            </w:r>
          </w:p>
        </w:tc>
        <w:tc>
          <w:tcPr>
            <w:tcW w:w="4788" w:type="dxa"/>
            <w:shd w:val="clear" w:color="auto" w:fill="auto"/>
          </w:tcPr>
          <w:p w14:paraId="6CCA72DA" w14:textId="77777777" w:rsidR="009E4E07" w:rsidRPr="00AB28BA" w:rsidRDefault="008841EE" w:rsidP="00494A0B">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w:t>
            </w:r>
            <w:r w:rsidR="00494A0B" w:rsidRPr="00AB28BA">
              <w:rPr>
                <w:rFonts w:ascii="Verdana" w:hAnsi="Verdana"/>
                <w:sz w:val="16"/>
                <w:szCs w:val="16"/>
                <w:lang w:val="en-US"/>
              </w:rPr>
              <w:t>Mexican Red Cross</w:t>
            </w:r>
          </w:p>
        </w:tc>
      </w:tr>
      <w:tr w:rsidR="009E4E07" w:rsidRPr="00AB28BA" w14:paraId="2F08C3A8" w14:textId="77777777" w:rsidTr="003D1177">
        <w:tc>
          <w:tcPr>
            <w:tcW w:w="4788" w:type="dxa"/>
            <w:shd w:val="clear" w:color="auto" w:fill="auto"/>
          </w:tcPr>
          <w:p w14:paraId="2DD4629A"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Asociación Nacional de Antiguos Scouts de México, A.C.</w:t>
            </w:r>
          </w:p>
        </w:tc>
        <w:tc>
          <w:tcPr>
            <w:tcW w:w="4788" w:type="dxa"/>
            <w:shd w:val="clear" w:color="auto" w:fill="auto"/>
          </w:tcPr>
          <w:p w14:paraId="47D770A2"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w:t>
            </w:r>
            <w:proofErr w:type="spellStart"/>
            <w:r w:rsidRPr="00AB28BA">
              <w:rPr>
                <w:rFonts w:ascii="Verdana" w:hAnsi="Verdana"/>
                <w:sz w:val="16"/>
                <w:szCs w:val="16"/>
                <w:lang w:val="en-US"/>
              </w:rPr>
              <w:t>Asociación</w:t>
            </w:r>
            <w:proofErr w:type="spellEnd"/>
            <w:r w:rsidRPr="00AB28BA">
              <w:rPr>
                <w:rFonts w:ascii="Verdana" w:hAnsi="Verdana"/>
                <w:sz w:val="16"/>
                <w:szCs w:val="16"/>
                <w:lang w:val="en-US"/>
              </w:rPr>
              <w:t xml:space="preserve"> Nacional de </w:t>
            </w:r>
            <w:proofErr w:type="spellStart"/>
            <w:r w:rsidRPr="00AB28BA">
              <w:rPr>
                <w:rFonts w:ascii="Verdana" w:hAnsi="Verdana"/>
                <w:sz w:val="16"/>
                <w:szCs w:val="16"/>
                <w:lang w:val="en-US"/>
              </w:rPr>
              <w:t>Antiguos</w:t>
            </w:r>
            <w:proofErr w:type="spellEnd"/>
            <w:r w:rsidRPr="00AB28BA">
              <w:rPr>
                <w:rFonts w:ascii="Verdana" w:hAnsi="Verdana"/>
                <w:sz w:val="16"/>
                <w:szCs w:val="16"/>
                <w:lang w:val="en-US"/>
              </w:rPr>
              <w:t xml:space="preserve"> Scouts de México, A.C.</w:t>
            </w:r>
          </w:p>
        </w:tc>
      </w:tr>
      <w:tr w:rsidR="009E4E07" w:rsidRPr="00AB28BA" w14:paraId="346813DA" w14:textId="77777777" w:rsidTr="003D1177">
        <w:tc>
          <w:tcPr>
            <w:tcW w:w="4788" w:type="dxa"/>
            <w:shd w:val="clear" w:color="auto" w:fill="auto"/>
          </w:tcPr>
          <w:p w14:paraId="7E46BE79"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Consultores Asociados, A.C.</w:t>
            </w:r>
          </w:p>
        </w:tc>
        <w:tc>
          <w:tcPr>
            <w:tcW w:w="4788" w:type="dxa"/>
            <w:shd w:val="clear" w:color="auto" w:fill="auto"/>
          </w:tcPr>
          <w:p w14:paraId="7B061BDE"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w:t>
            </w:r>
            <w:proofErr w:type="spellStart"/>
            <w:r w:rsidRPr="00AB28BA">
              <w:rPr>
                <w:rFonts w:ascii="Verdana" w:hAnsi="Verdana"/>
                <w:sz w:val="16"/>
                <w:szCs w:val="16"/>
                <w:lang w:val="en-US"/>
              </w:rPr>
              <w:t>Consultores</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Asociados</w:t>
            </w:r>
            <w:proofErr w:type="spellEnd"/>
            <w:r w:rsidRPr="00AB28BA">
              <w:rPr>
                <w:rFonts w:ascii="Verdana" w:hAnsi="Verdana"/>
                <w:sz w:val="16"/>
                <w:szCs w:val="16"/>
                <w:lang w:val="en-US"/>
              </w:rPr>
              <w:t>, A.C.</w:t>
            </w:r>
          </w:p>
        </w:tc>
      </w:tr>
      <w:tr w:rsidR="009E4E07" w:rsidRPr="00AB28BA" w14:paraId="2EAC58C0" w14:textId="77777777" w:rsidTr="003D1177">
        <w:tc>
          <w:tcPr>
            <w:tcW w:w="4788" w:type="dxa"/>
            <w:shd w:val="clear" w:color="auto" w:fill="auto"/>
          </w:tcPr>
          <w:p w14:paraId="17CE63F2"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Instituto Mexicano de Investigación, Seguridad, Ecología y Protección Civil, A.C.</w:t>
            </w:r>
          </w:p>
        </w:tc>
        <w:tc>
          <w:tcPr>
            <w:tcW w:w="4788" w:type="dxa"/>
            <w:shd w:val="clear" w:color="auto" w:fill="auto"/>
          </w:tcPr>
          <w:p w14:paraId="63DCF4E8"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Instituto Mexicano de </w:t>
            </w:r>
            <w:proofErr w:type="spellStart"/>
            <w:r w:rsidRPr="00AB28BA">
              <w:rPr>
                <w:rFonts w:ascii="Verdana" w:hAnsi="Verdana"/>
                <w:sz w:val="16"/>
                <w:szCs w:val="16"/>
                <w:lang w:val="en-US"/>
              </w:rPr>
              <w:t>Investigación</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Seguridad</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Ecología</w:t>
            </w:r>
            <w:proofErr w:type="spellEnd"/>
            <w:r w:rsidRPr="00AB28BA">
              <w:rPr>
                <w:rFonts w:ascii="Verdana" w:hAnsi="Verdana"/>
                <w:sz w:val="16"/>
                <w:szCs w:val="16"/>
                <w:lang w:val="en-US"/>
              </w:rPr>
              <w:t xml:space="preserve"> y </w:t>
            </w:r>
            <w:proofErr w:type="spellStart"/>
            <w:r w:rsidRPr="00AB28BA">
              <w:rPr>
                <w:rFonts w:ascii="Verdana" w:hAnsi="Verdana"/>
                <w:sz w:val="16"/>
                <w:szCs w:val="16"/>
                <w:lang w:val="en-US"/>
              </w:rPr>
              <w:t>Protección</w:t>
            </w:r>
            <w:proofErr w:type="spellEnd"/>
            <w:r w:rsidRPr="00AB28BA">
              <w:rPr>
                <w:rFonts w:ascii="Verdana" w:hAnsi="Verdana"/>
                <w:sz w:val="16"/>
                <w:szCs w:val="16"/>
                <w:lang w:val="en-US"/>
              </w:rPr>
              <w:t xml:space="preserve"> Civil, A.C.</w:t>
            </w:r>
          </w:p>
        </w:tc>
      </w:tr>
      <w:tr w:rsidR="009E4E07" w:rsidRPr="00AB28BA" w14:paraId="2AC65B71" w14:textId="77777777" w:rsidTr="003D1177">
        <w:tc>
          <w:tcPr>
            <w:tcW w:w="4788" w:type="dxa"/>
            <w:shd w:val="clear" w:color="auto" w:fill="auto"/>
          </w:tcPr>
          <w:p w14:paraId="24D589E1"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 xml:space="preserve">Metra® / </w:t>
            </w:r>
            <w:proofErr w:type="spellStart"/>
            <w:r w:rsidRPr="00AB28BA">
              <w:rPr>
                <w:rFonts w:ascii="Verdana" w:hAnsi="Verdana"/>
                <w:sz w:val="16"/>
                <w:szCs w:val="16"/>
                <w:lang w:val="es-MX"/>
              </w:rPr>
              <w:t>Mtx</w:t>
            </w:r>
            <w:proofErr w:type="spellEnd"/>
            <w:r w:rsidRPr="00AB28BA">
              <w:rPr>
                <w:rFonts w:ascii="Verdana" w:hAnsi="Verdana"/>
                <w:sz w:val="16"/>
                <w:szCs w:val="16"/>
                <w:lang w:val="es-MX"/>
              </w:rPr>
              <w:t xml:space="preserve"> Sistemas de Señalización S.A. de C.V.</w:t>
            </w:r>
          </w:p>
        </w:tc>
        <w:tc>
          <w:tcPr>
            <w:tcW w:w="4788" w:type="dxa"/>
            <w:shd w:val="clear" w:color="auto" w:fill="auto"/>
          </w:tcPr>
          <w:p w14:paraId="2F174532"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Metra® / </w:t>
            </w:r>
            <w:proofErr w:type="spellStart"/>
            <w:r w:rsidRPr="00AB28BA">
              <w:rPr>
                <w:rFonts w:ascii="Verdana" w:hAnsi="Verdana"/>
                <w:sz w:val="16"/>
                <w:szCs w:val="16"/>
                <w:lang w:val="en-US"/>
              </w:rPr>
              <w:t>Mtx</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Sistemas</w:t>
            </w:r>
            <w:proofErr w:type="spellEnd"/>
            <w:r w:rsidRPr="00AB28BA">
              <w:rPr>
                <w:rFonts w:ascii="Verdana" w:hAnsi="Verdana"/>
                <w:sz w:val="16"/>
                <w:szCs w:val="16"/>
                <w:lang w:val="en-US"/>
              </w:rPr>
              <w:t xml:space="preserve"> de </w:t>
            </w:r>
            <w:proofErr w:type="spellStart"/>
            <w:r w:rsidRPr="00AB28BA">
              <w:rPr>
                <w:rFonts w:ascii="Verdana" w:hAnsi="Verdana"/>
                <w:sz w:val="16"/>
                <w:szCs w:val="16"/>
                <w:lang w:val="en-US"/>
              </w:rPr>
              <w:t>Señalización</w:t>
            </w:r>
            <w:proofErr w:type="spellEnd"/>
            <w:r w:rsidRPr="00AB28BA">
              <w:rPr>
                <w:rFonts w:ascii="Verdana" w:hAnsi="Verdana"/>
                <w:sz w:val="16"/>
                <w:szCs w:val="16"/>
                <w:lang w:val="en-US"/>
              </w:rPr>
              <w:t xml:space="preserve"> S.A. de C.V.</w:t>
            </w:r>
          </w:p>
        </w:tc>
      </w:tr>
      <w:tr w:rsidR="009E4E07" w:rsidRPr="00AB28BA" w14:paraId="70F45BEB" w14:textId="77777777" w:rsidTr="003D1177">
        <w:tc>
          <w:tcPr>
            <w:tcW w:w="4788" w:type="dxa"/>
            <w:shd w:val="clear" w:color="auto" w:fill="auto"/>
          </w:tcPr>
          <w:p w14:paraId="16AED472"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Grupo Bretón y Asociados/Asociación de Empresarios de Iztapalapa A.C.</w:t>
            </w:r>
          </w:p>
        </w:tc>
        <w:tc>
          <w:tcPr>
            <w:tcW w:w="4788" w:type="dxa"/>
            <w:shd w:val="clear" w:color="auto" w:fill="auto"/>
          </w:tcPr>
          <w:p w14:paraId="4C18DD73"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Grupo </w:t>
            </w:r>
            <w:proofErr w:type="spellStart"/>
            <w:r w:rsidRPr="00AB28BA">
              <w:rPr>
                <w:rFonts w:ascii="Verdana" w:hAnsi="Verdana"/>
                <w:sz w:val="16"/>
                <w:szCs w:val="16"/>
                <w:lang w:val="en-US"/>
              </w:rPr>
              <w:t>Bretón</w:t>
            </w:r>
            <w:proofErr w:type="spellEnd"/>
            <w:r w:rsidRPr="00AB28BA">
              <w:rPr>
                <w:rFonts w:ascii="Verdana" w:hAnsi="Verdana"/>
                <w:sz w:val="16"/>
                <w:szCs w:val="16"/>
                <w:lang w:val="en-US"/>
              </w:rPr>
              <w:t xml:space="preserve"> y </w:t>
            </w:r>
            <w:proofErr w:type="spellStart"/>
            <w:r w:rsidRPr="00AB28BA">
              <w:rPr>
                <w:rFonts w:ascii="Verdana" w:hAnsi="Verdana"/>
                <w:sz w:val="16"/>
                <w:szCs w:val="16"/>
                <w:lang w:val="en-US"/>
              </w:rPr>
              <w:t>Asociados</w:t>
            </w:r>
            <w:proofErr w:type="spellEnd"/>
            <w:r w:rsidRPr="00AB28BA">
              <w:rPr>
                <w:rFonts w:ascii="Verdana" w:hAnsi="Verdana"/>
                <w:sz w:val="16"/>
                <w:szCs w:val="16"/>
                <w:lang w:val="en-US"/>
              </w:rPr>
              <w:t>/</w:t>
            </w:r>
            <w:proofErr w:type="spellStart"/>
            <w:r w:rsidRPr="00AB28BA">
              <w:rPr>
                <w:rFonts w:ascii="Verdana" w:hAnsi="Verdana"/>
                <w:sz w:val="16"/>
                <w:szCs w:val="16"/>
                <w:lang w:val="en-US"/>
              </w:rPr>
              <w:t>Asociación</w:t>
            </w:r>
            <w:proofErr w:type="spellEnd"/>
            <w:r w:rsidRPr="00AB28BA">
              <w:rPr>
                <w:rFonts w:ascii="Verdana" w:hAnsi="Verdana"/>
                <w:sz w:val="16"/>
                <w:szCs w:val="16"/>
                <w:lang w:val="en-US"/>
              </w:rPr>
              <w:t xml:space="preserve"> de Empresarios de </w:t>
            </w:r>
            <w:proofErr w:type="spellStart"/>
            <w:r w:rsidRPr="00AB28BA">
              <w:rPr>
                <w:rFonts w:ascii="Verdana" w:hAnsi="Verdana"/>
                <w:sz w:val="16"/>
                <w:szCs w:val="16"/>
                <w:lang w:val="en-US"/>
              </w:rPr>
              <w:t>Iztapalapa</w:t>
            </w:r>
            <w:proofErr w:type="spellEnd"/>
            <w:r w:rsidRPr="00AB28BA">
              <w:rPr>
                <w:rFonts w:ascii="Verdana" w:hAnsi="Verdana"/>
                <w:sz w:val="16"/>
                <w:szCs w:val="16"/>
                <w:lang w:val="en-US"/>
              </w:rPr>
              <w:t xml:space="preserve"> A.C.</w:t>
            </w:r>
          </w:p>
        </w:tc>
      </w:tr>
      <w:tr w:rsidR="009E4E07" w:rsidRPr="00AB28BA" w14:paraId="6262FD20" w14:textId="77777777" w:rsidTr="003D1177">
        <w:tc>
          <w:tcPr>
            <w:tcW w:w="4788" w:type="dxa"/>
            <w:shd w:val="clear" w:color="auto" w:fill="auto"/>
          </w:tcPr>
          <w:p w14:paraId="697729B9" w14:textId="77777777" w:rsidR="009E4E07" w:rsidRPr="00AB28BA" w:rsidRDefault="009E4E07" w:rsidP="003D1177">
            <w:pPr>
              <w:pStyle w:val="ROMANOS"/>
              <w:spacing w:line="229" w:lineRule="exact"/>
              <w:ind w:left="0" w:firstLine="0"/>
              <w:rPr>
                <w:rFonts w:ascii="Verdana" w:hAnsi="Verdana"/>
                <w:sz w:val="16"/>
                <w:szCs w:val="16"/>
                <w:lang w:val="fr-FR"/>
              </w:rPr>
            </w:pPr>
            <w:r w:rsidRPr="00AB28BA">
              <w:rPr>
                <w:rFonts w:ascii="Verdana" w:hAnsi="Verdana"/>
                <w:sz w:val="16"/>
                <w:szCs w:val="16"/>
                <w:lang w:val="fr-FR"/>
              </w:rPr>
              <w:t>-</w:t>
            </w:r>
            <w:r w:rsidRPr="00AB28BA">
              <w:rPr>
                <w:rFonts w:ascii="Verdana" w:hAnsi="Verdana"/>
                <w:sz w:val="16"/>
                <w:szCs w:val="16"/>
                <w:lang w:val="fr-FR"/>
              </w:rPr>
              <w:tab/>
            </w:r>
            <w:proofErr w:type="spellStart"/>
            <w:r w:rsidRPr="00AB28BA">
              <w:rPr>
                <w:rFonts w:ascii="Verdana" w:hAnsi="Verdana"/>
                <w:sz w:val="16"/>
                <w:szCs w:val="16"/>
                <w:lang w:val="fr-FR"/>
              </w:rPr>
              <w:t>Extin</w:t>
            </w:r>
            <w:proofErr w:type="spellEnd"/>
            <w:r w:rsidRPr="00AB28BA">
              <w:rPr>
                <w:rFonts w:ascii="Verdana" w:hAnsi="Verdana"/>
                <w:sz w:val="16"/>
                <w:szCs w:val="16"/>
                <w:lang w:val="fr-FR"/>
              </w:rPr>
              <w:t xml:space="preserve"> – </w:t>
            </w:r>
            <w:proofErr w:type="spellStart"/>
            <w:r w:rsidRPr="00AB28BA">
              <w:rPr>
                <w:rFonts w:ascii="Verdana" w:hAnsi="Verdana"/>
                <w:sz w:val="16"/>
                <w:szCs w:val="16"/>
                <w:lang w:val="fr-FR"/>
              </w:rPr>
              <w:t>Flam</w:t>
            </w:r>
            <w:proofErr w:type="spellEnd"/>
            <w:r w:rsidRPr="00AB28BA">
              <w:rPr>
                <w:rFonts w:ascii="Verdana" w:hAnsi="Verdana"/>
                <w:sz w:val="16"/>
                <w:szCs w:val="16"/>
                <w:lang w:val="fr-FR"/>
              </w:rPr>
              <w:t>, S.A. de C.V.</w:t>
            </w:r>
          </w:p>
        </w:tc>
        <w:tc>
          <w:tcPr>
            <w:tcW w:w="4788" w:type="dxa"/>
            <w:shd w:val="clear" w:color="auto" w:fill="auto"/>
          </w:tcPr>
          <w:p w14:paraId="1B889904"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 xml:space="preserve">- </w:t>
            </w:r>
            <w:proofErr w:type="spellStart"/>
            <w:r w:rsidRPr="00AB28BA">
              <w:rPr>
                <w:rFonts w:ascii="Verdana" w:hAnsi="Verdana"/>
                <w:sz w:val="16"/>
                <w:szCs w:val="16"/>
                <w:lang w:val="en-US"/>
              </w:rPr>
              <w:t>Extin</w:t>
            </w:r>
            <w:proofErr w:type="spellEnd"/>
            <w:r w:rsidRPr="00AB28BA">
              <w:rPr>
                <w:rFonts w:ascii="Verdana" w:hAnsi="Verdana"/>
                <w:sz w:val="16"/>
                <w:szCs w:val="16"/>
                <w:lang w:val="en-US"/>
              </w:rPr>
              <w:t xml:space="preserve"> – Flam, S.A. de C.V.</w:t>
            </w:r>
          </w:p>
        </w:tc>
      </w:tr>
      <w:tr w:rsidR="009E4E07" w:rsidRPr="00AB28BA" w14:paraId="0EFD4EDB" w14:textId="77777777" w:rsidTr="003D1177">
        <w:tc>
          <w:tcPr>
            <w:tcW w:w="4788" w:type="dxa"/>
            <w:shd w:val="clear" w:color="auto" w:fill="auto"/>
          </w:tcPr>
          <w:p w14:paraId="0A95AA31" w14:textId="77777777" w:rsidR="009E4E07" w:rsidRPr="00AB28BA" w:rsidRDefault="009E4E07" w:rsidP="003D1177">
            <w:pPr>
              <w:pStyle w:val="ANOTACION"/>
              <w:spacing w:line="229" w:lineRule="exact"/>
              <w:rPr>
                <w:rFonts w:ascii="Verdana" w:hAnsi="Verdana"/>
                <w:sz w:val="16"/>
                <w:szCs w:val="16"/>
              </w:rPr>
            </w:pPr>
            <w:r w:rsidRPr="00AB28BA">
              <w:rPr>
                <w:rFonts w:ascii="Verdana" w:hAnsi="Verdana"/>
                <w:sz w:val="16"/>
                <w:szCs w:val="16"/>
              </w:rPr>
              <w:t>INDICE</w:t>
            </w:r>
          </w:p>
        </w:tc>
        <w:tc>
          <w:tcPr>
            <w:tcW w:w="4788" w:type="dxa"/>
            <w:shd w:val="clear" w:color="auto" w:fill="auto"/>
          </w:tcPr>
          <w:p w14:paraId="2AAECD0E" w14:textId="77777777" w:rsidR="009E4E07" w:rsidRPr="00AB28BA" w:rsidRDefault="00D62D9C" w:rsidP="00D62D9C">
            <w:pPr>
              <w:pStyle w:val="ANOTACION"/>
              <w:spacing w:line="229" w:lineRule="exact"/>
              <w:rPr>
                <w:rFonts w:ascii="Verdana" w:hAnsi="Verdana"/>
                <w:sz w:val="16"/>
                <w:szCs w:val="16"/>
                <w:lang w:val="en-US"/>
              </w:rPr>
            </w:pPr>
            <w:r w:rsidRPr="00AB28BA">
              <w:rPr>
                <w:rFonts w:ascii="Verdana" w:hAnsi="Verdana"/>
                <w:sz w:val="16"/>
                <w:szCs w:val="16"/>
                <w:lang w:val="en-US"/>
              </w:rPr>
              <w:t>INDEX</w:t>
            </w:r>
          </w:p>
        </w:tc>
      </w:tr>
      <w:tr w:rsidR="009E4E07" w:rsidRPr="00AB28BA" w14:paraId="2E1EF08F" w14:textId="77777777" w:rsidTr="003D1177">
        <w:tc>
          <w:tcPr>
            <w:tcW w:w="4788" w:type="dxa"/>
            <w:shd w:val="clear" w:color="auto" w:fill="auto"/>
          </w:tcPr>
          <w:p w14:paraId="26C6E6F3"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ab/>
              <w:t>INTRODUCCION</w:t>
            </w:r>
          </w:p>
        </w:tc>
        <w:tc>
          <w:tcPr>
            <w:tcW w:w="4788" w:type="dxa"/>
            <w:shd w:val="clear" w:color="auto" w:fill="auto"/>
          </w:tcPr>
          <w:p w14:paraId="3796C561"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sz w:val="16"/>
                <w:szCs w:val="16"/>
                <w:lang w:val="en-US"/>
              </w:rPr>
              <w:t>INTRODUCTION</w:t>
            </w:r>
          </w:p>
        </w:tc>
      </w:tr>
      <w:tr w:rsidR="009E4E07" w:rsidRPr="00AB28BA" w14:paraId="6CF0E69C" w14:textId="77777777" w:rsidTr="003D1177">
        <w:tc>
          <w:tcPr>
            <w:tcW w:w="4788" w:type="dxa"/>
            <w:shd w:val="clear" w:color="auto" w:fill="auto"/>
          </w:tcPr>
          <w:p w14:paraId="73FF5B03"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1</w:t>
            </w:r>
            <w:r w:rsidRPr="00AB28BA">
              <w:rPr>
                <w:rFonts w:ascii="Verdana" w:hAnsi="Verdana"/>
                <w:b/>
                <w:sz w:val="16"/>
                <w:szCs w:val="16"/>
                <w:lang w:val="es-MX"/>
              </w:rPr>
              <w:tab/>
            </w:r>
            <w:r w:rsidRPr="00AB28BA">
              <w:rPr>
                <w:rFonts w:ascii="Verdana" w:hAnsi="Verdana"/>
                <w:sz w:val="16"/>
                <w:szCs w:val="16"/>
                <w:lang w:val="es-MX"/>
              </w:rPr>
              <w:t>OBJETIVO</w:t>
            </w:r>
          </w:p>
        </w:tc>
        <w:tc>
          <w:tcPr>
            <w:tcW w:w="4788" w:type="dxa"/>
            <w:shd w:val="clear" w:color="auto" w:fill="auto"/>
          </w:tcPr>
          <w:p w14:paraId="265383B8" w14:textId="77777777" w:rsidR="009E4E07" w:rsidRPr="00AB28BA" w:rsidRDefault="00D62D9C"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1 </w:t>
            </w:r>
            <w:r w:rsidRPr="00AB28BA">
              <w:rPr>
                <w:rFonts w:ascii="Verdana" w:hAnsi="Verdana"/>
                <w:sz w:val="16"/>
                <w:szCs w:val="16"/>
                <w:lang w:val="en-US"/>
              </w:rPr>
              <w:t>OBJECTIVE</w:t>
            </w:r>
          </w:p>
        </w:tc>
      </w:tr>
      <w:tr w:rsidR="009E4E07" w:rsidRPr="00AB28BA" w14:paraId="7F5C3728" w14:textId="77777777" w:rsidTr="003D1177">
        <w:tc>
          <w:tcPr>
            <w:tcW w:w="4788" w:type="dxa"/>
            <w:shd w:val="clear" w:color="auto" w:fill="auto"/>
          </w:tcPr>
          <w:p w14:paraId="70CBD46C"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2</w:t>
            </w:r>
            <w:r w:rsidRPr="00AB28BA">
              <w:rPr>
                <w:rFonts w:ascii="Verdana" w:hAnsi="Verdana"/>
                <w:sz w:val="16"/>
                <w:szCs w:val="16"/>
                <w:lang w:val="es-MX"/>
              </w:rPr>
              <w:tab/>
              <w:t>CAMPO DE APLICACION</w:t>
            </w:r>
          </w:p>
        </w:tc>
        <w:tc>
          <w:tcPr>
            <w:tcW w:w="4788" w:type="dxa"/>
            <w:shd w:val="clear" w:color="auto" w:fill="auto"/>
          </w:tcPr>
          <w:p w14:paraId="56A126D9"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2 </w:t>
            </w:r>
            <w:r w:rsidRPr="00AB28BA">
              <w:rPr>
                <w:rFonts w:ascii="Verdana" w:hAnsi="Verdana"/>
                <w:sz w:val="16"/>
                <w:szCs w:val="16"/>
                <w:lang w:val="en-US"/>
              </w:rPr>
              <w:t>FIELD OF APPLICATION</w:t>
            </w:r>
          </w:p>
        </w:tc>
      </w:tr>
      <w:tr w:rsidR="009E4E07" w:rsidRPr="00AB28BA" w14:paraId="05661718" w14:textId="77777777" w:rsidTr="003D1177">
        <w:tc>
          <w:tcPr>
            <w:tcW w:w="4788" w:type="dxa"/>
            <w:shd w:val="clear" w:color="auto" w:fill="auto"/>
          </w:tcPr>
          <w:p w14:paraId="0FBD020E"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3</w:t>
            </w:r>
            <w:r w:rsidRPr="00AB28BA">
              <w:rPr>
                <w:rFonts w:ascii="Verdana" w:hAnsi="Verdana"/>
                <w:b/>
                <w:sz w:val="16"/>
                <w:szCs w:val="16"/>
                <w:lang w:val="es-MX"/>
              </w:rPr>
              <w:tab/>
            </w:r>
            <w:r w:rsidRPr="00AB28BA">
              <w:rPr>
                <w:rFonts w:ascii="Verdana" w:hAnsi="Verdana"/>
                <w:sz w:val="16"/>
                <w:szCs w:val="16"/>
                <w:lang w:val="es-MX"/>
              </w:rPr>
              <w:t>REFERENCIAS</w:t>
            </w:r>
          </w:p>
        </w:tc>
        <w:tc>
          <w:tcPr>
            <w:tcW w:w="4788" w:type="dxa"/>
            <w:shd w:val="clear" w:color="auto" w:fill="auto"/>
          </w:tcPr>
          <w:p w14:paraId="610484C3"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3 </w:t>
            </w:r>
            <w:r w:rsidRPr="00AB28BA">
              <w:rPr>
                <w:rFonts w:ascii="Verdana" w:hAnsi="Verdana"/>
                <w:sz w:val="16"/>
                <w:szCs w:val="16"/>
                <w:lang w:val="en-US"/>
              </w:rPr>
              <w:t>REFERENCES</w:t>
            </w:r>
          </w:p>
        </w:tc>
      </w:tr>
      <w:tr w:rsidR="009E4E07" w:rsidRPr="00AB28BA" w14:paraId="2215E968" w14:textId="77777777" w:rsidTr="003D1177">
        <w:tc>
          <w:tcPr>
            <w:tcW w:w="4788" w:type="dxa"/>
            <w:shd w:val="clear" w:color="auto" w:fill="auto"/>
          </w:tcPr>
          <w:p w14:paraId="38909690"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lastRenderedPageBreak/>
              <w:t>4</w:t>
            </w:r>
            <w:r w:rsidRPr="00AB28BA">
              <w:rPr>
                <w:rFonts w:ascii="Verdana" w:hAnsi="Verdana"/>
                <w:b/>
                <w:sz w:val="16"/>
                <w:szCs w:val="16"/>
                <w:lang w:val="es-MX"/>
              </w:rPr>
              <w:tab/>
            </w:r>
            <w:r w:rsidRPr="00AB28BA">
              <w:rPr>
                <w:rFonts w:ascii="Verdana" w:hAnsi="Verdana"/>
                <w:sz w:val="16"/>
                <w:szCs w:val="16"/>
                <w:lang w:val="es-MX"/>
              </w:rPr>
              <w:t>DEFINICIONES</w:t>
            </w:r>
          </w:p>
        </w:tc>
        <w:tc>
          <w:tcPr>
            <w:tcW w:w="4788" w:type="dxa"/>
            <w:shd w:val="clear" w:color="auto" w:fill="auto"/>
          </w:tcPr>
          <w:p w14:paraId="1DECD78C"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4 </w:t>
            </w:r>
            <w:r w:rsidRPr="00AB28BA">
              <w:rPr>
                <w:rFonts w:ascii="Verdana" w:hAnsi="Verdana"/>
                <w:sz w:val="16"/>
                <w:szCs w:val="16"/>
                <w:lang w:val="en-US"/>
              </w:rPr>
              <w:t>DEFINITIONS</w:t>
            </w:r>
          </w:p>
        </w:tc>
      </w:tr>
      <w:tr w:rsidR="009E4E07" w:rsidRPr="00AB28BA" w14:paraId="035D7111" w14:textId="77777777" w:rsidTr="003D1177">
        <w:tc>
          <w:tcPr>
            <w:tcW w:w="4788" w:type="dxa"/>
            <w:shd w:val="clear" w:color="auto" w:fill="auto"/>
          </w:tcPr>
          <w:p w14:paraId="3DA80290"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5</w:t>
            </w:r>
            <w:r w:rsidRPr="00AB28BA">
              <w:rPr>
                <w:rFonts w:ascii="Verdana" w:hAnsi="Verdana"/>
                <w:b/>
                <w:sz w:val="16"/>
                <w:szCs w:val="16"/>
                <w:lang w:val="es-MX"/>
              </w:rPr>
              <w:tab/>
            </w:r>
            <w:r w:rsidRPr="00AB28BA">
              <w:rPr>
                <w:rFonts w:ascii="Verdana" w:hAnsi="Verdana"/>
                <w:sz w:val="16"/>
                <w:szCs w:val="16"/>
                <w:lang w:val="es-MX"/>
              </w:rPr>
              <w:t>CLASIFICACION</w:t>
            </w:r>
          </w:p>
        </w:tc>
        <w:tc>
          <w:tcPr>
            <w:tcW w:w="4788" w:type="dxa"/>
            <w:shd w:val="clear" w:color="auto" w:fill="auto"/>
          </w:tcPr>
          <w:p w14:paraId="71772899"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5 </w:t>
            </w:r>
            <w:proofErr w:type="gramStart"/>
            <w:r w:rsidRPr="00AB28BA">
              <w:rPr>
                <w:rFonts w:ascii="Verdana" w:hAnsi="Verdana"/>
                <w:sz w:val="16"/>
                <w:szCs w:val="16"/>
                <w:lang w:val="en-US"/>
              </w:rPr>
              <w:t>CLASSIFICATION</w:t>
            </w:r>
            <w:proofErr w:type="gramEnd"/>
          </w:p>
        </w:tc>
      </w:tr>
      <w:tr w:rsidR="009E4E07" w:rsidRPr="00AB28BA" w14:paraId="1BE8D3C1" w14:textId="77777777" w:rsidTr="003D1177">
        <w:tc>
          <w:tcPr>
            <w:tcW w:w="4788" w:type="dxa"/>
            <w:shd w:val="clear" w:color="auto" w:fill="auto"/>
          </w:tcPr>
          <w:p w14:paraId="32C759D7"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6</w:t>
            </w:r>
            <w:r w:rsidRPr="00AB28BA">
              <w:rPr>
                <w:rFonts w:ascii="Verdana" w:hAnsi="Verdana"/>
                <w:b/>
                <w:sz w:val="16"/>
                <w:szCs w:val="16"/>
                <w:lang w:val="es-MX"/>
              </w:rPr>
              <w:tab/>
            </w:r>
            <w:r w:rsidRPr="00AB28BA">
              <w:rPr>
                <w:rFonts w:ascii="Verdana" w:hAnsi="Verdana"/>
                <w:sz w:val="16"/>
                <w:szCs w:val="16"/>
                <w:lang w:val="es-MX"/>
              </w:rPr>
              <w:t>ESPECIFICACIONES</w:t>
            </w:r>
          </w:p>
        </w:tc>
        <w:tc>
          <w:tcPr>
            <w:tcW w:w="4788" w:type="dxa"/>
            <w:shd w:val="clear" w:color="auto" w:fill="auto"/>
          </w:tcPr>
          <w:p w14:paraId="24CE5D95"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6 </w:t>
            </w:r>
            <w:r w:rsidRPr="00AB28BA">
              <w:rPr>
                <w:rFonts w:ascii="Verdana" w:hAnsi="Verdana"/>
                <w:sz w:val="16"/>
                <w:szCs w:val="16"/>
                <w:lang w:val="en-US"/>
              </w:rPr>
              <w:t>SPECIFICATIONS</w:t>
            </w:r>
          </w:p>
        </w:tc>
      </w:tr>
      <w:tr w:rsidR="009E4E07" w:rsidRPr="00AB28BA" w14:paraId="02F88F26" w14:textId="77777777" w:rsidTr="003D1177">
        <w:tc>
          <w:tcPr>
            <w:tcW w:w="4788" w:type="dxa"/>
            <w:shd w:val="clear" w:color="auto" w:fill="auto"/>
          </w:tcPr>
          <w:p w14:paraId="4E10568C"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7</w:t>
            </w:r>
            <w:r w:rsidRPr="00AB28BA">
              <w:rPr>
                <w:rFonts w:ascii="Verdana" w:hAnsi="Verdana"/>
                <w:sz w:val="16"/>
                <w:szCs w:val="16"/>
                <w:lang w:val="es-MX"/>
              </w:rPr>
              <w:tab/>
              <w:t>BIBLIOGRAFIA</w:t>
            </w:r>
          </w:p>
        </w:tc>
        <w:tc>
          <w:tcPr>
            <w:tcW w:w="4788" w:type="dxa"/>
            <w:shd w:val="clear" w:color="auto" w:fill="auto"/>
          </w:tcPr>
          <w:p w14:paraId="63D524FB" w14:textId="77777777" w:rsidR="009E4E07" w:rsidRPr="00AB28BA" w:rsidRDefault="002616E5" w:rsidP="003D1177">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7 </w:t>
            </w:r>
            <w:proofErr w:type="gramStart"/>
            <w:r w:rsidRPr="00AB28BA">
              <w:rPr>
                <w:rFonts w:ascii="Verdana" w:hAnsi="Verdana"/>
                <w:sz w:val="16"/>
                <w:szCs w:val="16"/>
                <w:lang w:val="en-US"/>
              </w:rPr>
              <w:t>BIBLIOGRAPHY</w:t>
            </w:r>
            <w:proofErr w:type="gramEnd"/>
          </w:p>
        </w:tc>
      </w:tr>
      <w:tr w:rsidR="009E4E07" w:rsidRPr="00AB28BA" w14:paraId="24FBF4E0" w14:textId="77777777" w:rsidTr="003D1177">
        <w:tc>
          <w:tcPr>
            <w:tcW w:w="4788" w:type="dxa"/>
            <w:shd w:val="clear" w:color="auto" w:fill="auto"/>
          </w:tcPr>
          <w:p w14:paraId="14984FBE"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8</w:t>
            </w:r>
            <w:r w:rsidRPr="00AB28BA">
              <w:rPr>
                <w:rFonts w:ascii="Verdana" w:hAnsi="Verdana"/>
                <w:sz w:val="16"/>
                <w:szCs w:val="16"/>
                <w:lang w:val="es-MX"/>
              </w:rPr>
              <w:tab/>
              <w:t>CONCORDANCIA CON NORMAS INTERNACIONALES</w:t>
            </w:r>
          </w:p>
        </w:tc>
        <w:tc>
          <w:tcPr>
            <w:tcW w:w="4788" w:type="dxa"/>
            <w:shd w:val="clear" w:color="auto" w:fill="auto"/>
          </w:tcPr>
          <w:p w14:paraId="3237E293" w14:textId="77777777" w:rsidR="009E4E07" w:rsidRPr="00AB28BA" w:rsidRDefault="002616E5" w:rsidP="003D1177">
            <w:pPr>
              <w:pStyle w:val="ROMANOS"/>
              <w:spacing w:line="229" w:lineRule="exact"/>
              <w:ind w:left="0" w:firstLine="0"/>
              <w:rPr>
                <w:rFonts w:ascii="Verdana" w:hAnsi="Verdana"/>
                <w:b/>
                <w:sz w:val="16"/>
                <w:szCs w:val="16"/>
                <w:lang w:val="en-US"/>
              </w:rPr>
            </w:pPr>
            <w:r w:rsidRPr="00AB28BA">
              <w:rPr>
                <w:rFonts w:ascii="Verdana" w:hAnsi="Verdana"/>
                <w:b/>
                <w:sz w:val="16"/>
                <w:szCs w:val="16"/>
                <w:lang w:val="en-US"/>
              </w:rPr>
              <w:t xml:space="preserve">8 </w:t>
            </w:r>
            <w:proofErr w:type="gramStart"/>
            <w:r w:rsidRPr="00AB28BA">
              <w:rPr>
                <w:rFonts w:ascii="Verdana" w:hAnsi="Verdana"/>
                <w:sz w:val="16"/>
                <w:szCs w:val="16"/>
                <w:lang w:val="en-US"/>
              </w:rPr>
              <w:t>CONCORDANCE</w:t>
            </w:r>
            <w:proofErr w:type="gramEnd"/>
            <w:r w:rsidRPr="00AB28BA">
              <w:rPr>
                <w:rFonts w:ascii="Verdana" w:hAnsi="Verdana"/>
                <w:sz w:val="16"/>
                <w:szCs w:val="16"/>
                <w:lang w:val="en-US"/>
              </w:rPr>
              <w:t xml:space="preserve"> WITH INTERNATIONAL STANDARDS</w:t>
            </w:r>
            <w:r w:rsidRPr="00AB28BA">
              <w:rPr>
                <w:rFonts w:ascii="Verdana" w:hAnsi="Verdana"/>
                <w:b/>
                <w:sz w:val="16"/>
                <w:szCs w:val="16"/>
                <w:lang w:val="en-US"/>
              </w:rPr>
              <w:t xml:space="preserve"> </w:t>
            </w:r>
          </w:p>
        </w:tc>
      </w:tr>
      <w:tr w:rsidR="009E4E07" w:rsidRPr="00AB28BA" w14:paraId="4F24F293" w14:textId="77777777" w:rsidTr="003D1177">
        <w:tc>
          <w:tcPr>
            <w:tcW w:w="4788" w:type="dxa"/>
            <w:shd w:val="clear" w:color="auto" w:fill="auto"/>
          </w:tcPr>
          <w:p w14:paraId="70EDF62F"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9</w:t>
            </w:r>
            <w:r w:rsidRPr="00AB28BA">
              <w:rPr>
                <w:rFonts w:ascii="Verdana" w:hAnsi="Verdana"/>
                <w:sz w:val="16"/>
                <w:szCs w:val="16"/>
                <w:lang w:val="es-MX"/>
              </w:rPr>
              <w:tab/>
              <w:t>VIGILANCIA</w:t>
            </w:r>
          </w:p>
        </w:tc>
        <w:tc>
          <w:tcPr>
            <w:tcW w:w="4788" w:type="dxa"/>
            <w:shd w:val="clear" w:color="auto" w:fill="auto"/>
          </w:tcPr>
          <w:p w14:paraId="740A6DD8" w14:textId="77777777" w:rsidR="009E4E07" w:rsidRPr="00AB28BA" w:rsidRDefault="002616E5" w:rsidP="003D1177">
            <w:pPr>
              <w:pStyle w:val="ROMANOS"/>
              <w:spacing w:line="229" w:lineRule="exact"/>
              <w:ind w:left="0" w:firstLine="0"/>
              <w:rPr>
                <w:rFonts w:ascii="Verdana" w:hAnsi="Verdana"/>
                <w:b/>
                <w:sz w:val="16"/>
                <w:szCs w:val="16"/>
                <w:lang w:val="en-US"/>
              </w:rPr>
            </w:pPr>
            <w:proofErr w:type="gramStart"/>
            <w:r w:rsidRPr="00AB28BA">
              <w:rPr>
                <w:rFonts w:ascii="Verdana" w:hAnsi="Verdana"/>
                <w:b/>
                <w:sz w:val="16"/>
                <w:szCs w:val="16"/>
                <w:lang w:val="en-US"/>
              </w:rPr>
              <w:t>9</w:t>
            </w:r>
            <w:r w:rsidR="00AB28BA">
              <w:rPr>
                <w:rFonts w:ascii="Verdana" w:hAnsi="Verdana"/>
                <w:b/>
                <w:sz w:val="16"/>
                <w:szCs w:val="16"/>
                <w:lang w:val="en-US"/>
              </w:rPr>
              <w:t xml:space="preserve"> </w:t>
            </w:r>
            <w:r w:rsidRPr="00AB28BA">
              <w:rPr>
                <w:rFonts w:ascii="Verdana" w:hAnsi="Verdana"/>
                <w:b/>
                <w:sz w:val="16"/>
                <w:szCs w:val="16"/>
                <w:lang w:val="en-US"/>
              </w:rPr>
              <w:t xml:space="preserve"> </w:t>
            </w:r>
            <w:r w:rsidRPr="00AB28BA">
              <w:rPr>
                <w:rFonts w:ascii="Verdana" w:hAnsi="Verdana"/>
                <w:sz w:val="16"/>
                <w:szCs w:val="16"/>
                <w:lang w:val="en-US"/>
              </w:rPr>
              <w:t>OVERSIGHT</w:t>
            </w:r>
            <w:proofErr w:type="gramEnd"/>
          </w:p>
        </w:tc>
      </w:tr>
      <w:tr w:rsidR="009E4E07" w:rsidRPr="00AB28BA" w14:paraId="04298E11" w14:textId="77777777" w:rsidTr="003D1177">
        <w:tc>
          <w:tcPr>
            <w:tcW w:w="4788" w:type="dxa"/>
            <w:shd w:val="clear" w:color="auto" w:fill="auto"/>
          </w:tcPr>
          <w:p w14:paraId="577ADC06"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b/>
                <w:sz w:val="16"/>
                <w:szCs w:val="16"/>
                <w:lang w:val="es-MX"/>
              </w:rPr>
              <w:t>10</w:t>
            </w:r>
            <w:r w:rsidRPr="00AB28BA">
              <w:rPr>
                <w:rFonts w:ascii="Verdana" w:hAnsi="Verdana"/>
                <w:b/>
                <w:sz w:val="16"/>
                <w:szCs w:val="16"/>
                <w:lang w:val="es-MX"/>
              </w:rPr>
              <w:tab/>
            </w:r>
            <w:r w:rsidRPr="00AB28BA">
              <w:rPr>
                <w:rFonts w:ascii="Verdana" w:hAnsi="Verdana"/>
                <w:sz w:val="16"/>
                <w:szCs w:val="16"/>
                <w:lang w:val="es-MX"/>
              </w:rPr>
              <w:t>PROCEDIMIENTO DE EVALUACION DE LA CONFORMIDAD</w:t>
            </w:r>
          </w:p>
        </w:tc>
        <w:tc>
          <w:tcPr>
            <w:tcW w:w="4788" w:type="dxa"/>
            <w:shd w:val="clear" w:color="auto" w:fill="auto"/>
          </w:tcPr>
          <w:p w14:paraId="1F57BE3B" w14:textId="77777777" w:rsidR="009E4E07" w:rsidRPr="00AB28BA" w:rsidRDefault="002616E5" w:rsidP="00AB28BA">
            <w:pPr>
              <w:pStyle w:val="ROMANOS"/>
              <w:spacing w:line="229" w:lineRule="exact"/>
              <w:ind w:left="0" w:firstLine="0"/>
              <w:rPr>
                <w:rFonts w:ascii="Verdana" w:hAnsi="Verdana"/>
                <w:sz w:val="16"/>
                <w:szCs w:val="16"/>
                <w:lang w:val="en-US"/>
              </w:rPr>
            </w:pPr>
            <w:r w:rsidRPr="00AB28BA">
              <w:rPr>
                <w:rFonts w:ascii="Verdana" w:hAnsi="Verdana"/>
                <w:b/>
                <w:sz w:val="16"/>
                <w:szCs w:val="16"/>
                <w:lang w:val="en-US"/>
              </w:rPr>
              <w:t xml:space="preserve">10   </w:t>
            </w:r>
            <w:proofErr w:type="gramStart"/>
            <w:r w:rsidRPr="00AB28BA">
              <w:rPr>
                <w:rFonts w:ascii="Verdana" w:hAnsi="Verdana"/>
                <w:sz w:val="16"/>
                <w:szCs w:val="16"/>
                <w:lang w:val="en-US"/>
              </w:rPr>
              <w:t>PROCEDURE</w:t>
            </w:r>
            <w:proofErr w:type="gramEnd"/>
            <w:r w:rsidRPr="00AB28BA">
              <w:rPr>
                <w:rFonts w:ascii="Verdana" w:hAnsi="Verdana"/>
                <w:sz w:val="16"/>
                <w:szCs w:val="16"/>
                <w:lang w:val="en-US"/>
              </w:rPr>
              <w:t xml:space="preserve"> FOR </w:t>
            </w:r>
            <w:r w:rsidR="00AB28BA">
              <w:rPr>
                <w:rFonts w:ascii="Verdana" w:hAnsi="Verdana"/>
                <w:sz w:val="16"/>
                <w:szCs w:val="16"/>
                <w:lang w:val="en-US"/>
              </w:rPr>
              <w:t>THE EVALUATION OF CONFORMITY</w:t>
            </w:r>
          </w:p>
        </w:tc>
      </w:tr>
      <w:tr w:rsidR="009E4E07" w:rsidRPr="00AB28BA" w14:paraId="42EA3072" w14:textId="77777777" w:rsidTr="003D1177">
        <w:tc>
          <w:tcPr>
            <w:tcW w:w="4788" w:type="dxa"/>
            <w:shd w:val="clear" w:color="auto" w:fill="auto"/>
          </w:tcPr>
          <w:p w14:paraId="493BD13B" w14:textId="77777777" w:rsidR="009E4E07" w:rsidRPr="00AB28BA" w:rsidRDefault="009E4E07" w:rsidP="003D1177">
            <w:pPr>
              <w:pStyle w:val="ROMANOS"/>
              <w:spacing w:line="229" w:lineRule="exact"/>
              <w:ind w:left="0" w:firstLine="0"/>
              <w:rPr>
                <w:rFonts w:ascii="Verdana" w:hAnsi="Verdana"/>
                <w:sz w:val="16"/>
                <w:szCs w:val="16"/>
                <w:lang w:val="es-MX"/>
              </w:rPr>
            </w:pPr>
            <w:r w:rsidRPr="00AB28BA">
              <w:rPr>
                <w:rFonts w:ascii="Verdana" w:hAnsi="Verdana"/>
                <w:sz w:val="16"/>
                <w:szCs w:val="16"/>
                <w:lang w:val="es-MX"/>
              </w:rPr>
              <w:t>TRANSITORIOS</w:t>
            </w:r>
          </w:p>
        </w:tc>
        <w:tc>
          <w:tcPr>
            <w:tcW w:w="4788" w:type="dxa"/>
            <w:shd w:val="clear" w:color="auto" w:fill="auto"/>
          </w:tcPr>
          <w:p w14:paraId="16D6A0F9" w14:textId="77777777" w:rsidR="009E4E07" w:rsidRPr="00AB28BA" w:rsidRDefault="00AB28BA" w:rsidP="003D1177">
            <w:pPr>
              <w:pStyle w:val="ROMANOS"/>
              <w:spacing w:line="229" w:lineRule="exact"/>
              <w:ind w:left="0" w:firstLine="0"/>
              <w:rPr>
                <w:rFonts w:ascii="Verdana" w:hAnsi="Verdana"/>
                <w:sz w:val="16"/>
                <w:szCs w:val="16"/>
                <w:lang w:val="en-US"/>
              </w:rPr>
            </w:pPr>
            <w:r>
              <w:rPr>
                <w:rFonts w:ascii="Verdana" w:hAnsi="Verdana"/>
                <w:sz w:val="16"/>
                <w:szCs w:val="16"/>
                <w:lang w:val="en-US"/>
              </w:rPr>
              <w:t>TRANSITIONAL ARTICLES</w:t>
            </w:r>
          </w:p>
        </w:tc>
      </w:tr>
      <w:tr w:rsidR="009E4E07" w:rsidRPr="00AB28BA" w14:paraId="0997F922" w14:textId="77777777" w:rsidTr="003D1177">
        <w:tc>
          <w:tcPr>
            <w:tcW w:w="4788" w:type="dxa"/>
            <w:shd w:val="clear" w:color="auto" w:fill="auto"/>
          </w:tcPr>
          <w:p w14:paraId="2D5163E6" w14:textId="77777777" w:rsidR="009E4E07" w:rsidRPr="00AB28BA" w:rsidRDefault="009E4E07" w:rsidP="003D1177">
            <w:pPr>
              <w:pStyle w:val="Texto"/>
              <w:spacing w:line="229" w:lineRule="exact"/>
              <w:ind w:firstLine="0"/>
              <w:rPr>
                <w:rFonts w:ascii="Verdana" w:hAnsi="Verdana"/>
                <w:b/>
                <w:sz w:val="16"/>
                <w:szCs w:val="16"/>
                <w:lang w:val="es-MX"/>
              </w:rPr>
            </w:pPr>
            <w:r w:rsidRPr="00AB28BA">
              <w:rPr>
                <w:rFonts w:ascii="Verdana" w:hAnsi="Verdana"/>
                <w:b/>
                <w:sz w:val="16"/>
                <w:szCs w:val="16"/>
                <w:lang w:val="es-MX"/>
              </w:rPr>
              <w:t>INTRODUCCION</w:t>
            </w:r>
          </w:p>
        </w:tc>
        <w:tc>
          <w:tcPr>
            <w:tcW w:w="4788" w:type="dxa"/>
            <w:shd w:val="clear" w:color="auto" w:fill="auto"/>
          </w:tcPr>
          <w:p w14:paraId="26724A45" w14:textId="77777777" w:rsidR="009E4E07" w:rsidRPr="00AB28BA" w:rsidRDefault="002616E5" w:rsidP="003D1177">
            <w:pPr>
              <w:pStyle w:val="Texto"/>
              <w:spacing w:line="229" w:lineRule="exact"/>
              <w:ind w:firstLine="0"/>
              <w:rPr>
                <w:rFonts w:ascii="Verdana" w:hAnsi="Verdana"/>
                <w:b/>
                <w:sz w:val="16"/>
                <w:szCs w:val="16"/>
                <w:lang w:val="en-US"/>
              </w:rPr>
            </w:pPr>
            <w:r w:rsidRPr="00AB28BA">
              <w:rPr>
                <w:rFonts w:ascii="Verdana" w:hAnsi="Verdana"/>
                <w:b/>
                <w:sz w:val="16"/>
                <w:szCs w:val="16"/>
                <w:lang w:val="en-US"/>
              </w:rPr>
              <w:t>INTRODUCTION</w:t>
            </w:r>
          </w:p>
        </w:tc>
      </w:tr>
      <w:tr w:rsidR="009E4E07" w:rsidRPr="00AB28BA" w14:paraId="5B971461" w14:textId="77777777" w:rsidTr="003D1177">
        <w:tc>
          <w:tcPr>
            <w:tcW w:w="4788" w:type="dxa"/>
            <w:shd w:val="clear" w:color="auto" w:fill="auto"/>
          </w:tcPr>
          <w:p w14:paraId="263D4C71"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s-MX"/>
              </w:rPr>
              <w:tab/>
              <w:t>El objetivo del Sistema Nacional de Protección Civil es el de proteger a la persona y a la sociedad ante la eventualidad de una emergencia o un desastre, provocado por agentes perturbadores de origen natural o humano, a través de acciones que reduzcan o eliminen la pérdida de vidas humanas, la afectación de la planta productiva, la destrucción de bienes materiales, el daño a la naturaleza y la interrupción de las funciones esenciales de la sociedad.</w:t>
            </w:r>
          </w:p>
        </w:tc>
        <w:tc>
          <w:tcPr>
            <w:tcW w:w="4788" w:type="dxa"/>
            <w:shd w:val="clear" w:color="auto" w:fill="auto"/>
          </w:tcPr>
          <w:p w14:paraId="18AA62A5" w14:textId="77777777" w:rsidR="009E4E07" w:rsidRPr="00AB28BA" w:rsidRDefault="002616E5" w:rsidP="00461C53">
            <w:pPr>
              <w:pStyle w:val="Texto"/>
              <w:spacing w:line="229" w:lineRule="exact"/>
              <w:ind w:firstLine="0"/>
              <w:rPr>
                <w:rFonts w:ascii="Verdana" w:hAnsi="Verdana"/>
                <w:sz w:val="16"/>
                <w:szCs w:val="16"/>
                <w:lang w:val="en-US"/>
              </w:rPr>
            </w:pPr>
            <w:r w:rsidRPr="00AB28BA">
              <w:rPr>
                <w:rFonts w:ascii="Verdana" w:hAnsi="Verdana"/>
                <w:sz w:val="16"/>
                <w:szCs w:val="16"/>
                <w:lang w:val="en-US"/>
              </w:rPr>
              <w:t xml:space="preserve">            The objective of the National System of Civil Protection is to protect the individual and society in the event of an emergency or disaster, caused by disturbing agents of natural or human origin, through actions that reduce or eliminate the loss of human</w:t>
            </w:r>
            <w:r w:rsidR="00461C53" w:rsidRPr="00AB28BA">
              <w:rPr>
                <w:rFonts w:ascii="Verdana" w:hAnsi="Verdana"/>
                <w:sz w:val="16"/>
                <w:szCs w:val="16"/>
                <w:lang w:val="en-US"/>
              </w:rPr>
              <w:t xml:space="preserve"> lives, </w:t>
            </w:r>
            <w:proofErr w:type="gramStart"/>
            <w:r w:rsidR="00461C53" w:rsidRPr="00AB28BA">
              <w:rPr>
                <w:rFonts w:ascii="Verdana" w:hAnsi="Verdana"/>
                <w:sz w:val="16"/>
                <w:szCs w:val="16"/>
                <w:lang w:val="en-US"/>
              </w:rPr>
              <w:t>affectation</w:t>
            </w:r>
            <w:proofErr w:type="gramEnd"/>
            <w:r w:rsidR="00461C53" w:rsidRPr="00AB28BA">
              <w:rPr>
                <w:rFonts w:ascii="Verdana" w:hAnsi="Verdana"/>
                <w:sz w:val="16"/>
                <w:szCs w:val="16"/>
                <w:lang w:val="en-US"/>
              </w:rPr>
              <w:t xml:space="preserve"> </w:t>
            </w:r>
            <w:r w:rsidRPr="00AB28BA">
              <w:rPr>
                <w:rFonts w:ascii="Verdana" w:hAnsi="Verdana"/>
                <w:sz w:val="16"/>
                <w:szCs w:val="16"/>
                <w:lang w:val="en-US"/>
              </w:rPr>
              <w:t xml:space="preserve">of the production plant, the destruction of </w:t>
            </w:r>
            <w:r w:rsidR="00461C53" w:rsidRPr="00AB28BA">
              <w:rPr>
                <w:rFonts w:ascii="Verdana" w:hAnsi="Verdana"/>
                <w:sz w:val="16"/>
                <w:szCs w:val="16"/>
                <w:lang w:val="en-US"/>
              </w:rPr>
              <w:t xml:space="preserve">material </w:t>
            </w:r>
            <w:r w:rsidRPr="00AB28BA">
              <w:rPr>
                <w:rFonts w:ascii="Verdana" w:hAnsi="Verdana"/>
                <w:sz w:val="16"/>
                <w:szCs w:val="16"/>
                <w:lang w:val="en-US"/>
              </w:rPr>
              <w:t>property, damage to nature and the disruption of essential functions of society.</w:t>
            </w:r>
          </w:p>
        </w:tc>
      </w:tr>
      <w:tr w:rsidR="009E4E07" w:rsidRPr="00AB28BA" w14:paraId="79AF2BC4" w14:textId="77777777" w:rsidTr="00461C53">
        <w:trPr>
          <w:trHeight w:val="1764"/>
        </w:trPr>
        <w:tc>
          <w:tcPr>
            <w:tcW w:w="4788" w:type="dxa"/>
            <w:shd w:val="clear" w:color="auto" w:fill="auto"/>
          </w:tcPr>
          <w:p w14:paraId="4DF5AF2B"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n-US"/>
              </w:rPr>
              <w:tab/>
            </w:r>
            <w:r w:rsidRPr="00AB28BA">
              <w:rPr>
                <w:rFonts w:ascii="Verdana" w:hAnsi="Verdana"/>
                <w:sz w:val="16"/>
                <w:szCs w:val="16"/>
                <w:lang w:val="es-MX"/>
              </w:rPr>
              <w:t>Una de estas acciones es la implementación de señales y avisos sobre protección civil, que permitan a la población identificar y advertir áreas o condiciones que representen riesgo para su salud e integridad física, así como ubicar equipos para la respuesta a emergencias, e instalaciones o servicios de atención a la población en caso de desastre.</w:t>
            </w:r>
          </w:p>
        </w:tc>
        <w:tc>
          <w:tcPr>
            <w:tcW w:w="4788" w:type="dxa"/>
            <w:shd w:val="clear" w:color="auto" w:fill="auto"/>
          </w:tcPr>
          <w:p w14:paraId="654DEDF8" w14:textId="77777777" w:rsidR="009E4E07" w:rsidRPr="00AB28BA" w:rsidRDefault="00461C53" w:rsidP="00461C53">
            <w:pPr>
              <w:pStyle w:val="Texto"/>
              <w:spacing w:line="229" w:lineRule="exact"/>
              <w:ind w:firstLine="0"/>
              <w:rPr>
                <w:rFonts w:ascii="Verdana" w:hAnsi="Verdana"/>
                <w:sz w:val="16"/>
                <w:szCs w:val="16"/>
                <w:lang w:val="en-US"/>
              </w:rPr>
            </w:pPr>
            <w:r w:rsidRPr="00AB28BA">
              <w:rPr>
                <w:rFonts w:ascii="Verdana" w:hAnsi="Verdana"/>
                <w:sz w:val="16"/>
                <w:szCs w:val="16"/>
                <w:lang w:val="en-US"/>
              </w:rPr>
              <w:t xml:space="preserve">            One of these actions is the implementation of signs and notices on civil protection, that </w:t>
            </w:r>
            <w:proofErr w:type="gramStart"/>
            <w:r w:rsidRPr="00AB28BA">
              <w:rPr>
                <w:rFonts w:ascii="Verdana" w:hAnsi="Verdana"/>
                <w:sz w:val="16"/>
                <w:szCs w:val="16"/>
                <w:lang w:val="en-US"/>
              </w:rPr>
              <w:t>allow  population</w:t>
            </w:r>
            <w:proofErr w:type="gramEnd"/>
            <w:r w:rsidRPr="00AB28BA">
              <w:rPr>
                <w:rFonts w:ascii="Verdana" w:hAnsi="Verdana"/>
                <w:sz w:val="16"/>
                <w:szCs w:val="16"/>
                <w:lang w:val="en-US"/>
              </w:rPr>
              <w:t xml:space="preserve"> to identify and warn areas or conditions representing a risk to their health and physical integrity and to locate equipment for responding emergencies, facilities or services for attending population in an event of disaster.</w:t>
            </w:r>
          </w:p>
        </w:tc>
      </w:tr>
      <w:tr w:rsidR="009E4E07" w:rsidRPr="00AB28BA" w14:paraId="1F368C6B" w14:textId="77777777" w:rsidTr="003D1177">
        <w:tc>
          <w:tcPr>
            <w:tcW w:w="4788" w:type="dxa"/>
            <w:shd w:val="clear" w:color="auto" w:fill="auto"/>
          </w:tcPr>
          <w:p w14:paraId="502EF4E4"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n-US"/>
              </w:rPr>
              <w:tab/>
            </w:r>
            <w:r w:rsidRPr="00AB28BA">
              <w:rPr>
                <w:rFonts w:ascii="Verdana" w:hAnsi="Verdana"/>
                <w:sz w:val="16"/>
                <w:szCs w:val="16"/>
                <w:lang w:val="es-MX"/>
              </w:rPr>
              <w:t>Para lograr lo anterior, es necesario normalizar las características de las señales y avisos que se aplican en el ámbito de la protección civil, con el fin de que cumplan correctamente con la función para la cual fueron creadas y de que la población las identifique y comprenda.</w:t>
            </w:r>
          </w:p>
        </w:tc>
        <w:tc>
          <w:tcPr>
            <w:tcW w:w="4788" w:type="dxa"/>
            <w:shd w:val="clear" w:color="auto" w:fill="auto"/>
          </w:tcPr>
          <w:p w14:paraId="34759DE1" w14:textId="77777777" w:rsidR="009E4E07" w:rsidRPr="00AB28BA" w:rsidRDefault="00461C53" w:rsidP="00BE3176">
            <w:pPr>
              <w:pStyle w:val="Texto"/>
              <w:spacing w:line="229" w:lineRule="exact"/>
              <w:ind w:firstLine="0"/>
              <w:rPr>
                <w:rFonts w:ascii="Verdana" w:hAnsi="Verdana"/>
                <w:sz w:val="16"/>
                <w:szCs w:val="16"/>
                <w:lang w:val="en-US"/>
              </w:rPr>
            </w:pPr>
            <w:r w:rsidRPr="00AB28BA">
              <w:rPr>
                <w:rFonts w:ascii="Verdana" w:hAnsi="Verdana"/>
                <w:sz w:val="16"/>
                <w:szCs w:val="16"/>
                <w:lang w:val="en-US"/>
              </w:rPr>
              <w:t xml:space="preserve">            To achieve this, it is necessary to standardize the characteristics of the signs and warnings that are applied in the field of civil protection so these can meet properly with the function for which they were </w:t>
            </w:r>
            <w:proofErr w:type="gramStart"/>
            <w:r w:rsidRPr="00AB28BA">
              <w:rPr>
                <w:rFonts w:ascii="Verdana" w:hAnsi="Verdana"/>
                <w:sz w:val="16"/>
                <w:szCs w:val="16"/>
                <w:lang w:val="en-US"/>
              </w:rPr>
              <w:t>created</w:t>
            </w:r>
            <w:proofErr w:type="gramEnd"/>
            <w:r w:rsidRPr="00AB28BA">
              <w:rPr>
                <w:rFonts w:ascii="Verdana" w:hAnsi="Verdana"/>
                <w:sz w:val="16"/>
                <w:szCs w:val="16"/>
                <w:lang w:val="en-US"/>
              </w:rPr>
              <w:t xml:space="preserve"> and that the population identifies and understand</w:t>
            </w:r>
            <w:r w:rsidR="00BE3176" w:rsidRPr="00AB28BA">
              <w:rPr>
                <w:rFonts w:ascii="Verdana" w:hAnsi="Verdana"/>
                <w:sz w:val="16"/>
                <w:szCs w:val="16"/>
                <w:lang w:val="en-US"/>
              </w:rPr>
              <w:t xml:space="preserve"> them</w:t>
            </w:r>
            <w:r w:rsidRPr="00AB28BA">
              <w:rPr>
                <w:rFonts w:ascii="Verdana" w:hAnsi="Verdana"/>
                <w:sz w:val="16"/>
                <w:szCs w:val="16"/>
                <w:lang w:val="en-US"/>
              </w:rPr>
              <w:t>.</w:t>
            </w:r>
          </w:p>
        </w:tc>
      </w:tr>
      <w:tr w:rsidR="009E4E07" w:rsidRPr="00AB28BA" w14:paraId="03A6AA2C" w14:textId="77777777" w:rsidTr="003D1177">
        <w:tc>
          <w:tcPr>
            <w:tcW w:w="4788" w:type="dxa"/>
            <w:shd w:val="clear" w:color="auto" w:fill="auto"/>
          </w:tcPr>
          <w:p w14:paraId="0AB5A9E2"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n-US"/>
              </w:rPr>
              <w:tab/>
            </w:r>
            <w:r w:rsidRPr="00AB28BA">
              <w:rPr>
                <w:rFonts w:ascii="Verdana" w:hAnsi="Verdana"/>
                <w:sz w:val="16"/>
                <w:szCs w:val="16"/>
                <w:lang w:val="es-MX"/>
              </w:rPr>
              <w:t>La presente norma complementa a la Norma Oficial Mexicana NOM-026-STPS-2008, Colores y señales de seguridad e higiene, e identificación de riesgos por fluidos conducidos en tuberías, emitida por la Secretaría del Trabajo y Previsión Social, en lo referente a las señales sobre protección civil no previstas en ésta.</w:t>
            </w:r>
          </w:p>
        </w:tc>
        <w:tc>
          <w:tcPr>
            <w:tcW w:w="4788" w:type="dxa"/>
            <w:shd w:val="clear" w:color="auto" w:fill="auto"/>
          </w:tcPr>
          <w:p w14:paraId="764301BD" w14:textId="77777777" w:rsidR="00BE3176" w:rsidRPr="00AB28BA" w:rsidRDefault="00BE3176" w:rsidP="00BE3176">
            <w:pPr>
              <w:pStyle w:val="Texto"/>
              <w:spacing w:line="229" w:lineRule="exact"/>
              <w:ind w:firstLine="0"/>
              <w:rPr>
                <w:rFonts w:ascii="Verdana" w:hAnsi="Verdana"/>
                <w:sz w:val="16"/>
                <w:szCs w:val="16"/>
                <w:lang w:val="en-US"/>
              </w:rPr>
            </w:pPr>
            <w:r w:rsidRPr="00AB28BA">
              <w:rPr>
                <w:rFonts w:ascii="Verdana" w:hAnsi="Verdana"/>
                <w:sz w:val="16"/>
                <w:szCs w:val="16"/>
                <w:lang w:val="en-US"/>
              </w:rPr>
              <w:t xml:space="preserve">              </w:t>
            </w:r>
            <w:proofErr w:type="gramStart"/>
            <w:r w:rsidRPr="00AB28BA">
              <w:rPr>
                <w:rFonts w:ascii="Verdana" w:hAnsi="Verdana"/>
                <w:sz w:val="16"/>
                <w:szCs w:val="16"/>
                <w:lang w:val="en-US"/>
              </w:rPr>
              <w:t>This standard supplements</w:t>
            </w:r>
            <w:proofErr w:type="gramEnd"/>
            <w:r w:rsidRPr="00AB28BA">
              <w:rPr>
                <w:rFonts w:ascii="Verdana" w:hAnsi="Verdana"/>
                <w:sz w:val="16"/>
                <w:szCs w:val="16"/>
                <w:lang w:val="en-US"/>
              </w:rPr>
              <w:t xml:space="preserve"> the Official Mexican Standard NOM-026-STPS-2008, colors, safety and hygiene signs, and identification of risks from fluids conducted by pipes, issued by the Secretary of Labor and Social Welfare, with regard to the signals on civil protection not provided for this.</w:t>
            </w:r>
          </w:p>
        </w:tc>
      </w:tr>
      <w:tr w:rsidR="009E4E07" w:rsidRPr="00AB28BA" w14:paraId="6498ED65" w14:textId="77777777" w:rsidTr="003D1177">
        <w:tc>
          <w:tcPr>
            <w:tcW w:w="4788" w:type="dxa"/>
            <w:shd w:val="clear" w:color="auto" w:fill="auto"/>
          </w:tcPr>
          <w:p w14:paraId="2BDB0CDD" w14:textId="77777777" w:rsidR="009E4E07" w:rsidRPr="00AB28BA" w:rsidRDefault="009E4E07" w:rsidP="003D1177">
            <w:pPr>
              <w:pStyle w:val="Texto"/>
              <w:spacing w:line="229" w:lineRule="exact"/>
              <w:ind w:firstLine="0"/>
              <w:rPr>
                <w:rFonts w:ascii="Verdana" w:hAnsi="Verdana"/>
                <w:b/>
                <w:sz w:val="16"/>
                <w:szCs w:val="16"/>
                <w:lang w:val="es-MX"/>
              </w:rPr>
            </w:pPr>
            <w:r w:rsidRPr="00AB28BA">
              <w:rPr>
                <w:rFonts w:ascii="Verdana" w:hAnsi="Verdana"/>
                <w:b/>
                <w:sz w:val="16"/>
                <w:szCs w:val="16"/>
                <w:lang w:val="es-MX"/>
              </w:rPr>
              <w:t xml:space="preserve">1. </w:t>
            </w:r>
            <w:r w:rsidRPr="00AB28BA">
              <w:rPr>
                <w:rFonts w:ascii="Verdana" w:hAnsi="Verdana"/>
                <w:b/>
                <w:sz w:val="16"/>
                <w:szCs w:val="16"/>
                <w:lang w:val="es-MX"/>
              </w:rPr>
              <w:tab/>
              <w:t>OBJETIVO</w:t>
            </w:r>
          </w:p>
        </w:tc>
        <w:tc>
          <w:tcPr>
            <w:tcW w:w="4788" w:type="dxa"/>
            <w:shd w:val="clear" w:color="auto" w:fill="auto"/>
          </w:tcPr>
          <w:p w14:paraId="0D893A94" w14:textId="77777777" w:rsidR="009E4E07" w:rsidRPr="00AB28BA" w:rsidRDefault="00BE3176" w:rsidP="003D1177">
            <w:pPr>
              <w:pStyle w:val="Texto"/>
              <w:spacing w:line="229" w:lineRule="exact"/>
              <w:ind w:firstLine="0"/>
              <w:rPr>
                <w:rFonts w:ascii="Verdana" w:hAnsi="Verdana"/>
                <w:b/>
                <w:sz w:val="16"/>
                <w:szCs w:val="16"/>
                <w:lang w:val="en-US"/>
              </w:rPr>
            </w:pPr>
            <w:r w:rsidRPr="00AB28BA">
              <w:rPr>
                <w:rFonts w:ascii="Verdana" w:hAnsi="Verdana"/>
                <w:b/>
                <w:sz w:val="16"/>
                <w:szCs w:val="16"/>
                <w:lang w:val="en-US"/>
              </w:rPr>
              <w:t>1. OBJECTIVE</w:t>
            </w:r>
          </w:p>
        </w:tc>
      </w:tr>
      <w:tr w:rsidR="009E4E07" w:rsidRPr="00AB28BA" w14:paraId="2E0BFBFF" w14:textId="77777777" w:rsidTr="003D1177">
        <w:tc>
          <w:tcPr>
            <w:tcW w:w="4788" w:type="dxa"/>
            <w:shd w:val="clear" w:color="auto" w:fill="auto"/>
          </w:tcPr>
          <w:p w14:paraId="59D82D48"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s-MX"/>
              </w:rPr>
              <w:t xml:space="preserve">Especificar y homologar las señales y avisos </w:t>
            </w:r>
            <w:proofErr w:type="gramStart"/>
            <w:r w:rsidRPr="00AB28BA">
              <w:rPr>
                <w:rFonts w:ascii="Verdana" w:hAnsi="Verdana"/>
                <w:sz w:val="16"/>
                <w:szCs w:val="16"/>
                <w:lang w:val="es-MX"/>
              </w:rPr>
              <w:t>que</w:t>
            </w:r>
            <w:proofErr w:type="gramEnd"/>
            <w:r w:rsidRPr="00AB28BA">
              <w:rPr>
                <w:rFonts w:ascii="Verdana" w:hAnsi="Verdana"/>
                <w:sz w:val="16"/>
                <w:szCs w:val="16"/>
                <w:lang w:val="es-MX"/>
              </w:rPr>
              <w:t xml:space="preserve"> en materia de protección civil, permitan a la población identificar y comprender los mensajes de información, precaución, prohibición</w:t>
            </w:r>
            <w:r w:rsidRPr="00AB28BA">
              <w:rPr>
                <w:rFonts w:ascii="Verdana" w:hAnsi="Verdana"/>
                <w:sz w:val="16"/>
                <w:szCs w:val="16"/>
                <w:lang w:val="es-MX"/>
              </w:rPr>
              <w:br/>
              <w:t>y obligación.</w:t>
            </w:r>
          </w:p>
        </w:tc>
        <w:tc>
          <w:tcPr>
            <w:tcW w:w="4788" w:type="dxa"/>
            <w:shd w:val="clear" w:color="auto" w:fill="auto"/>
          </w:tcPr>
          <w:p w14:paraId="554E0B15" w14:textId="77777777" w:rsidR="009E4E07" w:rsidRPr="00AB28BA" w:rsidRDefault="00BE3176" w:rsidP="00AB28BA">
            <w:pPr>
              <w:pStyle w:val="Texto"/>
              <w:spacing w:line="229" w:lineRule="exact"/>
              <w:ind w:firstLine="0"/>
              <w:rPr>
                <w:rFonts w:ascii="Verdana" w:hAnsi="Verdana"/>
                <w:sz w:val="16"/>
                <w:szCs w:val="16"/>
                <w:lang w:val="en-US"/>
              </w:rPr>
            </w:pPr>
            <w:r w:rsidRPr="00AB28BA">
              <w:rPr>
                <w:rFonts w:ascii="Verdana" w:hAnsi="Verdana"/>
                <w:sz w:val="16"/>
                <w:szCs w:val="16"/>
                <w:lang w:val="en-US"/>
              </w:rPr>
              <w:t>Specify and standardize the signs and notices on civil protection, allow population to identify and understand the messages of information, caution, prohibition and obligation.</w:t>
            </w:r>
          </w:p>
        </w:tc>
      </w:tr>
      <w:tr w:rsidR="009E4E07" w:rsidRPr="00AB28BA" w14:paraId="0B489D42" w14:textId="77777777" w:rsidTr="003D1177">
        <w:tc>
          <w:tcPr>
            <w:tcW w:w="4788" w:type="dxa"/>
            <w:shd w:val="clear" w:color="auto" w:fill="auto"/>
          </w:tcPr>
          <w:p w14:paraId="1CCF3789" w14:textId="77777777" w:rsidR="009E4E07" w:rsidRPr="00AB28BA" w:rsidRDefault="009E4E07" w:rsidP="003D1177">
            <w:pPr>
              <w:pStyle w:val="Texto"/>
              <w:spacing w:line="229" w:lineRule="exact"/>
              <w:ind w:firstLine="0"/>
              <w:rPr>
                <w:rFonts w:ascii="Verdana" w:hAnsi="Verdana"/>
                <w:b/>
                <w:sz w:val="16"/>
                <w:szCs w:val="16"/>
                <w:lang w:val="es-MX"/>
              </w:rPr>
            </w:pPr>
            <w:r w:rsidRPr="00AB28BA">
              <w:rPr>
                <w:rFonts w:ascii="Verdana" w:hAnsi="Verdana"/>
                <w:b/>
                <w:sz w:val="16"/>
                <w:szCs w:val="16"/>
                <w:lang w:val="es-MX"/>
              </w:rPr>
              <w:t xml:space="preserve">2. </w:t>
            </w:r>
            <w:r w:rsidRPr="00AB28BA">
              <w:rPr>
                <w:rFonts w:ascii="Verdana" w:hAnsi="Verdana"/>
                <w:b/>
                <w:sz w:val="16"/>
                <w:szCs w:val="16"/>
                <w:lang w:val="es-MX"/>
              </w:rPr>
              <w:tab/>
              <w:t>CAMPO DE APLICACION</w:t>
            </w:r>
          </w:p>
        </w:tc>
        <w:tc>
          <w:tcPr>
            <w:tcW w:w="4788" w:type="dxa"/>
            <w:shd w:val="clear" w:color="auto" w:fill="auto"/>
          </w:tcPr>
          <w:p w14:paraId="54924AB3" w14:textId="77777777" w:rsidR="009E4E07" w:rsidRPr="00AB28BA" w:rsidRDefault="00BE3176" w:rsidP="003D1177">
            <w:pPr>
              <w:pStyle w:val="Texto"/>
              <w:spacing w:line="229" w:lineRule="exact"/>
              <w:ind w:firstLine="0"/>
              <w:rPr>
                <w:rFonts w:ascii="Verdana" w:hAnsi="Verdana"/>
                <w:b/>
                <w:sz w:val="16"/>
                <w:szCs w:val="16"/>
                <w:lang w:val="en-US"/>
              </w:rPr>
            </w:pPr>
            <w:r w:rsidRPr="00AB28BA">
              <w:rPr>
                <w:rFonts w:ascii="Verdana" w:hAnsi="Verdana"/>
                <w:b/>
                <w:sz w:val="16"/>
                <w:szCs w:val="16"/>
                <w:lang w:val="en-US"/>
              </w:rPr>
              <w:t>2. FIELD OF APPLICATION</w:t>
            </w:r>
          </w:p>
        </w:tc>
      </w:tr>
      <w:tr w:rsidR="009E4E07" w:rsidRPr="00AB28BA" w14:paraId="606B9CF1" w14:textId="77777777" w:rsidTr="003D1177">
        <w:tc>
          <w:tcPr>
            <w:tcW w:w="4788" w:type="dxa"/>
            <w:shd w:val="clear" w:color="auto" w:fill="auto"/>
          </w:tcPr>
          <w:p w14:paraId="7BC5937D" w14:textId="77777777" w:rsidR="009E4E07" w:rsidRPr="00AB28BA" w:rsidRDefault="009E4E07" w:rsidP="003D1177">
            <w:pPr>
              <w:pStyle w:val="Texto"/>
              <w:spacing w:line="229" w:lineRule="exact"/>
              <w:ind w:firstLine="0"/>
              <w:rPr>
                <w:rFonts w:ascii="Verdana" w:hAnsi="Verdana"/>
                <w:sz w:val="16"/>
                <w:szCs w:val="16"/>
                <w:lang w:val="es-MX"/>
              </w:rPr>
            </w:pPr>
            <w:r w:rsidRPr="00AB28BA">
              <w:rPr>
                <w:rFonts w:ascii="Verdana" w:hAnsi="Verdana"/>
                <w:sz w:val="16"/>
                <w:szCs w:val="16"/>
                <w:lang w:val="es-MX"/>
              </w:rPr>
              <w:t xml:space="preserve">Esta Norma Oficial Mexicana rige en todo el territorio nacional y aplica en todos los inmuebles, </w:t>
            </w:r>
            <w:r w:rsidRPr="00AB28BA">
              <w:rPr>
                <w:rFonts w:ascii="Verdana" w:hAnsi="Verdana"/>
                <w:sz w:val="16"/>
                <w:szCs w:val="16"/>
                <w:lang w:val="es-MX"/>
              </w:rPr>
              <w:lastRenderedPageBreak/>
              <w:t>establecimientos y espacios de los sectores público, social y privado, en los que, conforme a leyes, reglamentos y normatividad aplicables en materia de prevención de riesgos, deba implementarse un sistema de señalización sobre protección civil.</w:t>
            </w:r>
          </w:p>
        </w:tc>
        <w:tc>
          <w:tcPr>
            <w:tcW w:w="4788" w:type="dxa"/>
            <w:shd w:val="clear" w:color="auto" w:fill="auto"/>
          </w:tcPr>
          <w:p w14:paraId="65B80A2F" w14:textId="77777777" w:rsidR="009E4E07" w:rsidRPr="00AB28BA" w:rsidRDefault="00BE3176" w:rsidP="00BE3176">
            <w:pPr>
              <w:pStyle w:val="Texto"/>
              <w:spacing w:line="229" w:lineRule="exact"/>
              <w:ind w:firstLine="0"/>
              <w:rPr>
                <w:rFonts w:ascii="Verdana" w:hAnsi="Verdana"/>
                <w:sz w:val="16"/>
                <w:szCs w:val="16"/>
                <w:lang w:val="en-US"/>
              </w:rPr>
            </w:pPr>
            <w:r w:rsidRPr="00AB28BA">
              <w:rPr>
                <w:rFonts w:ascii="Verdana" w:hAnsi="Verdana"/>
                <w:sz w:val="16"/>
                <w:szCs w:val="16"/>
                <w:lang w:val="es-MX"/>
              </w:rPr>
              <w:lastRenderedPageBreak/>
              <w:t xml:space="preserve"> </w:t>
            </w:r>
            <w:r w:rsidRPr="00AB28BA">
              <w:rPr>
                <w:rFonts w:ascii="Verdana" w:hAnsi="Verdana"/>
                <w:sz w:val="16"/>
                <w:szCs w:val="16"/>
                <w:lang w:val="en-US"/>
              </w:rPr>
              <w:t xml:space="preserve">This Official Mexican Standard it is applicable throughout national territory and applies to all buildings, </w:t>
            </w:r>
            <w:r w:rsidRPr="00AB28BA">
              <w:rPr>
                <w:rFonts w:ascii="Verdana" w:hAnsi="Verdana"/>
                <w:sz w:val="16"/>
                <w:szCs w:val="16"/>
                <w:lang w:val="en-US"/>
              </w:rPr>
              <w:lastRenderedPageBreak/>
              <w:t>facilities and spaces for the public, social and private sectors, in which, in accordance with laws, rules and regulations applicable to the prevention of risks, where signs system should be implemented for civil protection.</w:t>
            </w:r>
          </w:p>
        </w:tc>
      </w:tr>
      <w:tr w:rsidR="009E4E07" w:rsidRPr="00AB28BA" w14:paraId="2E2FC9C9" w14:textId="77777777" w:rsidTr="003D1177">
        <w:tc>
          <w:tcPr>
            <w:tcW w:w="4788" w:type="dxa"/>
            <w:shd w:val="clear" w:color="auto" w:fill="auto"/>
          </w:tcPr>
          <w:p w14:paraId="1B70AAA9" w14:textId="77777777" w:rsidR="009E4E07" w:rsidRPr="00AB28BA" w:rsidRDefault="009E4E07" w:rsidP="003D1177">
            <w:pPr>
              <w:pStyle w:val="Texto"/>
              <w:spacing w:line="227" w:lineRule="exact"/>
              <w:ind w:firstLine="0"/>
              <w:rPr>
                <w:rFonts w:ascii="Verdana" w:hAnsi="Verdana"/>
                <w:b/>
                <w:sz w:val="16"/>
                <w:szCs w:val="16"/>
                <w:lang w:val="es-MX"/>
              </w:rPr>
            </w:pPr>
            <w:r w:rsidRPr="00AB28BA">
              <w:rPr>
                <w:rFonts w:ascii="Verdana" w:hAnsi="Verdana"/>
                <w:b/>
                <w:sz w:val="16"/>
                <w:szCs w:val="16"/>
                <w:lang w:val="es-MX"/>
              </w:rPr>
              <w:lastRenderedPageBreak/>
              <w:t xml:space="preserve">3. </w:t>
            </w:r>
            <w:r w:rsidRPr="00AB28BA">
              <w:rPr>
                <w:rFonts w:ascii="Verdana" w:hAnsi="Verdana"/>
                <w:b/>
                <w:sz w:val="16"/>
                <w:szCs w:val="16"/>
                <w:lang w:val="es-MX"/>
              </w:rPr>
              <w:tab/>
              <w:t>REFERENCIAS</w:t>
            </w:r>
          </w:p>
        </w:tc>
        <w:tc>
          <w:tcPr>
            <w:tcW w:w="4788" w:type="dxa"/>
            <w:shd w:val="clear" w:color="auto" w:fill="auto"/>
          </w:tcPr>
          <w:p w14:paraId="4C4FD874" w14:textId="77777777" w:rsidR="009E4E07" w:rsidRPr="00AB28BA" w:rsidRDefault="00BE3176" w:rsidP="003D1177">
            <w:pPr>
              <w:pStyle w:val="Texto"/>
              <w:spacing w:line="227" w:lineRule="exact"/>
              <w:ind w:firstLine="0"/>
              <w:rPr>
                <w:rFonts w:ascii="Verdana" w:hAnsi="Verdana"/>
                <w:b/>
                <w:sz w:val="16"/>
                <w:szCs w:val="16"/>
                <w:lang w:val="en-US"/>
              </w:rPr>
            </w:pPr>
            <w:r w:rsidRPr="00AB28BA">
              <w:rPr>
                <w:rFonts w:ascii="Verdana" w:hAnsi="Verdana"/>
                <w:b/>
                <w:sz w:val="16"/>
                <w:szCs w:val="16"/>
                <w:lang w:val="en-US"/>
              </w:rPr>
              <w:t>3.   REFERENCES</w:t>
            </w:r>
          </w:p>
        </w:tc>
      </w:tr>
      <w:tr w:rsidR="009E4E07" w:rsidRPr="00AB28BA" w14:paraId="5D580282" w14:textId="77777777" w:rsidTr="003D1177">
        <w:tc>
          <w:tcPr>
            <w:tcW w:w="4788" w:type="dxa"/>
            <w:shd w:val="clear" w:color="auto" w:fill="auto"/>
          </w:tcPr>
          <w:p w14:paraId="7A5CF038" w14:textId="77777777" w:rsidR="009E4E07" w:rsidRPr="00AB28BA" w:rsidRDefault="009E4E07" w:rsidP="003D1177">
            <w:pPr>
              <w:pStyle w:val="Texto"/>
              <w:spacing w:line="227" w:lineRule="exact"/>
              <w:ind w:firstLine="0"/>
              <w:rPr>
                <w:rFonts w:ascii="Verdana" w:hAnsi="Verdana"/>
                <w:sz w:val="16"/>
                <w:szCs w:val="16"/>
                <w:lang w:val="es-MX"/>
              </w:rPr>
            </w:pPr>
            <w:r w:rsidRPr="00AB28BA">
              <w:rPr>
                <w:rFonts w:ascii="Verdana" w:hAnsi="Verdana"/>
                <w:sz w:val="16"/>
                <w:szCs w:val="16"/>
                <w:lang w:val="es-MX"/>
              </w:rPr>
              <w:t>Para mejor interpretación de la presente norma en cuanto a señales de seguridad e higiene no contenidas en ésta, debe consultarse la Norma Oficial Mexicana NOM-026-STPS-2008, Colores y señales de seguridad e higiene, e identificación de riesgos por fluidos conducidos en tuberías.</w:t>
            </w:r>
          </w:p>
        </w:tc>
        <w:tc>
          <w:tcPr>
            <w:tcW w:w="4788" w:type="dxa"/>
            <w:shd w:val="clear" w:color="auto" w:fill="auto"/>
          </w:tcPr>
          <w:p w14:paraId="5A788A21" w14:textId="77777777" w:rsidR="009E4E07" w:rsidRPr="00AB28BA" w:rsidRDefault="00BE3176" w:rsidP="00BE3176">
            <w:pPr>
              <w:pStyle w:val="Texto"/>
              <w:spacing w:line="227" w:lineRule="exact"/>
              <w:ind w:firstLine="0"/>
              <w:rPr>
                <w:rFonts w:ascii="Verdana" w:hAnsi="Verdana"/>
                <w:sz w:val="16"/>
                <w:szCs w:val="16"/>
                <w:lang w:val="en-US"/>
              </w:rPr>
            </w:pPr>
            <w:r w:rsidRPr="00AB28BA">
              <w:rPr>
                <w:rFonts w:ascii="Verdana" w:hAnsi="Verdana"/>
                <w:sz w:val="16"/>
                <w:szCs w:val="16"/>
                <w:lang w:val="en-US"/>
              </w:rPr>
              <w:t>To facilitate interpretation of this standard related to Signs for safety and hygiene not contained herein, the Mexican Official Standard NOM-026-STPS-2008, colors safety and hygiene signs, and identification of risks from fluids conducted by pipes.</w:t>
            </w:r>
          </w:p>
        </w:tc>
      </w:tr>
      <w:tr w:rsidR="009E4E07" w:rsidRPr="00AB28BA" w14:paraId="5EB4F8B4" w14:textId="77777777" w:rsidTr="003D1177">
        <w:tc>
          <w:tcPr>
            <w:tcW w:w="4788" w:type="dxa"/>
            <w:shd w:val="clear" w:color="auto" w:fill="auto"/>
          </w:tcPr>
          <w:p w14:paraId="14650BFF" w14:textId="77777777" w:rsidR="009E4E07" w:rsidRPr="00AB28BA" w:rsidRDefault="009E4E07" w:rsidP="003D1177">
            <w:pPr>
              <w:pStyle w:val="Texto"/>
              <w:spacing w:line="227" w:lineRule="exact"/>
              <w:ind w:firstLine="0"/>
              <w:rPr>
                <w:rFonts w:ascii="Verdana" w:hAnsi="Verdana"/>
                <w:sz w:val="16"/>
                <w:szCs w:val="16"/>
                <w:lang w:val="es-MX"/>
              </w:rPr>
            </w:pPr>
            <w:r w:rsidRPr="00AB28BA">
              <w:rPr>
                <w:rFonts w:ascii="Verdana" w:hAnsi="Verdana"/>
                <w:b/>
                <w:sz w:val="16"/>
                <w:szCs w:val="16"/>
                <w:lang w:val="es-MX"/>
              </w:rPr>
              <w:t>4.</w:t>
            </w:r>
            <w:r w:rsidRPr="00AB28BA">
              <w:rPr>
                <w:rFonts w:ascii="Verdana" w:hAnsi="Verdana"/>
                <w:sz w:val="16"/>
                <w:szCs w:val="16"/>
                <w:lang w:val="es-MX"/>
              </w:rPr>
              <w:t xml:space="preserve"> </w:t>
            </w:r>
            <w:r w:rsidRPr="00AB28BA">
              <w:rPr>
                <w:rFonts w:ascii="Verdana" w:hAnsi="Verdana"/>
                <w:sz w:val="16"/>
                <w:szCs w:val="16"/>
                <w:lang w:val="es-MX"/>
              </w:rPr>
              <w:tab/>
            </w:r>
            <w:r w:rsidRPr="00AB28BA">
              <w:rPr>
                <w:rFonts w:ascii="Verdana" w:hAnsi="Verdana"/>
                <w:b/>
                <w:sz w:val="16"/>
                <w:szCs w:val="16"/>
                <w:lang w:val="es-MX"/>
              </w:rPr>
              <w:t>DEFINICIONES</w:t>
            </w:r>
          </w:p>
        </w:tc>
        <w:tc>
          <w:tcPr>
            <w:tcW w:w="4788" w:type="dxa"/>
            <w:shd w:val="clear" w:color="auto" w:fill="auto"/>
          </w:tcPr>
          <w:p w14:paraId="0389F627" w14:textId="77777777" w:rsidR="009E4E07" w:rsidRPr="00AB28BA" w:rsidRDefault="00BE3176" w:rsidP="003D1177">
            <w:pPr>
              <w:pStyle w:val="Texto"/>
              <w:spacing w:line="227" w:lineRule="exact"/>
              <w:ind w:firstLine="0"/>
              <w:rPr>
                <w:rFonts w:ascii="Verdana" w:hAnsi="Verdana"/>
                <w:b/>
                <w:sz w:val="16"/>
                <w:szCs w:val="16"/>
                <w:lang w:val="en-US"/>
              </w:rPr>
            </w:pPr>
            <w:r w:rsidRPr="00AB28BA">
              <w:rPr>
                <w:rFonts w:ascii="Verdana" w:hAnsi="Verdana"/>
                <w:b/>
                <w:sz w:val="16"/>
                <w:szCs w:val="16"/>
                <w:lang w:val="en-US"/>
              </w:rPr>
              <w:t xml:space="preserve">4.  DEFINITIONS </w:t>
            </w:r>
          </w:p>
        </w:tc>
      </w:tr>
      <w:tr w:rsidR="009E4E07" w:rsidRPr="00AB28BA" w14:paraId="6C28AC94" w14:textId="77777777" w:rsidTr="003D1177">
        <w:tc>
          <w:tcPr>
            <w:tcW w:w="4788" w:type="dxa"/>
            <w:shd w:val="clear" w:color="auto" w:fill="auto"/>
          </w:tcPr>
          <w:p w14:paraId="5FB5F69E" w14:textId="77777777" w:rsidR="009E4E07" w:rsidRPr="00AB28BA" w:rsidRDefault="009E4E07" w:rsidP="003D1177">
            <w:pPr>
              <w:pStyle w:val="Texto"/>
              <w:spacing w:line="227" w:lineRule="exact"/>
              <w:ind w:firstLine="0"/>
              <w:rPr>
                <w:rFonts w:ascii="Verdana" w:hAnsi="Verdana"/>
                <w:sz w:val="16"/>
                <w:szCs w:val="16"/>
                <w:lang w:val="es-MX"/>
              </w:rPr>
            </w:pPr>
            <w:r w:rsidRPr="00AB28BA">
              <w:rPr>
                <w:rFonts w:ascii="Verdana" w:hAnsi="Verdana"/>
                <w:sz w:val="16"/>
                <w:szCs w:val="16"/>
                <w:lang w:val="es-MX"/>
              </w:rPr>
              <w:t>Para efectos de esta norma se entiende por:</w:t>
            </w:r>
          </w:p>
        </w:tc>
        <w:tc>
          <w:tcPr>
            <w:tcW w:w="4788" w:type="dxa"/>
            <w:shd w:val="clear" w:color="auto" w:fill="auto"/>
          </w:tcPr>
          <w:p w14:paraId="62C2F472" w14:textId="77777777" w:rsidR="009E4E07" w:rsidRPr="00AB28BA" w:rsidRDefault="009204C6" w:rsidP="00AB28BA">
            <w:pPr>
              <w:pStyle w:val="Texto"/>
              <w:spacing w:line="227" w:lineRule="exact"/>
              <w:ind w:firstLine="0"/>
              <w:rPr>
                <w:rFonts w:ascii="Verdana" w:hAnsi="Verdana"/>
                <w:sz w:val="16"/>
                <w:szCs w:val="16"/>
                <w:lang w:val="en-US"/>
              </w:rPr>
            </w:pPr>
            <w:proofErr w:type="gramStart"/>
            <w:r w:rsidRPr="00AB28BA">
              <w:rPr>
                <w:rFonts w:ascii="Verdana" w:hAnsi="Verdana"/>
                <w:sz w:val="16"/>
                <w:szCs w:val="16"/>
                <w:lang w:val="en-US"/>
              </w:rPr>
              <w:t>For the purpose of</w:t>
            </w:r>
            <w:proofErr w:type="gramEnd"/>
            <w:r w:rsidRPr="00AB28BA">
              <w:rPr>
                <w:rFonts w:ascii="Verdana" w:hAnsi="Verdana"/>
                <w:sz w:val="16"/>
                <w:szCs w:val="16"/>
                <w:lang w:val="en-US"/>
              </w:rPr>
              <w:t xml:space="preserve"> this standard, </w:t>
            </w:r>
            <w:proofErr w:type="gramStart"/>
            <w:r w:rsidRPr="00AB28BA">
              <w:rPr>
                <w:rFonts w:ascii="Verdana" w:hAnsi="Verdana"/>
                <w:sz w:val="16"/>
                <w:szCs w:val="16"/>
                <w:lang w:val="en-US"/>
              </w:rPr>
              <w:t>the</w:t>
            </w:r>
            <w:proofErr w:type="gramEnd"/>
            <w:r w:rsidRPr="00AB28BA">
              <w:rPr>
                <w:rFonts w:ascii="Verdana" w:hAnsi="Verdana"/>
                <w:sz w:val="16"/>
                <w:szCs w:val="16"/>
                <w:lang w:val="en-US"/>
              </w:rPr>
              <w:t xml:space="preserve"> </w:t>
            </w:r>
            <w:r w:rsidR="00AB28BA" w:rsidRPr="00AB28BA">
              <w:rPr>
                <w:rFonts w:ascii="Verdana" w:hAnsi="Verdana"/>
                <w:sz w:val="16"/>
                <w:szCs w:val="16"/>
                <w:lang w:val="en-US"/>
              </w:rPr>
              <w:t>is</w:t>
            </w:r>
            <w:r w:rsidRPr="00AB28BA">
              <w:rPr>
                <w:rFonts w:ascii="Verdana" w:hAnsi="Verdana"/>
                <w:sz w:val="16"/>
                <w:szCs w:val="16"/>
                <w:lang w:val="en-US"/>
              </w:rPr>
              <w:t xml:space="preserve"> understood as:</w:t>
            </w:r>
          </w:p>
        </w:tc>
      </w:tr>
      <w:tr w:rsidR="009E4E07" w:rsidRPr="00AB28BA" w14:paraId="6B57C87A" w14:textId="77777777" w:rsidTr="003D1177">
        <w:tc>
          <w:tcPr>
            <w:tcW w:w="4788" w:type="dxa"/>
            <w:shd w:val="clear" w:color="auto" w:fill="auto"/>
          </w:tcPr>
          <w:p w14:paraId="6F718A92"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w:t>
            </w:r>
            <w:r w:rsidRPr="00AB28BA">
              <w:rPr>
                <w:rFonts w:ascii="Verdana" w:hAnsi="Verdana"/>
                <w:sz w:val="16"/>
                <w:szCs w:val="16"/>
              </w:rPr>
              <w:tab/>
              <w:t xml:space="preserve">Agente </w:t>
            </w:r>
            <w:proofErr w:type="gramStart"/>
            <w:r w:rsidRPr="00AB28BA">
              <w:rPr>
                <w:rFonts w:ascii="Verdana" w:hAnsi="Verdana"/>
                <w:sz w:val="16"/>
                <w:szCs w:val="16"/>
              </w:rPr>
              <w:t>Destructivo.-</w:t>
            </w:r>
            <w:proofErr w:type="gramEnd"/>
            <w:r w:rsidRPr="00AB28BA">
              <w:rPr>
                <w:rFonts w:ascii="Verdana" w:hAnsi="Verdana"/>
                <w:sz w:val="16"/>
                <w:szCs w:val="16"/>
              </w:rPr>
              <w:t xml:space="preserve"> Fenómeno de carácter geológico, hidrometeorológico, químico-tecnológico, sanitario-ecológico y socio-organizativo que puede producir riesgo, emergencia o desastre. También se les denomina fenómenos perturbadores.</w:t>
            </w:r>
          </w:p>
        </w:tc>
        <w:tc>
          <w:tcPr>
            <w:tcW w:w="4788" w:type="dxa"/>
            <w:shd w:val="clear" w:color="auto" w:fill="auto"/>
          </w:tcPr>
          <w:p w14:paraId="71DDF6F3" w14:textId="77777777" w:rsidR="009E4E07" w:rsidRPr="00AB28BA" w:rsidRDefault="009204C6" w:rsidP="00580662">
            <w:pPr>
              <w:pStyle w:val="Texto"/>
              <w:spacing w:line="227" w:lineRule="exact"/>
              <w:ind w:firstLine="0"/>
              <w:rPr>
                <w:rFonts w:ascii="Verdana" w:hAnsi="Verdana"/>
                <w:b/>
                <w:sz w:val="16"/>
                <w:szCs w:val="16"/>
                <w:lang w:val="en-US"/>
              </w:rPr>
            </w:pPr>
            <w:r w:rsidRPr="00AB28BA">
              <w:rPr>
                <w:rFonts w:ascii="Verdana" w:hAnsi="Verdana"/>
                <w:b/>
                <w:sz w:val="16"/>
                <w:szCs w:val="16"/>
                <w:lang w:val="en-US"/>
              </w:rPr>
              <w:t>4.1</w:t>
            </w:r>
            <w:r w:rsidR="00580662" w:rsidRPr="00AB28BA">
              <w:rPr>
                <w:rFonts w:ascii="Verdana" w:hAnsi="Verdana"/>
                <w:b/>
                <w:sz w:val="16"/>
                <w:szCs w:val="16"/>
                <w:lang w:val="en-US"/>
              </w:rPr>
              <w:t xml:space="preserve"> </w:t>
            </w:r>
            <w:r w:rsidR="00580662" w:rsidRPr="00AB28BA">
              <w:rPr>
                <w:rFonts w:ascii="Verdana" w:hAnsi="Verdana"/>
                <w:sz w:val="16"/>
                <w:szCs w:val="16"/>
                <w:lang w:val="en-US"/>
              </w:rPr>
              <w:t xml:space="preserve">Destructive </w:t>
            </w:r>
            <w:proofErr w:type="gramStart"/>
            <w:r w:rsidR="00580662" w:rsidRPr="00AB28BA">
              <w:rPr>
                <w:rFonts w:ascii="Verdana" w:hAnsi="Verdana"/>
                <w:sz w:val="16"/>
                <w:szCs w:val="16"/>
                <w:lang w:val="en-US"/>
              </w:rPr>
              <w:t>agent.-</w:t>
            </w:r>
            <w:proofErr w:type="gramEnd"/>
            <w:r w:rsidR="00580662" w:rsidRPr="00AB28BA">
              <w:rPr>
                <w:rFonts w:ascii="Verdana" w:hAnsi="Verdana"/>
                <w:sz w:val="16"/>
                <w:szCs w:val="16"/>
                <w:lang w:val="en-US"/>
              </w:rPr>
              <w:t xml:space="preserve"> Phenomenon of geological, hydrometeorological, chemical-technological, health-ecological and socio-organizational risk that may produce risk, </w:t>
            </w:r>
            <w:proofErr w:type="gramStart"/>
            <w:r w:rsidR="00580662" w:rsidRPr="00AB28BA">
              <w:rPr>
                <w:rFonts w:ascii="Verdana" w:hAnsi="Verdana"/>
                <w:sz w:val="16"/>
                <w:szCs w:val="16"/>
                <w:lang w:val="en-US"/>
              </w:rPr>
              <w:t>emergency</w:t>
            </w:r>
            <w:proofErr w:type="gramEnd"/>
            <w:r w:rsidR="00580662" w:rsidRPr="00AB28BA">
              <w:rPr>
                <w:rFonts w:ascii="Verdana" w:hAnsi="Verdana"/>
                <w:sz w:val="16"/>
                <w:szCs w:val="16"/>
                <w:lang w:val="en-US"/>
              </w:rPr>
              <w:t xml:space="preserve"> or disaster. These can also be called disruptive phenomenon.</w:t>
            </w:r>
          </w:p>
        </w:tc>
      </w:tr>
      <w:tr w:rsidR="009E4E07" w:rsidRPr="00AB28BA" w14:paraId="732E87C3" w14:textId="77777777" w:rsidTr="003D1177">
        <w:tc>
          <w:tcPr>
            <w:tcW w:w="4788" w:type="dxa"/>
            <w:shd w:val="clear" w:color="auto" w:fill="auto"/>
          </w:tcPr>
          <w:p w14:paraId="21B2E86F" w14:textId="77777777" w:rsidR="00685D8D" w:rsidRPr="00AB28BA" w:rsidRDefault="00685D8D" w:rsidP="003D1177">
            <w:pPr>
              <w:pStyle w:val="Texto"/>
              <w:spacing w:line="227" w:lineRule="exact"/>
              <w:ind w:firstLine="0"/>
              <w:rPr>
                <w:rFonts w:ascii="Verdana" w:hAnsi="Verdana"/>
                <w:sz w:val="16"/>
                <w:szCs w:val="16"/>
              </w:rPr>
            </w:pPr>
            <w:r>
              <w:rPr>
                <w:rFonts w:ascii="Verdana" w:hAnsi="Verdana"/>
                <w:b/>
                <w:sz w:val="16"/>
                <w:szCs w:val="16"/>
                <w:lang w:val="es-MX"/>
              </w:rPr>
              <w:t xml:space="preserve">4.2 </w:t>
            </w:r>
            <w:proofErr w:type="gramStart"/>
            <w:r>
              <w:rPr>
                <w:rFonts w:ascii="Verdana" w:hAnsi="Verdana"/>
                <w:b/>
                <w:sz w:val="16"/>
                <w:szCs w:val="16"/>
                <w:lang w:val="es-MX"/>
              </w:rPr>
              <w:t>Autoridad.-</w:t>
            </w:r>
            <w:proofErr w:type="gramEnd"/>
            <w:r>
              <w:rPr>
                <w:rFonts w:ascii="Verdana" w:hAnsi="Verdana"/>
                <w:b/>
                <w:sz w:val="16"/>
                <w:szCs w:val="16"/>
                <w:lang w:val="es-MX"/>
              </w:rPr>
              <w:t xml:space="preserve"> </w:t>
            </w:r>
            <w:r>
              <w:rPr>
                <w:rFonts w:ascii="Verdana" w:hAnsi="Verdana"/>
                <w:sz w:val="16"/>
                <w:szCs w:val="16"/>
                <w:lang w:val="es-MX"/>
              </w:rPr>
              <w:t>Dirección General de Vinculación, Innovación y Normatividad en materia de Protección Civil de la Secretaría de Gobernación.</w:t>
            </w:r>
          </w:p>
        </w:tc>
        <w:tc>
          <w:tcPr>
            <w:tcW w:w="4788" w:type="dxa"/>
            <w:shd w:val="clear" w:color="auto" w:fill="auto"/>
          </w:tcPr>
          <w:p w14:paraId="678BA464" w14:textId="77777777" w:rsidR="009E4E07" w:rsidRPr="00AB28BA" w:rsidRDefault="00685D8D" w:rsidP="00580662">
            <w:pPr>
              <w:pStyle w:val="Texto"/>
              <w:spacing w:line="227" w:lineRule="exact"/>
              <w:ind w:firstLine="0"/>
              <w:rPr>
                <w:rFonts w:ascii="Verdana" w:hAnsi="Verdana"/>
                <w:sz w:val="16"/>
                <w:szCs w:val="16"/>
                <w:lang w:val="en-US"/>
              </w:rPr>
            </w:pPr>
            <w:r>
              <w:rPr>
                <w:rFonts w:ascii="Verdana" w:hAnsi="Verdana"/>
                <w:b/>
                <w:sz w:val="16"/>
                <w:szCs w:val="16"/>
                <w:lang w:val="en-US"/>
              </w:rPr>
              <w:t xml:space="preserve">4.2 Authority. </w:t>
            </w:r>
            <w:r>
              <w:rPr>
                <w:rFonts w:ascii="Verdana" w:hAnsi="Verdana"/>
                <w:bCs/>
                <w:sz w:val="16"/>
                <w:szCs w:val="16"/>
                <w:lang w:val="en-US"/>
              </w:rPr>
              <w:t>General Office of Linking, Innovation and Legal instruments in matters of Civil Protection of the Secretary of Government.</w:t>
            </w:r>
          </w:p>
        </w:tc>
      </w:tr>
      <w:tr w:rsidR="00685D8D" w:rsidRPr="00AB28BA" w14:paraId="753A8667" w14:textId="77777777" w:rsidTr="003D1177">
        <w:tc>
          <w:tcPr>
            <w:tcW w:w="4788" w:type="dxa"/>
            <w:shd w:val="clear" w:color="auto" w:fill="auto"/>
          </w:tcPr>
          <w:p w14:paraId="5B1B3235" w14:textId="77777777" w:rsidR="00685D8D" w:rsidRDefault="00685D8D" w:rsidP="00685D8D">
            <w:pPr>
              <w:pStyle w:val="Texto"/>
              <w:spacing w:line="227" w:lineRule="exact"/>
              <w:ind w:firstLine="0"/>
              <w:jc w:val="right"/>
              <w:rPr>
                <w:rFonts w:ascii="Verdana" w:hAnsi="Verdana"/>
                <w:b/>
                <w:sz w:val="16"/>
                <w:szCs w:val="16"/>
                <w:lang w:val="es-MX"/>
              </w:rPr>
            </w:pPr>
            <w:r>
              <w:rPr>
                <w:rFonts w:ascii="Verdana" w:hAnsi="Verdana"/>
                <w:i/>
                <w:iCs/>
                <w:color w:val="0000FA"/>
                <w:sz w:val="16"/>
                <w:szCs w:val="16"/>
                <w:lang w:val="es-MX"/>
              </w:rPr>
              <w:t>Artículo modificado DOF 15-07-2015</w:t>
            </w:r>
          </w:p>
        </w:tc>
        <w:tc>
          <w:tcPr>
            <w:tcW w:w="4788" w:type="dxa"/>
            <w:shd w:val="clear" w:color="auto" w:fill="auto"/>
          </w:tcPr>
          <w:p w14:paraId="3D620A86" w14:textId="77777777" w:rsidR="00685D8D" w:rsidRDefault="00685D8D" w:rsidP="00685D8D">
            <w:pPr>
              <w:pStyle w:val="Texto"/>
              <w:spacing w:line="227" w:lineRule="exact"/>
              <w:ind w:firstLine="0"/>
              <w:jc w:val="right"/>
              <w:rPr>
                <w:rFonts w:ascii="Verdana" w:hAnsi="Verdana"/>
                <w:b/>
                <w:sz w:val="16"/>
                <w:szCs w:val="16"/>
                <w:lang w:val="en-US"/>
              </w:rPr>
            </w:pPr>
            <w:r>
              <w:rPr>
                <w:rFonts w:ascii="Verdana" w:hAnsi="Verdana"/>
                <w:i/>
                <w:iCs/>
                <w:color w:val="0000FA"/>
                <w:sz w:val="16"/>
                <w:szCs w:val="16"/>
                <w:lang w:val="en-US"/>
              </w:rPr>
              <w:t>Article modified DOF 15-07-2015</w:t>
            </w:r>
          </w:p>
        </w:tc>
      </w:tr>
      <w:tr w:rsidR="009E4E07" w:rsidRPr="00AB28BA" w14:paraId="7D9D8AB1" w14:textId="77777777" w:rsidTr="003D1177">
        <w:tc>
          <w:tcPr>
            <w:tcW w:w="4788" w:type="dxa"/>
            <w:shd w:val="clear" w:color="auto" w:fill="auto"/>
          </w:tcPr>
          <w:p w14:paraId="61430172"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4.3</w:t>
            </w:r>
            <w:r w:rsidRPr="00AB28BA">
              <w:rPr>
                <w:rFonts w:ascii="Verdana" w:hAnsi="Verdana"/>
                <w:sz w:val="16"/>
                <w:szCs w:val="16"/>
              </w:rPr>
              <w:tab/>
            </w:r>
            <w:proofErr w:type="gramStart"/>
            <w:r w:rsidRPr="00AB28BA">
              <w:rPr>
                <w:rFonts w:ascii="Verdana" w:hAnsi="Verdana"/>
                <w:sz w:val="16"/>
                <w:szCs w:val="16"/>
              </w:rPr>
              <w:t>Aviso.-</w:t>
            </w:r>
            <w:proofErr w:type="gramEnd"/>
            <w:r w:rsidRPr="00AB28BA">
              <w:rPr>
                <w:rFonts w:ascii="Verdana" w:hAnsi="Verdana"/>
                <w:sz w:val="16"/>
                <w:szCs w:val="16"/>
              </w:rPr>
              <w:t xml:space="preserve"> Combinación de una frase, un color de seguridad y uno de contraste en un rectángulo para apoyar la comprensión del mensaje de una señal de protección civil.</w:t>
            </w:r>
          </w:p>
        </w:tc>
        <w:tc>
          <w:tcPr>
            <w:tcW w:w="4788" w:type="dxa"/>
            <w:shd w:val="clear" w:color="auto" w:fill="auto"/>
          </w:tcPr>
          <w:p w14:paraId="629B5F22" w14:textId="77777777" w:rsidR="009E4E07" w:rsidRPr="00AB28BA" w:rsidRDefault="009204C6" w:rsidP="00580662">
            <w:pPr>
              <w:pStyle w:val="Texto"/>
              <w:spacing w:line="227" w:lineRule="exact"/>
              <w:ind w:firstLine="0"/>
              <w:rPr>
                <w:rFonts w:ascii="Verdana" w:hAnsi="Verdana"/>
                <w:sz w:val="16"/>
                <w:szCs w:val="16"/>
                <w:lang w:val="en-US"/>
              </w:rPr>
            </w:pPr>
            <w:r w:rsidRPr="00AB28BA">
              <w:rPr>
                <w:rFonts w:ascii="Verdana" w:hAnsi="Verdana"/>
                <w:b/>
                <w:sz w:val="16"/>
                <w:szCs w:val="16"/>
                <w:lang w:val="en-US"/>
              </w:rPr>
              <w:t>4.3</w:t>
            </w:r>
            <w:r w:rsidR="00CA121C" w:rsidRPr="00AB28BA">
              <w:rPr>
                <w:rFonts w:ascii="Verdana" w:hAnsi="Verdana"/>
                <w:b/>
                <w:sz w:val="16"/>
                <w:szCs w:val="16"/>
                <w:lang w:val="en-US"/>
              </w:rPr>
              <w:t xml:space="preserve"> </w:t>
            </w:r>
            <w:proofErr w:type="gramStart"/>
            <w:r w:rsidR="00CA121C" w:rsidRPr="00AB28BA">
              <w:rPr>
                <w:rFonts w:ascii="Verdana" w:hAnsi="Verdana"/>
                <w:sz w:val="16"/>
                <w:szCs w:val="16"/>
                <w:lang w:val="en-US"/>
              </w:rPr>
              <w:t>Warning.-</w:t>
            </w:r>
            <w:proofErr w:type="gramEnd"/>
            <w:r w:rsidR="00CA121C" w:rsidRPr="00AB28BA">
              <w:rPr>
                <w:rFonts w:ascii="Verdana" w:hAnsi="Verdana"/>
                <w:sz w:val="16"/>
                <w:szCs w:val="16"/>
                <w:lang w:val="en-US"/>
              </w:rPr>
              <w:t xml:space="preserve"> </w:t>
            </w:r>
            <w:r w:rsidR="00580662" w:rsidRPr="00AB28BA">
              <w:rPr>
                <w:rFonts w:ascii="Verdana" w:hAnsi="Verdana"/>
                <w:sz w:val="16"/>
                <w:szCs w:val="16"/>
                <w:lang w:val="en-US"/>
              </w:rPr>
              <w:t>Combination of a sentence, a safety color and one contrast inside of a rectangle to aid the understanding of the message of a civil protection sign.</w:t>
            </w:r>
          </w:p>
        </w:tc>
      </w:tr>
      <w:tr w:rsidR="009E4E07" w:rsidRPr="00AB28BA" w14:paraId="63C2979F" w14:textId="77777777" w:rsidTr="003D1177">
        <w:tc>
          <w:tcPr>
            <w:tcW w:w="4788" w:type="dxa"/>
            <w:shd w:val="clear" w:color="auto" w:fill="auto"/>
          </w:tcPr>
          <w:p w14:paraId="1FDEA55C"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4.4</w:t>
            </w:r>
            <w:r w:rsidRPr="00AB28BA">
              <w:rPr>
                <w:rFonts w:ascii="Verdana" w:hAnsi="Verdana"/>
                <w:sz w:val="16"/>
                <w:szCs w:val="16"/>
              </w:rPr>
              <w:tab/>
              <w:t xml:space="preserve">Centro de </w:t>
            </w:r>
            <w:proofErr w:type="gramStart"/>
            <w:r w:rsidRPr="00AB28BA">
              <w:rPr>
                <w:rFonts w:ascii="Verdana" w:hAnsi="Verdana"/>
                <w:sz w:val="16"/>
                <w:szCs w:val="16"/>
              </w:rPr>
              <w:t>Acopio.-</w:t>
            </w:r>
            <w:proofErr w:type="gramEnd"/>
            <w:r w:rsidRPr="00AB28BA">
              <w:rPr>
                <w:rFonts w:ascii="Verdana" w:hAnsi="Verdana"/>
                <w:sz w:val="16"/>
                <w:szCs w:val="16"/>
              </w:rPr>
              <w:t xml:space="preserve"> Lugar en donde se reciben, clasifican, seleccionan, empacan y asignan donativos en especie para su distribución.</w:t>
            </w:r>
          </w:p>
        </w:tc>
        <w:tc>
          <w:tcPr>
            <w:tcW w:w="4788" w:type="dxa"/>
            <w:shd w:val="clear" w:color="auto" w:fill="auto"/>
          </w:tcPr>
          <w:p w14:paraId="3B7A740B" w14:textId="77777777" w:rsidR="009E4E07" w:rsidRPr="00AB28BA" w:rsidRDefault="009204C6" w:rsidP="00580662">
            <w:pPr>
              <w:pStyle w:val="Texto"/>
              <w:spacing w:line="227" w:lineRule="exact"/>
              <w:ind w:firstLine="0"/>
              <w:rPr>
                <w:rFonts w:ascii="Verdana" w:hAnsi="Verdana"/>
                <w:sz w:val="16"/>
                <w:szCs w:val="16"/>
                <w:lang w:val="en-US"/>
              </w:rPr>
            </w:pPr>
            <w:r w:rsidRPr="00AB28BA">
              <w:rPr>
                <w:rFonts w:ascii="Verdana" w:hAnsi="Verdana"/>
                <w:b/>
                <w:sz w:val="16"/>
                <w:szCs w:val="16"/>
                <w:lang w:val="en-US"/>
              </w:rPr>
              <w:t>4.4</w:t>
            </w:r>
            <w:r w:rsidR="00CA121C" w:rsidRPr="00AB28BA">
              <w:rPr>
                <w:rFonts w:ascii="Verdana" w:hAnsi="Verdana"/>
                <w:b/>
                <w:sz w:val="16"/>
                <w:szCs w:val="16"/>
                <w:lang w:val="en-US"/>
              </w:rPr>
              <w:t xml:space="preserve"> </w:t>
            </w:r>
            <w:r w:rsidR="00CA121C" w:rsidRPr="00AB28BA">
              <w:rPr>
                <w:rFonts w:ascii="Verdana" w:hAnsi="Verdana"/>
                <w:sz w:val="16"/>
                <w:szCs w:val="16"/>
                <w:lang w:val="en-US"/>
              </w:rPr>
              <w:t xml:space="preserve">Collection </w:t>
            </w:r>
            <w:proofErr w:type="gramStart"/>
            <w:r w:rsidR="00CA121C" w:rsidRPr="00AB28BA">
              <w:rPr>
                <w:rFonts w:ascii="Verdana" w:hAnsi="Verdana"/>
                <w:sz w:val="16"/>
                <w:szCs w:val="16"/>
                <w:lang w:val="en-US"/>
              </w:rPr>
              <w:t>Center.-</w:t>
            </w:r>
            <w:proofErr w:type="gramEnd"/>
            <w:r w:rsidR="00580662" w:rsidRPr="00AB28BA">
              <w:rPr>
                <w:rFonts w:ascii="Verdana" w:hAnsi="Verdana"/>
                <w:sz w:val="16"/>
                <w:szCs w:val="16"/>
                <w:lang w:val="en-US"/>
              </w:rPr>
              <w:t xml:space="preserve"> Place where donations are received, sorted, selected, packaged and allocated for distribution.</w:t>
            </w:r>
          </w:p>
        </w:tc>
      </w:tr>
      <w:tr w:rsidR="009E4E07" w:rsidRPr="00AB28BA" w14:paraId="50C48DBA" w14:textId="77777777" w:rsidTr="003D1177">
        <w:tc>
          <w:tcPr>
            <w:tcW w:w="4788" w:type="dxa"/>
            <w:shd w:val="clear" w:color="auto" w:fill="auto"/>
          </w:tcPr>
          <w:p w14:paraId="3B3F8F7F"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4.5</w:t>
            </w:r>
            <w:r w:rsidRPr="00AB28BA">
              <w:rPr>
                <w:rFonts w:ascii="Verdana" w:hAnsi="Verdana"/>
                <w:sz w:val="16"/>
                <w:szCs w:val="16"/>
              </w:rPr>
              <w:tab/>
              <w:t xml:space="preserve">Centro de </w:t>
            </w:r>
            <w:proofErr w:type="gramStart"/>
            <w:r w:rsidRPr="00AB28BA">
              <w:rPr>
                <w:rFonts w:ascii="Verdana" w:hAnsi="Verdana"/>
                <w:sz w:val="16"/>
                <w:szCs w:val="16"/>
              </w:rPr>
              <w:t>Distribución.-</w:t>
            </w:r>
            <w:proofErr w:type="gramEnd"/>
            <w:r w:rsidRPr="00AB28BA">
              <w:rPr>
                <w:rFonts w:ascii="Verdana" w:hAnsi="Verdana"/>
                <w:sz w:val="16"/>
                <w:szCs w:val="16"/>
              </w:rPr>
              <w:t xml:space="preserve"> Lugar de donde parte la ayuda en especie para la población damnificada.</w:t>
            </w:r>
          </w:p>
        </w:tc>
        <w:tc>
          <w:tcPr>
            <w:tcW w:w="4788" w:type="dxa"/>
            <w:shd w:val="clear" w:color="auto" w:fill="auto"/>
          </w:tcPr>
          <w:p w14:paraId="1070C1B9" w14:textId="77777777" w:rsidR="009E4E07" w:rsidRPr="00AB28BA" w:rsidRDefault="009204C6" w:rsidP="003D1177">
            <w:pPr>
              <w:pStyle w:val="Texto"/>
              <w:spacing w:line="227" w:lineRule="exact"/>
              <w:ind w:firstLine="0"/>
              <w:rPr>
                <w:rFonts w:ascii="Verdana" w:hAnsi="Verdana"/>
                <w:sz w:val="16"/>
                <w:szCs w:val="16"/>
                <w:lang w:val="en-US"/>
              </w:rPr>
            </w:pPr>
            <w:r w:rsidRPr="00AB28BA">
              <w:rPr>
                <w:rFonts w:ascii="Verdana" w:hAnsi="Verdana"/>
                <w:b/>
                <w:sz w:val="16"/>
                <w:szCs w:val="16"/>
                <w:lang w:val="en-US"/>
              </w:rPr>
              <w:t>4.5</w:t>
            </w:r>
            <w:r w:rsidR="00CA121C" w:rsidRPr="00AB28BA">
              <w:rPr>
                <w:rFonts w:ascii="Verdana" w:hAnsi="Verdana"/>
                <w:b/>
                <w:sz w:val="16"/>
                <w:szCs w:val="16"/>
                <w:lang w:val="en-US"/>
              </w:rPr>
              <w:t xml:space="preserve"> </w:t>
            </w:r>
            <w:r w:rsidR="00CA121C" w:rsidRPr="00AB28BA">
              <w:rPr>
                <w:rFonts w:ascii="Verdana" w:hAnsi="Verdana"/>
                <w:sz w:val="16"/>
                <w:szCs w:val="16"/>
                <w:lang w:val="en-US"/>
              </w:rPr>
              <w:t xml:space="preserve">Distribution </w:t>
            </w:r>
            <w:proofErr w:type="gramStart"/>
            <w:r w:rsidR="00CA121C" w:rsidRPr="00AB28BA">
              <w:rPr>
                <w:rFonts w:ascii="Verdana" w:hAnsi="Verdana"/>
                <w:sz w:val="16"/>
                <w:szCs w:val="16"/>
                <w:lang w:val="en-US"/>
              </w:rPr>
              <w:t>Center.-</w:t>
            </w:r>
            <w:proofErr w:type="gramEnd"/>
            <w:r w:rsidR="00580662" w:rsidRPr="00AB28BA">
              <w:rPr>
                <w:rFonts w:ascii="Verdana" w:hAnsi="Verdana"/>
                <w:sz w:val="16"/>
                <w:szCs w:val="16"/>
                <w:lang w:val="en-US"/>
              </w:rPr>
              <w:t xml:space="preserve"> Place from which the aid in kind travels to the affected population.</w:t>
            </w:r>
          </w:p>
        </w:tc>
      </w:tr>
      <w:tr w:rsidR="009E4E07" w:rsidRPr="00AB28BA" w14:paraId="56EA8EF7" w14:textId="77777777" w:rsidTr="003D1177">
        <w:tc>
          <w:tcPr>
            <w:tcW w:w="4788" w:type="dxa"/>
            <w:shd w:val="clear" w:color="auto" w:fill="auto"/>
          </w:tcPr>
          <w:p w14:paraId="1F7E0944"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4.6</w:t>
            </w:r>
            <w:r w:rsidRPr="00AB28BA">
              <w:rPr>
                <w:rFonts w:ascii="Verdana" w:hAnsi="Verdana"/>
                <w:sz w:val="16"/>
                <w:szCs w:val="16"/>
              </w:rPr>
              <w:tab/>
              <w:t xml:space="preserve">Centro de </w:t>
            </w:r>
            <w:proofErr w:type="gramStart"/>
            <w:r w:rsidRPr="00AB28BA">
              <w:rPr>
                <w:rFonts w:ascii="Verdana" w:hAnsi="Verdana"/>
                <w:sz w:val="16"/>
                <w:szCs w:val="16"/>
              </w:rPr>
              <w:t>Localización.-</w:t>
            </w:r>
            <w:proofErr w:type="gramEnd"/>
            <w:r w:rsidRPr="00AB28BA">
              <w:rPr>
                <w:rFonts w:ascii="Verdana" w:hAnsi="Verdana"/>
                <w:sz w:val="16"/>
                <w:szCs w:val="16"/>
              </w:rPr>
              <w:t xml:space="preserve"> Lugar donde se recibe y proporciona información acerca de personas extraviadas en una emergencia o desaparecidas durante un desastre.</w:t>
            </w:r>
          </w:p>
        </w:tc>
        <w:tc>
          <w:tcPr>
            <w:tcW w:w="4788" w:type="dxa"/>
            <w:shd w:val="clear" w:color="auto" w:fill="auto"/>
          </w:tcPr>
          <w:p w14:paraId="4136305F" w14:textId="77777777" w:rsidR="009E4E07" w:rsidRPr="00AB28BA" w:rsidRDefault="009204C6" w:rsidP="001E710B">
            <w:pPr>
              <w:pStyle w:val="Texto"/>
              <w:spacing w:line="227" w:lineRule="exact"/>
              <w:ind w:firstLine="0"/>
              <w:rPr>
                <w:rFonts w:ascii="Verdana" w:hAnsi="Verdana"/>
                <w:b/>
                <w:sz w:val="16"/>
                <w:szCs w:val="16"/>
                <w:lang w:val="en-US"/>
              </w:rPr>
            </w:pPr>
            <w:r w:rsidRPr="00AB28BA">
              <w:rPr>
                <w:rFonts w:ascii="Verdana" w:hAnsi="Verdana"/>
                <w:b/>
                <w:sz w:val="16"/>
                <w:szCs w:val="16"/>
                <w:lang w:val="en-US"/>
              </w:rPr>
              <w:t>4.6</w:t>
            </w:r>
            <w:r w:rsidR="00CA121C" w:rsidRPr="00AB28BA">
              <w:rPr>
                <w:rFonts w:ascii="Verdana" w:hAnsi="Verdana"/>
                <w:b/>
                <w:sz w:val="16"/>
                <w:szCs w:val="16"/>
                <w:lang w:val="en-US"/>
              </w:rPr>
              <w:t xml:space="preserve"> </w:t>
            </w:r>
            <w:r w:rsidR="00CA121C" w:rsidRPr="00AB28BA">
              <w:rPr>
                <w:rFonts w:ascii="Verdana" w:hAnsi="Verdana"/>
                <w:sz w:val="16"/>
                <w:szCs w:val="16"/>
                <w:lang w:val="en-US"/>
              </w:rPr>
              <w:t>Locat</w:t>
            </w:r>
            <w:r w:rsidR="001E710B" w:rsidRPr="00AB28BA">
              <w:rPr>
                <w:rFonts w:ascii="Verdana" w:hAnsi="Verdana"/>
                <w:sz w:val="16"/>
                <w:szCs w:val="16"/>
                <w:lang w:val="en-US"/>
              </w:rPr>
              <w:t>ing</w:t>
            </w:r>
            <w:r w:rsidR="00CA121C" w:rsidRPr="00AB28BA">
              <w:rPr>
                <w:rFonts w:ascii="Verdana" w:hAnsi="Verdana"/>
                <w:sz w:val="16"/>
                <w:szCs w:val="16"/>
                <w:lang w:val="en-US"/>
              </w:rPr>
              <w:t xml:space="preserve"> </w:t>
            </w:r>
            <w:proofErr w:type="gramStart"/>
            <w:r w:rsidR="00CA121C" w:rsidRPr="00AB28BA">
              <w:rPr>
                <w:rFonts w:ascii="Verdana" w:hAnsi="Verdana"/>
                <w:sz w:val="16"/>
                <w:szCs w:val="16"/>
                <w:lang w:val="en-US"/>
              </w:rPr>
              <w:t>Center.-</w:t>
            </w:r>
            <w:proofErr w:type="gramEnd"/>
            <w:r w:rsidR="00580662" w:rsidRPr="00AB28BA">
              <w:rPr>
                <w:rFonts w:ascii="Verdana" w:hAnsi="Verdana"/>
                <w:sz w:val="16"/>
                <w:szCs w:val="16"/>
                <w:lang w:val="en-US"/>
              </w:rPr>
              <w:t xml:space="preserve"> Place that receives and provides information about persons that are missing during and emergency or which disappear during a disaster</w:t>
            </w:r>
          </w:p>
        </w:tc>
      </w:tr>
      <w:tr w:rsidR="009E4E07" w:rsidRPr="00AB28BA" w14:paraId="312E32AD" w14:textId="77777777" w:rsidTr="003D1177">
        <w:tc>
          <w:tcPr>
            <w:tcW w:w="4788" w:type="dxa"/>
            <w:shd w:val="clear" w:color="auto" w:fill="auto"/>
          </w:tcPr>
          <w:p w14:paraId="7F7B8D7E"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4.7</w:t>
            </w:r>
            <w:r w:rsidRPr="00AB28BA">
              <w:rPr>
                <w:rFonts w:ascii="Verdana" w:hAnsi="Verdana"/>
                <w:sz w:val="16"/>
                <w:szCs w:val="16"/>
              </w:rPr>
              <w:tab/>
              <w:t xml:space="preserve">Centro de </w:t>
            </w:r>
            <w:proofErr w:type="spellStart"/>
            <w:proofErr w:type="gramStart"/>
            <w:r w:rsidRPr="00AB28BA">
              <w:rPr>
                <w:rFonts w:ascii="Verdana" w:hAnsi="Verdana"/>
                <w:sz w:val="16"/>
                <w:szCs w:val="16"/>
              </w:rPr>
              <w:t>Triage</w:t>
            </w:r>
            <w:proofErr w:type="spellEnd"/>
            <w:r w:rsidRPr="00AB28BA">
              <w:rPr>
                <w:rFonts w:ascii="Verdana" w:hAnsi="Verdana"/>
                <w:sz w:val="16"/>
                <w:szCs w:val="16"/>
              </w:rPr>
              <w:t>.-</w:t>
            </w:r>
            <w:proofErr w:type="gramEnd"/>
            <w:r w:rsidRPr="00AB28BA">
              <w:rPr>
                <w:rFonts w:ascii="Verdana" w:hAnsi="Verdana"/>
                <w:sz w:val="16"/>
                <w:szCs w:val="16"/>
              </w:rPr>
              <w:t xml:space="preserve"> Espacio asignado en el sitio de una emergencia, donde se reciben y clasifican a las víctimas de acuerdo a sus lesiones y probabilidades de sobrevivencia.</w:t>
            </w:r>
          </w:p>
        </w:tc>
        <w:tc>
          <w:tcPr>
            <w:tcW w:w="4788" w:type="dxa"/>
            <w:shd w:val="clear" w:color="auto" w:fill="auto"/>
          </w:tcPr>
          <w:p w14:paraId="41F00CF7" w14:textId="77777777" w:rsidR="009E4E07" w:rsidRPr="00AB28BA" w:rsidRDefault="009204C6" w:rsidP="003D1177">
            <w:pPr>
              <w:pStyle w:val="Texto"/>
              <w:spacing w:line="227" w:lineRule="exact"/>
              <w:ind w:firstLine="0"/>
              <w:rPr>
                <w:rFonts w:ascii="Verdana" w:hAnsi="Verdana"/>
                <w:b/>
                <w:sz w:val="16"/>
                <w:szCs w:val="16"/>
                <w:lang w:val="en-US"/>
              </w:rPr>
            </w:pPr>
            <w:r w:rsidRPr="00AB28BA">
              <w:rPr>
                <w:rFonts w:ascii="Verdana" w:hAnsi="Verdana"/>
                <w:b/>
                <w:sz w:val="16"/>
                <w:szCs w:val="16"/>
                <w:lang w:val="en-US"/>
              </w:rPr>
              <w:t>4.7</w:t>
            </w:r>
            <w:r w:rsidR="00CA121C" w:rsidRPr="00AB28BA">
              <w:rPr>
                <w:rFonts w:ascii="Verdana" w:hAnsi="Verdana"/>
                <w:b/>
                <w:sz w:val="16"/>
                <w:szCs w:val="16"/>
                <w:lang w:val="en-US"/>
              </w:rPr>
              <w:t xml:space="preserve"> </w:t>
            </w:r>
            <w:r w:rsidR="00CA121C" w:rsidRPr="00AB28BA">
              <w:rPr>
                <w:rFonts w:ascii="Verdana" w:hAnsi="Verdana"/>
                <w:sz w:val="16"/>
                <w:szCs w:val="16"/>
                <w:lang w:val="en-US"/>
              </w:rPr>
              <w:t xml:space="preserve">Triage </w:t>
            </w:r>
            <w:proofErr w:type="gramStart"/>
            <w:r w:rsidR="00CA121C" w:rsidRPr="00AB28BA">
              <w:rPr>
                <w:rFonts w:ascii="Verdana" w:hAnsi="Verdana"/>
                <w:sz w:val="16"/>
                <w:szCs w:val="16"/>
                <w:lang w:val="en-US"/>
              </w:rPr>
              <w:t>center.-</w:t>
            </w:r>
            <w:proofErr w:type="gramEnd"/>
            <w:r w:rsidR="00CA121C" w:rsidRPr="00AB28BA">
              <w:rPr>
                <w:rFonts w:ascii="Verdana" w:hAnsi="Verdana"/>
                <w:sz w:val="16"/>
                <w:szCs w:val="16"/>
                <w:lang w:val="en-US"/>
              </w:rPr>
              <w:t xml:space="preserve"> Allocated space on the site of an emergency, which receives and </w:t>
            </w:r>
            <w:proofErr w:type="gramStart"/>
            <w:r w:rsidR="00CA121C" w:rsidRPr="00AB28BA">
              <w:rPr>
                <w:rFonts w:ascii="Verdana" w:hAnsi="Verdana"/>
                <w:sz w:val="16"/>
                <w:szCs w:val="16"/>
                <w:lang w:val="en-US"/>
              </w:rPr>
              <w:t>classify</w:t>
            </w:r>
            <w:proofErr w:type="gramEnd"/>
            <w:r w:rsidR="00CA121C" w:rsidRPr="00AB28BA">
              <w:rPr>
                <w:rFonts w:ascii="Verdana" w:hAnsi="Verdana"/>
                <w:sz w:val="16"/>
                <w:szCs w:val="16"/>
                <w:lang w:val="en-US"/>
              </w:rPr>
              <w:t xml:space="preserve"> victims according to their injuries and survival probabilities.</w:t>
            </w:r>
          </w:p>
        </w:tc>
      </w:tr>
      <w:tr w:rsidR="009E4E07" w:rsidRPr="00AB28BA" w14:paraId="04F798CD" w14:textId="77777777" w:rsidTr="003D1177">
        <w:tc>
          <w:tcPr>
            <w:tcW w:w="4788" w:type="dxa"/>
            <w:shd w:val="clear" w:color="auto" w:fill="auto"/>
          </w:tcPr>
          <w:p w14:paraId="545AF39C"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4.8</w:t>
            </w:r>
            <w:r w:rsidRPr="00AB28BA">
              <w:rPr>
                <w:rFonts w:ascii="Verdana" w:hAnsi="Verdana"/>
                <w:b/>
                <w:sz w:val="16"/>
                <w:szCs w:val="16"/>
              </w:rPr>
              <w:tab/>
            </w:r>
            <w:r w:rsidRPr="00AB28BA">
              <w:rPr>
                <w:rFonts w:ascii="Verdana" w:hAnsi="Verdana"/>
                <w:sz w:val="16"/>
                <w:szCs w:val="16"/>
              </w:rPr>
              <w:t xml:space="preserve">Cinta </w:t>
            </w:r>
            <w:proofErr w:type="gramStart"/>
            <w:r w:rsidRPr="00AB28BA">
              <w:rPr>
                <w:rFonts w:ascii="Verdana" w:hAnsi="Verdana"/>
                <w:sz w:val="16"/>
                <w:szCs w:val="16"/>
              </w:rPr>
              <w:t>Delimitadora.-</w:t>
            </w:r>
            <w:proofErr w:type="gramEnd"/>
            <w:r w:rsidRPr="00AB28BA">
              <w:rPr>
                <w:rFonts w:ascii="Verdana" w:hAnsi="Verdana"/>
                <w:sz w:val="16"/>
                <w:szCs w:val="16"/>
              </w:rPr>
              <w:t xml:space="preserve"> Banda de uso exclusivo para el acordonamiento de zonas de acceso restringido por la presencia de un riesgo o emergencia.</w:t>
            </w:r>
          </w:p>
        </w:tc>
        <w:tc>
          <w:tcPr>
            <w:tcW w:w="4788" w:type="dxa"/>
            <w:shd w:val="clear" w:color="auto" w:fill="auto"/>
          </w:tcPr>
          <w:p w14:paraId="40407C91" w14:textId="77777777" w:rsidR="009E4E07" w:rsidRPr="00AB28BA" w:rsidRDefault="009204C6" w:rsidP="00CA121C">
            <w:pPr>
              <w:pStyle w:val="Texto"/>
              <w:spacing w:line="227" w:lineRule="exact"/>
              <w:ind w:firstLine="0"/>
              <w:rPr>
                <w:rFonts w:ascii="Verdana" w:hAnsi="Verdana"/>
                <w:b/>
                <w:sz w:val="16"/>
                <w:szCs w:val="16"/>
                <w:lang w:val="en-US"/>
              </w:rPr>
            </w:pPr>
            <w:r w:rsidRPr="00AB28BA">
              <w:rPr>
                <w:rFonts w:ascii="Verdana" w:hAnsi="Verdana"/>
                <w:b/>
                <w:sz w:val="16"/>
                <w:szCs w:val="16"/>
                <w:lang w:val="en-US"/>
              </w:rPr>
              <w:t>4.8</w:t>
            </w:r>
            <w:r w:rsidR="00CA121C" w:rsidRPr="00AB28BA">
              <w:rPr>
                <w:rFonts w:ascii="Verdana" w:hAnsi="Verdana"/>
                <w:b/>
                <w:sz w:val="16"/>
                <w:szCs w:val="16"/>
                <w:lang w:val="en-US"/>
              </w:rPr>
              <w:t xml:space="preserve"> </w:t>
            </w:r>
            <w:r w:rsidR="00CA121C" w:rsidRPr="00AB28BA">
              <w:rPr>
                <w:rFonts w:ascii="Verdana" w:hAnsi="Verdana"/>
                <w:sz w:val="16"/>
                <w:szCs w:val="16"/>
                <w:lang w:val="en-US"/>
              </w:rPr>
              <w:t xml:space="preserve">Delimiter </w:t>
            </w:r>
            <w:proofErr w:type="gramStart"/>
            <w:r w:rsidR="00CA121C" w:rsidRPr="00AB28BA">
              <w:rPr>
                <w:rFonts w:ascii="Verdana" w:hAnsi="Verdana"/>
                <w:sz w:val="16"/>
                <w:szCs w:val="16"/>
                <w:lang w:val="en-US"/>
              </w:rPr>
              <w:t>Tape.-</w:t>
            </w:r>
            <w:proofErr w:type="gramEnd"/>
            <w:r w:rsidR="00CA121C" w:rsidRPr="00AB28BA">
              <w:rPr>
                <w:rFonts w:ascii="Verdana" w:hAnsi="Verdana"/>
                <w:sz w:val="16"/>
                <w:szCs w:val="16"/>
                <w:lang w:val="en-US"/>
              </w:rPr>
              <w:t xml:space="preserve"> Band of exclusive use for cordoning areas of restricted access due to the presence of a risk or emergency.</w:t>
            </w:r>
          </w:p>
        </w:tc>
      </w:tr>
      <w:tr w:rsidR="009E4E07" w:rsidRPr="00AB28BA" w14:paraId="0D82394C" w14:textId="77777777" w:rsidTr="003D1177">
        <w:tc>
          <w:tcPr>
            <w:tcW w:w="4788" w:type="dxa"/>
            <w:shd w:val="clear" w:color="auto" w:fill="auto"/>
          </w:tcPr>
          <w:p w14:paraId="29ADA6F2" w14:textId="77777777" w:rsidR="009E4E07" w:rsidRPr="00AB28BA" w:rsidRDefault="009E4E07" w:rsidP="003D1177">
            <w:pPr>
              <w:pStyle w:val="Texto"/>
              <w:spacing w:line="227" w:lineRule="exact"/>
              <w:ind w:firstLine="0"/>
              <w:rPr>
                <w:rFonts w:ascii="Verdana" w:hAnsi="Verdana"/>
                <w:sz w:val="16"/>
                <w:szCs w:val="16"/>
                <w:lang w:val="es-MX"/>
              </w:rPr>
            </w:pPr>
            <w:r w:rsidRPr="00AB28BA">
              <w:rPr>
                <w:rFonts w:ascii="Verdana" w:hAnsi="Verdana"/>
                <w:b/>
                <w:sz w:val="16"/>
                <w:szCs w:val="16"/>
                <w:lang w:val="es-MX"/>
              </w:rPr>
              <w:t>4.9</w:t>
            </w:r>
            <w:r w:rsidRPr="00AB28BA">
              <w:rPr>
                <w:rFonts w:ascii="Verdana" w:hAnsi="Verdana"/>
                <w:sz w:val="16"/>
                <w:szCs w:val="16"/>
                <w:lang w:val="es-MX"/>
              </w:rPr>
              <w:tab/>
              <w:t xml:space="preserve">Color de </w:t>
            </w:r>
            <w:proofErr w:type="gramStart"/>
            <w:r w:rsidRPr="00AB28BA">
              <w:rPr>
                <w:rFonts w:ascii="Verdana" w:hAnsi="Verdana"/>
                <w:sz w:val="16"/>
                <w:szCs w:val="16"/>
                <w:lang w:val="es-MX"/>
              </w:rPr>
              <w:t>Contraste.-</w:t>
            </w:r>
            <w:proofErr w:type="gramEnd"/>
            <w:r w:rsidRPr="00AB28BA">
              <w:rPr>
                <w:rFonts w:ascii="Verdana" w:hAnsi="Verdana"/>
                <w:sz w:val="16"/>
                <w:szCs w:val="16"/>
                <w:lang w:val="es-MX"/>
              </w:rPr>
              <w:t xml:space="preserve"> Aquel que se utiliza para resaltar el color de seguridad.</w:t>
            </w:r>
          </w:p>
        </w:tc>
        <w:tc>
          <w:tcPr>
            <w:tcW w:w="4788" w:type="dxa"/>
            <w:shd w:val="clear" w:color="auto" w:fill="auto"/>
          </w:tcPr>
          <w:p w14:paraId="05EA6DC8" w14:textId="77777777" w:rsidR="009E4E07" w:rsidRPr="00AB28BA" w:rsidRDefault="009204C6" w:rsidP="00740B47">
            <w:pPr>
              <w:pStyle w:val="Texto"/>
              <w:spacing w:line="227" w:lineRule="exact"/>
              <w:ind w:firstLine="0"/>
              <w:rPr>
                <w:rFonts w:ascii="Verdana" w:hAnsi="Verdana"/>
                <w:sz w:val="16"/>
                <w:szCs w:val="16"/>
                <w:lang w:val="en-US"/>
              </w:rPr>
            </w:pPr>
            <w:r w:rsidRPr="00AB28BA">
              <w:rPr>
                <w:rFonts w:ascii="Verdana" w:hAnsi="Verdana"/>
                <w:b/>
                <w:sz w:val="16"/>
                <w:szCs w:val="16"/>
                <w:lang w:val="en-US"/>
              </w:rPr>
              <w:t>4.9</w:t>
            </w:r>
            <w:r w:rsidR="00CA121C" w:rsidRPr="00AB28BA">
              <w:rPr>
                <w:rFonts w:ascii="Verdana" w:hAnsi="Verdana"/>
                <w:b/>
                <w:sz w:val="16"/>
                <w:szCs w:val="16"/>
                <w:lang w:val="en-US"/>
              </w:rPr>
              <w:t xml:space="preserve"> </w:t>
            </w:r>
            <w:r w:rsidR="00CA121C" w:rsidRPr="00AB28BA">
              <w:rPr>
                <w:rFonts w:ascii="Verdana" w:hAnsi="Verdana"/>
                <w:sz w:val="16"/>
                <w:szCs w:val="16"/>
                <w:lang w:val="en-US"/>
              </w:rPr>
              <w:t xml:space="preserve">Contrasting </w:t>
            </w:r>
            <w:proofErr w:type="gramStart"/>
            <w:r w:rsidR="00CA121C" w:rsidRPr="00AB28BA">
              <w:rPr>
                <w:rFonts w:ascii="Verdana" w:hAnsi="Verdana"/>
                <w:sz w:val="16"/>
                <w:szCs w:val="16"/>
                <w:lang w:val="en-US"/>
              </w:rPr>
              <w:t>color.-</w:t>
            </w:r>
            <w:proofErr w:type="gramEnd"/>
            <w:r w:rsidR="00CA121C" w:rsidRPr="00AB28BA">
              <w:rPr>
                <w:rFonts w:ascii="Verdana" w:hAnsi="Verdana"/>
                <w:sz w:val="16"/>
                <w:szCs w:val="16"/>
                <w:lang w:val="en-US"/>
              </w:rPr>
              <w:t xml:space="preserve"> The one that is </w:t>
            </w:r>
            <w:r w:rsidR="00740B47" w:rsidRPr="00AB28BA">
              <w:rPr>
                <w:rFonts w:ascii="Verdana" w:hAnsi="Verdana"/>
                <w:sz w:val="16"/>
                <w:szCs w:val="16"/>
                <w:lang w:val="en-US"/>
              </w:rPr>
              <w:t xml:space="preserve">employed </w:t>
            </w:r>
            <w:r w:rsidR="00CA121C" w:rsidRPr="00AB28BA">
              <w:rPr>
                <w:rFonts w:ascii="Verdana" w:hAnsi="Verdana"/>
                <w:sz w:val="16"/>
                <w:szCs w:val="16"/>
                <w:lang w:val="en-US"/>
              </w:rPr>
              <w:t>to highlight the safety color.</w:t>
            </w:r>
          </w:p>
        </w:tc>
      </w:tr>
      <w:tr w:rsidR="009E4E07" w:rsidRPr="00AB28BA" w14:paraId="69A7A53A" w14:textId="77777777" w:rsidTr="003D1177">
        <w:tc>
          <w:tcPr>
            <w:tcW w:w="4788" w:type="dxa"/>
            <w:shd w:val="clear" w:color="auto" w:fill="auto"/>
          </w:tcPr>
          <w:p w14:paraId="57DCCF75"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4.10</w:t>
            </w:r>
            <w:r w:rsidRPr="00AB28BA">
              <w:rPr>
                <w:rFonts w:ascii="Verdana" w:hAnsi="Verdana"/>
                <w:b/>
                <w:sz w:val="16"/>
                <w:szCs w:val="16"/>
              </w:rPr>
              <w:tab/>
            </w:r>
            <w:r w:rsidRPr="00AB28BA">
              <w:rPr>
                <w:rFonts w:ascii="Verdana" w:hAnsi="Verdana"/>
                <w:sz w:val="16"/>
                <w:szCs w:val="16"/>
              </w:rPr>
              <w:t xml:space="preserve">Color de </w:t>
            </w:r>
            <w:proofErr w:type="gramStart"/>
            <w:r w:rsidRPr="00AB28BA">
              <w:rPr>
                <w:rFonts w:ascii="Verdana" w:hAnsi="Verdana"/>
                <w:sz w:val="16"/>
                <w:szCs w:val="16"/>
              </w:rPr>
              <w:t>Seguridad.-</w:t>
            </w:r>
            <w:proofErr w:type="gramEnd"/>
            <w:r w:rsidRPr="00AB28BA">
              <w:rPr>
                <w:rFonts w:ascii="Verdana" w:hAnsi="Verdana"/>
                <w:sz w:val="16"/>
                <w:szCs w:val="16"/>
              </w:rPr>
              <w:t xml:space="preserve"> Color de uso especial y restringido, cuya finalidad es indicar la presencia de peligro, proporcionar información, o bien, prohibir o indicar una acción</w:t>
            </w:r>
            <w:r w:rsidRPr="00AB28BA">
              <w:rPr>
                <w:rFonts w:ascii="Verdana" w:hAnsi="Verdana"/>
                <w:sz w:val="16"/>
                <w:szCs w:val="16"/>
              </w:rPr>
              <w:br/>
            </w:r>
            <w:r w:rsidRPr="00AB28BA">
              <w:rPr>
                <w:rFonts w:ascii="Verdana" w:hAnsi="Verdana"/>
                <w:sz w:val="16"/>
                <w:szCs w:val="16"/>
              </w:rPr>
              <w:lastRenderedPageBreak/>
              <w:t>a seguir.</w:t>
            </w:r>
          </w:p>
        </w:tc>
        <w:tc>
          <w:tcPr>
            <w:tcW w:w="4788" w:type="dxa"/>
            <w:shd w:val="clear" w:color="auto" w:fill="auto"/>
          </w:tcPr>
          <w:p w14:paraId="4D0F93D8" w14:textId="77777777" w:rsidR="009E4E07" w:rsidRPr="00AB28BA" w:rsidRDefault="009204C6" w:rsidP="00CA121C">
            <w:pPr>
              <w:pStyle w:val="Texto"/>
              <w:spacing w:line="227" w:lineRule="exact"/>
              <w:ind w:firstLine="0"/>
              <w:rPr>
                <w:rFonts w:ascii="Verdana" w:hAnsi="Verdana"/>
                <w:b/>
                <w:sz w:val="16"/>
                <w:szCs w:val="16"/>
                <w:lang w:val="en-US"/>
              </w:rPr>
            </w:pPr>
            <w:r w:rsidRPr="00AB28BA">
              <w:rPr>
                <w:rFonts w:ascii="Verdana" w:hAnsi="Verdana"/>
                <w:b/>
                <w:sz w:val="16"/>
                <w:szCs w:val="16"/>
                <w:lang w:val="en-US"/>
              </w:rPr>
              <w:lastRenderedPageBreak/>
              <w:t>4.10</w:t>
            </w:r>
            <w:r w:rsidR="00CA121C" w:rsidRPr="00AB28BA">
              <w:rPr>
                <w:rFonts w:ascii="Verdana" w:hAnsi="Verdana"/>
                <w:sz w:val="16"/>
                <w:szCs w:val="16"/>
                <w:lang w:val="en-US"/>
              </w:rPr>
              <w:t xml:space="preserve"> Safety </w:t>
            </w:r>
            <w:proofErr w:type="gramStart"/>
            <w:r w:rsidR="00CA121C" w:rsidRPr="00AB28BA">
              <w:rPr>
                <w:rFonts w:ascii="Verdana" w:hAnsi="Verdana"/>
                <w:sz w:val="16"/>
                <w:szCs w:val="16"/>
                <w:lang w:val="en-US"/>
              </w:rPr>
              <w:t>color.-</w:t>
            </w:r>
            <w:proofErr w:type="gramEnd"/>
            <w:r w:rsidR="00CA121C" w:rsidRPr="00AB28BA">
              <w:rPr>
                <w:rFonts w:ascii="Verdana" w:hAnsi="Verdana"/>
                <w:sz w:val="16"/>
                <w:szCs w:val="16"/>
                <w:lang w:val="en-US"/>
              </w:rPr>
              <w:t xml:space="preserve"> Color of a special and restricted use, whose purpose is to indicate the presence of danger, provide information, or prohibit or indicate an action to follow.</w:t>
            </w:r>
          </w:p>
        </w:tc>
      </w:tr>
      <w:tr w:rsidR="009E4E07" w:rsidRPr="00AB28BA" w14:paraId="6192D029" w14:textId="77777777" w:rsidTr="003D1177">
        <w:tc>
          <w:tcPr>
            <w:tcW w:w="4788" w:type="dxa"/>
            <w:shd w:val="clear" w:color="auto" w:fill="auto"/>
          </w:tcPr>
          <w:p w14:paraId="5F7A8127"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4.11</w:t>
            </w:r>
            <w:r w:rsidRPr="00AB28BA">
              <w:rPr>
                <w:rFonts w:ascii="Verdana" w:hAnsi="Verdana"/>
                <w:b/>
                <w:sz w:val="16"/>
                <w:szCs w:val="16"/>
              </w:rPr>
              <w:tab/>
            </w:r>
            <w:proofErr w:type="gramStart"/>
            <w:r w:rsidRPr="00AB28BA">
              <w:rPr>
                <w:rFonts w:ascii="Verdana" w:hAnsi="Verdana"/>
                <w:sz w:val="16"/>
                <w:szCs w:val="16"/>
              </w:rPr>
              <w:t>Desastre.-</w:t>
            </w:r>
            <w:proofErr w:type="gramEnd"/>
            <w:r w:rsidRPr="00AB28BA">
              <w:rPr>
                <w:rFonts w:ascii="Verdana" w:hAnsi="Verdana"/>
                <w:sz w:val="16"/>
                <w:szCs w:val="16"/>
              </w:rPr>
              <w:t xml:space="preserve"> Estado en el que la población de una o más entidades federativas, sufre severos daños por el impacto de una calamidad devastadora, sea de origen natural o antropogénico, enfrentando la pérdida de sus miembros, infraestructura o entorno, de tal manera que la estructura social se desajusta y se impide el cumplimiento de las actividades esenciales de la sociedad, afectando el funcionamiento de los sistemas de subsistencia.</w:t>
            </w:r>
          </w:p>
        </w:tc>
        <w:tc>
          <w:tcPr>
            <w:tcW w:w="4788" w:type="dxa"/>
            <w:shd w:val="clear" w:color="auto" w:fill="auto"/>
          </w:tcPr>
          <w:p w14:paraId="79B9A243" w14:textId="77777777" w:rsidR="009E4E07" w:rsidRPr="00AB28BA" w:rsidRDefault="009204C6" w:rsidP="00CA121C">
            <w:pPr>
              <w:pStyle w:val="Texto"/>
              <w:spacing w:line="227" w:lineRule="exact"/>
              <w:ind w:firstLine="0"/>
              <w:rPr>
                <w:rFonts w:ascii="Verdana" w:hAnsi="Verdana"/>
                <w:b/>
                <w:sz w:val="16"/>
                <w:szCs w:val="16"/>
                <w:lang w:val="en-US"/>
              </w:rPr>
            </w:pPr>
            <w:r w:rsidRPr="00AB28BA">
              <w:rPr>
                <w:rFonts w:ascii="Verdana" w:hAnsi="Verdana"/>
                <w:b/>
                <w:sz w:val="16"/>
                <w:szCs w:val="16"/>
                <w:lang w:val="en-US"/>
              </w:rPr>
              <w:t>4.11</w:t>
            </w:r>
            <w:r w:rsidR="00807EF6" w:rsidRPr="00AB28BA">
              <w:rPr>
                <w:rFonts w:ascii="Verdana" w:hAnsi="Verdana"/>
                <w:b/>
                <w:sz w:val="16"/>
                <w:szCs w:val="16"/>
                <w:lang w:val="en-US"/>
              </w:rPr>
              <w:t xml:space="preserve"> </w:t>
            </w:r>
            <w:proofErr w:type="gramStart"/>
            <w:r w:rsidR="00807EF6" w:rsidRPr="00AB28BA">
              <w:rPr>
                <w:rFonts w:ascii="Verdana" w:hAnsi="Verdana"/>
                <w:sz w:val="16"/>
                <w:szCs w:val="16"/>
                <w:lang w:val="en-US"/>
              </w:rPr>
              <w:t>Disaster.-</w:t>
            </w:r>
            <w:proofErr w:type="gramEnd"/>
            <w:r w:rsidR="00807EF6" w:rsidRPr="00AB28BA">
              <w:rPr>
                <w:rFonts w:ascii="Verdana" w:hAnsi="Verdana"/>
                <w:sz w:val="16"/>
                <w:szCs w:val="16"/>
                <w:lang w:val="en-US"/>
              </w:rPr>
              <w:t xml:space="preserve"> State in which the population</w:t>
            </w:r>
            <w:r w:rsidR="00CA121C" w:rsidRPr="00AB28BA">
              <w:rPr>
                <w:rFonts w:ascii="Verdana" w:hAnsi="Verdana"/>
                <w:sz w:val="16"/>
                <w:szCs w:val="16"/>
                <w:lang w:val="en-US"/>
              </w:rPr>
              <w:t xml:space="preserve"> of one or more </w:t>
            </w:r>
            <w:proofErr w:type="gramStart"/>
            <w:r w:rsidR="00CA121C" w:rsidRPr="00AB28BA">
              <w:rPr>
                <w:rFonts w:ascii="Verdana" w:hAnsi="Verdana"/>
                <w:sz w:val="16"/>
                <w:szCs w:val="16"/>
                <w:lang w:val="en-US"/>
              </w:rPr>
              <w:t>states,</w:t>
            </w:r>
            <w:proofErr w:type="gramEnd"/>
            <w:r w:rsidR="00CA121C" w:rsidRPr="00AB28BA">
              <w:rPr>
                <w:rFonts w:ascii="Verdana" w:hAnsi="Verdana"/>
                <w:sz w:val="16"/>
                <w:szCs w:val="16"/>
                <w:lang w:val="en-US"/>
              </w:rPr>
              <w:t xml:space="preserve"> suffers</w:t>
            </w:r>
            <w:r w:rsidR="00807EF6" w:rsidRPr="00AB28BA">
              <w:rPr>
                <w:rFonts w:ascii="Verdana" w:hAnsi="Verdana"/>
                <w:sz w:val="16"/>
                <w:szCs w:val="16"/>
                <w:lang w:val="en-US"/>
              </w:rPr>
              <w:t xml:space="preserve"> severe damage</w:t>
            </w:r>
            <w:r w:rsidR="00CA121C" w:rsidRPr="00AB28BA">
              <w:rPr>
                <w:rFonts w:ascii="Verdana" w:hAnsi="Verdana"/>
                <w:sz w:val="16"/>
                <w:szCs w:val="16"/>
                <w:lang w:val="en-US"/>
              </w:rPr>
              <w:t>s</w:t>
            </w:r>
            <w:r w:rsidR="00807EF6" w:rsidRPr="00AB28BA">
              <w:rPr>
                <w:rFonts w:ascii="Verdana" w:hAnsi="Verdana"/>
                <w:sz w:val="16"/>
                <w:szCs w:val="16"/>
                <w:lang w:val="en-US"/>
              </w:rPr>
              <w:t xml:space="preserve"> </w:t>
            </w:r>
            <w:r w:rsidR="00CA121C" w:rsidRPr="00AB28BA">
              <w:rPr>
                <w:rFonts w:ascii="Verdana" w:hAnsi="Verdana"/>
                <w:sz w:val="16"/>
                <w:szCs w:val="16"/>
                <w:lang w:val="en-US"/>
              </w:rPr>
              <w:t>by</w:t>
            </w:r>
            <w:r w:rsidR="00807EF6" w:rsidRPr="00AB28BA">
              <w:rPr>
                <w:rFonts w:ascii="Verdana" w:hAnsi="Verdana"/>
                <w:sz w:val="16"/>
                <w:szCs w:val="16"/>
                <w:lang w:val="en-US"/>
              </w:rPr>
              <w:t xml:space="preserve"> the impact of a devastating disaster, whether natural or anthropogenic, facing the loss of its members, infrastructure or environment, </w:t>
            </w:r>
            <w:r w:rsidR="00CA121C" w:rsidRPr="00AB28BA">
              <w:rPr>
                <w:rFonts w:ascii="Verdana" w:hAnsi="Verdana"/>
                <w:sz w:val="16"/>
                <w:szCs w:val="16"/>
                <w:lang w:val="en-US"/>
              </w:rPr>
              <w:t>in a manner</w:t>
            </w:r>
            <w:r w:rsidR="00807EF6" w:rsidRPr="00AB28BA">
              <w:rPr>
                <w:rFonts w:ascii="Verdana" w:hAnsi="Verdana"/>
                <w:sz w:val="16"/>
                <w:szCs w:val="16"/>
                <w:lang w:val="en-US"/>
              </w:rPr>
              <w:t xml:space="preserve"> that the social structure</w:t>
            </w:r>
            <w:r w:rsidR="00CA121C" w:rsidRPr="00AB28BA">
              <w:rPr>
                <w:rFonts w:ascii="Verdana" w:hAnsi="Verdana"/>
                <w:sz w:val="16"/>
                <w:szCs w:val="16"/>
                <w:lang w:val="en-US"/>
              </w:rPr>
              <w:t xml:space="preserve"> is </w:t>
            </w:r>
            <w:r w:rsidR="00807EF6" w:rsidRPr="00AB28BA">
              <w:rPr>
                <w:rFonts w:ascii="Verdana" w:hAnsi="Verdana"/>
                <w:sz w:val="16"/>
                <w:szCs w:val="16"/>
                <w:lang w:val="en-US"/>
              </w:rPr>
              <w:t xml:space="preserve"> detuned and</w:t>
            </w:r>
            <w:r w:rsidR="00CA121C" w:rsidRPr="00AB28BA">
              <w:rPr>
                <w:rFonts w:ascii="Verdana" w:hAnsi="Verdana"/>
                <w:sz w:val="16"/>
                <w:szCs w:val="16"/>
                <w:lang w:val="en-US"/>
              </w:rPr>
              <w:t xml:space="preserve"> impedes </w:t>
            </w:r>
            <w:r w:rsidR="00807EF6" w:rsidRPr="00AB28BA">
              <w:rPr>
                <w:rFonts w:ascii="Verdana" w:hAnsi="Verdana"/>
                <w:sz w:val="16"/>
                <w:szCs w:val="16"/>
                <w:lang w:val="en-US"/>
              </w:rPr>
              <w:t xml:space="preserve">compliance with the essential activities of society, affecting the operation of </w:t>
            </w:r>
            <w:r w:rsidR="00CA121C" w:rsidRPr="00AB28BA">
              <w:rPr>
                <w:rFonts w:ascii="Verdana" w:hAnsi="Verdana"/>
                <w:sz w:val="16"/>
                <w:szCs w:val="16"/>
                <w:lang w:val="en-US"/>
              </w:rPr>
              <w:t>subsistence systems.</w:t>
            </w:r>
          </w:p>
        </w:tc>
      </w:tr>
      <w:tr w:rsidR="009E4E07" w:rsidRPr="00AB28BA" w14:paraId="505A7D0D" w14:textId="77777777" w:rsidTr="003D1177">
        <w:tc>
          <w:tcPr>
            <w:tcW w:w="4788" w:type="dxa"/>
            <w:shd w:val="clear" w:color="auto" w:fill="auto"/>
          </w:tcPr>
          <w:p w14:paraId="58489D6B"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4.12</w:t>
            </w:r>
            <w:r w:rsidRPr="00AB28BA">
              <w:rPr>
                <w:rFonts w:ascii="Verdana" w:hAnsi="Verdana"/>
                <w:sz w:val="16"/>
                <w:szCs w:val="16"/>
              </w:rPr>
              <w:tab/>
            </w:r>
            <w:proofErr w:type="gramStart"/>
            <w:r w:rsidRPr="00AB28BA">
              <w:rPr>
                <w:rFonts w:ascii="Verdana" w:hAnsi="Verdana"/>
                <w:sz w:val="16"/>
                <w:szCs w:val="16"/>
              </w:rPr>
              <w:t>Emergencia.-</w:t>
            </w:r>
            <w:proofErr w:type="gramEnd"/>
            <w:r w:rsidRPr="00AB28BA">
              <w:rPr>
                <w:rFonts w:ascii="Verdana" w:hAnsi="Verdana"/>
                <w:sz w:val="16"/>
                <w:szCs w:val="16"/>
              </w:rPr>
              <w:t xml:space="preserve"> Situación anormal que puede causar un daño a la sociedad y propiciar un riesgo excesivo para la seguridad e integridad de la población en general.</w:t>
            </w:r>
          </w:p>
        </w:tc>
        <w:tc>
          <w:tcPr>
            <w:tcW w:w="4788" w:type="dxa"/>
            <w:shd w:val="clear" w:color="auto" w:fill="auto"/>
          </w:tcPr>
          <w:p w14:paraId="74CBFA9E" w14:textId="77777777" w:rsidR="009E4E07" w:rsidRPr="00AB28BA" w:rsidRDefault="009204C6" w:rsidP="00807EF6">
            <w:pPr>
              <w:pStyle w:val="Texto"/>
              <w:spacing w:line="227" w:lineRule="exact"/>
              <w:ind w:firstLine="0"/>
              <w:rPr>
                <w:rFonts w:ascii="Verdana" w:hAnsi="Verdana"/>
                <w:b/>
                <w:sz w:val="16"/>
                <w:szCs w:val="16"/>
                <w:lang w:val="en-US"/>
              </w:rPr>
            </w:pPr>
            <w:r w:rsidRPr="00AB28BA">
              <w:rPr>
                <w:rFonts w:ascii="Verdana" w:hAnsi="Verdana"/>
                <w:b/>
                <w:sz w:val="16"/>
                <w:szCs w:val="16"/>
                <w:lang w:val="en-US"/>
              </w:rPr>
              <w:t>4.12</w:t>
            </w:r>
            <w:r w:rsidR="00807EF6" w:rsidRPr="00AB28BA">
              <w:rPr>
                <w:rFonts w:ascii="Verdana" w:hAnsi="Verdana"/>
                <w:b/>
                <w:sz w:val="16"/>
                <w:szCs w:val="16"/>
                <w:lang w:val="en-US"/>
              </w:rPr>
              <w:t xml:space="preserve"> </w:t>
            </w:r>
            <w:proofErr w:type="gramStart"/>
            <w:r w:rsidR="00807EF6" w:rsidRPr="00AB28BA">
              <w:rPr>
                <w:rFonts w:ascii="Verdana" w:hAnsi="Verdana"/>
                <w:sz w:val="16"/>
                <w:szCs w:val="16"/>
                <w:lang w:val="en-US"/>
              </w:rPr>
              <w:t>Emergency.-</w:t>
            </w:r>
            <w:proofErr w:type="gramEnd"/>
            <w:r w:rsidR="00807EF6" w:rsidRPr="00AB28BA">
              <w:rPr>
                <w:rFonts w:ascii="Verdana" w:hAnsi="Verdana"/>
                <w:sz w:val="16"/>
                <w:szCs w:val="16"/>
                <w:lang w:val="en-US"/>
              </w:rPr>
              <w:t xml:space="preserve"> Abnormal </w:t>
            </w:r>
            <w:proofErr w:type="gramStart"/>
            <w:r w:rsidR="00807EF6" w:rsidRPr="00AB28BA">
              <w:rPr>
                <w:rFonts w:ascii="Verdana" w:hAnsi="Verdana"/>
                <w:sz w:val="16"/>
                <w:szCs w:val="16"/>
                <w:lang w:val="en-US"/>
              </w:rPr>
              <w:t>situation</w:t>
            </w:r>
            <w:proofErr w:type="gramEnd"/>
            <w:r w:rsidR="00807EF6" w:rsidRPr="00AB28BA">
              <w:rPr>
                <w:rFonts w:ascii="Verdana" w:hAnsi="Verdana"/>
                <w:sz w:val="16"/>
                <w:szCs w:val="16"/>
                <w:lang w:val="en-US"/>
              </w:rPr>
              <w:t xml:space="preserve"> that can cause damage to society and encourage excessive risk to the safety and integrity of the population generally.</w:t>
            </w:r>
          </w:p>
        </w:tc>
      </w:tr>
      <w:tr w:rsidR="009E4E07" w:rsidRPr="00AB28BA" w14:paraId="7DB3CC9A" w14:textId="77777777" w:rsidTr="003D1177">
        <w:tc>
          <w:tcPr>
            <w:tcW w:w="4788" w:type="dxa"/>
            <w:shd w:val="clear" w:color="auto" w:fill="auto"/>
          </w:tcPr>
          <w:p w14:paraId="3A7C4D17" w14:textId="77777777" w:rsidR="009E4E07" w:rsidRPr="00AB28BA" w:rsidRDefault="009E4E07" w:rsidP="00AB28BA">
            <w:pPr>
              <w:pStyle w:val="Texto"/>
              <w:spacing w:line="227" w:lineRule="exact"/>
              <w:ind w:firstLine="0"/>
              <w:rPr>
                <w:rFonts w:ascii="Verdana" w:hAnsi="Verdana"/>
                <w:sz w:val="16"/>
                <w:szCs w:val="16"/>
              </w:rPr>
            </w:pPr>
            <w:r w:rsidRPr="00AB28BA">
              <w:rPr>
                <w:rFonts w:ascii="Verdana" w:hAnsi="Verdana"/>
                <w:b/>
                <w:sz w:val="16"/>
                <w:szCs w:val="16"/>
              </w:rPr>
              <w:t>4.13</w:t>
            </w:r>
            <w:r w:rsidRPr="00AB28BA">
              <w:rPr>
                <w:rFonts w:ascii="Verdana" w:hAnsi="Verdana"/>
                <w:sz w:val="16"/>
                <w:szCs w:val="16"/>
              </w:rPr>
              <w:tab/>
            </w:r>
            <w:proofErr w:type="gramStart"/>
            <w:r w:rsidRPr="00AB28BA">
              <w:rPr>
                <w:rFonts w:ascii="Verdana" w:hAnsi="Verdana"/>
                <w:sz w:val="16"/>
                <w:szCs w:val="16"/>
              </w:rPr>
              <w:t>Evacuación.-</w:t>
            </w:r>
            <w:proofErr w:type="gramEnd"/>
            <w:r w:rsidRPr="00AB28BA">
              <w:rPr>
                <w:rFonts w:ascii="Verdana" w:hAnsi="Verdana"/>
                <w:sz w:val="16"/>
                <w:szCs w:val="16"/>
              </w:rPr>
              <w:t xml:space="preserve"> Medida precautoria a cargo de autoridades competentes para resguardar de manera temporal a la población, ante la amenaza o presencia de un riesgo, emergencia</w:t>
            </w:r>
            <w:r w:rsidR="00AB28BA" w:rsidRPr="00AB28BA">
              <w:rPr>
                <w:rFonts w:ascii="Verdana" w:hAnsi="Verdana"/>
                <w:sz w:val="16"/>
                <w:szCs w:val="16"/>
              </w:rPr>
              <w:t xml:space="preserve"> </w:t>
            </w:r>
            <w:r w:rsidRPr="00AB28BA">
              <w:rPr>
                <w:rFonts w:ascii="Verdana" w:hAnsi="Verdana"/>
                <w:sz w:val="16"/>
                <w:szCs w:val="16"/>
              </w:rPr>
              <w:t>o desastre.</w:t>
            </w:r>
          </w:p>
        </w:tc>
        <w:tc>
          <w:tcPr>
            <w:tcW w:w="4788" w:type="dxa"/>
            <w:shd w:val="clear" w:color="auto" w:fill="auto"/>
          </w:tcPr>
          <w:p w14:paraId="4DA63E60" w14:textId="77777777" w:rsidR="009E4E07" w:rsidRPr="00AB28BA" w:rsidRDefault="009204C6" w:rsidP="00807EF6">
            <w:pPr>
              <w:pStyle w:val="Texto"/>
              <w:spacing w:line="227" w:lineRule="exact"/>
              <w:ind w:firstLine="0"/>
              <w:rPr>
                <w:rFonts w:ascii="Verdana" w:hAnsi="Verdana"/>
                <w:b/>
                <w:sz w:val="16"/>
                <w:szCs w:val="16"/>
                <w:lang w:val="en-US"/>
              </w:rPr>
            </w:pPr>
            <w:r w:rsidRPr="00AB28BA">
              <w:rPr>
                <w:rFonts w:ascii="Verdana" w:hAnsi="Verdana"/>
                <w:b/>
                <w:sz w:val="16"/>
                <w:szCs w:val="16"/>
                <w:lang w:val="en-US"/>
              </w:rPr>
              <w:t>4.13</w:t>
            </w:r>
            <w:r w:rsidR="00807EF6" w:rsidRPr="00AB28BA">
              <w:rPr>
                <w:rFonts w:ascii="Verdana" w:hAnsi="Verdana"/>
                <w:b/>
                <w:sz w:val="16"/>
                <w:szCs w:val="16"/>
                <w:lang w:val="en-US"/>
              </w:rPr>
              <w:t xml:space="preserve"> </w:t>
            </w:r>
            <w:proofErr w:type="gramStart"/>
            <w:r w:rsidR="00807EF6" w:rsidRPr="00AB28BA">
              <w:rPr>
                <w:rFonts w:ascii="Verdana" w:hAnsi="Verdana"/>
                <w:sz w:val="16"/>
                <w:szCs w:val="16"/>
                <w:lang w:val="en-US"/>
              </w:rPr>
              <w:t>Evacuation.-</w:t>
            </w:r>
            <w:proofErr w:type="gramEnd"/>
            <w:r w:rsidR="00807EF6" w:rsidRPr="00AB28BA">
              <w:rPr>
                <w:rFonts w:ascii="Verdana" w:hAnsi="Verdana"/>
                <w:sz w:val="16"/>
                <w:szCs w:val="16"/>
                <w:lang w:val="en-US"/>
              </w:rPr>
              <w:t xml:space="preserve"> Precautionary measure responsibility of the competent authorities to temporarily protect the population, against the threat or occurrence of a risk, emergency or disaster.</w:t>
            </w:r>
          </w:p>
        </w:tc>
      </w:tr>
      <w:tr w:rsidR="009E4E07" w:rsidRPr="00AB28BA" w14:paraId="7F031BC1" w14:textId="77777777" w:rsidTr="003D1177">
        <w:tc>
          <w:tcPr>
            <w:tcW w:w="4788" w:type="dxa"/>
            <w:shd w:val="clear" w:color="auto" w:fill="auto"/>
          </w:tcPr>
          <w:p w14:paraId="75BD2714"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4.14</w:t>
            </w:r>
            <w:r w:rsidRPr="00AB28BA">
              <w:rPr>
                <w:rFonts w:ascii="Verdana" w:hAnsi="Verdana"/>
                <w:b/>
                <w:sz w:val="16"/>
                <w:szCs w:val="16"/>
              </w:rPr>
              <w:tab/>
            </w:r>
            <w:r w:rsidRPr="00AB28BA">
              <w:rPr>
                <w:rFonts w:ascii="Verdana" w:hAnsi="Verdana"/>
                <w:sz w:val="16"/>
                <w:szCs w:val="16"/>
              </w:rPr>
              <w:t xml:space="preserve">Evaluación de la </w:t>
            </w:r>
            <w:proofErr w:type="gramStart"/>
            <w:r w:rsidRPr="00AB28BA">
              <w:rPr>
                <w:rFonts w:ascii="Verdana" w:hAnsi="Verdana"/>
                <w:sz w:val="16"/>
                <w:szCs w:val="16"/>
              </w:rPr>
              <w:t>Conformidad.-</w:t>
            </w:r>
            <w:proofErr w:type="gramEnd"/>
            <w:r w:rsidRPr="00AB28BA">
              <w:rPr>
                <w:rFonts w:ascii="Verdana" w:hAnsi="Verdana"/>
                <w:sz w:val="16"/>
                <w:szCs w:val="16"/>
              </w:rPr>
              <w:t xml:space="preserve"> Determinación del grado de cumplimiento con la</w:t>
            </w:r>
            <w:r w:rsidRPr="00AB28BA">
              <w:rPr>
                <w:rFonts w:ascii="Verdana" w:hAnsi="Verdana"/>
                <w:sz w:val="16"/>
                <w:szCs w:val="16"/>
              </w:rPr>
              <w:br/>
              <w:t>Norma Oficial.</w:t>
            </w:r>
          </w:p>
        </w:tc>
        <w:tc>
          <w:tcPr>
            <w:tcW w:w="4788" w:type="dxa"/>
            <w:shd w:val="clear" w:color="auto" w:fill="auto"/>
          </w:tcPr>
          <w:p w14:paraId="74912346" w14:textId="77777777" w:rsidR="009E4E07" w:rsidRPr="00AB28BA" w:rsidRDefault="009204C6" w:rsidP="00807EF6">
            <w:pPr>
              <w:pStyle w:val="Texto"/>
              <w:spacing w:line="227" w:lineRule="exact"/>
              <w:ind w:firstLine="0"/>
              <w:rPr>
                <w:rFonts w:ascii="Verdana" w:hAnsi="Verdana"/>
                <w:sz w:val="16"/>
                <w:szCs w:val="16"/>
                <w:lang w:val="en-US"/>
              </w:rPr>
            </w:pPr>
            <w:r w:rsidRPr="00AB28BA">
              <w:rPr>
                <w:rFonts w:ascii="Verdana" w:hAnsi="Verdana"/>
                <w:b/>
                <w:sz w:val="16"/>
                <w:szCs w:val="16"/>
                <w:lang w:val="en-US"/>
              </w:rPr>
              <w:t>4.14</w:t>
            </w:r>
            <w:r w:rsidR="00807EF6" w:rsidRPr="00AB28BA">
              <w:rPr>
                <w:rFonts w:ascii="Verdana" w:hAnsi="Verdana"/>
                <w:b/>
                <w:sz w:val="16"/>
                <w:szCs w:val="16"/>
                <w:lang w:val="en-US"/>
              </w:rPr>
              <w:t xml:space="preserve"> </w:t>
            </w:r>
            <w:r w:rsidR="00807EF6" w:rsidRPr="00AB28BA">
              <w:rPr>
                <w:rFonts w:ascii="Verdana" w:hAnsi="Verdana"/>
                <w:sz w:val="16"/>
                <w:szCs w:val="16"/>
                <w:lang w:val="en-US"/>
              </w:rPr>
              <w:t xml:space="preserve">Assessment of </w:t>
            </w:r>
            <w:proofErr w:type="gramStart"/>
            <w:r w:rsidR="00807EF6" w:rsidRPr="00AB28BA">
              <w:rPr>
                <w:rFonts w:ascii="Verdana" w:hAnsi="Verdana"/>
                <w:sz w:val="16"/>
                <w:szCs w:val="16"/>
                <w:lang w:val="en-US"/>
              </w:rPr>
              <w:t>Conformity.-</w:t>
            </w:r>
            <w:proofErr w:type="gramEnd"/>
            <w:r w:rsidR="00807EF6" w:rsidRPr="00AB28BA">
              <w:rPr>
                <w:rFonts w:ascii="Verdana" w:hAnsi="Verdana"/>
                <w:sz w:val="16"/>
                <w:szCs w:val="16"/>
                <w:lang w:val="en-US"/>
              </w:rPr>
              <w:t xml:space="preserve"> Determination of the grade of compliance with the Official Standard.</w:t>
            </w:r>
          </w:p>
        </w:tc>
      </w:tr>
      <w:tr w:rsidR="009E4E07" w:rsidRPr="00AB28BA" w14:paraId="73331934" w14:textId="77777777" w:rsidTr="003D1177">
        <w:tc>
          <w:tcPr>
            <w:tcW w:w="4788" w:type="dxa"/>
            <w:shd w:val="clear" w:color="auto" w:fill="auto"/>
          </w:tcPr>
          <w:p w14:paraId="354CA789" w14:textId="77777777" w:rsidR="009E4E07" w:rsidRPr="00AB28BA" w:rsidRDefault="009E4E07" w:rsidP="003D1177">
            <w:pPr>
              <w:pStyle w:val="Texto"/>
              <w:spacing w:line="227" w:lineRule="exact"/>
              <w:ind w:firstLine="0"/>
              <w:rPr>
                <w:rFonts w:ascii="Verdana" w:hAnsi="Verdana"/>
                <w:sz w:val="16"/>
                <w:szCs w:val="16"/>
                <w:lang w:val="en-US"/>
              </w:rPr>
            </w:pPr>
            <w:r w:rsidRPr="00AB28BA">
              <w:rPr>
                <w:rFonts w:ascii="Verdana" w:hAnsi="Verdana"/>
                <w:b/>
                <w:sz w:val="16"/>
                <w:szCs w:val="16"/>
                <w:lang w:val="en-US"/>
              </w:rPr>
              <w:t>4.15</w:t>
            </w:r>
            <w:r w:rsidRPr="00AB28BA">
              <w:rPr>
                <w:rFonts w:ascii="Verdana" w:hAnsi="Verdana"/>
                <w:sz w:val="16"/>
                <w:szCs w:val="16"/>
                <w:lang w:val="en-US"/>
              </w:rPr>
              <w:tab/>
            </w:r>
            <w:proofErr w:type="gramStart"/>
            <w:r w:rsidRPr="00AB28BA">
              <w:rPr>
                <w:rFonts w:ascii="Verdana" w:hAnsi="Verdana"/>
                <w:sz w:val="16"/>
                <w:szCs w:val="16"/>
                <w:lang w:val="en-US"/>
              </w:rPr>
              <w:t>Ley.-</w:t>
            </w:r>
            <w:proofErr w:type="gramEnd"/>
            <w:r w:rsidRPr="00AB28BA">
              <w:rPr>
                <w:rFonts w:ascii="Verdana" w:hAnsi="Verdana"/>
                <w:sz w:val="16"/>
                <w:szCs w:val="16"/>
                <w:lang w:val="en-US"/>
              </w:rPr>
              <w:t xml:space="preserve"> Ley Federal </w:t>
            </w:r>
            <w:proofErr w:type="spellStart"/>
            <w:r w:rsidRPr="00AB28BA">
              <w:rPr>
                <w:rFonts w:ascii="Verdana" w:hAnsi="Verdana"/>
                <w:sz w:val="16"/>
                <w:szCs w:val="16"/>
                <w:lang w:val="en-US"/>
              </w:rPr>
              <w:t>sobre</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Metrología</w:t>
            </w:r>
            <w:proofErr w:type="spellEnd"/>
            <w:r w:rsidRPr="00AB28BA">
              <w:rPr>
                <w:rFonts w:ascii="Verdana" w:hAnsi="Verdana"/>
                <w:sz w:val="16"/>
                <w:szCs w:val="16"/>
                <w:lang w:val="en-US"/>
              </w:rPr>
              <w:t xml:space="preserve"> y </w:t>
            </w:r>
            <w:proofErr w:type="spellStart"/>
            <w:r w:rsidRPr="00AB28BA">
              <w:rPr>
                <w:rFonts w:ascii="Verdana" w:hAnsi="Verdana"/>
                <w:sz w:val="16"/>
                <w:szCs w:val="16"/>
                <w:lang w:val="en-US"/>
              </w:rPr>
              <w:t>Normalización</w:t>
            </w:r>
            <w:proofErr w:type="spellEnd"/>
            <w:r w:rsidRPr="00AB28BA">
              <w:rPr>
                <w:rFonts w:ascii="Verdana" w:hAnsi="Verdana"/>
                <w:sz w:val="16"/>
                <w:szCs w:val="16"/>
                <w:lang w:val="en-US"/>
              </w:rPr>
              <w:t>.</w:t>
            </w:r>
          </w:p>
        </w:tc>
        <w:tc>
          <w:tcPr>
            <w:tcW w:w="4788" w:type="dxa"/>
            <w:shd w:val="clear" w:color="auto" w:fill="auto"/>
          </w:tcPr>
          <w:p w14:paraId="58C40650" w14:textId="77777777" w:rsidR="009E4E07" w:rsidRPr="00AB28BA" w:rsidRDefault="009204C6" w:rsidP="003D1177">
            <w:pPr>
              <w:pStyle w:val="Texto"/>
              <w:spacing w:line="227" w:lineRule="exact"/>
              <w:ind w:firstLine="0"/>
              <w:rPr>
                <w:rFonts w:ascii="Verdana" w:hAnsi="Verdana"/>
                <w:sz w:val="16"/>
                <w:szCs w:val="16"/>
                <w:lang w:val="en-US"/>
              </w:rPr>
            </w:pPr>
            <w:r w:rsidRPr="00AB28BA">
              <w:rPr>
                <w:rFonts w:ascii="Verdana" w:hAnsi="Verdana"/>
                <w:b/>
                <w:sz w:val="16"/>
                <w:szCs w:val="16"/>
                <w:lang w:val="en-US"/>
              </w:rPr>
              <w:t>4.15</w:t>
            </w:r>
            <w:r w:rsidR="00807EF6" w:rsidRPr="00AB28BA">
              <w:rPr>
                <w:rFonts w:ascii="Verdana" w:hAnsi="Verdana"/>
                <w:sz w:val="16"/>
                <w:szCs w:val="16"/>
                <w:lang w:val="en-US"/>
              </w:rPr>
              <w:t xml:space="preserve"> </w:t>
            </w:r>
            <w:proofErr w:type="gramStart"/>
            <w:r w:rsidR="00807EF6" w:rsidRPr="00AB28BA">
              <w:rPr>
                <w:rFonts w:ascii="Verdana" w:hAnsi="Verdana"/>
                <w:sz w:val="16"/>
                <w:szCs w:val="16"/>
                <w:lang w:val="en-US"/>
              </w:rPr>
              <w:t>Law.-</w:t>
            </w:r>
            <w:proofErr w:type="gramEnd"/>
            <w:r w:rsidR="00807EF6" w:rsidRPr="00AB28BA">
              <w:rPr>
                <w:rFonts w:ascii="Verdana" w:hAnsi="Verdana"/>
                <w:sz w:val="16"/>
                <w:szCs w:val="16"/>
                <w:lang w:val="en-US"/>
              </w:rPr>
              <w:t xml:space="preserve"> Federal Law on Metrology and Standardization.</w:t>
            </w:r>
          </w:p>
        </w:tc>
      </w:tr>
      <w:tr w:rsidR="009E4E07" w:rsidRPr="00AB28BA" w14:paraId="4E3192EF" w14:textId="77777777" w:rsidTr="003D1177">
        <w:tc>
          <w:tcPr>
            <w:tcW w:w="4788" w:type="dxa"/>
            <w:shd w:val="clear" w:color="auto" w:fill="auto"/>
          </w:tcPr>
          <w:p w14:paraId="0A5AE08C"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lang w:val="en-US"/>
              </w:rPr>
              <w:t>4.16</w:t>
            </w:r>
            <w:r w:rsidRPr="00AB28BA">
              <w:rPr>
                <w:rFonts w:ascii="Verdana" w:hAnsi="Verdana"/>
                <w:sz w:val="16"/>
                <w:szCs w:val="16"/>
                <w:lang w:val="en-US"/>
              </w:rPr>
              <w:tab/>
              <w:t xml:space="preserve">Norma </w:t>
            </w:r>
            <w:proofErr w:type="gramStart"/>
            <w:r w:rsidRPr="00AB28BA">
              <w:rPr>
                <w:rFonts w:ascii="Verdana" w:hAnsi="Verdana"/>
                <w:sz w:val="16"/>
                <w:szCs w:val="16"/>
              </w:rPr>
              <w:t>Oficial.-</w:t>
            </w:r>
            <w:proofErr w:type="gramEnd"/>
            <w:r w:rsidRPr="00AB28BA">
              <w:rPr>
                <w:rFonts w:ascii="Verdana" w:hAnsi="Verdana"/>
                <w:sz w:val="16"/>
                <w:szCs w:val="16"/>
              </w:rPr>
              <w:t xml:space="preserve"> Norma Oficial Mexicana NOM-003-SEGOB-2011. Señales y Avisos para Protección </w:t>
            </w:r>
            <w:proofErr w:type="gramStart"/>
            <w:r w:rsidRPr="00AB28BA">
              <w:rPr>
                <w:rFonts w:ascii="Verdana" w:hAnsi="Verdana"/>
                <w:sz w:val="16"/>
                <w:szCs w:val="16"/>
              </w:rPr>
              <w:t>Civil.-</w:t>
            </w:r>
            <w:proofErr w:type="gramEnd"/>
            <w:r w:rsidRPr="00AB28BA">
              <w:rPr>
                <w:rFonts w:ascii="Verdana" w:hAnsi="Verdana"/>
                <w:sz w:val="16"/>
                <w:szCs w:val="16"/>
              </w:rPr>
              <w:t xml:space="preserve"> Colores, formas y símbolos a utilizar.</w:t>
            </w:r>
          </w:p>
        </w:tc>
        <w:tc>
          <w:tcPr>
            <w:tcW w:w="4788" w:type="dxa"/>
            <w:shd w:val="clear" w:color="auto" w:fill="auto"/>
          </w:tcPr>
          <w:p w14:paraId="5B6509B0" w14:textId="77777777" w:rsidR="009E4E07" w:rsidRPr="00AB28BA" w:rsidRDefault="009204C6" w:rsidP="000E71AA">
            <w:pPr>
              <w:pStyle w:val="Texto"/>
              <w:spacing w:line="227" w:lineRule="exact"/>
              <w:ind w:firstLine="0"/>
              <w:rPr>
                <w:rFonts w:ascii="Verdana" w:hAnsi="Verdana"/>
                <w:sz w:val="16"/>
                <w:szCs w:val="16"/>
                <w:lang w:val="en-US"/>
              </w:rPr>
            </w:pPr>
            <w:r w:rsidRPr="00AB28BA">
              <w:rPr>
                <w:rFonts w:ascii="Verdana" w:hAnsi="Verdana"/>
                <w:b/>
                <w:sz w:val="16"/>
                <w:szCs w:val="16"/>
                <w:lang w:val="en-US"/>
              </w:rPr>
              <w:t>4.16</w:t>
            </w:r>
            <w:r w:rsidR="00807EF6" w:rsidRPr="00AB28BA">
              <w:rPr>
                <w:rFonts w:ascii="Verdana" w:hAnsi="Verdana"/>
                <w:b/>
                <w:sz w:val="16"/>
                <w:szCs w:val="16"/>
                <w:lang w:val="en-US"/>
              </w:rPr>
              <w:t xml:space="preserve"> </w:t>
            </w:r>
            <w:r w:rsidR="00807EF6" w:rsidRPr="00AB28BA">
              <w:rPr>
                <w:rFonts w:ascii="Verdana" w:hAnsi="Verdana"/>
                <w:sz w:val="16"/>
                <w:szCs w:val="16"/>
                <w:lang w:val="en-US"/>
              </w:rPr>
              <w:t xml:space="preserve">Official </w:t>
            </w:r>
            <w:proofErr w:type="gramStart"/>
            <w:r w:rsidR="00807EF6" w:rsidRPr="00AB28BA">
              <w:rPr>
                <w:rFonts w:ascii="Verdana" w:hAnsi="Verdana"/>
                <w:sz w:val="16"/>
                <w:szCs w:val="16"/>
                <w:lang w:val="en-US"/>
              </w:rPr>
              <w:t>Standard.-</w:t>
            </w:r>
            <w:proofErr w:type="gramEnd"/>
            <w:r w:rsidR="00807EF6" w:rsidRPr="00AB28BA">
              <w:rPr>
                <w:rFonts w:ascii="Verdana" w:hAnsi="Verdana"/>
                <w:sz w:val="16"/>
                <w:szCs w:val="16"/>
                <w:lang w:val="en-US"/>
              </w:rPr>
              <w:t xml:space="preserve"> </w:t>
            </w:r>
            <w:r w:rsidR="000E71AA" w:rsidRPr="00AB28BA">
              <w:rPr>
                <w:rFonts w:ascii="Verdana" w:hAnsi="Verdana"/>
                <w:sz w:val="16"/>
                <w:szCs w:val="16"/>
                <w:lang w:val="en-US"/>
              </w:rPr>
              <w:t xml:space="preserve">Official Mexican Standard </w:t>
            </w:r>
            <w:r w:rsidR="00807EF6" w:rsidRPr="00AB28BA">
              <w:rPr>
                <w:rFonts w:ascii="Verdana" w:hAnsi="Verdana"/>
                <w:sz w:val="16"/>
                <w:szCs w:val="16"/>
                <w:lang w:val="en-US"/>
              </w:rPr>
              <w:t xml:space="preserve"> NOM-003-SEGOB-2011. Signs and Notices for Civil </w:t>
            </w:r>
            <w:proofErr w:type="gramStart"/>
            <w:r w:rsidR="00807EF6" w:rsidRPr="00AB28BA">
              <w:rPr>
                <w:rFonts w:ascii="Verdana" w:hAnsi="Verdana"/>
                <w:sz w:val="16"/>
                <w:szCs w:val="16"/>
                <w:lang w:val="en-US"/>
              </w:rPr>
              <w:t>Protection.-</w:t>
            </w:r>
            <w:proofErr w:type="gramEnd"/>
            <w:r w:rsidR="00807EF6" w:rsidRPr="00AB28BA">
              <w:rPr>
                <w:rFonts w:ascii="Verdana" w:hAnsi="Verdana"/>
                <w:sz w:val="16"/>
                <w:szCs w:val="16"/>
                <w:lang w:val="en-US"/>
              </w:rPr>
              <w:t xml:space="preserve"> Colors, shapes and symbols to</w:t>
            </w:r>
            <w:r w:rsidR="000E71AA" w:rsidRPr="00AB28BA">
              <w:rPr>
                <w:rFonts w:ascii="Verdana" w:hAnsi="Verdana"/>
                <w:sz w:val="16"/>
                <w:szCs w:val="16"/>
                <w:lang w:val="en-US"/>
              </w:rPr>
              <w:t xml:space="preserve"> be used</w:t>
            </w:r>
            <w:r w:rsidR="00807EF6" w:rsidRPr="00AB28BA">
              <w:rPr>
                <w:rFonts w:ascii="Verdana" w:hAnsi="Verdana"/>
                <w:sz w:val="16"/>
                <w:szCs w:val="16"/>
                <w:lang w:val="en-US"/>
              </w:rPr>
              <w:t>.</w:t>
            </w:r>
          </w:p>
        </w:tc>
      </w:tr>
      <w:tr w:rsidR="009E4E07" w:rsidRPr="00AB28BA" w14:paraId="51657408" w14:textId="77777777" w:rsidTr="003D1177">
        <w:tc>
          <w:tcPr>
            <w:tcW w:w="4788" w:type="dxa"/>
            <w:shd w:val="clear" w:color="auto" w:fill="auto"/>
          </w:tcPr>
          <w:p w14:paraId="5EDEA72D" w14:textId="77777777" w:rsidR="009E4E07" w:rsidRPr="00AB28BA" w:rsidRDefault="009E4E07" w:rsidP="00AB28BA">
            <w:pPr>
              <w:pStyle w:val="Texto"/>
              <w:spacing w:line="227" w:lineRule="exact"/>
              <w:ind w:firstLine="0"/>
              <w:rPr>
                <w:rFonts w:ascii="Verdana" w:hAnsi="Verdana"/>
                <w:sz w:val="16"/>
                <w:szCs w:val="16"/>
              </w:rPr>
            </w:pPr>
            <w:r w:rsidRPr="00AB28BA">
              <w:rPr>
                <w:rFonts w:ascii="Verdana" w:hAnsi="Verdana"/>
                <w:b/>
                <w:sz w:val="16"/>
                <w:szCs w:val="16"/>
              </w:rPr>
              <w:t>4.17</w:t>
            </w:r>
            <w:r w:rsidRPr="00AB28BA">
              <w:rPr>
                <w:rFonts w:ascii="Verdana" w:hAnsi="Verdana"/>
                <w:b/>
                <w:sz w:val="16"/>
                <w:szCs w:val="16"/>
              </w:rPr>
              <w:tab/>
            </w:r>
            <w:proofErr w:type="gramStart"/>
            <w:r w:rsidRPr="00AB28BA">
              <w:rPr>
                <w:rFonts w:ascii="Verdana" w:hAnsi="Verdana"/>
                <w:sz w:val="16"/>
                <w:szCs w:val="16"/>
              </w:rPr>
              <w:t>Prevención.-</w:t>
            </w:r>
            <w:proofErr w:type="gramEnd"/>
            <w:r w:rsidRPr="00AB28BA">
              <w:rPr>
                <w:rFonts w:ascii="Verdana" w:hAnsi="Verdana"/>
                <w:sz w:val="16"/>
                <w:szCs w:val="16"/>
              </w:rPr>
              <w:t xml:space="preserve"> Conjunto de acciones y </w:t>
            </w:r>
            <w:r w:rsidR="00AB28BA" w:rsidRPr="00AB28BA">
              <w:rPr>
                <w:rFonts w:ascii="Verdana" w:hAnsi="Verdana"/>
                <w:sz w:val="16"/>
                <w:szCs w:val="16"/>
              </w:rPr>
              <w:t>m</w:t>
            </w:r>
            <w:r w:rsidRPr="00AB28BA">
              <w:rPr>
                <w:rFonts w:ascii="Verdana" w:hAnsi="Verdana"/>
                <w:sz w:val="16"/>
                <w:szCs w:val="16"/>
              </w:rPr>
              <w:t>ecanismos tendientes a reducir riesgos, así como evitar o disminuir los efectos del impacto destructivo de los fenómenos perturbadores</w:t>
            </w:r>
            <w:r w:rsidR="00AB28BA" w:rsidRPr="00AB28BA">
              <w:rPr>
                <w:rFonts w:ascii="Verdana" w:hAnsi="Verdana"/>
                <w:sz w:val="16"/>
                <w:szCs w:val="16"/>
              </w:rPr>
              <w:t xml:space="preserve"> </w:t>
            </w:r>
            <w:r w:rsidRPr="00AB28BA">
              <w:rPr>
                <w:rFonts w:ascii="Verdana" w:hAnsi="Verdana"/>
                <w:sz w:val="16"/>
                <w:szCs w:val="16"/>
              </w:rPr>
              <w:t>sobre la vida y bienes de la población, la planta productiva, los servicios públicos y el</w:t>
            </w:r>
            <w:r w:rsidR="00AB28BA" w:rsidRPr="00AB28BA">
              <w:rPr>
                <w:rFonts w:ascii="Verdana" w:hAnsi="Verdana"/>
                <w:sz w:val="16"/>
                <w:szCs w:val="16"/>
              </w:rPr>
              <w:t xml:space="preserve"> </w:t>
            </w:r>
            <w:r w:rsidRPr="00AB28BA">
              <w:rPr>
                <w:rFonts w:ascii="Verdana" w:hAnsi="Verdana"/>
                <w:sz w:val="16"/>
                <w:szCs w:val="16"/>
              </w:rPr>
              <w:t>medio ambiente.</w:t>
            </w:r>
          </w:p>
        </w:tc>
        <w:tc>
          <w:tcPr>
            <w:tcW w:w="4788" w:type="dxa"/>
            <w:shd w:val="clear" w:color="auto" w:fill="auto"/>
          </w:tcPr>
          <w:p w14:paraId="1EC046B6" w14:textId="77777777" w:rsidR="009E4E07" w:rsidRPr="00AB28BA" w:rsidRDefault="009204C6" w:rsidP="00807EF6">
            <w:pPr>
              <w:pStyle w:val="Texto"/>
              <w:spacing w:line="227" w:lineRule="exact"/>
              <w:ind w:firstLine="0"/>
              <w:rPr>
                <w:rFonts w:ascii="Verdana" w:hAnsi="Verdana"/>
                <w:sz w:val="16"/>
                <w:szCs w:val="16"/>
                <w:lang w:val="en-US"/>
              </w:rPr>
            </w:pPr>
            <w:r w:rsidRPr="00AB28BA">
              <w:rPr>
                <w:rFonts w:ascii="Verdana" w:hAnsi="Verdana"/>
                <w:b/>
                <w:sz w:val="16"/>
                <w:szCs w:val="16"/>
                <w:lang w:val="en-US"/>
              </w:rPr>
              <w:t>4.17</w:t>
            </w:r>
            <w:r w:rsidR="00807EF6" w:rsidRPr="00AB28BA">
              <w:rPr>
                <w:rFonts w:ascii="Verdana" w:hAnsi="Verdana"/>
                <w:sz w:val="16"/>
                <w:szCs w:val="16"/>
                <w:lang w:val="en-US"/>
              </w:rPr>
              <w:t xml:space="preserve"> </w:t>
            </w:r>
            <w:proofErr w:type="gramStart"/>
            <w:r w:rsidR="00807EF6" w:rsidRPr="00AB28BA">
              <w:rPr>
                <w:rFonts w:ascii="Verdana" w:hAnsi="Verdana"/>
                <w:sz w:val="16"/>
                <w:szCs w:val="16"/>
                <w:lang w:val="en-US"/>
              </w:rPr>
              <w:t>Prevention.-</w:t>
            </w:r>
            <w:proofErr w:type="gramEnd"/>
            <w:r w:rsidR="00807EF6" w:rsidRPr="00AB28BA">
              <w:rPr>
                <w:rFonts w:ascii="Verdana" w:hAnsi="Verdana"/>
                <w:sz w:val="16"/>
                <w:szCs w:val="16"/>
                <w:lang w:val="en-US"/>
              </w:rPr>
              <w:t xml:space="preserve"> Set of actions and mechanisms capable of reducing risks and </w:t>
            </w:r>
            <w:proofErr w:type="gramStart"/>
            <w:r w:rsidR="00807EF6" w:rsidRPr="00AB28BA">
              <w:rPr>
                <w:rFonts w:ascii="Verdana" w:hAnsi="Verdana"/>
                <w:sz w:val="16"/>
                <w:szCs w:val="16"/>
                <w:lang w:val="en-US"/>
              </w:rPr>
              <w:t>avoid</w:t>
            </w:r>
            <w:proofErr w:type="gramEnd"/>
            <w:r w:rsidR="00807EF6" w:rsidRPr="00AB28BA">
              <w:rPr>
                <w:rFonts w:ascii="Verdana" w:hAnsi="Verdana"/>
                <w:sz w:val="16"/>
                <w:szCs w:val="16"/>
                <w:lang w:val="en-US"/>
              </w:rPr>
              <w:t xml:space="preserve"> or reduce the effects of destructive impacts of disruptive events on the life and property of the population, the productive plant, public services and the environment.</w:t>
            </w:r>
          </w:p>
        </w:tc>
      </w:tr>
      <w:tr w:rsidR="009E4E07" w:rsidRPr="00AB28BA" w14:paraId="4BDB033A" w14:textId="77777777" w:rsidTr="003D1177">
        <w:tc>
          <w:tcPr>
            <w:tcW w:w="4788" w:type="dxa"/>
            <w:shd w:val="clear" w:color="auto" w:fill="auto"/>
          </w:tcPr>
          <w:p w14:paraId="3C212E6C"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4.18</w:t>
            </w:r>
            <w:r w:rsidRPr="00AB28BA">
              <w:rPr>
                <w:rFonts w:ascii="Verdana" w:hAnsi="Verdana"/>
                <w:b/>
                <w:sz w:val="16"/>
                <w:szCs w:val="16"/>
              </w:rPr>
              <w:tab/>
            </w:r>
            <w:r w:rsidRPr="00AB28BA">
              <w:rPr>
                <w:rFonts w:ascii="Verdana" w:hAnsi="Verdana"/>
                <w:sz w:val="16"/>
                <w:szCs w:val="16"/>
              </w:rPr>
              <w:t xml:space="preserve">Procedimiento para la Evaluación de la </w:t>
            </w:r>
            <w:proofErr w:type="gramStart"/>
            <w:r w:rsidRPr="00AB28BA">
              <w:rPr>
                <w:rFonts w:ascii="Verdana" w:hAnsi="Verdana"/>
                <w:sz w:val="16"/>
                <w:szCs w:val="16"/>
              </w:rPr>
              <w:t>Conformidad.-</w:t>
            </w:r>
            <w:proofErr w:type="gramEnd"/>
            <w:r w:rsidRPr="00AB28BA">
              <w:rPr>
                <w:rFonts w:ascii="Verdana" w:hAnsi="Verdana"/>
                <w:sz w:val="16"/>
                <w:szCs w:val="16"/>
              </w:rPr>
              <w:t xml:space="preserve"> Metodología establecida por</w:t>
            </w:r>
            <w:r w:rsidRPr="00AB28BA">
              <w:rPr>
                <w:rFonts w:ascii="Verdana" w:hAnsi="Verdana"/>
                <w:sz w:val="16"/>
                <w:szCs w:val="16"/>
              </w:rPr>
              <w:br/>
              <w:t>la Secretaría para realizar la evaluación de la conformidad con la Norma Oficial.</w:t>
            </w:r>
          </w:p>
        </w:tc>
        <w:tc>
          <w:tcPr>
            <w:tcW w:w="4788" w:type="dxa"/>
            <w:shd w:val="clear" w:color="auto" w:fill="auto"/>
          </w:tcPr>
          <w:p w14:paraId="5FFEC511" w14:textId="77777777" w:rsidR="009E4E07" w:rsidRPr="00AB28BA" w:rsidRDefault="009204C6" w:rsidP="00807EF6">
            <w:pPr>
              <w:pStyle w:val="Texto"/>
              <w:spacing w:line="227" w:lineRule="exact"/>
              <w:ind w:firstLine="0"/>
              <w:rPr>
                <w:rFonts w:ascii="Verdana" w:hAnsi="Verdana"/>
                <w:b/>
                <w:sz w:val="16"/>
                <w:szCs w:val="16"/>
                <w:lang w:val="en-US"/>
              </w:rPr>
            </w:pPr>
            <w:r w:rsidRPr="00AB28BA">
              <w:rPr>
                <w:rFonts w:ascii="Verdana" w:hAnsi="Verdana"/>
                <w:b/>
                <w:sz w:val="16"/>
                <w:szCs w:val="16"/>
                <w:lang w:val="en-US"/>
              </w:rPr>
              <w:t>4.18</w:t>
            </w:r>
            <w:r w:rsidR="00807EF6" w:rsidRPr="00AB28BA">
              <w:rPr>
                <w:rFonts w:ascii="Verdana" w:hAnsi="Verdana"/>
                <w:b/>
                <w:sz w:val="16"/>
                <w:szCs w:val="16"/>
                <w:lang w:val="en-US"/>
              </w:rPr>
              <w:t xml:space="preserve"> </w:t>
            </w:r>
            <w:r w:rsidR="00807EF6" w:rsidRPr="00AB28BA">
              <w:rPr>
                <w:rFonts w:ascii="Verdana" w:hAnsi="Verdana"/>
                <w:sz w:val="16"/>
                <w:szCs w:val="16"/>
                <w:lang w:val="en-US"/>
              </w:rPr>
              <w:t xml:space="preserve">Procedure for Assessing </w:t>
            </w:r>
            <w:proofErr w:type="gramStart"/>
            <w:r w:rsidR="00807EF6" w:rsidRPr="00AB28BA">
              <w:rPr>
                <w:rFonts w:ascii="Verdana" w:hAnsi="Verdana"/>
                <w:sz w:val="16"/>
                <w:szCs w:val="16"/>
                <w:lang w:val="en-US"/>
              </w:rPr>
              <w:t>Conformity.-</w:t>
            </w:r>
            <w:proofErr w:type="gramEnd"/>
            <w:r w:rsidR="00807EF6" w:rsidRPr="00AB28BA">
              <w:rPr>
                <w:rFonts w:ascii="Verdana" w:hAnsi="Verdana"/>
                <w:sz w:val="16"/>
                <w:szCs w:val="16"/>
                <w:lang w:val="en-US"/>
              </w:rPr>
              <w:t xml:space="preserve"> Established methodology by the Secretary for performing evaluation of conformity with the Official Standard.</w:t>
            </w:r>
          </w:p>
        </w:tc>
      </w:tr>
      <w:tr w:rsidR="009E4E07" w:rsidRPr="00AB28BA" w14:paraId="44523FBB" w14:textId="77777777" w:rsidTr="003D1177">
        <w:tc>
          <w:tcPr>
            <w:tcW w:w="4788" w:type="dxa"/>
            <w:shd w:val="clear" w:color="auto" w:fill="auto"/>
          </w:tcPr>
          <w:p w14:paraId="2C17B10C" w14:textId="77777777" w:rsidR="009E4E07" w:rsidRPr="00AB28BA" w:rsidRDefault="009E4E07" w:rsidP="003D1177">
            <w:pPr>
              <w:pStyle w:val="Texto"/>
              <w:spacing w:line="227" w:lineRule="exact"/>
              <w:ind w:firstLine="0"/>
              <w:rPr>
                <w:rFonts w:ascii="Verdana" w:hAnsi="Verdana"/>
                <w:sz w:val="16"/>
                <w:szCs w:val="16"/>
              </w:rPr>
            </w:pPr>
            <w:r w:rsidRPr="00AB28BA">
              <w:rPr>
                <w:rFonts w:ascii="Verdana" w:hAnsi="Verdana"/>
                <w:b/>
                <w:sz w:val="16"/>
                <w:szCs w:val="16"/>
              </w:rPr>
              <w:t>4.19</w:t>
            </w:r>
            <w:r w:rsidRPr="00AB28BA">
              <w:rPr>
                <w:rFonts w:ascii="Verdana" w:hAnsi="Verdana"/>
                <w:sz w:val="16"/>
                <w:szCs w:val="16"/>
              </w:rPr>
              <w:tab/>
              <w:t xml:space="preserve">Protección </w:t>
            </w:r>
            <w:proofErr w:type="gramStart"/>
            <w:r w:rsidRPr="00AB28BA">
              <w:rPr>
                <w:rFonts w:ascii="Verdana" w:hAnsi="Verdana"/>
                <w:sz w:val="16"/>
                <w:szCs w:val="16"/>
              </w:rPr>
              <w:t>Civil.-</w:t>
            </w:r>
            <w:proofErr w:type="gramEnd"/>
            <w:r w:rsidRPr="00AB28BA">
              <w:rPr>
                <w:rFonts w:ascii="Verdana" w:hAnsi="Verdana"/>
                <w:sz w:val="16"/>
                <w:szCs w:val="16"/>
              </w:rPr>
              <w:t xml:space="preserve"> Conjunto de disposiciones, medidas y acciones destinadas a la prevención, auxilio y recuperación de la población ante la eventualidad de un desastre.</w:t>
            </w:r>
          </w:p>
        </w:tc>
        <w:tc>
          <w:tcPr>
            <w:tcW w:w="4788" w:type="dxa"/>
            <w:shd w:val="clear" w:color="auto" w:fill="auto"/>
          </w:tcPr>
          <w:p w14:paraId="23EFDF32" w14:textId="77777777" w:rsidR="009E4E07" w:rsidRPr="00AB28BA" w:rsidRDefault="009204C6" w:rsidP="00807EF6">
            <w:pPr>
              <w:pStyle w:val="Texto"/>
              <w:spacing w:line="227" w:lineRule="exact"/>
              <w:ind w:firstLine="0"/>
              <w:rPr>
                <w:rFonts w:ascii="Verdana" w:hAnsi="Verdana"/>
                <w:sz w:val="16"/>
                <w:szCs w:val="16"/>
                <w:lang w:val="en-US"/>
              </w:rPr>
            </w:pPr>
            <w:r w:rsidRPr="00AB28BA">
              <w:rPr>
                <w:rFonts w:ascii="Verdana" w:hAnsi="Verdana"/>
                <w:b/>
                <w:sz w:val="16"/>
                <w:szCs w:val="16"/>
                <w:lang w:val="en-US"/>
              </w:rPr>
              <w:t>4.19</w:t>
            </w:r>
            <w:r w:rsidR="00807EF6" w:rsidRPr="00AB28BA">
              <w:rPr>
                <w:rFonts w:ascii="Verdana" w:hAnsi="Verdana"/>
                <w:b/>
                <w:sz w:val="16"/>
                <w:szCs w:val="16"/>
                <w:lang w:val="en-US"/>
              </w:rPr>
              <w:t xml:space="preserve"> </w:t>
            </w:r>
            <w:r w:rsidR="00807EF6" w:rsidRPr="00AB28BA">
              <w:rPr>
                <w:rFonts w:ascii="Verdana" w:hAnsi="Verdana"/>
                <w:sz w:val="16"/>
                <w:szCs w:val="16"/>
                <w:lang w:val="en-US"/>
              </w:rPr>
              <w:t xml:space="preserve">Civil </w:t>
            </w:r>
            <w:proofErr w:type="gramStart"/>
            <w:r w:rsidR="00807EF6" w:rsidRPr="00AB28BA">
              <w:rPr>
                <w:rFonts w:ascii="Verdana" w:hAnsi="Verdana"/>
                <w:sz w:val="16"/>
                <w:szCs w:val="16"/>
                <w:lang w:val="en-US"/>
              </w:rPr>
              <w:t>Protection.-</w:t>
            </w:r>
            <w:proofErr w:type="gramEnd"/>
            <w:r w:rsidR="00807EF6" w:rsidRPr="00AB28BA">
              <w:rPr>
                <w:rFonts w:ascii="Verdana" w:hAnsi="Verdana"/>
                <w:sz w:val="16"/>
                <w:szCs w:val="16"/>
                <w:lang w:val="en-US"/>
              </w:rPr>
              <w:t xml:space="preserve"> Set of rules, measures and actions aimed </w:t>
            </w:r>
            <w:proofErr w:type="gramStart"/>
            <w:r w:rsidR="00807EF6" w:rsidRPr="00AB28BA">
              <w:rPr>
                <w:rFonts w:ascii="Verdana" w:hAnsi="Verdana"/>
                <w:sz w:val="16"/>
                <w:szCs w:val="16"/>
                <w:lang w:val="en-US"/>
              </w:rPr>
              <w:t>to</w:t>
            </w:r>
            <w:proofErr w:type="gramEnd"/>
            <w:r w:rsidR="00807EF6" w:rsidRPr="00AB28BA">
              <w:rPr>
                <w:rFonts w:ascii="Verdana" w:hAnsi="Verdana"/>
                <w:sz w:val="16"/>
                <w:szCs w:val="16"/>
                <w:lang w:val="en-US"/>
              </w:rPr>
              <w:t xml:space="preserve"> the prevention, relief and the retrieval of population in the event of a disaster.</w:t>
            </w:r>
          </w:p>
        </w:tc>
      </w:tr>
      <w:tr w:rsidR="009E4E07" w:rsidRPr="00AB28BA" w14:paraId="6032C0D0" w14:textId="77777777" w:rsidTr="003D1177">
        <w:tc>
          <w:tcPr>
            <w:tcW w:w="4788" w:type="dxa"/>
            <w:shd w:val="clear" w:color="auto" w:fill="auto"/>
          </w:tcPr>
          <w:p w14:paraId="2263B61D"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4.20</w:t>
            </w:r>
            <w:r w:rsidRPr="00AB28BA">
              <w:rPr>
                <w:rFonts w:ascii="Verdana" w:hAnsi="Verdana"/>
                <w:sz w:val="16"/>
                <w:szCs w:val="16"/>
              </w:rPr>
              <w:tab/>
              <w:t xml:space="preserve">Puesto de </w:t>
            </w:r>
            <w:proofErr w:type="gramStart"/>
            <w:r w:rsidRPr="00AB28BA">
              <w:rPr>
                <w:rFonts w:ascii="Verdana" w:hAnsi="Verdana"/>
                <w:sz w:val="16"/>
                <w:szCs w:val="16"/>
              </w:rPr>
              <w:t>Mando.-</w:t>
            </w:r>
            <w:proofErr w:type="gramEnd"/>
            <w:r w:rsidRPr="00AB28BA">
              <w:rPr>
                <w:rFonts w:ascii="Verdana" w:hAnsi="Verdana"/>
                <w:sz w:val="16"/>
                <w:szCs w:val="16"/>
              </w:rPr>
              <w:t xml:space="preserve"> </w:t>
            </w:r>
            <w:proofErr w:type="spellStart"/>
            <w:r w:rsidRPr="00AB28BA">
              <w:rPr>
                <w:rFonts w:ascii="Verdana" w:hAnsi="Verdana"/>
                <w:sz w:val="16"/>
                <w:szCs w:val="16"/>
              </w:rPr>
              <w:t>Organo</w:t>
            </w:r>
            <w:proofErr w:type="spellEnd"/>
            <w:r w:rsidRPr="00AB28BA">
              <w:rPr>
                <w:rFonts w:ascii="Verdana" w:hAnsi="Verdana"/>
                <w:sz w:val="16"/>
                <w:szCs w:val="16"/>
              </w:rPr>
              <w:t xml:space="preserve"> operativo integrado por las personas de mayor jerarquía o miembros autorizados por sus instituciones, para la toma de decisiones coordinadas en la atención de una emergencia o un desastre.</w:t>
            </w:r>
          </w:p>
        </w:tc>
        <w:tc>
          <w:tcPr>
            <w:tcW w:w="4788" w:type="dxa"/>
            <w:shd w:val="clear" w:color="auto" w:fill="auto"/>
          </w:tcPr>
          <w:p w14:paraId="664E2D75" w14:textId="77777777" w:rsidR="009E4E07" w:rsidRPr="00AB28BA" w:rsidRDefault="009204C6" w:rsidP="00807EF6">
            <w:pPr>
              <w:pStyle w:val="Texto"/>
              <w:spacing w:after="80"/>
              <w:ind w:firstLine="0"/>
              <w:rPr>
                <w:rFonts w:ascii="Verdana" w:hAnsi="Verdana"/>
                <w:b/>
                <w:sz w:val="16"/>
                <w:szCs w:val="16"/>
                <w:lang w:val="en-US"/>
              </w:rPr>
            </w:pPr>
            <w:r w:rsidRPr="00AB28BA">
              <w:rPr>
                <w:rFonts w:ascii="Verdana" w:hAnsi="Verdana"/>
                <w:b/>
                <w:sz w:val="16"/>
                <w:szCs w:val="16"/>
                <w:lang w:val="en-US"/>
              </w:rPr>
              <w:t>4.20</w:t>
            </w:r>
            <w:r w:rsidR="00693557" w:rsidRPr="00AB28BA">
              <w:rPr>
                <w:rFonts w:ascii="Verdana" w:hAnsi="Verdana"/>
                <w:sz w:val="16"/>
                <w:szCs w:val="16"/>
                <w:lang w:val="en-US"/>
              </w:rPr>
              <w:t xml:space="preserve"> Command </w:t>
            </w:r>
            <w:proofErr w:type="gramStart"/>
            <w:r w:rsidR="00693557" w:rsidRPr="00AB28BA">
              <w:rPr>
                <w:rFonts w:ascii="Verdana" w:hAnsi="Verdana"/>
                <w:sz w:val="16"/>
                <w:szCs w:val="16"/>
                <w:lang w:val="en-US"/>
              </w:rPr>
              <w:t>Post.-</w:t>
            </w:r>
            <w:proofErr w:type="gramEnd"/>
            <w:r w:rsidR="00693557" w:rsidRPr="00AB28BA">
              <w:rPr>
                <w:rFonts w:ascii="Verdana" w:hAnsi="Verdana"/>
                <w:sz w:val="16"/>
                <w:szCs w:val="16"/>
                <w:lang w:val="en-US"/>
              </w:rPr>
              <w:t xml:space="preserve"> Operating Organ composed </w:t>
            </w:r>
            <w:proofErr w:type="gramStart"/>
            <w:r w:rsidR="00693557" w:rsidRPr="00AB28BA">
              <w:rPr>
                <w:rFonts w:ascii="Verdana" w:hAnsi="Verdana"/>
                <w:sz w:val="16"/>
                <w:szCs w:val="16"/>
                <w:lang w:val="en-US"/>
              </w:rPr>
              <w:t>by</w:t>
            </w:r>
            <w:proofErr w:type="gramEnd"/>
            <w:r w:rsidR="00693557" w:rsidRPr="00AB28BA">
              <w:rPr>
                <w:rFonts w:ascii="Verdana" w:hAnsi="Verdana"/>
                <w:sz w:val="16"/>
                <w:szCs w:val="16"/>
                <w:lang w:val="en-US"/>
              </w:rPr>
              <w:t xml:space="preserve"> senior people or </w:t>
            </w:r>
            <w:r w:rsidR="00807EF6" w:rsidRPr="00AB28BA">
              <w:rPr>
                <w:rFonts w:ascii="Verdana" w:hAnsi="Verdana"/>
                <w:sz w:val="16"/>
                <w:szCs w:val="16"/>
                <w:lang w:val="en-US"/>
              </w:rPr>
              <w:t xml:space="preserve">members authorized by institutions, for taking </w:t>
            </w:r>
            <w:r w:rsidR="00693557" w:rsidRPr="00AB28BA">
              <w:rPr>
                <w:rFonts w:ascii="Verdana" w:hAnsi="Verdana"/>
                <w:sz w:val="16"/>
                <w:szCs w:val="16"/>
                <w:lang w:val="en-US"/>
              </w:rPr>
              <w:t>coordinated</w:t>
            </w:r>
            <w:r w:rsidR="00807EF6" w:rsidRPr="00AB28BA">
              <w:rPr>
                <w:rFonts w:ascii="Verdana" w:hAnsi="Verdana"/>
                <w:sz w:val="16"/>
                <w:szCs w:val="16"/>
                <w:lang w:val="en-US"/>
              </w:rPr>
              <w:t xml:space="preserve"> decisions</w:t>
            </w:r>
            <w:r w:rsidR="00693557" w:rsidRPr="00AB28BA">
              <w:rPr>
                <w:rFonts w:ascii="Verdana" w:hAnsi="Verdana"/>
                <w:sz w:val="16"/>
                <w:szCs w:val="16"/>
                <w:lang w:val="en-US"/>
              </w:rPr>
              <w:t xml:space="preserve"> </w:t>
            </w:r>
            <w:r w:rsidR="00807EF6" w:rsidRPr="00AB28BA">
              <w:rPr>
                <w:rFonts w:ascii="Verdana" w:hAnsi="Verdana"/>
                <w:sz w:val="16"/>
                <w:szCs w:val="16"/>
                <w:lang w:val="en-US"/>
              </w:rPr>
              <w:t xml:space="preserve">when attending an </w:t>
            </w:r>
            <w:r w:rsidR="00693557" w:rsidRPr="00AB28BA">
              <w:rPr>
                <w:rFonts w:ascii="Verdana" w:hAnsi="Verdana"/>
                <w:sz w:val="16"/>
                <w:szCs w:val="16"/>
                <w:lang w:val="en-US"/>
              </w:rPr>
              <w:t>emergency or disaster.</w:t>
            </w:r>
          </w:p>
        </w:tc>
      </w:tr>
      <w:tr w:rsidR="009E4E07" w:rsidRPr="00AB28BA" w14:paraId="53D2831F" w14:textId="77777777" w:rsidTr="003D1177">
        <w:tc>
          <w:tcPr>
            <w:tcW w:w="4788" w:type="dxa"/>
            <w:shd w:val="clear" w:color="auto" w:fill="auto"/>
          </w:tcPr>
          <w:p w14:paraId="161BC734"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4.21</w:t>
            </w:r>
            <w:r w:rsidRPr="00AB28BA">
              <w:rPr>
                <w:rFonts w:ascii="Verdana" w:hAnsi="Verdana"/>
                <w:sz w:val="16"/>
                <w:szCs w:val="16"/>
              </w:rPr>
              <w:tab/>
            </w:r>
            <w:proofErr w:type="gramStart"/>
            <w:r w:rsidRPr="00AB28BA">
              <w:rPr>
                <w:rFonts w:ascii="Verdana" w:hAnsi="Verdana"/>
                <w:sz w:val="16"/>
                <w:szCs w:val="16"/>
              </w:rPr>
              <w:t>Reglamento.-</w:t>
            </w:r>
            <w:proofErr w:type="gramEnd"/>
            <w:r w:rsidRPr="00AB28BA">
              <w:rPr>
                <w:rFonts w:ascii="Verdana" w:hAnsi="Verdana"/>
                <w:sz w:val="16"/>
                <w:szCs w:val="16"/>
              </w:rPr>
              <w:t xml:space="preserve"> Reglamento de la Ley Federal sobre Metrología y Normalización.</w:t>
            </w:r>
          </w:p>
        </w:tc>
        <w:tc>
          <w:tcPr>
            <w:tcW w:w="4788" w:type="dxa"/>
            <w:shd w:val="clear" w:color="auto" w:fill="auto"/>
          </w:tcPr>
          <w:p w14:paraId="42B5CEFC" w14:textId="77777777" w:rsidR="009E4E07" w:rsidRPr="00AB28BA" w:rsidRDefault="009204C6" w:rsidP="00693557">
            <w:pPr>
              <w:pStyle w:val="Texto"/>
              <w:spacing w:after="80"/>
              <w:ind w:firstLine="0"/>
              <w:rPr>
                <w:rFonts w:ascii="Verdana" w:hAnsi="Verdana"/>
                <w:b/>
                <w:sz w:val="16"/>
                <w:szCs w:val="16"/>
                <w:lang w:val="en-US"/>
              </w:rPr>
            </w:pPr>
            <w:r w:rsidRPr="00AB28BA">
              <w:rPr>
                <w:rFonts w:ascii="Verdana" w:hAnsi="Verdana"/>
                <w:b/>
                <w:sz w:val="16"/>
                <w:szCs w:val="16"/>
                <w:lang w:val="en-US"/>
              </w:rPr>
              <w:t>4.21</w:t>
            </w:r>
            <w:r w:rsidR="00693557" w:rsidRPr="00AB28BA">
              <w:rPr>
                <w:rFonts w:ascii="Verdana" w:hAnsi="Verdana"/>
                <w:b/>
                <w:sz w:val="16"/>
                <w:szCs w:val="16"/>
                <w:lang w:val="en-US"/>
              </w:rPr>
              <w:t xml:space="preserve"> </w:t>
            </w:r>
            <w:proofErr w:type="gramStart"/>
            <w:r w:rsidR="00693557" w:rsidRPr="00AB28BA">
              <w:rPr>
                <w:rFonts w:ascii="Verdana" w:hAnsi="Verdana"/>
                <w:sz w:val="16"/>
                <w:szCs w:val="16"/>
                <w:lang w:val="en-US"/>
              </w:rPr>
              <w:t>Regulation.-</w:t>
            </w:r>
            <w:proofErr w:type="gramEnd"/>
            <w:r w:rsidR="00693557" w:rsidRPr="00AB28BA">
              <w:rPr>
                <w:rFonts w:ascii="Verdana" w:hAnsi="Verdana"/>
                <w:sz w:val="16"/>
                <w:szCs w:val="16"/>
                <w:lang w:val="en-US"/>
              </w:rPr>
              <w:t xml:space="preserve"> Regulations of the Federal Law on Metrology and Standardization.</w:t>
            </w:r>
          </w:p>
        </w:tc>
      </w:tr>
      <w:tr w:rsidR="009E4E07" w:rsidRPr="00AB28BA" w14:paraId="56A19F1D" w14:textId="77777777" w:rsidTr="003D1177">
        <w:tc>
          <w:tcPr>
            <w:tcW w:w="4788" w:type="dxa"/>
            <w:shd w:val="clear" w:color="auto" w:fill="auto"/>
          </w:tcPr>
          <w:p w14:paraId="4DFD137A"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4.22</w:t>
            </w:r>
            <w:r w:rsidRPr="00AB28BA">
              <w:rPr>
                <w:rFonts w:ascii="Verdana" w:hAnsi="Verdana"/>
                <w:sz w:val="16"/>
                <w:szCs w:val="16"/>
              </w:rPr>
              <w:tab/>
              <w:t xml:space="preserve">Refugio </w:t>
            </w:r>
            <w:proofErr w:type="gramStart"/>
            <w:r w:rsidRPr="00AB28BA">
              <w:rPr>
                <w:rFonts w:ascii="Verdana" w:hAnsi="Verdana"/>
                <w:sz w:val="16"/>
                <w:szCs w:val="16"/>
              </w:rPr>
              <w:t>Temporal.-</w:t>
            </w:r>
            <w:proofErr w:type="gramEnd"/>
            <w:r w:rsidRPr="00AB28BA">
              <w:rPr>
                <w:rFonts w:ascii="Verdana" w:hAnsi="Verdana"/>
                <w:sz w:val="16"/>
                <w:szCs w:val="16"/>
              </w:rPr>
              <w:t xml:space="preserve"> Lugar físico habilitado para brindar alojamiento y resguardo a personas evacuadas y atender de manera temporal sus necesidades básicas ante la amenaza u ocurrencia de una emergencia o desastre.</w:t>
            </w:r>
          </w:p>
        </w:tc>
        <w:tc>
          <w:tcPr>
            <w:tcW w:w="4788" w:type="dxa"/>
            <w:shd w:val="clear" w:color="auto" w:fill="auto"/>
          </w:tcPr>
          <w:p w14:paraId="00E119A6" w14:textId="77777777" w:rsidR="009E4E07" w:rsidRPr="00AB28BA" w:rsidRDefault="00693557" w:rsidP="00693557">
            <w:pPr>
              <w:pStyle w:val="Texto"/>
              <w:spacing w:after="80"/>
              <w:ind w:firstLine="0"/>
              <w:rPr>
                <w:rFonts w:ascii="Verdana" w:hAnsi="Verdana"/>
                <w:sz w:val="16"/>
                <w:szCs w:val="16"/>
                <w:lang w:val="en-US"/>
              </w:rPr>
            </w:pPr>
            <w:r w:rsidRPr="00AB28BA">
              <w:rPr>
                <w:rFonts w:ascii="Verdana" w:hAnsi="Verdana"/>
                <w:b/>
                <w:sz w:val="16"/>
                <w:szCs w:val="16"/>
                <w:lang w:val="en-US"/>
              </w:rPr>
              <w:t xml:space="preserve">4.22 </w:t>
            </w:r>
            <w:r w:rsidRPr="00AB28BA">
              <w:rPr>
                <w:rFonts w:ascii="Verdana" w:hAnsi="Verdana"/>
                <w:sz w:val="16"/>
                <w:szCs w:val="16"/>
                <w:lang w:val="en-US"/>
              </w:rPr>
              <w:t xml:space="preserve">Temporary </w:t>
            </w:r>
            <w:proofErr w:type="gramStart"/>
            <w:r w:rsidRPr="00AB28BA">
              <w:rPr>
                <w:rFonts w:ascii="Verdana" w:hAnsi="Verdana"/>
                <w:sz w:val="16"/>
                <w:szCs w:val="16"/>
                <w:lang w:val="en-US"/>
              </w:rPr>
              <w:t>Shelter.-</w:t>
            </w:r>
            <w:proofErr w:type="gramEnd"/>
            <w:r w:rsidRPr="00AB28BA">
              <w:rPr>
                <w:rFonts w:ascii="Verdana" w:hAnsi="Verdana"/>
                <w:sz w:val="16"/>
                <w:szCs w:val="16"/>
                <w:lang w:val="en-US"/>
              </w:rPr>
              <w:t xml:space="preserve"> Physical place which is enabled to provide housing and shelter for evacuees and meet temporary their basic needs against the threat or occurrence of an emergency or disaster.</w:t>
            </w:r>
          </w:p>
        </w:tc>
      </w:tr>
      <w:tr w:rsidR="009E4E07" w:rsidRPr="00AB28BA" w14:paraId="284D2990" w14:textId="77777777" w:rsidTr="003D1177">
        <w:tc>
          <w:tcPr>
            <w:tcW w:w="4788" w:type="dxa"/>
            <w:shd w:val="clear" w:color="auto" w:fill="auto"/>
          </w:tcPr>
          <w:p w14:paraId="11620304"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lastRenderedPageBreak/>
              <w:t>4.23</w:t>
            </w:r>
            <w:r w:rsidRPr="00AB28BA">
              <w:rPr>
                <w:rFonts w:ascii="Verdana" w:hAnsi="Verdana"/>
                <w:b/>
                <w:sz w:val="16"/>
                <w:szCs w:val="16"/>
              </w:rPr>
              <w:tab/>
            </w:r>
            <w:proofErr w:type="gramStart"/>
            <w:r w:rsidRPr="00AB28BA">
              <w:rPr>
                <w:rFonts w:ascii="Verdana" w:hAnsi="Verdana"/>
                <w:sz w:val="16"/>
                <w:szCs w:val="16"/>
              </w:rPr>
              <w:t>Riesgo.-</w:t>
            </w:r>
            <w:proofErr w:type="gramEnd"/>
            <w:r w:rsidRPr="00AB28BA">
              <w:rPr>
                <w:rFonts w:ascii="Verdana" w:hAnsi="Verdana"/>
                <w:sz w:val="16"/>
                <w:szCs w:val="16"/>
              </w:rPr>
              <w:t xml:space="preserve"> Probabilidad de que se produzca un daño, originado por un fenómeno perturbador.</w:t>
            </w:r>
          </w:p>
        </w:tc>
        <w:tc>
          <w:tcPr>
            <w:tcW w:w="4788" w:type="dxa"/>
            <w:shd w:val="clear" w:color="auto" w:fill="auto"/>
          </w:tcPr>
          <w:p w14:paraId="781A6978" w14:textId="77777777" w:rsidR="009E4E07" w:rsidRPr="00AB28BA" w:rsidRDefault="009204C6" w:rsidP="00693557">
            <w:pPr>
              <w:pStyle w:val="Texto"/>
              <w:spacing w:after="80"/>
              <w:ind w:firstLine="0"/>
              <w:rPr>
                <w:rFonts w:ascii="Verdana" w:hAnsi="Verdana"/>
                <w:sz w:val="16"/>
                <w:szCs w:val="16"/>
                <w:lang w:val="en-US"/>
              </w:rPr>
            </w:pPr>
            <w:r w:rsidRPr="00AB28BA">
              <w:rPr>
                <w:rFonts w:ascii="Verdana" w:hAnsi="Verdana"/>
                <w:b/>
                <w:sz w:val="16"/>
                <w:szCs w:val="16"/>
                <w:lang w:val="en-US"/>
              </w:rPr>
              <w:t>4.23</w:t>
            </w:r>
            <w:r w:rsidR="00693557" w:rsidRPr="00AB28BA">
              <w:rPr>
                <w:rFonts w:ascii="Verdana" w:hAnsi="Verdana"/>
                <w:b/>
                <w:sz w:val="16"/>
                <w:szCs w:val="16"/>
                <w:lang w:val="en-US"/>
              </w:rPr>
              <w:t xml:space="preserve"> </w:t>
            </w:r>
            <w:proofErr w:type="gramStart"/>
            <w:r w:rsidR="00693557" w:rsidRPr="00AB28BA">
              <w:rPr>
                <w:rFonts w:ascii="Verdana" w:hAnsi="Verdana"/>
                <w:sz w:val="16"/>
                <w:szCs w:val="16"/>
                <w:lang w:val="en-US"/>
              </w:rPr>
              <w:t>Risk.-</w:t>
            </w:r>
            <w:proofErr w:type="gramEnd"/>
            <w:r w:rsidR="00693557" w:rsidRPr="00AB28BA">
              <w:rPr>
                <w:rFonts w:ascii="Verdana" w:hAnsi="Verdana"/>
                <w:sz w:val="16"/>
                <w:szCs w:val="16"/>
                <w:lang w:val="en-US"/>
              </w:rPr>
              <w:t xml:space="preserve"> The Probability of producing damage, caused by a disruptive phenomenon.</w:t>
            </w:r>
          </w:p>
        </w:tc>
      </w:tr>
      <w:tr w:rsidR="009E4E07" w:rsidRPr="00AB28BA" w14:paraId="7B52E74E" w14:textId="77777777" w:rsidTr="003D1177">
        <w:tc>
          <w:tcPr>
            <w:tcW w:w="4788" w:type="dxa"/>
            <w:shd w:val="clear" w:color="auto" w:fill="auto"/>
          </w:tcPr>
          <w:p w14:paraId="334054A7"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4.24</w:t>
            </w:r>
            <w:r w:rsidRPr="00AB28BA">
              <w:rPr>
                <w:rFonts w:ascii="Verdana" w:hAnsi="Verdana"/>
                <w:b/>
                <w:sz w:val="16"/>
                <w:szCs w:val="16"/>
              </w:rPr>
              <w:tab/>
            </w:r>
            <w:proofErr w:type="gramStart"/>
            <w:r w:rsidRPr="00AB28BA">
              <w:rPr>
                <w:rFonts w:ascii="Verdana" w:hAnsi="Verdana"/>
                <w:sz w:val="16"/>
                <w:szCs w:val="16"/>
              </w:rPr>
              <w:t>Secretaría.-</w:t>
            </w:r>
            <w:proofErr w:type="gramEnd"/>
            <w:r w:rsidRPr="00AB28BA">
              <w:rPr>
                <w:rFonts w:ascii="Verdana" w:hAnsi="Verdana"/>
                <w:sz w:val="16"/>
                <w:szCs w:val="16"/>
              </w:rPr>
              <w:t xml:space="preserve"> Secretaría de Gobernación.</w:t>
            </w:r>
          </w:p>
        </w:tc>
        <w:tc>
          <w:tcPr>
            <w:tcW w:w="4788" w:type="dxa"/>
            <w:shd w:val="clear" w:color="auto" w:fill="auto"/>
          </w:tcPr>
          <w:p w14:paraId="45FC4E41" w14:textId="77777777" w:rsidR="00693557" w:rsidRPr="00AB28BA" w:rsidRDefault="009204C6" w:rsidP="003D1177">
            <w:pPr>
              <w:pStyle w:val="Texto"/>
              <w:spacing w:after="80"/>
              <w:ind w:firstLine="0"/>
              <w:rPr>
                <w:rFonts w:ascii="Verdana" w:hAnsi="Verdana"/>
                <w:sz w:val="16"/>
                <w:szCs w:val="16"/>
                <w:lang w:val="en-US"/>
              </w:rPr>
            </w:pPr>
            <w:r w:rsidRPr="00AB28BA">
              <w:rPr>
                <w:rFonts w:ascii="Verdana" w:hAnsi="Verdana"/>
                <w:b/>
                <w:sz w:val="16"/>
                <w:szCs w:val="16"/>
                <w:lang w:val="en-US"/>
              </w:rPr>
              <w:t>4.24</w:t>
            </w:r>
            <w:r w:rsidR="00693557" w:rsidRPr="00AB28BA">
              <w:rPr>
                <w:rFonts w:ascii="Verdana" w:hAnsi="Verdana"/>
                <w:b/>
                <w:sz w:val="16"/>
                <w:szCs w:val="16"/>
                <w:lang w:val="en-US"/>
              </w:rPr>
              <w:t xml:space="preserve"> </w:t>
            </w:r>
            <w:proofErr w:type="gramStart"/>
            <w:r w:rsidR="00693557" w:rsidRPr="00AB28BA">
              <w:rPr>
                <w:rFonts w:ascii="Verdana" w:hAnsi="Verdana"/>
                <w:sz w:val="16"/>
                <w:szCs w:val="16"/>
                <w:lang w:val="en-US"/>
              </w:rPr>
              <w:t>Secretary.-</w:t>
            </w:r>
            <w:proofErr w:type="gramEnd"/>
            <w:r w:rsidR="00693557" w:rsidRPr="00AB28BA">
              <w:rPr>
                <w:rFonts w:ascii="Verdana" w:hAnsi="Verdana"/>
                <w:sz w:val="16"/>
                <w:szCs w:val="16"/>
                <w:lang w:val="en-US"/>
              </w:rPr>
              <w:t xml:space="preserve"> Secretary of Governance</w:t>
            </w:r>
          </w:p>
        </w:tc>
      </w:tr>
      <w:tr w:rsidR="009E4E07" w:rsidRPr="00AB28BA" w14:paraId="2078CE3E" w14:textId="77777777" w:rsidTr="003D1177">
        <w:tc>
          <w:tcPr>
            <w:tcW w:w="4788" w:type="dxa"/>
            <w:shd w:val="clear" w:color="auto" w:fill="auto"/>
          </w:tcPr>
          <w:p w14:paraId="3680976B"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4.25</w:t>
            </w:r>
            <w:r w:rsidRPr="00AB28BA">
              <w:rPr>
                <w:rFonts w:ascii="Verdana" w:hAnsi="Verdana"/>
                <w:sz w:val="16"/>
                <w:szCs w:val="16"/>
              </w:rPr>
              <w:tab/>
              <w:t xml:space="preserve">Señal de Protección </w:t>
            </w:r>
            <w:proofErr w:type="gramStart"/>
            <w:r w:rsidRPr="00AB28BA">
              <w:rPr>
                <w:rFonts w:ascii="Verdana" w:hAnsi="Verdana"/>
                <w:sz w:val="16"/>
                <w:szCs w:val="16"/>
              </w:rPr>
              <w:t>Civil.-</w:t>
            </w:r>
            <w:proofErr w:type="gramEnd"/>
            <w:r w:rsidRPr="00AB28BA">
              <w:rPr>
                <w:rFonts w:ascii="Verdana" w:hAnsi="Verdana"/>
                <w:sz w:val="16"/>
                <w:szCs w:val="16"/>
              </w:rPr>
              <w:t xml:space="preserve"> Conjunto de elementos en los que se combina una forma geométrica, un color de seguridad, un color de contraste y un símbolo, con el propósito de que la población identifique los mensajes de información, precaución, prohibición y obligación.</w:t>
            </w:r>
          </w:p>
        </w:tc>
        <w:tc>
          <w:tcPr>
            <w:tcW w:w="4788" w:type="dxa"/>
            <w:shd w:val="clear" w:color="auto" w:fill="auto"/>
          </w:tcPr>
          <w:p w14:paraId="7E3DB5EA" w14:textId="77777777" w:rsidR="009E4E07" w:rsidRPr="00AB28BA" w:rsidRDefault="009204C6" w:rsidP="00693557">
            <w:pPr>
              <w:pStyle w:val="Texto"/>
              <w:spacing w:after="80"/>
              <w:ind w:firstLine="0"/>
              <w:rPr>
                <w:rFonts w:ascii="Verdana" w:hAnsi="Verdana"/>
                <w:b/>
                <w:sz w:val="16"/>
                <w:szCs w:val="16"/>
                <w:lang w:val="en-US"/>
              </w:rPr>
            </w:pPr>
            <w:r w:rsidRPr="00AB28BA">
              <w:rPr>
                <w:rFonts w:ascii="Verdana" w:hAnsi="Verdana"/>
                <w:b/>
                <w:sz w:val="16"/>
                <w:szCs w:val="16"/>
                <w:lang w:val="en-US"/>
              </w:rPr>
              <w:t>4.25</w:t>
            </w:r>
            <w:r w:rsidR="002D21BA" w:rsidRPr="00AB28BA">
              <w:rPr>
                <w:rFonts w:ascii="Verdana" w:hAnsi="Verdana"/>
                <w:b/>
                <w:sz w:val="16"/>
                <w:szCs w:val="16"/>
                <w:lang w:val="en-US"/>
              </w:rPr>
              <w:t xml:space="preserve"> </w:t>
            </w:r>
            <w:r w:rsidR="00693557" w:rsidRPr="00AB28BA">
              <w:rPr>
                <w:rFonts w:ascii="Verdana" w:hAnsi="Verdana"/>
                <w:sz w:val="16"/>
                <w:szCs w:val="16"/>
                <w:lang w:val="en-US"/>
              </w:rPr>
              <w:t>Sign</w:t>
            </w:r>
            <w:r w:rsidR="00693557" w:rsidRPr="00AB28BA">
              <w:rPr>
                <w:rFonts w:ascii="Verdana" w:hAnsi="Verdana"/>
                <w:b/>
                <w:sz w:val="16"/>
                <w:szCs w:val="16"/>
                <w:lang w:val="en-US"/>
              </w:rPr>
              <w:t xml:space="preserve"> </w:t>
            </w:r>
            <w:r w:rsidR="00693557" w:rsidRPr="00AB28BA">
              <w:rPr>
                <w:rFonts w:ascii="Verdana" w:hAnsi="Verdana"/>
                <w:sz w:val="16"/>
                <w:szCs w:val="16"/>
                <w:lang w:val="en-US"/>
              </w:rPr>
              <w:t>of</w:t>
            </w:r>
            <w:r w:rsidR="00693557" w:rsidRPr="00AB28BA">
              <w:rPr>
                <w:rFonts w:ascii="Verdana" w:hAnsi="Verdana"/>
                <w:b/>
                <w:sz w:val="16"/>
                <w:szCs w:val="16"/>
                <w:lang w:val="en-US"/>
              </w:rPr>
              <w:t xml:space="preserve"> </w:t>
            </w:r>
            <w:r w:rsidR="00693557" w:rsidRPr="00AB28BA">
              <w:rPr>
                <w:rFonts w:ascii="Verdana" w:hAnsi="Verdana"/>
                <w:sz w:val="16"/>
                <w:szCs w:val="16"/>
                <w:lang w:val="en-US"/>
              </w:rPr>
              <w:t xml:space="preserve">Civil </w:t>
            </w:r>
            <w:proofErr w:type="gramStart"/>
            <w:r w:rsidR="00693557" w:rsidRPr="00AB28BA">
              <w:rPr>
                <w:rFonts w:ascii="Verdana" w:hAnsi="Verdana"/>
                <w:sz w:val="16"/>
                <w:szCs w:val="16"/>
                <w:lang w:val="en-US"/>
              </w:rPr>
              <w:t>Protection.-</w:t>
            </w:r>
            <w:proofErr w:type="gramEnd"/>
            <w:r w:rsidR="00693557" w:rsidRPr="00AB28BA">
              <w:rPr>
                <w:rFonts w:ascii="Verdana" w:hAnsi="Verdana"/>
                <w:sz w:val="16"/>
                <w:szCs w:val="16"/>
                <w:lang w:val="en-US"/>
              </w:rPr>
              <w:t xml:space="preserve"> Set of elements that combine a geometric shape, a safety color, a contrasting color and a symbol, with the purpose that the population may identify the messages of information, caution, prohibition and obligation.</w:t>
            </w:r>
          </w:p>
        </w:tc>
      </w:tr>
      <w:tr w:rsidR="009E4E07" w:rsidRPr="00AB28BA" w14:paraId="5505BFB0" w14:textId="77777777" w:rsidTr="003D1177">
        <w:tc>
          <w:tcPr>
            <w:tcW w:w="4788" w:type="dxa"/>
            <w:shd w:val="clear" w:color="auto" w:fill="auto"/>
          </w:tcPr>
          <w:p w14:paraId="558CDA4B"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4.26</w:t>
            </w:r>
            <w:r w:rsidRPr="00AB28BA">
              <w:rPr>
                <w:rFonts w:ascii="Verdana" w:hAnsi="Verdana"/>
                <w:b/>
                <w:sz w:val="16"/>
                <w:szCs w:val="16"/>
              </w:rPr>
              <w:tab/>
            </w:r>
            <w:proofErr w:type="gramStart"/>
            <w:r w:rsidRPr="00AB28BA">
              <w:rPr>
                <w:rFonts w:ascii="Verdana" w:hAnsi="Verdana"/>
                <w:sz w:val="16"/>
                <w:szCs w:val="16"/>
              </w:rPr>
              <w:t>Símbolo.-</w:t>
            </w:r>
            <w:proofErr w:type="gramEnd"/>
            <w:r w:rsidRPr="00AB28BA">
              <w:rPr>
                <w:rFonts w:ascii="Verdana" w:hAnsi="Verdana"/>
                <w:sz w:val="16"/>
                <w:szCs w:val="16"/>
              </w:rPr>
              <w:t xml:space="preserve"> Es un elemento gráfico para proporcionar información de manera concisa.</w:t>
            </w:r>
          </w:p>
        </w:tc>
        <w:tc>
          <w:tcPr>
            <w:tcW w:w="4788" w:type="dxa"/>
            <w:shd w:val="clear" w:color="auto" w:fill="auto"/>
          </w:tcPr>
          <w:p w14:paraId="179F4AD0" w14:textId="77777777" w:rsidR="009E4E07" w:rsidRPr="00AB28BA" w:rsidRDefault="009204C6" w:rsidP="003D1177">
            <w:pPr>
              <w:pStyle w:val="Texto"/>
              <w:spacing w:after="80"/>
              <w:ind w:firstLine="0"/>
              <w:rPr>
                <w:rFonts w:ascii="Verdana" w:hAnsi="Verdana"/>
                <w:b/>
                <w:sz w:val="16"/>
                <w:szCs w:val="16"/>
                <w:lang w:val="en-US"/>
              </w:rPr>
            </w:pPr>
            <w:r w:rsidRPr="00AB28BA">
              <w:rPr>
                <w:rFonts w:ascii="Verdana" w:hAnsi="Verdana"/>
                <w:b/>
                <w:sz w:val="16"/>
                <w:szCs w:val="16"/>
                <w:lang w:val="en-US"/>
              </w:rPr>
              <w:t xml:space="preserve">4.26 </w:t>
            </w:r>
            <w:proofErr w:type="gramStart"/>
            <w:r w:rsidRPr="00AB28BA">
              <w:rPr>
                <w:rFonts w:ascii="Verdana" w:hAnsi="Verdana"/>
                <w:sz w:val="16"/>
                <w:szCs w:val="16"/>
                <w:lang w:val="en-US"/>
              </w:rPr>
              <w:t>Symbol.-</w:t>
            </w:r>
            <w:proofErr w:type="gramEnd"/>
            <w:r w:rsidRPr="00AB28BA">
              <w:rPr>
                <w:rFonts w:ascii="Verdana" w:hAnsi="Verdana"/>
                <w:sz w:val="16"/>
                <w:szCs w:val="16"/>
                <w:lang w:val="en-US"/>
              </w:rPr>
              <w:t xml:space="preserve"> is a graphic element to provide information in a concise manner.</w:t>
            </w:r>
          </w:p>
        </w:tc>
      </w:tr>
      <w:tr w:rsidR="009E4E07" w:rsidRPr="00AB28BA" w14:paraId="55FA2D25" w14:textId="77777777" w:rsidTr="003D1177">
        <w:tc>
          <w:tcPr>
            <w:tcW w:w="4788" w:type="dxa"/>
            <w:shd w:val="clear" w:color="auto" w:fill="auto"/>
          </w:tcPr>
          <w:p w14:paraId="5897B0A2"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4.27</w:t>
            </w:r>
            <w:r w:rsidRPr="00AB28BA">
              <w:rPr>
                <w:rFonts w:ascii="Verdana" w:hAnsi="Verdana"/>
                <w:b/>
                <w:sz w:val="16"/>
                <w:szCs w:val="16"/>
              </w:rPr>
              <w:tab/>
            </w:r>
            <w:r w:rsidRPr="00AB28BA">
              <w:rPr>
                <w:rFonts w:ascii="Verdana" w:hAnsi="Verdana"/>
                <w:sz w:val="16"/>
                <w:szCs w:val="16"/>
              </w:rPr>
              <w:t>Sistema Nacional de Protección Civil.- Es un conjunto orgánico y articulado de estructuras, relaciones funcionales, métodos y procedimientos que establecen las dependencias y entidades del sector público entre sí, con las organizaciones de los diversos grupos voluntarios, sociales, privados y con las autoridades de los estados, el Distrito Federal y municipios, a fin de efectuar acciones coordinadas, destinadas a la protección de la población contra los peligros y riesgos que se presentan en la eventualidad de un desastre.</w:t>
            </w:r>
          </w:p>
        </w:tc>
        <w:tc>
          <w:tcPr>
            <w:tcW w:w="4788" w:type="dxa"/>
            <w:shd w:val="clear" w:color="auto" w:fill="auto"/>
          </w:tcPr>
          <w:p w14:paraId="4E600DB1" w14:textId="77777777" w:rsidR="009E4E07" w:rsidRPr="00AB28BA" w:rsidRDefault="009204C6" w:rsidP="009204C6">
            <w:pPr>
              <w:pStyle w:val="Texto"/>
              <w:spacing w:after="80"/>
              <w:ind w:firstLine="0"/>
              <w:rPr>
                <w:rFonts w:ascii="Verdana" w:hAnsi="Verdana"/>
                <w:sz w:val="16"/>
                <w:szCs w:val="16"/>
                <w:lang w:val="en-US"/>
              </w:rPr>
            </w:pPr>
            <w:r w:rsidRPr="00AB28BA">
              <w:rPr>
                <w:rFonts w:ascii="Verdana" w:hAnsi="Verdana"/>
                <w:b/>
                <w:sz w:val="16"/>
                <w:szCs w:val="16"/>
                <w:lang w:val="en-US"/>
              </w:rPr>
              <w:t xml:space="preserve">4.27 </w:t>
            </w:r>
            <w:r w:rsidRPr="00AB28BA">
              <w:rPr>
                <w:rFonts w:ascii="Verdana" w:hAnsi="Verdana"/>
                <w:sz w:val="16"/>
                <w:szCs w:val="16"/>
                <w:lang w:val="en-US"/>
              </w:rPr>
              <w:t>National System of Civil Protection.- is an organic and coordinated set of structures, functional relationships, methods and procedures that are established by the bodies and entities of the public sector  between them,  with the organizations of the different voluntary organizations, social, private groups and authorities of the states, the Federal District and municipalities, in order to perform diverse coordinated actions for the protection of the public against the dangers and risks  that are present in the event of a disaster.</w:t>
            </w:r>
          </w:p>
        </w:tc>
      </w:tr>
      <w:tr w:rsidR="009E4E07" w:rsidRPr="00AB28BA" w14:paraId="40F77F71" w14:textId="77777777" w:rsidTr="003D1177">
        <w:tc>
          <w:tcPr>
            <w:tcW w:w="4788" w:type="dxa"/>
            <w:shd w:val="clear" w:color="auto" w:fill="auto"/>
          </w:tcPr>
          <w:p w14:paraId="79A2C937"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4.28</w:t>
            </w:r>
            <w:r w:rsidRPr="00AB28BA">
              <w:rPr>
                <w:rFonts w:ascii="Verdana" w:hAnsi="Verdana"/>
                <w:b/>
                <w:sz w:val="16"/>
                <w:szCs w:val="16"/>
              </w:rPr>
              <w:tab/>
            </w:r>
            <w:r w:rsidRPr="00AB28BA">
              <w:rPr>
                <w:rFonts w:ascii="Verdana" w:hAnsi="Verdana"/>
                <w:sz w:val="16"/>
                <w:szCs w:val="16"/>
              </w:rPr>
              <w:t xml:space="preserve">Verificación o </w:t>
            </w:r>
            <w:proofErr w:type="gramStart"/>
            <w:r w:rsidRPr="00AB28BA">
              <w:rPr>
                <w:rFonts w:ascii="Verdana" w:hAnsi="Verdana"/>
                <w:sz w:val="16"/>
                <w:szCs w:val="16"/>
              </w:rPr>
              <w:t>Verificar.-</w:t>
            </w:r>
            <w:proofErr w:type="gramEnd"/>
            <w:r w:rsidRPr="00AB28BA">
              <w:rPr>
                <w:rFonts w:ascii="Verdana" w:hAnsi="Verdana"/>
                <w:sz w:val="16"/>
                <w:szCs w:val="16"/>
              </w:rPr>
              <w:t xml:space="preserve"> Constatación ocular y comprobación mediante muestreo, medición, pruebas de laboratorio, o examen de documentos que se realizan para evaluar la conformidad en un momento determinado.</w:t>
            </w:r>
          </w:p>
        </w:tc>
        <w:tc>
          <w:tcPr>
            <w:tcW w:w="4788" w:type="dxa"/>
            <w:shd w:val="clear" w:color="auto" w:fill="auto"/>
          </w:tcPr>
          <w:p w14:paraId="750E4EF2" w14:textId="77777777" w:rsidR="009E4E07" w:rsidRPr="00AB28BA" w:rsidRDefault="009204C6" w:rsidP="009204C6">
            <w:pPr>
              <w:pStyle w:val="Texto"/>
              <w:spacing w:after="80"/>
              <w:ind w:firstLine="0"/>
              <w:rPr>
                <w:rFonts w:ascii="Verdana" w:hAnsi="Verdana"/>
                <w:b/>
                <w:sz w:val="16"/>
                <w:szCs w:val="16"/>
                <w:lang w:val="en-US"/>
              </w:rPr>
            </w:pPr>
            <w:r w:rsidRPr="00AB28BA">
              <w:rPr>
                <w:rFonts w:ascii="Verdana" w:hAnsi="Verdana"/>
                <w:b/>
                <w:sz w:val="16"/>
                <w:szCs w:val="16"/>
                <w:lang w:val="en-US"/>
              </w:rPr>
              <w:t xml:space="preserve">4.28 </w:t>
            </w:r>
            <w:r w:rsidRPr="00AB28BA">
              <w:rPr>
                <w:rFonts w:ascii="Verdana" w:hAnsi="Verdana"/>
                <w:sz w:val="16"/>
                <w:szCs w:val="16"/>
                <w:lang w:val="en-US"/>
              </w:rPr>
              <w:t xml:space="preserve">Verification or to </w:t>
            </w:r>
            <w:proofErr w:type="gramStart"/>
            <w:r w:rsidRPr="00AB28BA">
              <w:rPr>
                <w:rFonts w:ascii="Verdana" w:hAnsi="Verdana"/>
                <w:sz w:val="16"/>
                <w:szCs w:val="16"/>
                <w:lang w:val="en-US"/>
              </w:rPr>
              <w:t>verify.-</w:t>
            </w:r>
            <w:proofErr w:type="gramEnd"/>
            <w:r w:rsidRPr="00AB28BA">
              <w:rPr>
                <w:rFonts w:ascii="Verdana" w:hAnsi="Verdana"/>
                <w:sz w:val="16"/>
                <w:szCs w:val="16"/>
                <w:lang w:val="en-US"/>
              </w:rPr>
              <w:t xml:space="preserve"> Visual finding or verification through a sampling, measurement, laboratory tests, or document examination that are carried out to assess the conformity in a given time.</w:t>
            </w:r>
          </w:p>
        </w:tc>
      </w:tr>
      <w:tr w:rsidR="009E4E07" w:rsidRPr="00AB28BA" w14:paraId="524B900A" w14:textId="77777777" w:rsidTr="003D1177">
        <w:tc>
          <w:tcPr>
            <w:tcW w:w="4788" w:type="dxa"/>
            <w:shd w:val="clear" w:color="auto" w:fill="auto"/>
          </w:tcPr>
          <w:p w14:paraId="71E0F0AF"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4.29</w:t>
            </w:r>
            <w:r w:rsidRPr="00AB28BA">
              <w:rPr>
                <w:rFonts w:ascii="Verdana" w:hAnsi="Verdana"/>
                <w:sz w:val="16"/>
                <w:szCs w:val="16"/>
              </w:rPr>
              <w:tab/>
            </w:r>
            <w:proofErr w:type="gramStart"/>
            <w:r w:rsidRPr="00AB28BA">
              <w:rPr>
                <w:rFonts w:ascii="Verdana" w:hAnsi="Verdana"/>
                <w:sz w:val="16"/>
                <w:szCs w:val="16"/>
              </w:rPr>
              <w:t>Vulnerabilidad.-</w:t>
            </w:r>
            <w:proofErr w:type="gramEnd"/>
            <w:r w:rsidRPr="00AB28BA">
              <w:rPr>
                <w:rFonts w:ascii="Verdana" w:hAnsi="Verdana"/>
                <w:sz w:val="16"/>
                <w:szCs w:val="16"/>
              </w:rPr>
              <w:t xml:space="preserve"> Grado de susceptibilidad con la que un sistema afectable puede cambiar su estado normal a uno de desastre, por el impacto de un agente perturbador.</w:t>
            </w:r>
          </w:p>
        </w:tc>
        <w:tc>
          <w:tcPr>
            <w:tcW w:w="4788" w:type="dxa"/>
            <w:shd w:val="clear" w:color="auto" w:fill="auto"/>
          </w:tcPr>
          <w:p w14:paraId="5D7E5339" w14:textId="77777777" w:rsidR="009E4E07" w:rsidRPr="00AB28BA" w:rsidRDefault="009204C6" w:rsidP="002D21BA">
            <w:pPr>
              <w:pStyle w:val="Texto"/>
              <w:spacing w:after="80"/>
              <w:ind w:firstLine="0"/>
              <w:rPr>
                <w:rFonts w:ascii="Verdana" w:hAnsi="Verdana"/>
                <w:b/>
                <w:sz w:val="16"/>
                <w:szCs w:val="16"/>
                <w:lang w:val="en-US"/>
              </w:rPr>
            </w:pPr>
            <w:r w:rsidRPr="00AB28BA">
              <w:rPr>
                <w:rFonts w:ascii="Verdana" w:hAnsi="Verdana"/>
                <w:b/>
                <w:sz w:val="16"/>
                <w:szCs w:val="16"/>
                <w:lang w:val="en-US"/>
              </w:rPr>
              <w:t>4.29</w:t>
            </w:r>
            <w:r w:rsidRPr="00AB28BA">
              <w:rPr>
                <w:rFonts w:ascii="Verdana" w:hAnsi="Verdana"/>
                <w:sz w:val="16"/>
                <w:szCs w:val="16"/>
                <w:lang w:val="en-US"/>
              </w:rPr>
              <w:t xml:space="preserve"> </w:t>
            </w:r>
            <w:proofErr w:type="gramStart"/>
            <w:r w:rsidRPr="00AB28BA">
              <w:rPr>
                <w:rFonts w:ascii="Verdana" w:hAnsi="Verdana"/>
                <w:sz w:val="16"/>
                <w:szCs w:val="16"/>
                <w:lang w:val="en-US"/>
              </w:rPr>
              <w:t>Vulnerability.-</w:t>
            </w:r>
            <w:proofErr w:type="gramEnd"/>
            <w:r w:rsidRPr="00AB28BA">
              <w:rPr>
                <w:rFonts w:ascii="Verdana" w:hAnsi="Verdana"/>
                <w:sz w:val="16"/>
                <w:szCs w:val="16"/>
                <w:lang w:val="en-US"/>
              </w:rPr>
              <w:t xml:space="preserve"> Grade of susceptibility with </w:t>
            </w:r>
            <w:r w:rsidR="002D21BA" w:rsidRPr="00AB28BA">
              <w:rPr>
                <w:rFonts w:ascii="Verdana" w:hAnsi="Verdana"/>
                <w:sz w:val="16"/>
                <w:szCs w:val="16"/>
                <w:lang w:val="en-US"/>
              </w:rPr>
              <w:t>which</w:t>
            </w:r>
            <w:r w:rsidRPr="00AB28BA">
              <w:rPr>
                <w:rFonts w:ascii="Verdana" w:hAnsi="Verdana"/>
                <w:sz w:val="16"/>
                <w:szCs w:val="16"/>
                <w:lang w:val="en-US"/>
              </w:rPr>
              <w:t xml:space="preserve"> a vulnerable system can change its normal state to a disaster, </w:t>
            </w:r>
            <w:r w:rsidR="002D21BA" w:rsidRPr="00AB28BA">
              <w:rPr>
                <w:rFonts w:ascii="Verdana" w:hAnsi="Verdana"/>
                <w:sz w:val="16"/>
                <w:szCs w:val="16"/>
                <w:lang w:val="en-US"/>
              </w:rPr>
              <w:t xml:space="preserve">by the </w:t>
            </w:r>
            <w:r w:rsidRPr="00AB28BA">
              <w:rPr>
                <w:rFonts w:ascii="Verdana" w:hAnsi="Verdana"/>
                <w:sz w:val="16"/>
                <w:szCs w:val="16"/>
                <w:lang w:val="en-US"/>
              </w:rPr>
              <w:t>impact of a disruptive agent.</w:t>
            </w:r>
          </w:p>
        </w:tc>
      </w:tr>
      <w:tr w:rsidR="009E4E07" w:rsidRPr="00AB28BA" w14:paraId="50F32180" w14:textId="77777777" w:rsidTr="003D1177">
        <w:tc>
          <w:tcPr>
            <w:tcW w:w="4788" w:type="dxa"/>
            <w:shd w:val="clear" w:color="auto" w:fill="auto"/>
          </w:tcPr>
          <w:p w14:paraId="37E1C3C6" w14:textId="77777777" w:rsidR="009E4E07" w:rsidRPr="00AB28BA" w:rsidRDefault="009E4E07" w:rsidP="003D1177">
            <w:pPr>
              <w:pStyle w:val="Texto"/>
              <w:spacing w:after="80"/>
              <w:ind w:firstLine="0"/>
              <w:rPr>
                <w:rFonts w:ascii="Verdana" w:hAnsi="Verdana"/>
                <w:sz w:val="16"/>
                <w:szCs w:val="16"/>
              </w:rPr>
            </w:pPr>
            <w:r w:rsidRPr="00AB28BA">
              <w:rPr>
                <w:rFonts w:ascii="Verdana" w:hAnsi="Verdana"/>
                <w:b/>
                <w:sz w:val="16"/>
                <w:szCs w:val="16"/>
              </w:rPr>
              <w:t>4.30</w:t>
            </w:r>
            <w:r w:rsidRPr="00AB28BA">
              <w:rPr>
                <w:rFonts w:ascii="Verdana" w:hAnsi="Verdana"/>
                <w:sz w:val="16"/>
                <w:szCs w:val="16"/>
              </w:rPr>
              <w:tab/>
              <w:t xml:space="preserve">Zona de Menor </w:t>
            </w:r>
            <w:proofErr w:type="gramStart"/>
            <w:r w:rsidRPr="00AB28BA">
              <w:rPr>
                <w:rFonts w:ascii="Verdana" w:hAnsi="Verdana"/>
                <w:sz w:val="16"/>
                <w:szCs w:val="16"/>
              </w:rPr>
              <w:t>Riesgo.-</w:t>
            </w:r>
            <w:proofErr w:type="gramEnd"/>
            <w:r w:rsidRPr="00AB28BA">
              <w:rPr>
                <w:rFonts w:ascii="Verdana" w:hAnsi="Verdana"/>
                <w:b/>
                <w:sz w:val="16"/>
                <w:szCs w:val="16"/>
              </w:rPr>
              <w:t xml:space="preserve"> </w:t>
            </w:r>
            <w:r w:rsidRPr="00AB28BA">
              <w:rPr>
                <w:rFonts w:ascii="Verdana" w:hAnsi="Verdana"/>
                <w:sz w:val="16"/>
                <w:szCs w:val="16"/>
              </w:rPr>
              <w:t>Sitio dentro de una instalación, cuyas condiciones de seguridad permiten a las personas refugiarse de manera provisional ante la amenaza u ocurrencia de un fenómeno perturbador.</w:t>
            </w:r>
          </w:p>
        </w:tc>
        <w:tc>
          <w:tcPr>
            <w:tcW w:w="4788" w:type="dxa"/>
            <w:shd w:val="clear" w:color="auto" w:fill="auto"/>
          </w:tcPr>
          <w:p w14:paraId="6B204B3C" w14:textId="77777777" w:rsidR="009E4E07" w:rsidRPr="00AB28BA" w:rsidRDefault="009204C6" w:rsidP="002D21BA">
            <w:pPr>
              <w:pStyle w:val="Texto"/>
              <w:spacing w:after="80"/>
              <w:ind w:firstLine="0"/>
              <w:rPr>
                <w:rFonts w:ascii="Verdana" w:hAnsi="Verdana"/>
                <w:b/>
                <w:sz w:val="16"/>
                <w:szCs w:val="16"/>
                <w:lang w:val="en-US"/>
              </w:rPr>
            </w:pPr>
            <w:r w:rsidRPr="00AB28BA">
              <w:rPr>
                <w:rFonts w:ascii="Verdana" w:hAnsi="Verdana"/>
                <w:b/>
                <w:sz w:val="16"/>
                <w:szCs w:val="16"/>
                <w:lang w:val="en-US"/>
              </w:rPr>
              <w:t>4.30</w:t>
            </w:r>
            <w:r w:rsidR="002D21BA" w:rsidRPr="00AB28BA">
              <w:rPr>
                <w:rFonts w:ascii="Verdana" w:hAnsi="Verdana"/>
                <w:sz w:val="16"/>
                <w:szCs w:val="16"/>
                <w:lang w:val="en-US"/>
              </w:rPr>
              <w:t xml:space="preserve"> Lower Risk </w:t>
            </w:r>
            <w:proofErr w:type="gramStart"/>
            <w:r w:rsidR="002D21BA" w:rsidRPr="00AB28BA">
              <w:rPr>
                <w:rFonts w:ascii="Verdana" w:hAnsi="Verdana"/>
                <w:sz w:val="16"/>
                <w:szCs w:val="16"/>
                <w:lang w:val="en-US"/>
              </w:rPr>
              <w:t>Zone.-</w:t>
            </w:r>
            <w:proofErr w:type="gramEnd"/>
            <w:r w:rsidR="002D21BA" w:rsidRPr="00AB28BA">
              <w:rPr>
                <w:rFonts w:ascii="Verdana" w:hAnsi="Verdana"/>
                <w:sz w:val="16"/>
                <w:szCs w:val="16"/>
                <w:lang w:val="en-US"/>
              </w:rPr>
              <w:t xml:space="preserve"> An area within a facility whose safety conditions allow people to </w:t>
            </w:r>
            <w:proofErr w:type="gramStart"/>
            <w:r w:rsidR="00693557" w:rsidRPr="00AB28BA">
              <w:rPr>
                <w:rFonts w:ascii="Verdana" w:hAnsi="Verdana"/>
                <w:sz w:val="16"/>
                <w:szCs w:val="16"/>
                <w:lang w:val="en-US"/>
              </w:rPr>
              <w:t>temporary</w:t>
            </w:r>
            <w:proofErr w:type="gramEnd"/>
            <w:r w:rsidR="002D21BA" w:rsidRPr="00AB28BA">
              <w:rPr>
                <w:rFonts w:ascii="Verdana" w:hAnsi="Verdana"/>
                <w:sz w:val="16"/>
                <w:szCs w:val="16"/>
                <w:lang w:val="en-US"/>
              </w:rPr>
              <w:t xml:space="preserve"> find shelter against the threat or occurrence of a disruptive phenomenon.</w:t>
            </w:r>
          </w:p>
        </w:tc>
      </w:tr>
      <w:tr w:rsidR="009E4E07" w:rsidRPr="00AB28BA" w14:paraId="7F2E722E" w14:textId="77777777" w:rsidTr="003D1177">
        <w:tc>
          <w:tcPr>
            <w:tcW w:w="4788" w:type="dxa"/>
            <w:shd w:val="clear" w:color="auto" w:fill="auto"/>
          </w:tcPr>
          <w:p w14:paraId="1A590A23" w14:textId="77777777" w:rsidR="009E4E07" w:rsidRPr="00AB28BA" w:rsidRDefault="009E4E07" w:rsidP="003D1177">
            <w:pPr>
              <w:pStyle w:val="Texto"/>
              <w:spacing w:after="80"/>
              <w:ind w:firstLine="0"/>
              <w:rPr>
                <w:rFonts w:ascii="Verdana" w:hAnsi="Verdana"/>
                <w:sz w:val="16"/>
                <w:szCs w:val="16"/>
                <w:lang w:val="es-MX"/>
              </w:rPr>
            </w:pPr>
            <w:r w:rsidRPr="00AB28BA">
              <w:rPr>
                <w:rFonts w:ascii="Verdana" w:hAnsi="Verdana"/>
                <w:b/>
                <w:sz w:val="16"/>
                <w:szCs w:val="16"/>
                <w:lang w:val="es-MX"/>
              </w:rPr>
              <w:t>5.</w:t>
            </w:r>
            <w:r w:rsidRPr="00AB28BA">
              <w:rPr>
                <w:rFonts w:ascii="Verdana" w:hAnsi="Verdana"/>
                <w:sz w:val="16"/>
                <w:szCs w:val="16"/>
                <w:lang w:val="es-MX"/>
              </w:rPr>
              <w:tab/>
            </w:r>
            <w:r w:rsidRPr="00AB28BA">
              <w:rPr>
                <w:rFonts w:ascii="Verdana" w:hAnsi="Verdana"/>
                <w:b/>
                <w:sz w:val="16"/>
                <w:szCs w:val="16"/>
                <w:lang w:val="es-MX"/>
              </w:rPr>
              <w:t>CLASIFICACION</w:t>
            </w:r>
          </w:p>
        </w:tc>
        <w:tc>
          <w:tcPr>
            <w:tcW w:w="4788" w:type="dxa"/>
            <w:shd w:val="clear" w:color="auto" w:fill="auto"/>
          </w:tcPr>
          <w:p w14:paraId="64E6A400" w14:textId="77777777" w:rsidR="009E4E07" w:rsidRPr="00AB28BA" w:rsidRDefault="009204C6" w:rsidP="003D1177">
            <w:pPr>
              <w:pStyle w:val="Texto"/>
              <w:spacing w:after="80"/>
              <w:ind w:firstLine="0"/>
              <w:rPr>
                <w:rFonts w:ascii="Verdana" w:hAnsi="Verdana"/>
                <w:b/>
                <w:sz w:val="16"/>
                <w:szCs w:val="16"/>
                <w:lang w:val="en-US"/>
              </w:rPr>
            </w:pPr>
            <w:r w:rsidRPr="00AB28BA">
              <w:rPr>
                <w:rFonts w:ascii="Verdana" w:hAnsi="Verdana"/>
                <w:b/>
                <w:sz w:val="16"/>
                <w:szCs w:val="16"/>
                <w:lang w:val="en-US"/>
              </w:rPr>
              <w:t>5. CLASSIFICATION</w:t>
            </w:r>
          </w:p>
        </w:tc>
      </w:tr>
      <w:tr w:rsidR="009E4E07" w:rsidRPr="00AB28BA" w14:paraId="7364848F" w14:textId="77777777" w:rsidTr="003D1177">
        <w:tc>
          <w:tcPr>
            <w:tcW w:w="4788" w:type="dxa"/>
            <w:shd w:val="clear" w:color="auto" w:fill="auto"/>
          </w:tcPr>
          <w:p w14:paraId="33DF5B47" w14:textId="77777777" w:rsidR="009E4E07" w:rsidRPr="00AB28BA" w:rsidRDefault="009E4E07" w:rsidP="003D1177">
            <w:pPr>
              <w:pStyle w:val="Texto"/>
              <w:spacing w:after="80"/>
              <w:ind w:firstLine="0"/>
              <w:rPr>
                <w:rFonts w:ascii="Verdana" w:hAnsi="Verdana"/>
                <w:sz w:val="16"/>
                <w:szCs w:val="16"/>
                <w:lang w:val="es-MX"/>
              </w:rPr>
            </w:pPr>
            <w:r w:rsidRPr="00AB28BA">
              <w:rPr>
                <w:rFonts w:ascii="Verdana" w:hAnsi="Verdana"/>
                <w:sz w:val="16"/>
                <w:szCs w:val="16"/>
                <w:lang w:val="es-MX"/>
              </w:rPr>
              <w:t xml:space="preserve">Las señales de protección civil se clasifican </w:t>
            </w:r>
            <w:proofErr w:type="gramStart"/>
            <w:r w:rsidRPr="00AB28BA">
              <w:rPr>
                <w:rFonts w:ascii="Verdana" w:hAnsi="Verdana"/>
                <w:sz w:val="16"/>
                <w:szCs w:val="16"/>
                <w:lang w:val="es-MX"/>
              </w:rPr>
              <w:t>de acuerdo al</w:t>
            </w:r>
            <w:proofErr w:type="gramEnd"/>
            <w:r w:rsidRPr="00AB28BA">
              <w:rPr>
                <w:rFonts w:ascii="Verdana" w:hAnsi="Verdana"/>
                <w:sz w:val="16"/>
                <w:szCs w:val="16"/>
                <w:lang w:val="es-MX"/>
              </w:rPr>
              <w:t xml:space="preserve"> tipo de mensaje que proporcionan, conforme a lo siguiente:</w:t>
            </w:r>
          </w:p>
        </w:tc>
        <w:tc>
          <w:tcPr>
            <w:tcW w:w="4788" w:type="dxa"/>
            <w:shd w:val="clear" w:color="auto" w:fill="auto"/>
          </w:tcPr>
          <w:p w14:paraId="1ABD8358" w14:textId="77777777" w:rsidR="009E4E07" w:rsidRPr="00AB28BA" w:rsidRDefault="009204C6" w:rsidP="009204C6">
            <w:pPr>
              <w:pStyle w:val="Texto"/>
              <w:spacing w:after="80"/>
              <w:ind w:firstLine="0"/>
              <w:rPr>
                <w:rFonts w:ascii="Verdana" w:hAnsi="Verdana"/>
                <w:sz w:val="16"/>
                <w:szCs w:val="16"/>
                <w:lang w:val="en-US"/>
              </w:rPr>
            </w:pPr>
            <w:r w:rsidRPr="00AB28BA">
              <w:rPr>
                <w:rFonts w:ascii="Verdana" w:hAnsi="Verdana"/>
                <w:sz w:val="16"/>
                <w:szCs w:val="16"/>
                <w:lang w:val="es-MX"/>
              </w:rPr>
              <w:t xml:space="preserve">   </w:t>
            </w:r>
            <w:r w:rsidRPr="00AB28BA">
              <w:rPr>
                <w:rFonts w:ascii="Verdana" w:hAnsi="Verdana"/>
                <w:sz w:val="16"/>
                <w:szCs w:val="16"/>
                <w:lang w:val="en-US"/>
              </w:rPr>
              <w:t>Civil protection signs are classified according to the type of message that these provide, in accordance with the following:</w:t>
            </w:r>
          </w:p>
        </w:tc>
      </w:tr>
      <w:tr w:rsidR="009E4E07" w:rsidRPr="00AB28BA" w14:paraId="1803DB26" w14:textId="77777777" w:rsidTr="003D1177">
        <w:tc>
          <w:tcPr>
            <w:tcW w:w="4788" w:type="dxa"/>
            <w:shd w:val="clear" w:color="auto" w:fill="auto"/>
          </w:tcPr>
          <w:p w14:paraId="723E47A0" w14:textId="77777777" w:rsidR="009E4E07" w:rsidRPr="00AB28BA" w:rsidRDefault="009E4E07" w:rsidP="003D1177">
            <w:pPr>
              <w:pStyle w:val="Texto"/>
              <w:spacing w:after="80"/>
              <w:ind w:firstLine="0"/>
              <w:rPr>
                <w:rFonts w:ascii="Verdana" w:hAnsi="Verdana"/>
                <w:sz w:val="16"/>
                <w:szCs w:val="16"/>
                <w:lang w:val="es-MX"/>
              </w:rPr>
            </w:pPr>
            <w:r w:rsidRPr="00AB28BA">
              <w:rPr>
                <w:rFonts w:ascii="Verdana" w:hAnsi="Verdana"/>
                <w:b/>
                <w:sz w:val="16"/>
                <w:szCs w:val="16"/>
                <w:lang w:val="es-MX"/>
              </w:rPr>
              <w:t>5.1</w:t>
            </w:r>
            <w:r w:rsidRPr="00AB28BA">
              <w:rPr>
                <w:rFonts w:ascii="Verdana" w:hAnsi="Verdana"/>
                <w:sz w:val="16"/>
                <w:szCs w:val="16"/>
                <w:lang w:val="es-MX"/>
              </w:rPr>
              <w:tab/>
              <w:t>Señales informativas.</w:t>
            </w:r>
          </w:p>
        </w:tc>
        <w:tc>
          <w:tcPr>
            <w:tcW w:w="4788" w:type="dxa"/>
            <w:shd w:val="clear" w:color="auto" w:fill="auto"/>
          </w:tcPr>
          <w:p w14:paraId="5A4EB1B2" w14:textId="77777777" w:rsidR="009E4E07" w:rsidRPr="00AB28BA" w:rsidRDefault="009204C6" w:rsidP="003D1177">
            <w:pPr>
              <w:pStyle w:val="Texto"/>
              <w:spacing w:after="80"/>
              <w:ind w:firstLine="0"/>
              <w:rPr>
                <w:rFonts w:ascii="Verdana" w:hAnsi="Verdana"/>
                <w:sz w:val="16"/>
                <w:szCs w:val="16"/>
                <w:lang w:val="en-US"/>
              </w:rPr>
            </w:pPr>
            <w:r w:rsidRPr="00AB28BA">
              <w:rPr>
                <w:rFonts w:ascii="Verdana" w:hAnsi="Verdana"/>
                <w:b/>
                <w:sz w:val="16"/>
                <w:szCs w:val="16"/>
                <w:lang w:val="en-US"/>
              </w:rPr>
              <w:t xml:space="preserve">5.1 </w:t>
            </w:r>
            <w:r w:rsidRPr="00AB28BA">
              <w:rPr>
                <w:rFonts w:ascii="Verdana" w:hAnsi="Verdana"/>
                <w:sz w:val="16"/>
                <w:szCs w:val="16"/>
                <w:lang w:val="en-US"/>
              </w:rPr>
              <w:t>Informative Signs</w:t>
            </w:r>
          </w:p>
        </w:tc>
      </w:tr>
      <w:tr w:rsidR="009E4E07" w:rsidRPr="00AB28BA" w14:paraId="7B3819CC" w14:textId="77777777" w:rsidTr="003D1177">
        <w:tc>
          <w:tcPr>
            <w:tcW w:w="4788" w:type="dxa"/>
            <w:shd w:val="clear" w:color="auto" w:fill="auto"/>
          </w:tcPr>
          <w:p w14:paraId="66FB0058" w14:textId="77777777" w:rsidR="009E4E07" w:rsidRPr="00AB28BA" w:rsidRDefault="009E4E07" w:rsidP="003D1177">
            <w:pPr>
              <w:pStyle w:val="Texto"/>
              <w:ind w:firstLine="0"/>
              <w:rPr>
                <w:rFonts w:ascii="Verdana" w:hAnsi="Verdana"/>
                <w:sz w:val="16"/>
                <w:szCs w:val="16"/>
                <w:lang w:val="es-MX"/>
              </w:rPr>
            </w:pPr>
            <w:r w:rsidRPr="00AB28BA">
              <w:rPr>
                <w:rFonts w:ascii="Verdana" w:hAnsi="Verdana"/>
                <w:sz w:val="16"/>
                <w:szCs w:val="16"/>
                <w:lang w:val="es-MX"/>
              </w:rPr>
              <w:t>Son aquellas que facilitan a la población, la identificación de condiciones seguras.</w:t>
            </w:r>
          </w:p>
        </w:tc>
        <w:tc>
          <w:tcPr>
            <w:tcW w:w="4788" w:type="dxa"/>
            <w:shd w:val="clear" w:color="auto" w:fill="auto"/>
          </w:tcPr>
          <w:p w14:paraId="46490B02" w14:textId="77777777" w:rsidR="009E4E07" w:rsidRPr="00AB28BA" w:rsidRDefault="00740B47" w:rsidP="003D1177">
            <w:pPr>
              <w:pStyle w:val="Texto"/>
              <w:ind w:firstLine="0"/>
              <w:rPr>
                <w:rFonts w:ascii="Verdana" w:hAnsi="Verdana"/>
                <w:sz w:val="16"/>
                <w:szCs w:val="16"/>
                <w:lang w:val="en-US"/>
              </w:rPr>
            </w:pPr>
            <w:r w:rsidRPr="00AB28BA">
              <w:rPr>
                <w:rFonts w:ascii="Verdana" w:hAnsi="Verdana"/>
                <w:sz w:val="16"/>
                <w:szCs w:val="16"/>
                <w:lang w:val="en-US"/>
              </w:rPr>
              <w:t>T</w:t>
            </w:r>
            <w:r w:rsidR="009204C6" w:rsidRPr="00AB28BA">
              <w:rPr>
                <w:rFonts w:ascii="Verdana" w:hAnsi="Verdana"/>
                <w:sz w:val="16"/>
                <w:szCs w:val="16"/>
                <w:lang w:val="en-US"/>
              </w:rPr>
              <w:t xml:space="preserve">hose that allow </w:t>
            </w:r>
            <w:proofErr w:type="gramStart"/>
            <w:r w:rsidR="009204C6" w:rsidRPr="00AB28BA">
              <w:rPr>
                <w:rFonts w:ascii="Verdana" w:hAnsi="Verdana"/>
                <w:sz w:val="16"/>
                <w:szCs w:val="16"/>
                <w:lang w:val="en-US"/>
              </w:rPr>
              <w:t>population</w:t>
            </w:r>
            <w:proofErr w:type="gramEnd"/>
            <w:r w:rsidR="009204C6" w:rsidRPr="00AB28BA">
              <w:rPr>
                <w:rFonts w:ascii="Verdana" w:hAnsi="Verdana"/>
                <w:sz w:val="16"/>
                <w:szCs w:val="16"/>
                <w:lang w:val="en-US"/>
              </w:rPr>
              <w:t xml:space="preserve"> to identify safety conditions.</w:t>
            </w:r>
          </w:p>
        </w:tc>
      </w:tr>
    </w:tbl>
    <w:p w14:paraId="3242B1A7" w14:textId="77777777" w:rsidR="009E4E07" w:rsidRPr="00AB28BA" w:rsidRDefault="009E4E07" w:rsidP="00292903">
      <w:pPr>
        <w:pStyle w:val="Texto"/>
        <w:ind w:left="1296" w:hanging="576"/>
        <w:rPr>
          <w:rFonts w:ascii="Verdana" w:hAnsi="Verdana"/>
          <w:sz w:val="16"/>
          <w:szCs w:val="16"/>
          <w:lang w:val="en-US"/>
        </w:rPr>
      </w:pPr>
    </w:p>
    <w:p w14:paraId="43A627F6" w14:textId="77777777" w:rsidR="009E4E07" w:rsidRPr="00AB28BA" w:rsidRDefault="009E4E07" w:rsidP="00292903">
      <w:pPr>
        <w:pStyle w:val="Texto"/>
        <w:ind w:left="1296" w:hanging="576"/>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826"/>
        <w:gridCol w:w="3645"/>
        <w:gridCol w:w="3241"/>
      </w:tblGrid>
      <w:tr w:rsidR="00D14DB9" w:rsidRPr="00AB28BA" w14:paraId="6E108286" w14:textId="77777777" w:rsidTr="00F604B6">
        <w:tblPrEx>
          <w:tblCellMar>
            <w:top w:w="0" w:type="dxa"/>
            <w:bottom w:w="0" w:type="dxa"/>
          </w:tblCellMar>
        </w:tblPrEx>
        <w:trPr>
          <w:trHeight w:val="20"/>
          <w:tblHeader/>
        </w:trPr>
        <w:tc>
          <w:tcPr>
            <w:tcW w:w="1826" w:type="dxa"/>
            <w:tcBorders>
              <w:top w:val="single" w:sz="6" w:space="0" w:color="auto"/>
              <w:left w:val="single" w:sz="6" w:space="0" w:color="auto"/>
              <w:bottom w:val="single" w:sz="6" w:space="0" w:color="auto"/>
              <w:right w:val="single" w:sz="6" w:space="0" w:color="auto"/>
            </w:tcBorders>
            <w:shd w:val="clear" w:color="auto" w:fill="F2F2F2"/>
            <w:vAlign w:val="center"/>
          </w:tcPr>
          <w:p w14:paraId="5857EF78" w14:textId="77777777" w:rsidR="00D14DB9" w:rsidRPr="00AB28BA" w:rsidRDefault="00D14DB9" w:rsidP="008C5450">
            <w:pPr>
              <w:pStyle w:val="Texto"/>
              <w:ind w:firstLine="0"/>
              <w:jc w:val="center"/>
              <w:rPr>
                <w:rFonts w:ascii="Verdana" w:hAnsi="Verdana"/>
                <w:b/>
                <w:sz w:val="16"/>
                <w:szCs w:val="16"/>
              </w:rPr>
            </w:pPr>
            <w:r w:rsidRPr="00AB28BA">
              <w:rPr>
                <w:rFonts w:ascii="Verdana" w:hAnsi="Verdana"/>
                <w:b/>
                <w:sz w:val="16"/>
                <w:szCs w:val="16"/>
              </w:rPr>
              <w:t>SIGNIFICADO</w:t>
            </w:r>
          </w:p>
        </w:tc>
        <w:tc>
          <w:tcPr>
            <w:tcW w:w="3645" w:type="dxa"/>
            <w:tcBorders>
              <w:top w:val="single" w:sz="6" w:space="0" w:color="auto"/>
              <w:left w:val="single" w:sz="6" w:space="0" w:color="auto"/>
              <w:bottom w:val="single" w:sz="6" w:space="0" w:color="auto"/>
              <w:right w:val="single" w:sz="6" w:space="0" w:color="auto"/>
            </w:tcBorders>
            <w:shd w:val="clear" w:color="auto" w:fill="F2F2F2"/>
          </w:tcPr>
          <w:p w14:paraId="408AA609" w14:textId="77777777" w:rsidR="00D14DB9" w:rsidRPr="00AB28BA" w:rsidRDefault="00D14DB9" w:rsidP="008C5450">
            <w:pPr>
              <w:pStyle w:val="Texto"/>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241" w:type="dxa"/>
            <w:tcBorders>
              <w:top w:val="single" w:sz="6" w:space="0" w:color="auto"/>
              <w:left w:val="single" w:sz="6" w:space="0" w:color="auto"/>
              <w:bottom w:val="single" w:sz="6" w:space="0" w:color="auto"/>
              <w:right w:val="single" w:sz="6" w:space="0" w:color="auto"/>
            </w:tcBorders>
            <w:shd w:val="clear" w:color="auto" w:fill="F2F2F2"/>
            <w:vAlign w:val="center"/>
          </w:tcPr>
          <w:p w14:paraId="22108023" w14:textId="77777777" w:rsidR="00D14DB9" w:rsidRPr="00AB28BA" w:rsidRDefault="00D14DB9" w:rsidP="008C5450">
            <w:pPr>
              <w:pStyle w:val="Texto"/>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49C1EFBB"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A6C3748" w14:textId="77777777" w:rsidR="00D14DB9" w:rsidRPr="00AB28BA" w:rsidRDefault="00D14DB9" w:rsidP="008C5450">
            <w:pPr>
              <w:pStyle w:val="Texto"/>
              <w:ind w:firstLine="0"/>
              <w:jc w:val="center"/>
              <w:rPr>
                <w:rFonts w:ascii="Verdana" w:hAnsi="Verdana"/>
                <w:sz w:val="16"/>
                <w:szCs w:val="16"/>
                <w:lang w:val="es-MX"/>
              </w:rPr>
            </w:pPr>
            <w:r w:rsidRPr="00AB28BA">
              <w:rPr>
                <w:rFonts w:ascii="Verdana" w:hAnsi="Verdana"/>
                <w:sz w:val="16"/>
                <w:szCs w:val="16"/>
                <w:lang w:val="es-MX"/>
              </w:rPr>
              <w:t>Dirección de una ruta de evacuación en el sentido requerido</w:t>
            </w:r>
          </w:p>
        </w:tc>
        <w:tc>
          <w:tcPr>
            <w:tcW w:w="3645" w:type="dxa"/>
            <w:tcBorders>
              <w:top w:val="single" w:sz="6" w:space="0" w:color="auto"/>
              <w:left w:val="single" w:sz="6" w:space="0" w:color="auto"/>
              <w:bottom w:val="single" w:sz="6" w:space="0" w:color="auto"/>
              <w:right w:val="single" w:sz="6" w:space="0" w:color="auto"/>
            </w:tcBorders>
          </w:tcPr>
          <w:p w14:paraId="74918E82"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b/>
                <w:sz w:val="16"/>
                <w:szCs w:val="16"/>
                <w:lang w:val="es-MX"/>
              </w:rPr>
              <w:t>Color:</w:t>
            </w:r>
          </w:p>
          <w:p w14:paraId="0F150AC3"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354AA64B"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0BDA61B8"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53E3747C"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Flecha indicando el sentido</w:t>
            </w:r>
            <w:r w:rsidR="00C51694" w:rsidRPr="00AB28BA">
              <w:rPr>
                <w:rFonts w:ascii="Verdana" w:hAnsi="Verdana"/>
                <w:sz w:val="16"/>
                <w:szCs w:val="16"/>
                <w:lang w:val="es-MX"/>
              </w:rPr>
              <w:t xml:space="preserve"> </w:t>
            </w:r>
            <w:r w:rsidRPr="00AB28BA">
              <w:rPr>
                <w:rFonts w:ascii="Verdana" w:hAnsi="Verdana"/>
                <w:sz w:val="16"/>
                <w:szCs w:val="16"/>
                <w:lang w:val="es-MX"/>
              </w:rPr>
              <w:t>requerido y en su caso el</w:t>
            </w:r>
            <w:r w:rsidR="00C51694" w:rsidRPr="00AB28BA">
              <w:rPr>
                <w:rFonts w:ascii="Verdana" w:hAnsi="Verdana"/>
                <w:sz w:val="16"/>
                <w:szCs w:val="16"/>
                <w:lang w:val="es-MX"/>
              </w:rPr>
              <w:t xml:space="preserve"> </w:t>
            </w:r>
            <w:r w:rsidRPr="00AB28BA">
              <w:rPr>
                <w:rFonts w:ascii="Verdana" w:hAnsi="Verdana"/>
                <w:sz w:val="16"/>
                <w:szCs w:val="16"/>
                <w:lang w:val="es-MX"/>
              </w:rPr>
              <w:lastRenderedPageBreak/>
              <w:t>número de la ruta de</w:t>
            </w:r>
            <w:r w:rsidR="00C51694" w:rsidRPr="00AB28BA">
              <w:rPr>
                <w:rFonts w:ascii="Verdana" w:hAnsi="Verdana"/>
                <w:sz w:val="16"/>
                <w:szCs w:val="16"/>
                <w:lang w:val="es-MX"/>
              </w:rPr>
              <w:t xml:space="preserve"> </w:t>
            </w:r>
            <w:r w:rsidRPr="00AB28BA">
              <w:rPr>
                <w:rFonts w:ascii="Verdana" w:hAnsi="Verdana"/>
                <w:sz w:val="16"/>
                <w:szCs w:val="16"/>
                <w:lang w:val="es-MX"/>
              </w:rPr>
              <w:t>evacuación</w:t>
            </w:r>
          </w:p>
          <w:p w14:paraId="57F88C11"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RUTA DE EVACUACION</w:t>
            </w:r>
          </w:p>
          <w:p w14:paraId="75224BE7"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3FC6D40E" w14:textId="77777777" w:rsidR="00D14DB9" w:rsidRPr="00AB28BA" w:rsidRDefault="00D14DB9" w:rsidP="008C5450">
            <w:pPr>
              <w:pStyle w:val="Texto"/>
              <w:spacing w:line="240" w:lineRule="auto"/>
              <w:ind w:firstLine="0"/>
              <w:jc w:val="center"/>
              <w:rPr>
                <w:rFonts w:ascii="Verdana" w:hAnsi="Verdana"/>
                <w:sz w:val="16"/>
                <w:szCs w:val="16"/>
                <w:lang w:val="es-MX"/>
              </w:rPr>
            </w:pPr>
            <w:r w:rsidRPr="00AB28BA">
              <w:rPr>
                <w:rFonts w:ascii="Verdana" w:hAnsi="Verdana"/>
                <w:noProof/>
                <w:sz w:val="16"/>
                <w:szCs w:val="16"/>
              </w:rPr>
              <w:lastRenderedPageBreak/>
              <w:pict w14:anchorId="57E49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35pt;height:84.7pt">
                  <v:imagedata r:id="rId8" o:title=""/>
                </v:shape>
              </w:pict>
            </w:r>
          </w:p>
        </w:tc>
      </w:tr>
      <w:tr w:rsidR="00D14DB9" w:rsidRPr="00AB28BA" w14:paraId="0DDF914A"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3016C030" w14:textId="77777777" w:rsidR="00D14DB9" w:rsidRPr="00AB28BA" w:rsidRDefault="00D14DB9" w:rsidP="008C5450">
            <w:pPr>
              <w:pStyle w:val="Texto"/>
              <w:ind w:firstLine="0"/>
              <w:jc w:val="center"/>
              <w:rPr>
                <w:rFonts w:ascii="Verdana" w:hAnsi="Verdana"/>
                <w:sz w:val="16"/>
                <w:szCs w:val="16"/>
                <w:lang w:val="es-MX"/>
              </w:rPr>
            </w:pPr>
            <w:r w:rsidRPr="00AB28BA">
              <w:rPr>
                <w:rFonts w:ascii="Verdana" w:hAnsi="Verdana"/>
                <w:sz w:val="16"/>
                <w:szCs w:val="16"/>
                <w:lang w:val="es-MX"/>
              </w:rPr>
              <w:t>Ubicación de una zona de menor riesgo</w:t>
            </w:r>
          </w:p>
        </w:tc>
        <w:tc>
          <w:tcPr>
            <w:tcW w:w="3645" w:type="dxa"/>
            <w:tcBorders>
              <w:top w:val="single" w:sz="6" w:space="0" w:color="auto"/>
              <w:left w:val="single" w:sz="6" w:space="0" w:color="auto"/>
              <w:bottom w:val="single" w:sz="6" w:space="0" w:color="auto"/>
              <w:right w:val="single" w:sz="6" w:space="0" w:color="auto"/>
            </w:tcBorders>
          </w:tcPr>
          <w:p w14:paraId="73D7B073"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b/>
                <w:sz w:val="16"/>
                <w:szCs w:val="16"/>
                <w:lang w:val="es-MX"/>
              </w:rPr>
              <w:t>Color:</w:t>
            </w:r>
          </w:p>
          <w:p w14:paraId="349922C4"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71D77DC3"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73008365"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75BDA6B6"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w:t>
            </w:r>
            <w:r w:rsidR="008B5158" w:rsidRPr="00AB28BA">
              <w:rPr>
                <w:rFonts w:ascii="Verdana" w:hAnsi="Verdana"/>
                <w:sz w:val="16"/>
                <w:szCs w:val="16"/>
                <w:lang w:val="es-MX"/>
              </w:rPr>
              <w:t xml:space="preserve"> </w:t>
            </w:r>
            <w:r w:rsidRPr="00AB28BA">
              <w:rPr>
                <w:rFonts w:ascii="Verdana" w:hAnsi="Verdana"/>
                <w:sz w:val="16"/>
                <w:szCs w:val="16"/>
                <w:lang w:val="es-MX"/>
              </w:rPr>
              <w:t>resguardándose</w:t>
            </w:r>
          </w:p>
          <w:p w14:paraId="07B1790D"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ZONA DE MENOR RIESGO</w:t>
            </w:r>
          </w:p>
          <w:p w14:paraId="3E7D8E9C"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sz w:val="16"/>
                <w:szCs w:val="16"/>
                <w:lang w:val="es-MX"/>
              </w:rPr>
              <w:t xml:space="preserve">(uso opcional) </w:t>
            </w:r>
          </w:p>
        </w:tc>
        <w:tc>
          <w:tcPr>
            <w:tcW w:w="3241" w:type="dxa"/>
            <w:tcBorders>
              <w:top w:val="single" w:sz="6" w:space="0" w:color="auto"/>
              <w:left w:val="single" w:sz="6" w:space="0" w:color="auto"/>
              <w:bottom w:val="single" w:sz="6" w:space="0" w:color="auto"/>
              <w:right w:val="single" w:sz="6" w:space="0" w:color="auto"/>
            </w:tcBorders>
            <w:vAlign w:val="center"/>
          </w:tcPr>
          <w:p w14:paraId="71D4DAEC" w14:textId="77777777" w:rsidR="00D14DB9" w:rsidRPr="00AB28BA" w:rsidRDefault="00D14DB9" w:rsidP="008C5450">
            <w:pPr>
              <w:pStyle w:val="Texto"/>
              <w:spacing w:line="240" w:lineRule="auto"/>
              <w:ind w:firstLine="0"/>
              <w:jc w:val="center"/>
              <w:rPr>
                <w:rFonts w:ascii="Verdana" w:hAnsi="Verdana"/>
                <w:noProof/>
                <w:sz w:val="16"/>
                <w:szCs w:val="16"/>
              </w:rPr>
            </w:pPr>
            <w:r w:rsidRPr="00AB28BA">
              <w:rPr>
                <w:rFonts w:ascii="Verdana" w:hAnsi="Verdana"/>
                <w:noProof/>
                <w:sz w:val="16"/>
                <w:szCs w:val="16"/>
              </w:rPr>
              <w:pict w14:anchorId="76C8A987">
                <v:shape id="_x0000_i1026" type="#_x0000_t75" style="width:94.8pt;height:90.75pt">
                  <v:imagedata r:id="rId9" o:title=""/>
                </v:shape>
              </w:pict>
            </w:r>
          </w:p>
        </w:tc>
      </w:tr>
      <w:tr w:rsidR="00D14DB9" w:rsidRPr="00AB28BA" w14:paraId="2EEE32DD"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54D5799B" w14:textId="77777777" w:rsidR="00D14DB9" w:rsidRPr="00AB28BA" w:rsidRDefault="00D14DB9" w:rsidP="008C5450">
            <w:pPr>
              <w:pStyle w:val="Texto"/>
              <w:ind w:firstLine="0"/>
              <w:jc w:val="center"/>
              <w:rPr>
                <w:rFonts w:ascii="Verdana" w:hAnsi="Verdana"/>
                <w:sz w:val="16"/>
                <w:szCs w:val="16"/>
                <w:lang w:val="es-MX"/>
              </w:rPr>
            </w:pPr>
            <w:r w:rsidRPr="00AB28BA">
              <w:rPr>
                <w:rFonts w:ascii="Verdana" w:hAnsi="Verdana"/>
                <w:sz w:val="16"/>
                <w:szCs w:val="16"/>
                <w:lang w:val="es-MX"/>
              </w:rPr>
              <w:t>Ubicación del puesto</w:t>
            </w:r>
            <w:r w:rsidR="008B5158" w:rsidRPr="00AB28BA">
              <w:rPr>
                <w:rFonts w:ascii="Verdana" w:hAnsi="Verdana"/>
                <w:sz w:val="16"/>
                <w:szCs w:val="16"/>
                <w:lang w:val="es-MX"/>
              </w:rPr>
              <w:t xml:space="preserve"> </w:t>
            </w:r>
            <w:r w:rsidRPr="00AB28BA">
              <w:rPr>
                <w:rFonts w:ascii="Verdana" w:hAnsi="Verdana"/>
                <w:sz w:val="16"/>
                <w:szCs w:val="16"/>
                <w:lang w:val="es-MX"/>
              </w:rPr>
              <w:t>donde se brindan los primeros auxilios</w:t>
            </w:r>
          </w:p>
        </w:tc>
        <w:tc>
          <w:tcPr>
            <w:tcW w:w="3645" w:type="dxa"/>
            <w:tcBorders>
              <w:top w:val="single" w:sz="6" w:space="0" w:color="auto"/>
              <w:left w:val="single" w:sz="6" w:space="0" w:color="auto"/>
              <w:bottom w:val="single" w:sz="6" w:space="0" w:color="auto"/>
              <w:right w:val="single" w:sz="6" w:space="0" w:color="auto"/>
            </w:tcBorders>
          </w:tcPr>
          <w:p w14:paraId="1CA71237"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b/>
                <w:sz w:val="16"/>
                <w:szCs w:val="16"/>
                <w:lang w:val="es-MX"/>
              </w:rPr>
              <w:t>Color:</w:t>
            </w:r>
          </w:p>
          <w:p w14:paraId="507298D4"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w:t>
            </w:r>
            <w:r w:rsidR="008B5158" w:rsidRPr="00AB28BA">
              <w:rPr>
                <w:rFonts w:ascii="Verdana" w:hAnsi="Verdana"/>
                <w:sz w:val="16"/>
                <w:szCs w:val="16"/>
                <w:lang w:val="es-MX"/>
              </w:rPr>
              <w:t xml:space="preserve"> </w:t>
            </w:r>
            <w:r w:rsidRPr="00AB28BA">
              <w:rPr>
                <w:rFonts w:ascii="Verdana" w:hAnsi="Verdana"/>
                <w:sz w:val="16"/>
                <w:szCs w:val="16"/>
                <w:lang w:val="es-MX"/>
              </w:rPr>
              <w:t>verde</w:t>
            </w:r>
          </w:p>
          <w:p w14:paraId="575DD67B"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45FA01E1"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2326DC5F"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Cruz equidistante</w:t>
            </w:r>
          </w:p>
          <w:p w14:paraId="24E0F4DE"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PRIMEROS AUXILIOS</w:t>
            </w:r>
          </w:p>
          <w:p w14:paraId="651E9FA5"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62DF6337" w14:textId="77777777" w:rsidR="00D14DB9" w:rsidRPr="00AB28BA" w:rsidRDefault="00D14DB9" w:rsidP="008C545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0B1C9070">
                <v:shape id="_x0000_i1027" type="#_x0000_t75" style="width:93.8pt;height:93.8pt">
                  <v:imagedata r:id="rId10" o:title=""/>
                </v:shape>
              </w:pict>
            </w:r>
          </w:p>
        </w:tc>
      </w:tr>
      <w:tr w:rsidR="00D14DB9" w:rsidRPr="00AB28BA" w14:paraId="08CBA340"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32201C2" w14:textId="77777777" w:rsidR="00D14DB9" w:rsidRPr="00AB28BA" w:rsidRDefault="00D14DB9" w:rsidP="008C5450">
            <w:pPr>
              <w:pStyle w:val="Texto"/>
              <w:ind w:firstLine="0"/>
              <w:jc w:val="center"/>
              <w:rPr>
                <w:rFonts w:ascii="Verdana" w:hAnsi="Verdana"/>
                <w:sz w:val="16"/>
                <w:szCs w:val="16"/>
                <w:lang w:val="es-MX"/>
              </w:rPr>
            </w:pPr>
            <w:r w:rsidRPr="00AB28BA">
              <w:rPr>
                <w:rFonts w:ascii="Verdana" w:hAnsi="Verdana"/>
                <w:sz w:val="16"/>
                <w:szCs w:val="16"/>
                <w:lang w:val="es-MX"/>
              </w:rPr>
              <w:t>Ubicación de camilla para uso de la brigada de primeros auxilios</w:t>
            </w:r>
          </w:p>
        </w:tc>
        <w:tc>
          <w:tcPr>
            <w:tcW w:w="3645" w:type="dxa"/>
            <w:tcBorders>
              <w:top w:val="single" w:sz="6" w:space="0" w:color="auto"/>
              <w:left w:val="single" w:sz="6" w:space="0" w:color="auto"/>
              <w:bottom w:val="single" w:sz="6" w:space="0" w:color="auto"/>
              <w:right w:val="single" w:sz="6" w:space="0" w:color="auto"/>
            </w:tcBorders>
          </w:tcPr>
          <w:p w14:paraId="4AAA2F2A" w14:textId="77777777" w:rsidR="00D14DB9" w:rsidRPr="00AB28BA" w:rsidRDefault="00D14DB9" w:rsidP="008C5450">
            <w:pPr>
              <w:pStyle w:val="Texto"/>
              <w:ind w:firstLine="0"/>
              <w:rPr>
                <w:rFonts w:ascii="Verdana" w:hAnsi="Verdana"/>
                <w:sz w:val="16"/>
                <w:szCs w:val="16"/>
                <w:lang w:val="es-MX"/>
              </w:rPr>
            </w:pPr>
            <w:r w:rsidRPr="00AB28BA">
              <w:rPr>
                <w:rFonts w:ascii="Verdana" w:hAnsi="Verdana"/>
                <w:b/>
                <w:sz w:val="16"/>
                <w:szCs w:val="16"/>
                <w:lang w:val="es-MX"/>
              </w:rPr>
              <w:t>Color:</w:t>
            </w:r>
          </w:p>
          <w:p w14:paraId="7DE0473B"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w:t>
            </w:r>
            <w:r w:rsidR="008B5158" w:rsidRPr="00AB28BA">
              <w:rPr>
                <w:rFonts w:ascii="Verdana" w:hAnsi="Verdana"/>
                <w:sz w:val="16"/>
                <w:szCs w:val="16"/>
                <w:lang w:val="es-MX"/>
              </w:rPr>
              <w:t xml:space="preserve"> </w:t>
            </w:r>
            <w:r w:rsidRPr="00AB28BA">
              <w:rPr>
                <w:rFonts w:ascii="Verdana" w:hAnsi="Verdana"/>
                <w:sz w:val="16"/>
                <w:szCs w:val="16"/>
                <w:lang w:val="es-MX"/>
              </w:rPr>
              <w:t>verde</w:t>
            </w:r>
          </w:p>
          <w:p w14:paraId="2019A5A3"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12F413CB"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38A8015A"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camilla tipo militar y de cruz equidistante de primeros auxilios</w:t>
            </w:r>
          </w:p>
          <w:p w14:paraId="2048B2CA"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CAMILLA</w:t>
            </w:r>
          </w:p>
          <w:p w14:paraId="1FFFA1BD" w14:textId="77777777" w:rsidR="00D14DB9" w:rsidRPr="00AB28BA" w:rsidRDefault="00D14DB9" w:rsidP="008C5450">
            <w:pPr>
              <w:pStyle w:val="Texto"/>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2CEC8589" w14:textId="77777777" w:rsidR="00D14DB9" w:rsidRPr="00AB28BA" w:rsidRDefault="00D14DB9" w:rsidP="008C545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61DDDDD8">
                <v:shape id="_x0000_i1028" type="#_x0000_t75" style="width:92.8pt;height:92.8pt">
                  <v:imagedata r:id="rId11" o:title=""/>
                </v:shape>
              </w:pict>
            </w:r>
          </w:p>
        </w:tc>
      </w:tr>
      <w:tr w:rsidR="00D14DB9" w:rsidRPr="00AB28BA" w14:paraId="7F3B5A8F"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74296DC" w14:textId="77777777" w:rsidR="00D14DB9" w:rsidRPr="00AB28BA" w:rsidRDefault="00D14DB9" w:rsidP="00C84673">
            <w:pPr>
              <w:pStyle w:val="Texto"/>
              <w:ind w:firstLine="0"/>
              <w:jc w:val="center"/>
              <w:rPr>
                <w:rFonts w:ascii="Verdana" w:hAnsi="Verdana"/>
                <w:sz w:val="16"/>
                <w:szCs w:val="16"/>
                <w:lang w:val="es-MX"/>
              </w:rPr>
            </w:pPr>
            <w:r w:rsidRPr="00AB28BA">
              <w:rPr>
                <w:rFonts w:ascii="Verdana" w:hAnsi="Verdana"/>
                <w:sz w:val="16"/>
                <w:szCs w:val="16"/>
                <w:lang w:val="es-MX"/>
              </w:rPr>
              <w:t>Ubicación del punto de reunión</w:t>
            </w:r>
          </w:p>
        </w:tc>
        <w:tc>
          <w:tcPr>
            <w:tcW w:w="3645" w:type="dxa"/>
            <w:tcBorders>
              <w:top w:val="single" w:sz="6" w:space="0" w:color="auto"/>
              <w:left w:val="single" w:sz="6" w:space="0" w:color="auto"/>
              <w:bottom w:val="single" w:sz="6" w:space="0" w:color="auto"/>
              <w:right w:val="single" w:sz="6" w:space="0" w:color="auto"/>
            </w:tcBorders>
          </w:tcPr>
          <w:p w14:paraId="20A229C6"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b/>
                <w:sz w:val="16"/>
                <w:szCs w:val="16"/>
                <w:lang w:val="es-MX"/>
              </w:rPr>
              <w:t>Color:</w:t>
            </w:r>
          </w:p>
          <w:p w14:paraId="08295F15"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36316D6A"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13F4B9C"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144459D2"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Cuatro flechas</w:t>
            </w:r>
            <w:r w:rsidR="008B5158" w:rsidRPr="00AB28BA">
              <w:rPr>
                <w:rFonts w:ascii="Verdana" w:hAnsi="Verdana"/>
                <w:sz w:val="16"/>
                <w:szCs w:val="16"/>
                <w:lang w:val="es-MX"/>
              </w:rPr>
              <w:t xml:space="preserve"> </w:t>
            </w:r>
            <w:r w:rsidRPr="00AB28BA">
              <w:rPr>
                <w:rFonts w:ascii="Verdana" w:hAnsi="Verdana"/>
                <w:sz w:val="16"/>
                <w:szCs w:val="16"/>
                <w:lang w:val="es-MX"/>
              </w:rPr>
              <w:t>equidistantes dirigidas hacia un punto y en su caso el número del punto de reunión</w:t>
            </w:r>
          </w:p>
          <w:p w14:paraId="1D367EF8"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PUNTO DE REUNION</w:t>
            </w:r>
          </w:p>
          <w:p w14:paraId="4EB1B3FA"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12526D64" w14:textId="77777777" w:rsidR="00D14DB9" w:rsidRPr="00AB28BA" w:rsidRDefault="00D14DB9" w:rsidP="00C84673">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17949A69">
                <v:shape id="_x0000_i1029" type="#_x0000_t75" style="width:94.8pt;height:93.8pt">
                  <v:imagedata r:id="rId12" o:title=""/>
                </v:shape>
              </w:pict>
            </w:r>
          </w:p>
        </w:tc>
      </w:tr>
      <w:tr w:rsidR="00D14DB9" w:rsidRPr="00AB28BA" w14:paraId="276F7DE5"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230E19DC" w14:textId="77777777" w:rsidR="00D14DB9" w:rsidRPr="00AB28BA" w:rsidRDefault="00D14DB9" w:rsidP="00C84673">
            <w:pPr>
              <w:pStyle w:val="Texto"/>
              <w:ind w:firstLine="0"/>
              <w:jc w:val="center"/>
              <w:rPr>
                <w:rFonts w:ascii="Verdana" w:hAnsi="Verdana"/>
                <w:sz w:val="16"/>
                <w:szCs w:val="16"/>
                <w:lang w:val="es-MX"/>
              </w:rPr>
            </w:pPr>
            <w:r w:rsidRPr="00AB28BA">
              <w:rPr>
                <w:rFonts w:ascii="Verdana" w:hAnsi="Verdana"/>
                <w:sz w:val="16"/>
                <w:szCs w:val="16"/>
                <w:lang w:val="es-MX"/>
              </w:rPr>
              <w:lastRenderedPageBreak/>
              <w:t>Ubicación de una salida de emergencia</w:t>
            </w:r>
          </w:p>
        </w:tc>
        <w:tc>
          <w:tcPr>
            <w:tcW w:w="3645" w:type="dxa"/>
            <w:tcBorders>
              <w:top w:val="single" w:sz="6" w:space="0" w:color="auto"/>
              <w:left w:val="single" w:sz="6" w:space="0" w:color="auto"/>
              <w:bottom w:val="single" w:sz="6" w:space="0" w:color="auto"/>
              <w:right w:val="single" w:sz="6" w:space="0" w:color="auto"/>
            </w:tcBorders>
          </w:tcPr>
          <w:p w14:paraId="6F02D4C7"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b/>
                <w:sz w:val="16"/>
                <w:szCs w:val="16"/>
                <w:lang w:val="es-MX"/>
              </w:rPr>
              <w:t>Color:</w:t>
            </w:r>
          </w:p>
          <w:p w14:paraId="5AA9B78C"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3BF36D5F"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04B7A47D"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142E141F"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 xml:space="preserve">Silueta humana avanzando hacia una salida indicada con una flecha direccional </w:t>
            </w:r>
            <w:r w:rsidRPr="00AB28BA">
              <w:rPr>
                <w:rFonts w:ascii="Verdana" w:hAnsi="Verdana"/>
                <w:b/>
                <w:sz w:val="16"/>
                <w:szCs w:val="16"/>
                <w:lang w:val="es-MX"/>
              </w:rPr>
              <w:t>(*)</w:t>
            </w:r>
          </w:p>
          <w:p w14:paraId="46C6B264"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SALIDA DE EMERGENCIA</w:t>
            </w:r>
          </w:p>
          <w:p w14:paraId="4FB68AF5"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28FDB0AC" w14:textId="77777777" w:rsidR="00D14DB9" w:rsidRPr="00AB28BA" w:rsidRDefault="00D14DB9" w:rsidP="00C84673">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3AF47A0C">
                <v:shape id="_x0000_i1030" type="#_x0000_t75" style="width:133.35pt;height:84.7pt">
                  <v:imagedata r:id="rId13" o:title=""/>
                </v:shape>
              </w:pict>
            </w:r>
          </w:p>
        </w:tc>
      </w:tr>
      <w:tr w:rsidR="00D14DB9" w:rsidRPr="00AB28BA" w14:paraId="4725D83E"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B3D71A3" w14:textId="77777777" w:rsidR="00D14DB9" w:rsidRPr="00AB28BA" w:rsidRDefault="00D14DB9" w:rsidP="00C84673">
            <w:pPr>
              <w:pStyle w:val="Texto"/>
              <w:ind w:firstLine="0"/>
              <w:jc w:val="center"/>
              <w:rPr>
                <w:rFonts w:ascii="Verdana" w:hAnsi="Verdana"/>
                <w:sz w:val="16"/>
                <w:szCs w:val="16"/>
                <w:lang w:val="es-MX"/>
              </w:rPr>
            </w:pPr>
            <w:r w:rsidRPr="00AB28BA">
              <w:rPr>
                <w:rFonts w:ascii="Verdana" w:hAnsi="Verdana"/>
                <w:sz w:val="16"/>
                <w:szCs w:val="16"/>
                <w:lang w:val="es-MX"/>
              </w:rPr>
              <w:t>Ubicación de una escalera de emergencia</w:t>
            </w:r>
          </w:p>
        </w:tc>
        <w:tc>
          <w:tcPr>
            <w:tcW w:w="3645" w:type="dxa"/>
            <w:tcBorders>
              <w:top w:val="single" w:sz="6" w:space="0" w:color="auto"/>
              <w:left w:val="single" w:sz="6" w:space="0" w:color="auto"/>
              <w:bottom w:val="single" w:sz="6" w:space="0" w:color="auto"/>
              <w:right w:val="single" w:sz="6" w:space="0" w:color="auto"/>
            </w:tcBorders>
          </w:tcPr>
          <w:p w14:paraId="7F3D63EF"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b/>
                <w:sz w:val="16"/>
                <w:szCs w:val="16"/>
                <w:lang w:val="es-MX"/>
              </w:rPr>
              <w:t>Color:</w:t>
            </w:r>
          </w:p>
          <w:p w14:paraId="712FD36A"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52CE72A2" w14:textId="77777777" w:rsidR="00D14DB9" w:rsidRPr="00AB28BA" w:rsidRDefault="00D14DB9" w:rsidP="003B76C5">
            <w:pPr>
              <w:pStyle w:val="Texto"/>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551084B2"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75BF8451"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 avanzando</w:t>
            </w:r>
            <w:r w:rsidR="008B5158" w:rsidRPr="00AB28BA">
              <w:rPr>
                <w:rFonts w:ascii="Verdana" w:hAnsi="Verdana"/>
                <w:b/>
                <w:sz w:val="16"/>
                <w:szCs w:val="16"/>
                <w:lang w:val="es-MX"/>
              </w:rPr>
              <w:t xml:space="preserve"> </w:t>
            </w:r>
            <w:r w:rsidRPr="00AB28BA">
              <w:rPr>
                <w:rFonts w:ascii="Verdana" w:hAnsi="Verdana"/>
                <w:sz w:val="16"/>
                <w:szCs w:val="16"/>
                <w:lang w:val="es-MX"/>
              </w:rPr>
              <w:t>hacia una escalera indicada con una flecha direccional</w:t>
            </w:r>
            <w:r w:rsidR="008B5158" w:rsidRPr="00AB28BA">
              <w:rPr>
                <w:rFonts w:ascii="Verdana" w:hAnsi="Verdana"/>
                <w:sz w:val="16"/>
                <w:szCs w:val="16"/>
                <w:lang w:val="es-MX"/>
              </w:rPr>
              <w:t xml:space="preserve"> </w:t>
            </w:r>
            <w:r w:rsidRPr="00AB28BA">
              <w:rPr>
                <w:rFonts w:ascii="Verdana" w:hAnsi="Verdana"/>
                <w:b/>
                <w:sz w:val="16"/>
                <w:szCs w:val="16"/>
                <w:lang w:val="es-MX"/>
              </w:rPr>
              <w:t>(*)</w:t>
            </w:r>
          </w:p>
          <w:p w14:paraId="4F440798" w14:textId="77777777" w:rsidR="00D14DB9" w:rsidRPr="00AB28BA" w:rsidRDefault="00D14DB9" w:rsidP="00C51694">
            <w:pPr>
              <w:pStyle w:val="Texto"/>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ESCALERA DE EMERGENCIA</w:t>
            </w:r>
          </w:p>
          <w:p w14:paraId="7FE428E8" w14:textId="77777777" w:rsidR="00D14DB9" w:rsidRPr="00AB28BA" w:rsidRDefault="00D14DB9" w:rsidP="00C84673">
            <w:pPr>
              <w:pStyle w:val="Texto"/>
              <w:ind w:firstLine="0"/>
              <w:rPr>
                <w:rFonts w:ascii="Verdana" w:hAnsi="Verdana"/>
                <w:sz w:val="16"/>
                <w:szCs w:val="16"/>
                <w:lang w:val="es-MX"/>
              </w:rPr>
            </w:pPr>
            <w:r w:rsidRPr="00AB28BA">
              <w:rPr>
                <w:rFonts w:ascii="Verdana" w:hAnsi="Verdana"/>
                <w:sz w:val="16"/>
                <w:szCs w:val="16"/>
                <w:lang w:val="es-MX"/>
              </w:rPr>
              <w:t>(uso opcional)</w:t>
            </w:r>
            <w:r w:rsidR="008B5158" w:rsidRPr="00AB28BA">
              <w:rPr>
                <w:rFonts w:ascii="Verdana" w:hAnsi="Verdana"/>
                <w:b/>
                <w:sz w:val="16"/>
                <w:szCs w:val="16"/>
                <w:lang w:val="es-MX"/>
              </w:rPr>
              <w:t xml:space="preserve"> </w:t>
            </w:r>
          </w:p>
        </w:tc>
        <w:tc>
          <w:tcPr>
            <w:tcW w:w="3241" w:type="dxa"/>
            <w:tcBorders>
              <w:top w:val="single" w:sz="6" w:space="0" w:color="auto"/>
              <w:left w:val="single" w:sz="6" w:space="0" w:color="auto"/>
              <w:bottom w:val="single" w:sz="6" w:space="0" w:color="auto"/>
              <w:right w:val="single" w:sz="6" w:space="0" w:color="auto"/>
            </w:tcBorders>
            <w:vAlign w:val="center"/>
          </w:tcPr>
          <w:p w14:paraId="6F02528D" w14:textId="77777777" w:rsidR="00D14DB9" w:rsidRPr="00AB28BA" w:rsidRDefault="00D14DB9" w:rsidP="00C84673">
            <w:pPr>
              <w:pStyle w:val="Texto"/>
              <w:spacing w:line="240" w:lineRule="auto"/>
              <w:ind w:firstLine="0"/>
              <w:jc w:val="center"/>
              <w:rPr>
                <w:rFonts w:ascii="Verdana" w:hAnsi="Verdana"/>
                <w:color w:val="FF0000"/>
                <w:sz w:val="16"/>
                <w:szCs w:val="16"/>
                <w:lang w:val="es-MX"/>
              </w:rPr>
            </w:pPr>
            <w:r w:rsidRPr="00AB28BA">
              <w:rPr>
                <w:rFonts w:ascii="Verdana" w:hAnsi="Verdana"/>
                <w:noProof/>
                <w:sz w:val="16"/>
                <w:szCs w:val="16"/>
              </w:rPr>
              <w:pict w14:anchorId="4FFAF846">
                <v:shape id="_x0000_i1031" type="#_x0000_t75" style="width:133.35pt;height:85.2pt">
                  <v:imagedata r:id="rId14" o:title=""/>
                </v:shape>
              </w:pict>
            </w:r>
          </w:p>
        </w:tc>
      </w:tr>
      <w:tr w:rsidR="00D14DB9" w:rsidRPr="00AB28BA" w14:paraId="2DE41C73" w14:textId="77777777" w:rsidTr="00C8467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11E5A774" w14:textId="77777777" w:rsidR="00D14DB9" w:rsidRPr="00AB28BA" w:rsidRDefault="00D14DB9" w:rsidP="009430F6">
            <w:pPr>
              <w:pStyle w:val="Texto"/>
              <w:spacing w:line="292" w:lineRule="exact"/>
              <w:ind w:firstLine="0"/>
              <w:jc w:val="center"/>
              <w:rPr>
                <w:rFonts w:ascii="Verdana" w:hAnsi="Verdana"/>
                <w:sz w:val="16"/>
                <w:szCs w:val="16"/>
                <w:lang w:val="es-MX"/>
              </w:rPr>
            </w:pPr>
            <w:r w:rsidRPr="00AB28BA">
              <w:rPr>
                <w:rFonts w:ascii="Verdana" w:hAnsi="Verdana"/>
                <w:sz w:val="16"/>
                <w:szCs w:val="16"/>
                <w:lang w:val="es-MX"/>
              </w:rPr>
              <w:t>Ubicación de rutas, espacios o servicios accesibles para personas con discapacidad</w:t>
            </w:r>
          </w:p>
        </w:tc>
        <w:tc>
          <w:tcPr>
            <w:tcW w:w="3645" w:type="dxa"/>
            <w:tcBorders>
              <w:top w:val="single" w:sz="6" w:space="0" w:color="auto"/>
              <w:left w:val="single" w:sz="6" w:space="0" w:color="auto"/>
              <w:bottom w:val="single" w:sz="6" w:space="0" w:color="auto"/>
              <w:right w:val="single" w:sz="6" w:space="0" w:color="auto"/>
            </w:tcBorders>
          </w:tcPr>
          <w:p w14:paraId="3255DA51"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22A532B7"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36974F6D"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65CEE43C"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4D16B141"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Figura humana estilizada</w:t>
            </w:r>
            <w:r w:rsidR="008B5158" w:rsidRPr="00AB28BA">
              <w:rPr>
                <w:rFonts w:ascii="Verdana" w:hAnsi="Verdana"/>
                <w:sz w:val="16"/>
                <w:szCs w:val="16"/>
                <w:lang w:val="es-MX"/>
              </w:rPr>
              <w:t xml:space="preserve"> </w:t>
            </w:r>
            <w:r w:rsidRPr="00AB28BA">
              <w:rPr>
                <w:rFonts w:ascii="Verdana" w:hAnsi="Verdana"/>
                <w:sz w:val="16"/>
                <w:szCs w:val="16"/>
                <w:lang w:val="es-MX"/>
              </w:rPr>
              <w:t>en silla de ruedas</w:t>
            </w:r>
          </w:p>
          <w:p w14:paraId="7A9AF42F"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USO EXCLUSIVO</w:t>
            </w:r>
            <w:r w:rsidR="008B5158" w:rsidRPr="00AB28BA">
              <w:rPr>
                <w:rFonts w:ascii="Verdana" w:hAnsi="Verdana"/>
                <w:sz w:val="16"/>
                <w:szCs w:val="16"/>
                <w:lang w:val="es-MX"/>
              </w:rPr>
              <w:t xml:space="preserve"> </w:t>
            </w:r>
          </w:p>
          <w:p w14:paraId="2596ACA8"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206A6CFE" w14:textId="77777777" w:rsidR="00D14DB9" w:rsidRPr="00AB28BA" w:rsidRDefault="00D14DB9" w:rsidP="00C84673">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6A136E11">
                <v:shape id="_x0000_i1032" type="#_x0000_t75" style="width:92.8pt;height:92.8pt">
                  <v:imagedata r:id="rId15" o:title=""/>
                </v:shape>
              </w:pict>
            </w:r>
          </w:p>
        </w:tc>
      </w:tr>
      <w:tr w:rsidR="00D14DB9" w:rsidRPr="00AB28BA" w14:paraId="5ABC99F0" w14:textId="77777777" w:rsidTr="00533436">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232428E4" w14:textId="77777777" w:rsidR="00D14DB9" w:rsidRPr="00AB28BA" w:rsidRDefault="00D14DB9" w:rsidP="009430F6">
            <w:pPr>
              <w:pStyle w:val="Texto"/>
              <w:spacing w:line="292" w:lineRule="exact"/>
              <w:ind w:firstLine="0"/>
              <w:jc w:val="center"/>
              <w:rPr>
                <w:rFonts w:ascii="Verdana" w:hAnsi="Verdana"/>
                <w:sz w:val="16"/>
                <w:szCs w:val="16"/>
                <w:lang w:val="es-MX"/>
              </w:rPr>
            </w:pPr>
            <w:r w:rsidRPr="00AB28BA">
              <w:rPr>
                <w:rFonts w:ascii="Verdana" w:hAnsi="Verdana"/>
                <w:sz w:val="16"/>
                <w:szCs w:val="16"/>
                <w:lang w:val="es-MX"/>
              </w:rPr>
              <w:t>Ubicación de equipo de</w:t>
            </w:r>
            <w:r w:rsidR="008B5158" w:rsidRPr="00AB28BA">
              <w:rPr>
                <w:rFonts w:ascii="Verdana" w:hAnsi="Verdana"/>
                <w:sz w:val="16"/>
                <w:szCs w:val="16"/>
                <w:lang w:val="es-MX"/>
              </w:rPr>
              <w:t xml:space="preserve"> </w:t>
            </w:r>
            <w:r w:rsidRPr="00AB28BA">
              <w:rPr>
                <w:rFonts w:ascii="Verdana" w:hAnsi="Verdana"/>
                <w:sz w:val="16"/>
                <w:szCs w:val="16"/>
                <w:lang w:val="es-MX"/>
              </w:rPr>
              <w:t>comunicación de emergencia</w:t>
            </w:r>
          </w:p>
        </w:tc>
        <w:tc>
          <w:tcPr>
            <w:tcW w:w="3645" w:type="dxa"/>
            <w:tcBorders>
              <w:top w:val="single" w:sz="6" w:space="0" w:color="auto"/>
              <w:left w:val="single" w:sz="6" w:space="0" w:color="auto"/>
              <w:bottom w:val="single" w:sz="6" w:space="0" w:color="auto"/>
              <w:right w:val="single" w:sz="6" w:space="0" w:color="auto"/>
            </w:tcBorders>
          </w:tcPr>
          <w:p w14:paraId="3D4186C0"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15DB3803"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160090C7"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EBED2EC"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o Rectángulo</w:t>
            </w:r>
          </w:p>
          <w:p w14:paraId="69AE7D27"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un megáfono con</w:t>
            </w:r>
            <w:r w:rsidR="008B5158" w:rsidRPr="00AB28BA">
              <w:rPr>
                <w:rFonts w:ascii="Verdana" w:hAnsi="Verdana"/>
                <w:b/>
                <w:sz w:val="16"/>
                <w:szCs w:val="16"/>
                <w:lang w:val="es-MX"/>
              </w:rPr>
              <w:t xml:space="preserve"> </w:t>
            </w:r>
            <w:r w:rsidRPr="00AB28BA">
              <w:rPr>
                <w:rFonts w:ascii="Verdana" w:hAnsi="Verdana"/>
                <w:sz w:val="16"/>
                <w:szCs w:val="16"/>
                <w:lang w:val="es-MX"/>
              </w:rPr>
              <w:t>efecto de sonido</w:t>
            </w:r>
          </w:p>
          <w:p w14:paraId="66041DB4"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EQUIPO DE COMUNICACION DE EMERGENCIA</w:t>
            </w:r>
          </w:p>
          <w:p w14:paraId="46F468BE"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29631F82" w14:textId="77777777" w:rsidR="00D14DB9" w:rsidRPr="00AB28BA" w:rsidRDefault="00D14DB9" w:rsidP="00533436">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06727DD0">
                <v:shape id="_x0000_i1033" type="#_x0000_t75" style="width:93.8pt;height:93.8pt">
                  <v:imagedata r:id="rId16" o:title=""/>
                </v:shape>
              </w:pict>
            </w:r>
          </w:p>
        </w:tc>
      </w:tr>
      <w:tr w:rsidR="00D14DB9" w:rsidRPr="00AB28BA" w14:paraId="5D717E09" w14:textId="77777777" w:rsidTr="00533436">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106A729E" w14:textId="77777777" w:rsidR="00D14DB9" w:rsidRPr="00AB28BA" w:rsidRDefault="00D14DB9" w:rsidP="009430F6">
            <w:pPr>
              <w:pStyle w:val="Texto"/>
              <w:spacing w:line="292" w:lineRule="exact"/>
              <w:ind w:firstLine="0"/>
              <w:jc w:val="center"/>
              <w:rPr>
                <w:rFonts w:ascii="Verdana" w:hAnsi="Verdana"/>
                <w:sz w:val="16"/>
                <w:szCs w:val="16"/>
                <w:lang w:val="es-MX"/>
              </w:rPr>
            </w:pPr>
            <w:r w:rsidRPr="00AB28BA">
              <w:rPr>
                <w:rFonts w:ascii="Verdana" w:hAnsi="Verdana"/>
                <w:sz w:val="16"/>
                <w:szCs w:val="16"/>
                <w:lang w:val="es-MX"/>
              </w:rPr>
              <w:lastRenderedPageBreak/>
              <w:t>Ubicación de un módulo de información</w:t>
            </w:r>
          </w:p>
        </w:tc>
        <w:tc>
          <w:tcPr>
            <w:tcW w:w="3645" w:type="dxa"/>
            <w:tcBorders>
              <w:top w:val="single" w:sz="6" w:space="0" w:color="auto"/>
              <w:left w:val="single" w:sz="6" w:space="0" w:color="auto"/>
              <w:bottom w:val="single" w:sz="6" w:space="0" w:color="auto"/>
              <w:right w:val="single" w:sz="6" w:space="0" w:color="auto"/>
            </w:tcBorders>
          </w:tcPr>
          <w:p w14:paraId="5EBBD67D"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67205100"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5DD053CD"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1C2BC168"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55A775C4"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Signo de interrogación</w:t>
            </w:r>
            <w:r w:rsidR="008B5158" w:rsidRPr="00AB28BA">
              <w:rPr>
                <w:rFonts w:ascii="Verdana" w:hAnsi="Verdana"/>
                <w:b/>
                <w:sz w:val="16"/>
                <w:szCs w:val="16"/>
                <w:lang w:val="es-MX"/>
              </w:rPr>
              <w:t xml:space="preserve"> </w:t>
            </w:r>
            <w:r w:rsidRPr="00AB28BA">
              <w:rPr>
                <w:rFonts w:ascii="Verdana" w:hAnsi="Verdana"/>
                <w:sz w:val="16"/>
                <w:szCs w:val="16"/>
                <w:lang w:val="es-MX"/>
              </w:rPr>
              <w:t>de cierre</w:t>
            </w:r>
          </w:p>
          <w:p w14:paraId="145DC8E2"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INFORMACION</w:t>
            </w:r>
          </w:p>
          <w:p w14:paraId="6CF0300F"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5570A4DC" w14:textId="77777777" w:rsidR="00D14DB9" w:rsidRPr="00AB28BA" w:rsidRDefault="00D14DB9" w:rsidP="00533436">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71513CCC">
                <v:shape id="_x0000_i1034" type="#_x0000_t75" style="width:93.8pt;height:93.8pt">
                  <v:imagedata r:id="rId17" o:title=""/>
                </v:shape>
              </w:pict>
            </w:r>
          </w:p>
        </w:tc>
      </w:tr>
      <w:tr w:rsidR="00D14DB9" w:rsidRPr="00AB28BA" w14:paraId="7EC81402" w14:textId="77777777" w:rsidTr="00533436">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65FD119C" w14:textId="77777777" w:rsidR="00D14DB9" w:rsidRPr="00AB28BA" w:rsidRDefault="00D14DB9" w:rsidP="009430F6">
            <w:pPr>
              <w:pStyle w:val="Texto"/>
              <w:spacing w:line="292" w:lineRule="exact"/>
              <w:ind w:firstLine="0"/>
              <w:jc w:val="center"/>
              <w:rPr>
                <w:rFonts w:ascii="Verdana" w:hAnsi="Verdana"/>
                <w:sz w:val="16"/>
                <w:szCs w:val="16"/>
                <w:lang w:val="es-MX"/>
              </w:rPr>
            </w:pPr>
            <w:r w:rsidRPr="00AB28BA">
              <w:rPr>
                <w:rFonts w:ascii="Verdana" w:hAnsi="Verdana"/>
                <w:sz w:val="16"/>
                <w:szCs w:val="16"/>
                <w:lang w:val="es-MX"/>
              </w:rPr>
              <w:t>Ubicación del puesto de vigilancia</w:t>
            </w:r>
          </w:p>
        </w:tc>
        <w:tc>
          <w:tcPr>
            <w:tcW w:w="3645" w:type="dxa"/>
            <w:tcBorders>
              <w:top w:val="single" w:sz="6" w:space="0" w:color="auto"/>
              <w:left w:val="single" w:sz="6" w:space="0" w:color="auto"/>
              <w:bottom w:val="single" w:sz="6" w:space="0" w:color="auto"/>
              <w:right w:val="single" w:sz="6" w:space="0" w:color="auto"/>
            </w:tcBorders>
          </w:tcPr>
          <w:p w14:paraId="38996E8E"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7133121A"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4F4A6B73" w14:textId="77777777" w:rsidR="00D14DB9" w:rsidRPr="00AB28BA" w:rsidRDefault="00D14DB9" w:rsidP="009430F6">
            <w:pPr>
              <w:pStyle w:val="Texto"/>
              <w:spacing w:line="292"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75090C4A"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77297A33"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Mitad superior de la silueta de un guardia</w:t>
            </w:r>
          </w:p>
          <w:p w14:paraId="0D41F888" w14:textId="77777777" w:rsidR="00D14DB9" w:rsidRPr="00AB28BA" w:rsidRDefault="00D14DB9" w:rsidP="009430F6">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Aviso:</w:t>
            </w:r>
            <w:r w:rsidR="003B76C5" w:rsidRPr="00AB28BA">
              <w:rPr>
                <w:rFonts w:ascii="Verdana" w:hAnsi="Verdana"/>
                <w:b/>
                <w:sz w:val="16"/>
                <w:szCs w:val="16"/>
                <w:lang w:val="es-MX"/>
              </w:rPr>
              <w:tab/>
            </w:r>
            <w:r w:rsidRPr="00AB28BA">
              <w:rPr>
                <w:rFonts w:ascii="Verdana" w:hAnsi="Verdana"/>
                <w:sz w:val="16"/>
                <w:szCs w:val="16"/>
                <w:lang w:val="es-MX"/>
              </w:rPr>
              <w:t>PUESTO DE VIGILANCIA</w:t>
            </w:r>
          </w:p>
          <w:p w14:paraId="36E83294" w14:textId="77777777" w:rsidR="00D14DB9" w:rsidRPr="00AB28BA" w:rsidRDefault="00D14DB9" w:rsidP="009430F6">
            <w:pPr>
              <w:pStyle w:val="Texto"/>
              <w:spacing w:line="292" w:lineRule="exact"/>
              <w:ind w:firstLine="0"/>
              <w:rPr>
                <w:rFonts w:ascii="Verdana" w:hAnsi="Verdana"/>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04E921F3" w14:textId="77777777" w:rsidR="00D14DB9" w:rsidRPr="00AB28BA" w:rsidRDefault="00D14DB9" w:rsidP="00533436">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54964CB4">
                <v:shape id="_x0000_i1035" type="#_x0000_t75" style="width:93.8pt;height:93.8pt">
                  <v:imagedata r:id="rId18" o:title=""/>
                </v:shape>
              </w:pict>
            </w:r>
          </w:p>
        </w:tc>
      </w:tr>
    </w:tbl>
    <w:p w14:paraId="5CB47B6C" w14:textId="77777777" w:rsidR="00D14DB9" w:rsidRPr="00AB28BA" w:rsidRDefault="00D14DB9" w:rsidP="00D14DB9">
      <w:pPr>
        <w:pStyle w:val="Texto"/>
        <w:rPr>
          <w:rFonts w:ascii="Verdana" w:hAnsi="Verdana"/>
          <w:sz w:val="16"/>
          <w:szCs w:val="16"/>
        </w:rPr>
      </w:pPr>
    </w:p>
    <w:p w14:paraId="12EFD141" w14:textId="77777777" w:rsidR="00D14DB9" w:rsidRPr="00AB28BA" w:rsidRDefault="00D14DB9" w:rsidP="00292903">
      <w:pPr>
        <w:pStyle w:val="Texto"/>
        <w:ind w:left="1987" w:hanging="1267"/>
        <w:rPr>
          <w:rFonts w:ascii="Verdana" w:hAnsi="Verdana"/>
          <w:sz w:val="16"/>
          <w:szCs w:val="16"/>
          <w:lang w:val="es-MX"/>
        </w:rPr>
      </w:pPr>
      <w:r w:rsidRPr="00AB28BA">
        <w:rPr>
          <w:rFonts w:ascii="Verdana" w:hAnsi="Verdana"/>
          <w:b/>
          <w:sz w:val="16"/>
          <w:szCs w:val="16"/>
          <w:lang w:val="es-MX"/>
        </w:rPr>
        <w:t>NOTA (*):</w:t>
      </w:r>
      <w:r w:rsidR="008B5158" w:rsidRPr="00AB28BA">
        <w:rPr>
          <w:rFonts w:ascii="Verdana" w:hAnsi="Verdana"/>
          <w:b/>
          <w:sz w:val="16"/>
          <w:szCs w:val="16"/>
          <w:lang w:val="es-MX"/>
        </w:rPr>
        <w:t xml:space="preserve"> </w:t>
      </w:r>
      <w:r w:rsidR="006C4E43" w:rsidRPr="00AB28BA">
        <w:rPr>
          <w:rFonts w:ascii="Verdana" w:hAnsi="Verdana"/>
          <w:b/>
          <w:sz w:val="16"/>
          <w:szCs w:val="16"/>
          <w:lang w:val="es-MX"/>
        </w:rPr>
        <w:tab/>
      </w:r>
      <w:r w:rsidRPr="00AB28BA">
        <w:rPr>
          <w:rFonts w:ascii="Verdana" w:hAnsi="Verdana"/>
          <w:sz w:val="16"/>
          <w:szCs w:val="16"/>
          <w:lang w:val="es-MX"/>
        </w:rPr>
        <w:t>La flecha direccional podrá omitirse cuando la señal se encuentre en la proximidad del</w:t>
      </w:r>
      <w:r w:rsidR="008B5158" w:rsidRPr="00AB28BA">
        <w:rPr>
          <w:rFonts w:ascii="Verdana" w:hAnsi="Verdana"/>
          <w:sz w:val="16"/>
          <w:szCs w:val="16"/>
          <w:lang w:val="es-MX"/>
        </w:rPr>
        <w:t xml:space="preserve"> </w:t>
      </w:r>
      <w:r w:rsidRPr="00AB28BA">
        <w:rPr>
          <w:rFonts w:ascii="Verdana" w:hAnsi="Verdana"/>
          <w:sz w:val="16"/>
          <w:szCs w:val="16"/>
          <w:lang w:val="es-MX"/>
        </w:rPr>
        <w:t>elemento señalizado.</w:t>
      </w:r>
    </w:p>
    <w:p w14:paraId="153B5720" w14:textId="77777777" w:rsidR="002A26F0" w:rsidRPr="00AB28BA" w:rsidRDefault="002A26F0" w:rsidP="00292903">
      <w:pPr>
        <w:pStyle w:val="Texto"/>
        <w:ind w:left="1987" w:hanging="1267"/>
        <w:rPr>
          <w:rFonts w:ascii="Verdana" w:hAnsi="Verdana"/>
          <w:sz w:val="16"/>
          <w:szCs w:val="16"/>
          <w:lang w:val="es-MX"/>
        </w:rPr>
      </w:pPr>
    </w:p>
    <w:p w14:paraId="208A160F" w14:textId="77777777" w:rsidR="00580662" w:rsidRPr="00AB28BA" w:rsidRDefault="00580662" w:rsidP="00292903">
      <w:pPr>
        <w:pStyle w:val="Texto"/>
        <w:ind w:left="1987" w:hanging="1267"/>
        <w:rPr>
          <w:rFonts w:ascii="Verdana" w:hAnsi="Verdana"/>
          <w:sz w:val="16"/>
          <w:szCs w:val="16"/>
          <w:lang w:val="es-MX"/>
        </w:rPr>
      </w:pPr>
    </w:p>
    <w:tbl>
      <w:tblPr>
        <w:tblW w:w="8712" w:type="dxa"/>
        <w:tblInd w:w="144" w:type="dxa"/>
        <w:tblLayout w:type="fixed"/>
        <w:tblCellMar>
          <w:left w:w="70" w:type="dxa"/>
          <w:right w:w="70" w:type="dxa"/>
        </w:tblCellMar>
        <w:tblLook w:val="0000" w:firstRow="0" w:lastRow="0" w:firstColumn="0" w:lastColumn="0" w:noHBand="0" w:noVBand="0"/>
      </w:tblPr>
      <w:tblGrid>
        <w:gridCol w:w="1826"/>
        <w:gridCol w:w="3645"/>
        <w:gridCol w:w="3241"/>
      </w:tblGrid>
      <w:tr w:rsidR="002A26F0" w:rsidRPr="00AB28BA" w14:paraId="1BE985DF" w14:textId="77777777" w:rsidTr="002A26F0">
        <w:tblPrEx>
          <w:tblCellMar>
            <w:top w:w="0" w:type="dxa"/>
            <w:bottom w:w="0" w:type="dxa"/>
          </w:tblCellMar>
        </w:tblPrEx>
        <w:trPr>
          <w:trHeight w:val="20"/>
          <w:tblHeader/>
        </w:trPr>
        <w:tc>
          <w:tcPr>
            <w:tcW w:w="1826" w:type="dxa"/>
            <w:tcBorders>
              <w:top w:val="single" w:sz="6" w:space="0" w:color="auto"/>
              <w:left w:val="single" w:sz="6" w:space="0" w:color="auto"/>
              <w:bottom w:val="single" w:sz="6" w:space="0" w:color="auto"/>
              <w:right w:val="single" w:sz="6" w:space="0" w:color="auto"/>
            </w:tcBorders>
            <w:shd w:val="clear" w:color="auto" w:fill="F2F2F2"/>
            <w:vAlign w:val="center"/>
          </w:tcPr>
          <w:p w14:paraId="6C7CF019" w14:textId="77777777" w:rsidR="002A26F0" w:rsidRPr="00AB28BA" w:rsidRDefault="002A26F0" w:rsidP="002A26F0">
            <w:pPr>
              <w:pStyle w:val="Texto"/>
              <w:ind w:firstLine="0"/>
              <w:jc w:val="center"/>
              <w:rPr>
                <w:rFonts w:ascii="Verdana" w:hAnsi="Verdana"/>
                <w:b/>
                <w:sz w:val="16"/>
                <w:szCs w:val="16"/>
              </w:rPr>
            </w:pPr>
            <w:r w:rsidRPr="00AB28BA">
              <w:rPr>
                <w:rFonts w:ascii="Verdana" w:hAnsi="Verdana"/>
                <w:b/>
                <w:sz w:val="16"/>
                <w:szCs w:val="16"/>
                <w:lang w:val="en-US"/>
              </w:rPr>
              <w:t>MEANING</w:t>
            </w:r>
          </w:p>
        </w:tc>
        <w:tc>
          <w:tcPr>
            <w:tcW w:w="3645" w:type="dxa"/>
            <w:tcBorders>
              <w:top w:val="single" w:sz="6" w:space="0" w:color="auto"/>
              <w:left w:val="single" w:sz="6" w:space="0" w:color="auto"/>
              <w:bottom w:val="single" w:sz="6" w:space="0" w:color="auto"/>
              <w:right w:val="single" w:sz="6" w:space="0" w:color="auto"/>
            </w:tcBorders>
            <w:shd w:val="clear" w:color="auto" w:fill="F2F2F2"/>
          </w:tcPr>
          <w:p w14:paraId="1013E732" w14:textId="77777777" w:rsidR="002A26F0" w:rsidRPr="00AB28BA" w:rsidRDefault="002A26F0" w:rsidP="002A26F0">
            <w:pPr>
              <w:pStyle w:val="Texto"/>
              <w:ind w:firstLine="0"/>
              <w:jc w:val="center"/>
              <w:rPr>
                <w:rFonts w:ascii="Verdana" w:hAnsi="Verdana"/>
                <w:b/>
                <w:sz w:val="16"/>
                <w:szCs w:val="16"/>
                <w:lang w:val="es-MX"/>
              </w:rPr>
            </w:pPr>
            <w:r w:rsidRPr="00AB28BA">
              <w:rPr>
                <w:rFonts w:ascii="Verdana" w:hAnsi="Verdana"/>
                <w:b/>
                <w:sz w:val="16"/>
                <w:szCs w:val="16"/>
                <w:lang w:val="es-MX"/>
              </w:rPr>
              <w:t>FEATURES</w:t>
            </w:r>
          </w:p>
        </w:tc>
        <w:tc>
          <w:tcPr>
            <w:tcW w:w="3241" w:type="dxa"/>
            <w:tcBorders>
              <w:top w:val="single" w:sz="6" w:space="0" w:color="auto"/>
              <w:left w:val="single" w:sz="6" w:space="0" w:color="auto"/>
              <w:bottom w:val="single" w:sz="6" w:space="0" w:color="auto"/>
              <w:right w:val="single" w:sz="6" w:space="0" w:color="auto"/>
            </w:tcBorders>
            <w:shd w:val="clear" w:color="auto" w:fill="F2F2F2"/>
            <w:vAlign w:val="center"/>
          </w:tcPr>
          <w:p w14:paraId="6699233B" w14:textId="77777777" w:rsidR="002A26F0" w:rsidRPr="00AB28BA" w:rsidRDefault="002A26F0" w:rsidP="002A26F0">
            <w:pPr>
              <w:pStyle w:val="Texto"/>
              <w:ind w:firstLine="0"/>
              <w:jc w:val="center"/>
              <w:rPr>
                <w:rFonts w:ascii="Verdana" w:hAnsi="Verdana"/>
                <w:b/>
                <w:sz w:val="16"/>
                <w:szCs w:val="16"/>
                <w:lang w:val="es-MX"/>
              </w:rPr>
            </w:pPr>
            <w:r w:rsidRPr="00AB28BA">
              <w:rPr>
                <w:rFonts w:ascii="Verdana" w:hAnsi="Verdana"/>
                <w:b/>
                <w:sz w:val="16"/>
                <w:szCs w:val="16"/>
                <w:lang w:val="es-MX"/>
              </w:rPr>
              <w:t>EXAMPLE</w:t>
            </w:r>
          </w:p>
        </w:tc>
      </w:tr>
      <w:tr w:rsidR="002A26F0" w:rsidRPr="00AB28BA" w14:paraId="4D23D6F9"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68C18404" w14:textId="77777777" w:rsidR="002A26F0" w:rsidRPr="00AB28BA" w:rsidRDefault="002A26F0" w:rsidP="002A26F0">
            <w:pPr>
              <w:pStyle w:val="Texto"/>
              <w:ind w:firstLine="0"/>
              <w:jc w:val="center"/>
              <w:rPr>
                <w:rFonts w:ascii="Verdana" w:hAnsi="Verdana"/>
                <w:sz w:val="16"/>
                <w:szCs w:val="16"/>
                <w:lang w:val="en-US"/>
              </w:rPr>
            </w:pPr>
            <w:r w:rsidRPr="00AB28BA">
              <w:rPr>
                <w:rFonts w:ascii="Verdana" w:hAnsi="Verdana"/>
                <w:sz w:val="16"/>
                <w:szCs w:val="16"/>
                <w:lang w:val="en-US"/>
              </w:rPr>
              <w:t xml:space="preserve">Direction of an evacuation route in the required direction </w:t>
            </w:r>
          </w:p>
        </w:tc>
        <w:tc>
          <w:tcPr>
            <w:tcW w:w="3645" w:type="dxa"/>
            <w:tcBorders>
              <w:top w:val="single" w:sz="6" w:space="0" w:color="auto"/>
              <w:left w:val="single" w:sz="6" w:space="0" w:color="auto"/>
              <w:bottom w:val="single" w:sz="6" w:space="0" w:color="auto"/>
              <w:right w:val="single" w:sz="6" w:space="0" w:color="auto"/>
            </w:tcBorders>
          </w:tcPr>
          <w:p w14:paraId="62F27CA5"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0BA4B510"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48C2E899"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Contrast: White</w:t>
            </w:r>
          </w:p>
          <w:p w14:paraId="786221DA" w14:textId="77777777" w:rsidR="00655CC0" w:rsidRPr="00AB28BA" w:rsidRDefault="00655CC0" w:rsidP="00655CC0">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Square or rectangle </w:t>
            </w:r>
          </w:p>
          <w:p w14:paraId="67B99417" w14:textId="77777777" w:rsidR="00655CC0" w:rsidRPr="00AB28BA" w:rsidRDefault="002A26F0" w:rsidP="002A26F0">
            <w:pPr>
              <w:pStyle w:val="Texto"/>
              <w:ind w:left="864" w:hanging="864"/>
              <w:rPr>
                <w:rFonts w:ascii="Verdana" w:hAnsi="Verdana"/>
                <w:b/>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655CC0" w:rsidRPr="00AB28BA">
              <w:rPr>
                <w:rFonts w:ascii="Verdana" w:hAnsi="Verdana"/>
                <w:sz w:val="16"/>
                <w:szCs w:val="16"/>
                <w:lang w:val="en-US"/>
              </w:rPr>
              <w:t>Arrow indicating the direction required and as applicable, the number of the evacuation route.</w:t>
            </w:r>
          </w:p>
          <w:p w14:paraId="557325C6" w14:textId="77777777" w:rsidR="002A26F0" w:rsidRPr="00AB28BA" w:rsidRDefault="002A26F0" w:rsidP="002A26F0">
            <w:pPr>
              <w:pStyle w:val="Texto"/>
              <w:ind w:left="864" w:hanging="864"/>
              <w:rPr>
                <w:rFonts w:ascii="Verdana" w:hAnsi="Verdana"/>
                <w:sz w:val="16"/>
                <w:szCs w:val="16"/>
                <w:lang w:val="es-MX"/>
              </w:rPr>
            </w:pPr>
            <w:r w:rsidRPr="00AB28BA">
              <w:rPr>
                <w:rFonts w:ascii="Verdana" w:hAnsi="Verdana"/>
                <w:b/>
                <w:sz w:val="16"/>
                <w:szCs w:val="16"/>
                <w:lang w:val="en-US"/>
              </w:rPr>
              <w:t>Warning</w:t>
            </w:r>
            <w:r w:rsidRPr="00AB28BA">
              <w:rPr>
                <w:rFonts w:ascii="Verdana" w:hAnsi="Verdana"/>
                <w:b/>
                <w:sz w:val="16"/>
                <w:szCs w:val="16"/>
                <w:lang w:val="es-MX"/>
              </w:rPr>
              <w:t>:</w:t>
            </w:r>
            <w:r w:rsidRPr="00AB28BA">
              <w:rPr>
                <w:rFonts w:ascii="Verdana" w:hAnsi="Verdana"/>
                <w:b/>
                <w:sz w:val="16"/>
                <w:szCs w:val="16"/>
                <w:lang w:val="es-MX"/>
              </w:rPr>
              <w:tab/>
            </w:r>
            <w:r w:rsidR="00655CC0" w:rsidRPr="00AB28BA">
              <w:rPr>
                <w:rFonts w:ascii="Verdana" w:hAnsi="Verdana"/>
                <w:sz w:val="16"/>
                <w:szCs w:val="16"/>
                <w:lang w:val="en-US"/>
              </w:rPr>
              <w:t>EVACUATION</w:t>
            </w:r>
            <w:r w:rsidR="00655CC0" w:rsidRPr="00AB28BA">
              <w:rPr>
                <w:rFonts w:ascii="Verdana" w:hAnsi="Verdana"/>
                <w:sz w:val="16"/>
                <w:szCs w:val="16"/>
                <w:lang w:val="es-MX"/>
              </w:rPr>
              <w:t xml:space="preserve"> </w:t>
            </w:r>
            <w:r w:rsidR="00655CC0" w:rsidRPr="00AB28BA">
              <w:rPr>
                <w:rFonts w:ascii="Verdana" w:hAnsi="Verdana"/>
                <w:sz w:val="16"/>
                <w:szCs w:val="16"/>
                <w:lang w:val="en-US"/>
              </w:rPr>
              <w:t>ROUTE</w:t>
            </w:r>
          </w:p>
          <w:p w14:paraId="3D7CFA97" w14:textId="77777777" w:rsidR="002A26F0" w:rsidRPr="00AB28BA" w:rsidRDefault="00655CC0" w:rsidP="002A26F0">
            <w:pPr>
              <w:pStyle w:val="Texto"/>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41" w:type="dxa"/>
            <w:tcBorders>
              <w:top w:val="single" w:sz="6" w:space="0" w:color="auto"/>
              <w:left w:val="single" w:sz="6" w:space="0" w:color="auto"/>
              <w:bottom w:val="single" w:sz="6" w:space="0" w:color="auto"/>
              <w:right w:val="single" w:sz="6" w:space="0" w:color="auto"/>
            </w:tcBorders>
            <w:vAlign w:val="center"/>
          </w:tcPr>
          <w:p w14:paraId="7EA64EA4"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5325" w:dyaOrig="3375" w14:anchorId="25097321">
                <v:shape id="_x0000_i1036" type="#_x0000_t75" style="width:120.7pt;height:76.55pt" o:ole="">
                  <v:imagedata r:id="rId19" o:title=""/>
                </v:shape>
                <o:OLEObject Type="Embed" ProgID="PBrush" ShapeID="_x0000_i1036" DrawAspect="Content" ObjectID="_1792647541" r:id="rId20"/>
              </w:object>
            </w:r>
          </w:p>
        </w:tc>
      </w:tr>
      <w:tr w:rsidR="002A26F0" w:rsidRPr="00AB28BA" w14:paraId="0B6EF28C"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2FAEFC9" w14:textId="77777777" w:rsidR="002A26F0" w:rsidRPr="00AB28BA" w:rsidRDefault="002A26F0" w:rsidP="002A26F0">
            <w:pPr>
              <w:pStyle w:val="Texto"/>
              <w:ind w:firstLine="0"/>
              <w:jc w:val="center"/>
              <w:rPr>
                <w:rFonts w:ascii="Verdana" w:hAnsi="Verdana"/>
                <w:sz w:val="16"/>
                <w:szCs w:val="16"/>
                <w:lang w:val="en-US"/>
              </w:rPr>
            </w:pPr>
            <w:r w:rsidRPr="00AB28BA">
              <w:rPr>
                <w:rFonts w:ascii="Verdana" w:hAnsi="Verdana"/>
                <w:sz w:val="16"/>
                <w:szCs w:val="16"/>
                <w:lang w:val="en-US"/>
              </w:rPr>
              <w:t>Location of a lower risk zone</w:t>
            </w:r>
          </w:p>
        </w:tc>
        <w:tc>
          <w:tcPr>
            <w:tcW w:w="3645" w:type="dxa"/>
            <w:tcBorders>
              <w:top w:val="single" w:sz="6" w:space="0" w:color="auto"/>
              <w:left w:val="single" w:sz="6" w:space="0" w:color="auto"/>
              <w:bottom w:val="single" w:sz="6" w:space="0" w:color="auto"/>
              <w:right w:val="single" w:sz="6" w:space="0" w:color="auto"/>
            </w:tcBorders>
          </w:tcPr>
          <w:p w14:paraId="1FCDF05A"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3A8A69C3"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6B08391A"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Contrast: White</w:t>
            </w:r>
          </w:p>
          <w:p w14:paraId="35837D6D" w14:textId="77777777" w:rsidR="00655CC0" w:rsidRPr="00AB28BA" w:rsidRDefault="00655CC0" w:rsidP="00655CC0">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Square or rectangle </w:t>
            </w:r>
          </w:p>
          <w:p w14:paraId="106F967E"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655CC0" w:rsidRPr="00AB28BA">
              <w:rPr>
                <w:rFonts w:ascii="Verdana" w:hAnsi="Verdana"/>
                <w:sz w:val="16"/>
                <w:szCs w:val="16"/>
                <w:lang w:val="en-US"/>
              </w:rPr>
              <w:t>Human silhouette taking shelter</w:t>
            </w:r>
          </w:p>
          <w:p w14:paraId="23ED15B9"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b/>
                <w:sz w:val="16"/>
                <w:szCs w:val="16"/>
                <w:lang w:val="en-US"/>
              </w:rPr>
              <w:tab/>
            </w:r>
            <w:r w:rsidR="00655CC0" w:rsidRPr="00AB28BA">
              <w:rPr>
                <w:rFonts w:ascii="Verdana" w:hAnsi="Verdana"/>
                <w:sz w:val="16"/>
                <w:szCs w:val="16"/>
                <w:lang w:val="en-US"/>
              </w:rPr>
              <w:t>LOWER RISK ZONE</w:t>
            </w:r>
          </w:p>
          <w:p w14:paraId="59672BA7" w14:textId="77777777" w:rsidR="002A26F0" w:rsidRPr="00AB28BA" w:rsidRDefault="00655CC0" w:rsidP="002A26F0">
            <w:pPr>
              <w:pStyle w:val="Texto"/>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41" w:type="dxa"/>
            <w:tcBorders>
              <w:top w:val="single" w:sz="6" w:space="0" w:color="auto"/>
              <w:left w:val="single" w:sz="6" w:space="0" w:color="auto"/>
              <w:bottom w:val="single" w:sz="6" w:space="0" w:color="auto"/>
              <w:right w:val="single" w:sz="6" w:space="0" w:color="auto"/>
            </w:tcBorders>
            <w:vAlign w:val="center"/>
          </w:tcPr>
          <w:p w14:paraId="66029084" w14:textId="77777777" w:rsidR="002A26F0" w:rsidRPr="00AB28BA" w:rsidRDefault="00927649" w:rsidP="002A26F0">
            <w:pPr>
              <w:pStyle w:val="Texto"/>
              <w:spacing w:line="240" w:lineRule="auto"/>
              <w:ind w:firstLine="0"/>
              <w:jc w:val="center"/>
              <w:rPr>
                <w:rFonts w:ascii="Verdana" w:hAnsi="Verdana"/>
                <w:noProof/>
                <w:sz w:val="16"/>
                <w:szCs w:val="16"/>
              </w:rPr>
            </w:pPr>
            <w:r w:rsidRPr="00AB28BA">
              <w:rPr>
                <w:rFonts w:ascii="Verdana" w:hAnsi="Verdana"/>
                <w:sz w:val="16"/>
                <w:szCs w:val="16"/>
              </w:rPr>
              <w:object w:dxaOrig="2355" w:dyaOrig="2265" w14:anchorId="76927561">
                <v:shape id="_x0000_i1037" type="#_x0000_t75" style="width:104.95pt;height:100.9pt" o:ole="">
                  <v:imagedata r:id="rId21" o:title=""/>
                </v:shape>
                <o:OLEObject Type="Embed" ProgID="PBrush" ShapeID="_x0000_i1037" DrawAspect="Content" ObjectID="_1792647542" r:id="rId22"/>
              </w:object>
            </w:r>
          </w:p>
        </w:tc>
      </w:tr>
      <w:tr w:rsidR="002A26F0" w:rsidRPr="00AB28BA" w14:paraId="06B5D06A"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3A5B8920" w14:textId="77777777" w:rsidR="002A26F0" w:rsidRPr="00AB28BA" w:rsidRDefault="002A26F0" w:rsidP="00927649">
            <w:pPr>
              <w:pStyle w:val="Texto"/>
              <w:ind w:firstLine="0"/>
              <w:jc w:val="center"/>
              <w:rPr>
                <w:rFonts w:ascii="Verdana" w:hAnsi="Verdana"/>
                <w:sz w:val="16"/>
                <w:szCs w:val="16"/>
                <w:lang w:val="en-US"/>
              </w:rPr>
            </w:pPr>
            <w:r w:rsidRPr="00AB28BA">
              <w:rPr>
                <w:rFonts w:ascii="Verdana" w:hAnsi="Verdana"/>
                <w:sz w:val="16"/>
                <w:szCs w:val="16"/>
                <w:lang w:val="en-US"/>
              </w:rPr>
              <w:lastRenderedPageBreak/>
              <w:t xml:space="preserve">Post location where first aid </w:t>
            </w:r>
            <w:r w:rsidR="00927649" w:rsidRPr="00AB28BA">
              <w:rPr>
                <w:rFonts w:ascii="Verdana" w:hAnsi="Verdana"/>
                <w:sz w:val="16"/>
                <w:szCs w:val="16"/>
                <w:lang w:val="en-US"/>
              </w:rPr>
              <w:t>is</w:t>
            </w:r>
            <w:r w:rsidRPr="00AB28BA">
              <w:rPr>
                <w:rFonts w:ascii="Verdana" w:hAnsi="Verdana"/>
                <w:sz w:val="16"/>
                <w:szCs w:val="16"/>
                <w:lang w:val="en-US"/>
              </w:rPr>
              <w:t xml:space="preserve"> provided</w:t>
            </w:r>
          </w:p>
        </w:tc>
        <w:tc>
          <w:tcPr>
            <w:tcW w:w="3645" w:type="dxa"/>
            <w:tcBorders>
              <w:top w:val="single" w:sz="6" w:space="0" w:color="auto"/>
              <w:left w:val="single" w:sz="6" w:space="0" w:color="auto"/>
              <w:bottom w:val="single" w:sz="6" w:space="0" w:color="auto"/>
              <w:right w:val="single" w:sz="6" w:space="0" w:color="auto"/>
            </w:tcBorders>
          </w:tcPr>
          <w:p w14:paraId="64A8672A"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2B8AAE98"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0258CC1F"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Contrast: White</w:t>
            </w:r>
          </w:p>
          <w:p w14:paraId="239B7F01" w14:textId="77777777" w:rsidR="00655CC0" w:rsidRPr="00AB28BA" w:rsidRDefault="00655CC0" w:rsidP="00655CC0">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Square or rectangle </w:t>
            </w:r>
          </w:p>
          <w:p w14:paraId="1F64169E"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655CC0" w:rsidRPr="00AB28BA">
              <w:rPr>
                <w:rFonts w:ascii="Verdana" w:hAnsi="Verdana"/>
                <w:sz w:val="16"/>
                <w:szCs w:val="16"/>
                <w:lang w:val="en-US"/>
              </w:rPr>
              <w:t>Equidistant Cross</w:t>
            </w:r>
          </w:p>
          <w:p w14:paraId="5DC4804A"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sz w:val="16"/>
                <w:szCs w:val="16"/>
                <w:lang w:val="en-US"/>
              </w:rPr>
              <w:tab/>
            </w:r>
            <w:r w:rsidR="00927649" w:rsidRPr="00AB28BA">
              <w:rPr>
                <w:rFonts w:ascii="Verdana" w:hAnsi="Verdana"/>
                <w:sz w:val="16"/>
                <w:szCs w:val="16"/>
                <w:lang w:val="en-US"/>
              </w:rPr>
              <w:t>FIRST AID</w:t>
            </w:r>
          </w:p>
          <w:p w14:paraId="567A8F5E" w14:textId="77777777" w:rsidR="002A26F0" w:rsidRPr="00AB28BA" w:rsidRDefault="00655CC0" w:rsidP="002A26F0">
            <w:pPr>
              <w:pStyle w:val="Texto"/>
              <w:ind w:firstLine="0"/>
              <w:rPr>
                <w:rFonts w:ascii="Verdana" w:hAnsi="Verdana"/>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36DAE5FC" w14:textId="77777777" w:rsidR="002A26F0" w:rsidRPr="00AB28BA" w:rsidRDefault="00927649" w:rsidP="002A26F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3735" w:dyaOrig="3735" w14:anchorId="6BADF383">
                <v:shape id="_x0000_i1038" type="#_x0000_t75" style="width:92.3pt;height:92.3pt" o:ole="">
                  <v:imagedata r:id="rId23" o:title=""/>
                </v:shape>
                <o:OLEObject Type="Embed" ProgID="PBrush" ShapeID="_x0000_i1038" DrawAspect="Content" ObjectID="_1792647543" r:id="rId24"/>
              </w:object>
            </w:r>
          </w:p>
        </w:tc>
      </w:tr>
      <w:tr w:rsidR="002A26F0" w:rsidRPr="00AB28BA" w14:paraId="22550D5A"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8091A26" w14:textId="77777777" w:rsidR="002A26F0" w:rsidRPr="00AB28BA" w:rsidRDefault="002A26F0" w:rsidP="002A26F0">
            <w:pPr>
              <w:pStyle w:val="Texto"/>
              <w:ind w:firstLine="0"/>
              <w:jc w:val="center"/>
              <w:rPr>
                <w:rFonts w:ascii="Verdana" w:hAnsi="Verdana"/>
                <w:sz w:val="16"/>
                <w:szCs w:val="16"/>
                <w:lang w:val="en-US"/>
              </w:rPr>
            </w:pPr>
            <w:r w:rsidRPr="00AB28BA">
              <w:rPr>
                <w:rFonts w:ascii="Verdana" w:hAnsi="Verdana"/>
                <w:sz w:val="16"/>
                <w:szCs w:val="16"/>
                <w:lang w:val="en-US"/>
              </w:rPr>
              <w:t>Location of stretcher to be used by First Aid Brigade</w:t>
            </w:r>
          </w:p>
        </w:tc>
        <w:tc>
          <w:tcPr>
            <w:tcW w:w="3645" w:type="dxa"/>
            <w:tcBorders>
              <w:top w:val="single" w:sz="6" w:space="0" w:color="auto"/>
              <w:left w:val="single" w:sz="6" w:space="0" w:color="auto"/>
              <w:bottom w:val="single" w:sz="6" w:space="0" w:color="auto"/>
              <w:right w:val="single" w:sz="6" w:space="0" w:color="auto"/>
            </w:tcBorders>
          </w:tcPr>
          <w:p w14:paraId="603CDAA7" w14:textId="77777777" w:rsidR="002A26F0" w:rsidRPr="00AB28BA" w:rsidRDefault="002A26F0" w:rsidP="002A26F0">
            <w:pPr>
              <w:pStyle w:val="Texto"/>
              <w:ind w:firstLine="0"/>
              <w:rPr>
                <w:rFonts w:ascii="Verdana" w:hAnsi="Verdana"/>
                <w:sz w:val="16"/>
                <w:szCs w:val="16"/>
                <w:lang w:val="en-US"/>
              </w:rPr>
            </w:pPr>
            <w:r w:rsidRPr="00AB28BA">
              <w:rPr>
                <w:rFonts w:ascii="Verdana" w:hAnsi="Verdana"/>
                <w:b/>
                <w:sz w:val="16"/>
                <w:szCs w:val="16"/>
                <w:lang w:val="en-US"/>
              </w:rPr>
              <w:t>Color:</w:t>
            </w:r>
          </w:p>
          <w:p w14:paraId="199D1103" w14:textId="77777777" w:rsidR="002A26F0" w:rsidRPr="00AB28BA" w:rsidRDefault="004E3928" w:rsidP="002A26F0">
            <w:pPr>
              <w:pStyle w:val="Texto"/>
              <w:ind w:left="864" w:firstLine="0"/>
              <w:rPr>
                <w:rFonts w:ascii="Verdana" w:hAnsi="Verdana"/>
                <w:sz w:val="16"/>
                <w:szCs w:val="16"/>
                <w:lang w:val="en-US"/>
              </w:rPr>
            </w:pPr>
            <w:r w:rsidRPr="00AB28BA">
              <w:rPr>
                <w:rFonts w:ascii="Verdana" w:hAnsi="Verdana"/>
                <w:sz w:val="16"/>
                <w:szCs w:val="16"/>
                <w:lang w:val="en-US"/>
              </w:rPr>
              <w:t>Safety</w:t>
            </w:r>
            <w:r w:rsidR="002A26F0" w:rsidRPr="00AB28BA">
              <w:rPr>
                <w:rFonts w:ascii="Verdana" w:hAnsi="Verdana"/>
                <w:sz w:val="16"/>
                <w:szCs w:val="16"/>
                <w:lang w:val="en-US"/>
              </w:rPr>
              <w:t xml:space="preserve">: </w:t>
            </w:r>
            <w:r w:rsidRPr="00AB28BA">
              <w:rPr>
                <w:rFonts w:ascii="Verdana" w:hAnsi="Verdana"/>
                <w:sz w:val="16"/>
                <w:szCs w:val="16"/>
                <w:lang w:val="en-US"/>
              </w:rPr>
              <w:t>green background</w:t>
            </w:r>
          </w:p>
          <w:p w14:paraId="39A2597C" w14:textId="77777777" w:rsidR="002A26F0" w:rsidRPr="00AB28BA" w:rsidRDefault="002A26F0" w:rsidP="002A26F0">
            <w:pPr>
              <w:pStyle w:val="Texto"/>
              <w:ind w:left="864" w:firstLine="0"/>
              <w:rPr>
                <w:rFonts w:ascii="Verdana" w:hAnsi="Verdana"/>
                <w:sz w:val="16"/>
                <w:szCs w:val="16"/>
                <w:lang w:val="en-US"/>
              </w:rPr>
            </w:pPr>
            <w:r w:rsidRPr="00AB28BA">
              <w:rPr>
                <w:rFonts w:ascii="Verdana" w:hAnsi="Verdana"/>
                <w:sz w:val="16"/>
                <w:szCs w:val="16"/>
                <w:lang w:val="en-US"/>
              </w:rPr>
              <w:t>C</w:t>
            </w:r>
            <w:r w:rsidR="004E3928" w:rsidRPr="00AB28BA">
              <w:rPr>
                <w:rFonts w:ascii="Verdana" w:hAnsi="Verdana"/>
                <w:sz w:val="16"/>
                <w:szCs w:val="16"/>
                <w:lang w:val="en-US"/>
              </w:rPr>
              <w:t>ontrast</w:t>
            </w:r>
            <w:r w:rsidRPr="00AB28BA">
              <w:rPr>
                <w:rFonts w:ascii="Verdana" w:hAnsi="Verdana"/>
                <w:sz w:val="16"/>
                <w:szCs w:val="16"/>
                <w:lang w:val="en-US"/>
              </w:rPr>
              <w:t xml:space="preserve">: </w:t>
            </w:r>
            <w:r w:rsidR="004E3928" w:rsidRPr="00AB28BA">
              <w:rPr>
                <w:rFonts w:ascii="Verdana" w:hAnsi="Verdana"/>
                <w:sz w:val="16"/>
                <w:szCs w:val="16"/>
                <w:lang w:val="en-US"/>
              </w:rPr>
              <w:t>White</w:t>
            </w:r>
          </w:p>
          <w:p w14:paraId="244FC922" w14:textId="77777777" w:rsidR="002A26F0" w:rsidRPr="00AB28BA" w:rsidRDefault="002A26F0" w:rsidP="004E3928">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004E3928" w:rsidRPr="00AB28BA">
              <w:rPr>
                <w:rFonts w:ascii="Verdana" w:hAnsi="Verdana"/>
                <w:sz w:val="16"/>
                <w:szCs w:val="16"/>
                <w:lang w:val="en-US"/>
              </w:rPr>
              <w:t xml:space="preserve">Square or rectangle </w:t>
            </w:r>
          </w:p>
          <w:p w14:paraId="23E3E416"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4E3928" w:rsidRPr="00AB28BA">
              <w:rPr>
                <w:rFonts w:ascii="Verdana" w:hAnsi="Verdana"/>
                <w:sz w:val="16"/>
                <w:szCs w:val="16"/>
                <w:lang w:val="en-US"/>
              </w:rPr>
              <w:t>Silhouette of a first aid stretcher, military type and equidistant cross</w:t>
            </w:r>
          </w:p>
          <w:p w14:paraId="78B1E573" w14:textId="77777777" w:rsidR="002A26F0" w:rsidRPr="00AB28BA" w:rsidRDefault="002A26F0" w:rsidP="002A26F0">
            <w:pPr>
              <w:pStyle w:val="Texto"/>
              <w:ind w:left="864" w:hanging="864"/>
              <w:rPr>
                <w:rFonts w:ascii="Verdana" w:hAnsi="Verdana"/>
                <w:sz w:val="16"/>
                <w:szCs w:val="16"/>
                <w:lang w:val="es-MX"/>
              </w:rPr>
            </w:pPr>
            <w:r w:rsidRPr="00AB28BA">
              <w:rPr>
                <w:rFonts w:ascii="Verdana" w:hAnsi="Verdana"/>
                <w:b/>
                <w:sz w:val="16"/>
                <w:szCs w:val="16"/>
                <w:lang w:val="en-US"/>
              </w:rPr>
              <w:t>Warning</w:t>
            </w:r>
            <w:r w:rsidRPr="00AB28BA">
              <w:rPr>
                <w:rFonts w:ascii="Verdana" w:hAnsi="Verdana"/>
                <w:b/>
                <w:sz w:val="16"/>
                <w:szCs w:val="16"/>
                <w:lang w:val="es-MX"/>
              </w:rPr>
              <w:t>:</w:t>
            </w:r>
            <w:r w:rsidRPr="00AB28BA">
              <w:rPr>
                <w:rFonts w:ascii="Verdana" w:hAnsi="Verdana"/>
                <w:sz w:val="16"/>
                <w:szCs w:val="16"/>
                <w:lang w:val="es-MX"/>
              </w:rPr>
              <w:tab/>
            </w:r>
            <w:r w:rsidR="004E3928" w:rsidRPr="00AB28BA">
              <w:rPr>
                <w:rFonts w:ascii="Verdana" w:hAnsi="Verdana"/>
                <w:sz w:val="16"/>
                <w:szCs w:val="16"/>
                <w:lang w:val="es-MX"/>
              </w:rPr>
              <w:t>STRETCHER</w:t>
            </w:r>
          </w:p>
          <w:p w14:paraId="5BBC553A" w14:textId="77777777" w:rsidR="002A26F0" w:rsidRPr="00AB28BA" w:rsidRDefault="002A26F0" w:rsidP="004E3928">
            <w:pPr>
              <w:pStyle w:val="Texto"/>
              <w:ind w:firstLine="0"/>
              <w:rPr>
                <w:rFonts w:ascii="Verdana" w:hAnsi="Verdana"/>
                <w:b/>
                <w:sz w:val="16"/>
                <w:szCs w:val="16"/>
                <w:lang w:val="es-MX"/>
              </w:rPr>
            </w:pPr>
            <w:r w:rsidRPr="00AB28BA">
              <w:rPr>
                <w:rFonts w:ascii="Verdana" w:hAnsi="Verdana"/>
                <w:sz w:val="16"/>
                <w:szCs w:val="16"/>
                <w:lang w:val="es-MX"/>
              </w:rPr>
              <w:t>(</w:t>
            </w:r>
            <w:r w:rsidR="004E3928" w:rsidRPr="00AB28BA">
              <w:rPr>
                <w:rFonts w:ascii="Verdana" w:hAnsi="Verdana"/>
                <w:sz w:val="16"/>
                <w:szCs w:val="16"/>
                <w:lang w:val="en-US"/>
              </w:rPr>
              <w:t>Optional</w:t>
            </w:r>
            <w:r w:rsidR="004E3928" w:rsidRPr="00AB28BA">
              <w:rPr>
                <w:rFonts w:ascii="Verdana" w:hAnsi="Verdana"/>
                <w:sz w:val="16"/>
                <w:szCs w:val="16"/>
                <w:lang w:val="es-MX"/>
              </w:rPr>
              <w:t xml:space="preserve"> use</w:t>
            </w:r>
            <w:r w:rsidRPr="00AB28BA">
              <w:rPr>
                <w:rFonts w:ascii="Verdana" w:hAnsi="Verdana"/>
                <w:sz w:val="16"/>
                <w:szCs w:val="16"/>
                <w:lang w:val="es-MX"/>
              </w:rPr>
              <w:t>)</w:t>
            </w:r>
          </w:p>
        </w:tc>
        <w:tc>
          <w:tcPr>
            <w:tcW w:w="3241" w:type="dxa"/>
            <w:tcBorders>
              <w:top w:val="single" w:sz="6" w:space="0" w:color="auto"/>
              <w:left w:val="single" w:sz="6" w:space="0" w:color="auto"/>
              <w:bottom w:val="single" w:sz="6" w:space="0" w:color="auto"/>
              <w:right w:val="single" w:sz="6" w:space="0" w:color="auto"/>
            </w:tcBorders>
            <w:vAlign w:val="center"/>
          </w:tcPr>
          <w:p w14:paraId="631E7400"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3645" w:dyaOrig="3690" w14:anchorId="0B63CA60">
                <v:shape id="_x0000_i1039" type="#_x0000_t75" style="width:85.2pt;height:86.2pt" o:ole="">
                  <v:imagedata r:id="rId25" o:title=""/>
                </v:shape>
                <o:OLEObject Type="Embed" ProgID="PBrush" ShapeID="_x0000_i1039" DrawAspect="Content" ObjectID="_1792647544" r:id="rId26"/>
              </w:object>
            </w:r>
          </w:p>
        </w:tc>
      </w:tr>
      <w:tr w:rsidR="002A26F0" w:rsidRPr="00AB28BA" w14:paraId="39A53509"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33EDF802" w14:textId="77777777" w:rsidR="002A26F0" w:rsidRPr="00AB28BA" w:rsidRDefault="002A26F0" w:rsidP="002A26F0">
            <w:pPr>
              <w:pStyle w:val="Texto"/>
              <w:ind w:firstLine="0"/>
              <w:jc w:val="center"/>
              <w:rPr>
                <w:rFonts w:ascii="Verdana" w:hAnsi="Verdana"/>
                <w:sz w:val="16"/>
                <w:szCs w:val="16"/>
                <w:lang w:val="es-MX"/>
              </w:rPr>
            </w:pPr>
            <w:proofErr w:type="gramStart"/>
            <w:r w:rsidRPr="00AB28BA">
              <w:rPr>
                <w:rFonts w:ascii="Verdana" w:hAnsi="Verdana"/>
                <w:sz w:val="16"/>
                <w:szCs w:val="16"/>
                <w:lang w:val="es-MX"/>
              </w:rPr>
              <w:t>Meeting</w:t>
            </w:r>
            <w:proofErr w:type="gramEnd"/>
            <w:r w:rsidRPr="00AB28BA">
              <w:rPr>
                <w:rFonts w:ascii="Verdana" w:hAnsi="Verdana"/>
                <w:sz w:val="16"/>
                <w:szCs w:val="16"/>
                <w:lang w:val="es-MX"/>
              </w:rPr>
              <w:t xml:space="preserve"> </w:t>
            </w:r>
            <w:r w:rsidRPr="00AB28BA">
              <w:rPr>
                <w:rFonts w:ascii="Verdana" w:hAnsi="Verdana"/>
                <w:sz w:val="16"/>
                <w:szCs w:val="16"/>
                <w:lang w:val="en-US"/>
              </w:rPr>
              <w:t>point</w:t>
            </w:r>
            <w:r w:rsidRPr="00AB28BA">
              <w:rPr>
                <w:rFonts w:ascii="Verdana" w:hAnsi="Verdana"/>
                <w:sz w:val="16"/>
                <w:szCs w:val="16"/>
                <w:lang w:val="es-MX"/>
              </w:rPr>
              <w:t xml:space="preserve"> </w:t>
            </w:r>
            <w:r w:rsidRPr="00AB28BA">
              <w:rPr>
                <w:rFonts w:ascii="Verdana" w:hAnsi="Verdana"/>
                <w:sz w:val="16"/>
                <w:szCs w:val="16"/>
                <w:lang w:val="en-US"/>
              </w:rPr>
              <w:t>location</w:t>
            </w:r>
          </w:p>
        </w:tc>
        <w:tc>
          <w:tcPr>
            <w:tcW w:w="3645" w:type="dxa"/>
            <w:tcBorders>
              <w:top w:val="single" w:sz="6" w:space="0" w:color="auto"/>
              <w:left w:val="single" w:sz="6" w:space="0" w:color="auto"/>
              <w:bottom w:val="single" w:sz="6" w:space="0" w:color="auto"/>
              <w:right w:val="single" w:sz="6" w:space="0" w:color="auto"/>
            </w:tcBorders>
          </w:tcPr>
          <w:p w14:paraId="4B50350D"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5F1002C5" w14:textId="77777777" w:rsidR="004E3928" w:rsidRPr="00AB28BA" w:rsidRDefault="004E3928" w:rsidP="004E3928">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0447319C" w14:textId="77777777" w:rsidR="002A26F0" w:rsidRPr="00AB28BA" w:rsidRDefault="004E3928" w:rsidP="004E3928">
            <w:pPr>
              <w:pStyle w:val="Texto"/>
              <w:ind w:left="864" w:firstLine="0"/>
              <w:rPr>
                <w:rFonts w:ascii="Verdana" w:hAnsi="Verdana"/>
                <w:sz w:val="16"/>
                <w:szCs w:val="16"/>
                <w:lang w:val="en-US"/>
              </w:rPr>
            </w:pPr>
            <w:r w:rsidRPr="00AB28BA">
              <w:rPr>
                <w:rFonts w:ascii="Verdana" w:hAnsi="Verdana"/>
                <w:sz w:val="16"/>
                <w:szCs w:val="16"/>
                <w:lang w:val="en-US"/>
              </w:rPr>
              <w:t>Contrast: White</w:t>
            </w:r>
          </w:p>
          <w:p w14:paraId="3A46F2AE"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004E3928" w:rsidRPr="00AB28BA">
              <w:rPr>
                <w:rFonts w:ascii="Verdana" w:hAnsi="Verdana"/>
                <w:sz w:val="16"/>
                <w:szCs w:val="16"/>
                <w:lang w:val="en-US"/>
              </w:rPr>
              <w:t>Square or rectangle</w:t>
            </w:r>
          </w:p>
          <w:p w14:paraId="4ED8E237"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4E3928" w:rsidRPr="00AB28BA">
              <w:rPr>
                <w:rFonts w:ascii="Verdana" w:hAnsi="Verdana"/>
                <w:sz w:val="16"/>
                <w:szCs w:val="16"/>
                <w:lang w:val="en-US"/>
              </w:rPr>
              <w:t>Four equidistant arrows pointing toward a point and if applicable the number of the meeting point</w:t>
            </w:r>
          </w:p>
          <w:p w14:paraId="716B2C1F"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b/>
                <w:sz w:val="16"/>
                <w:szCs w:val="16"/>
                <w:lang w:val="en-US"/>
              </w:rPr>
              <w:tab/>
            </w:r>
            <w:r w:rsidR="004E3928" w:rsidRPr="00AB28BA">
              <w:rPr>
                <w:rFonts w:ascii="Verdana" w:hAnsi="Verdana"/>
                <w:sz w:val="16"/>
                <w:szCs w:val="16"/>
                <w:lang w:val="en-US"/>
              </w:rPr>
              <w:t>MEETING POINT</w:t>
            </w:r>
          </w:p>
          <w:p w14:paraId="3788A0CA" w14:textId="77777777" w:rsidR="002A26F0" w:rsidRPr="00AB28BA" w:rsidRDefault="004E3928" w:rsidP="002A26F0">
            <w:pPr>
              <w:pStyle w:val="Texto"/>
              <w:ind w:firstLine="0"/>
              <w:rPr>
                <w:rFonts w:ascii="Verdana" w:hAnsi="Verdana"/>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0F8D4538"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3765" w:dyaOrig="3735" w14:anchorId="0E577A01">
                <v:shape id="_x0000_i1040" type="#_x0000_t75" style="width:108.5pt;height:107.5pt" o:ole="">
                  <v:imagedata r:id="rId27" o:title=""/>
                </v:shape>
                <o:OLEObject Type="Embed" ProgID="PBrush" ShapeID="_x0000_i1040" DrawAspect="Content" ObjectID="_1792647545" r:id="rId28"/>
              </w:object>
            </w:r>
          </w:p>
        </w:tc>
      </w:tr>
      <w:tr w:rsidR="002A26F0" w:rsidRPr="00AB28BA" w14:paraId="17820AF9"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11F05CE2" w14:textId="77777777" w:rsidR="002A26F0" w:rsidRPr="00AB28BA" w:rsidRDefault="002A26F0" w:rsidP="002A26F0">
            <w:pPr>
              <w:pStyle w:val="Texto"/>
              <w:ind w:firstLine="0"/>
              <w:jc w:val="center"/>
              <w:rPr>
                <w:rFonts w:ascii="Verdana" w:hAnsi="Verdana"/>
                <w:sz w:val="16"/>
                <w:szCs w:val="16"/>
                <w:lang w:val="en-US"/>
              </w:rPr>
            </w:pPr>
            <w:r w:rsidRPr="00AB28BA">
              <w:rPr>
                <w:rFonts w:ascii="Verdana" w:hAnsi="Verdana"/>
                <w:sz w:val="16"/>
                <w:szCs w:val="16"/>
                <w:lang w:val="en-US"/>
              </w:rPr>
              <w:t>Location of an emergency exit</w:t>
            </w:r>
          </w:p>
        </w:tc>
        <w:tc>
          <w:tcPr>
            <w:tcW w:w="3645" w:type="dxa"/>
            <w:tcBorders>
              <w:top w:val="single" w:sz="6" w:space="0" w:color="auto"/>
              <w:left w:val="single" w:sz="6" w:space="0" w:color="auto"/>
              <w:bottom w:val="single" w:sz="6" w:space="0" w:color="auto"/>
              <w:right w:val="single" w:sz="6" w:space="0" w:color="auto"/>
            </w:tcBorders>
          </w:tcPr>
          <w:p w14:paraId="4D280FEF"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14F828C1" w14:textId="77777777" w:rsidR="004E3928" w:rsidRPr="00AB28BA" w:rsidRDefault="004E3928" w:rsidP="004E3928">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0F40414B" w14:textId="77777777" w:rsidR="004E3928" w:rsidRPr="00AB28BA" w:rsidRDefault="004E3928" w:rsidP="004E3928">
            <w:pPr>
              <w:pStyle w:val="Texto"/>
              <w:ind w:left="864" w:hanging="864"/>
              <w:rPr>
                <w:rFonts w:ascii="Verdana" w:hAnsi="Verdana"/>
                <w:b/>
                <w:sz w:val="16"/>
                <w:szCs w:val="16"/>
                <w:lang w:val="en-US"/>
              </w:rPr>
            </w:pPr>
            <w:r w:rsidRPr="00AB28BA">
              <w:rPr>
                <w:rFonts w:ascii="Verdana" w:hAnsi="Verdana"/>
                <w:sz w:val="16"/>
                <w:szCs w:val="16"/>
                <w:lang w:val="en-US"/>
              </w:rPr>
              <w:t xml:space="preserve">               Contrast: White</w:t>
            </w:r>
            <w:r w:rsidRPr="00AB28BA">
              <w:rPr>
                <w:rFonts w:ascii="Verdana" w:hAnsi="Verdana"/>
                <w:b/>
                <w:sz w:val="16"/>
                <w:szCs w:val="16"/>
                <w:lang w:val="en-US"/>
              </w:rPr>
              <w:t xml:space="preserve"> </w:t>
            </w:r>
          </w:p>
          <w:p w14:paraId="2F15912B" w14:textId="77777777" w:rsidR="002A26F0" w:rsidRPr="00AB28BA" w:rsidRDefault="002A26F0" w:rsidP="004E3928">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004E3928" w:rsidRPr="00AB28BA">
              <w:rPr>
                <w:rFonts w:ascii="Verdana" w:hAnsi="Verdana"/>
                <w:sz w:val="16"/>
                <w:szCs w:val="16"/>
                <w:lang w:val="en-US"/>
              </w:rPr>
              <w:t>Square or rectangle</w:t>
            </w:r>
          </w:p>
          <w:p w14:paraId="696EFDED" w14:textId="77777777" w:rsidR="004E3928"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4E3928" w:rsidRPr="00AB28BA">
              <w:rPr>
                <w:rFonts w:ascii="Verdana" w:hAnsi="Verdana"/>
                <w:sz w:val="16"/>
                <w:szCs w:val="16"/>
                <w:lang w:val="en-US"/>
              </w:rPr>
              <w:t>Human silhouette moving towards an exit with a directional arrow (*)</w:t>
            </w:r>
          </w:p>
          <w:p w14:paraId="62106F19"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sz w:val="16"/>
                <w:szCs w:val="16"/>
                <w:lang w:val="en-US"/>
              </w:rPr>
              <w:tab/>
            </w:r>
            <w:r w:rsidR="004E3928" w:rsidRPr="00AB28BA">
              <w:rPr>
                <w:rFonts w:ascii="Verdana" w:hAnsi="Verdana"/>
                <w:sz w:val="16"/>
                <w:szCs w:val="16"/>
                <w:lang w:val="en-US"/>
              </w:rPr>
              <w:t>EMERGENCY EXIT</w:t>
            </w:r>
          </w:p>
          <w:p w14:paraId="2B82F18B" w14:textId="77777777" w:rsidR="004E3928" w:rsidRPr="00AB28BA" w:rsidRDefault="002A26F0" w:rsidP="004E3928">
            <w:pPr>
              <w:pStyle w:val="Texto"/>
              <w:ind w:firstLine="0"/>
              <w:rPr>
                <w:rFonts w:ascii="Verdana" w:hAnsi="Verdana"/>
                <w:sz w:val="16"/>
                <w:szCs w:val="16"/>
                <w:lang w:val="en-US"/>
              </w:rPr>
            </w:pPr>
            <w:r w:rsidRPr="00AB28BA">
              <w:rPr>
                <w:rFonts w:ascii="Verdana" w:hAnsi="Verdana"/>
                <w:sz w:val="16"/>
                <w:szCs w:val="16"/>
                <w:lang w:val="en-US"/>
              </w:rPr>
              <w:t>(</w:t>
            </w:r>
            <w:r w:rsidR="004E3928"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597924B5"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5325" w:dyaOrig="3390" w14:anchorId="4CF02386">
                <v:shape id="_x0000_i1041" type="#_x0000_t75" style="width:120.15pt;height:76.55pt" o:ole="">
                  <v:imagedata r:id="rId29" o:title=""/>
                </v:shape>
                <o:OLEObject Type="Embed" ProgID="PBrush" ShapeID="_x0000_i1041" DrawAspect="Content" ObjectID="_1792647546" r:id="rId30"/>
              </w:object>
            </w:r>
          </w:p>
        </w:tc>
      </w:tr>
      <w:tr w:rsidR="002A26F0" w:rsidRPr="00AB28BA" w14:paraId="72297C61"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2EBB66A" w14:textId="77777777" w:rsidR="002A26F0" w:rsidRPr="00AB28BA" w:rsidRDefault="002A26F0" w:rsidP="002A26F0">
            <w:pPr>
              <w:pStyle w:val="Texto"/>
              <w:ind w:firstLine="0"/>
              <w:jc w:val="center"/>
              <w:rPr>
                <w:rFonts w:ascii="Verdana" w:hAnsi="Verdana"/>
                <w:sz w:val="16"/>
                <w:szCs w:val="16"/>
                <w:lang w:val="en-US"/>
              </w:rPr>
            </w:pPr>
            <w:r w:rsidRPr="00AB28BA">
              <w:rPr>
                <w:rFonts w:ascii="Verdana" w:hAnsi="Verdana"/>
                <w:sz w:val="16"/>
                <w:szCs w:val="16"/>
                <w:lang w:val="en-US"/>
              </w:rPr>
              <w:t>Location of an emergency staircase</w:t>
            </w:r>
          </w:p>
        </w:tc>
        <w:tc>
          <w:tcPr>
            <w:tcW w:w="3645" w:type="dxa"/>
            <w:tcBorders>
              <w:top w:val="single" w:sz="6" w:space="0" w:color="auto"/>
              <w:left w:val="single" w:sz="6" w:space="0" w:color="auto"/>
              <w:bottom w:val="single" w:sz="6" w:space="0" w:color="auto"/>
              <w:right w:val="single" w:sz="6" w:space="0" w:color="auto"/>
            </w:tcBorders>
          </w:tcPr>
          <w:p w14:paraId="57C1F70B" w14:textId="77777777" w:rsidR="002A26F0" w:rsidRPr="00AB28BA" w:rsidRDefault="002A26F0" w:rsidP="002A26F0">
            <w:pPr>
              <w:pStyle w:val="Texto"/>
              <w:ind w:firstLine="0"/>
              <w:rPr>
                <w:rFonts w:ascii="Verdana" w:hAnsi="Verdana"/>
                <w:sz w:val="16"/>
                <w:szCs w:val="16"/>
                <w:lang w:val="es-MX"/>
              </w:rPr>
            </w:pPr>
            <w:r w:rsidRPr="00AB28BA">
              <w:rPr>
                <w:rFonts w:ascii="Verdana" w:hAnsi="Verdana"/>
                <w:b/>
                <w:sz w:val="16"/>
                <w:szCs w:val="16"/>
                <w:lang w:val="es-MX"/>
              </w:rPr>
              <w:t>Color:</w:t>
            </w:r>
          </w:p>
          <w:p w14:paraId="472F489F" w14:textId="77777777" w:rsidR="004E3928" w:rsidRPr="00AB28BA" w:rsidRDefault="004E3928" w:rsidP="004E3928">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7C01DD9D" w14:textId="77777777" w:rsidR="004E3928" w:rsidRPr="00AB28BA" w:rsidRDefault="004E3928" w:rsidP="004E3928">
            <w:pPr>
              <w:pStyle w:val="Texto"/>
              <w:ind w:left="864" w:hanging="864"/>
              <w:rPr>
                <w:rFonts w:ascii="Verdana" w:hAnsi="Verdana"/>
                <w:b/>
                <w:sz w:val="16"/>
                <w:szCs w:val="16"/>
                <w:lang w:val="en-US"/>
              </w:rPr>
            </w:pPr>
            <w:r w:rsidRPr="00AB28BA">
              <w:rPr>
                <w:rFonts w:ascii="Verdana" w:hAnsi="Verdana"/>
                <w:sz w:val="16"/>
                <w:szCs w:val="16"/>
                <w:lang w:val="en-US"/>
              </w:rPr>
              <w:t xml:space="preserve">               Contrast: White</w:t>
            </w:r>
            <w:r w:rsidRPr="00AB28BA">
              <w:rPr>
                <w:rFonts w:ascii="Verdana" w:hAnsi="Verdana"/>
                <w:b/>
                <w:sz w:val="16"/>
                <w:szCs w:val="16"/>
                <w:lang w:val="en-US"/>
              </w:rPr>
              <w:t xml:space="preserve"> </w:t>
            </w:r>
          </w:p>
          <w:p w14:paraId="6E9FD8C7"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004E3928" w:rsidRPr="00AB28BA">
              <w:rPr>
                <w:rFonts w:ascii="Verdana" w:hAnsi="Verdana"/>
                <w:sz w:val="16"/>
                <w:szCs w:val="16"/>
                <w:lang w:val="en-US"/>
              </w:rPr>
              <w:t>Square or rectangle</w:t>
            </w:r>
          </w:p>
          <w:p w14:paraId="054C372B" w14:textId="77777777" w:rsidR="004E3928"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4E3928" w:rsidRPr="00AB28BA">
              <w:rPr>
                <w:rFonts w:ascii="Verdana" w:hAnsi="Verdana"/>
                <w:sz w:val="16"/>
                <w:szCs w:val="16"/>
                <w:lang w:val="en-US"/>
              </w:rPr>
              <w:t>Human silhouette moving towards a stair indicated with a directional arrow (*)</w:t>
            </w:r>
          </w:p>
          <w:p w14:paraId="57ED1D40" w14:textId="77777777" w:rsidR="002A26F0" w:rsidRPr="00AB28BA" w:rsidRDefault="002A26F0" w:rsidP="002A26F0">
            <w:pPr>
              <w:pStyle w:val="Texto"/>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sz w:val="16"/>
                <w:szCs w:val="16"/>
                <w:lang w:val="en-US"/>
              </w:rPr>
              <w:tab/>
            </w:r>
            <w:r w:rsidR="004E3928" w:rsidRPr="00AB28BA">
              <w:rPr>
                <w:rFonts w:ascii="Verdana" w:hAnsi="Verdana"/>
                <w:sz w:val="16"/>
                <w:szCs w:val="16"/>
                <w:lang w:val="en-US"/>
              </w:rPr>
              <w:t>Emergency Stairs</w:t>
            </w:r>
          </w:p>
          <w:p w14:paraId="3E87F5AB" w14:textId="77777777" w:rsidR="002A26F0" w:rsidRPr="00AB28BA" w:rsidRDefault="004E3928" w:rsidP="002A26F0">
            <w:pPr>
              <w:pStyle w:val="Texto"/>
              <w:ind w:firstLine="0"/>
              <w:rPr>
                <w:rFonts w:ascii="Verdana" w:hAnsi="Verdana"/>
                <w:sz w:val="16"/>
                <w:szCs w:val="16"/>
                <w:lang w:val="en-US"/>
              </w:rPr>
            </w:pPr>
            <w:r w:rsidRPr="00AB28BA">
              <w:rPr>
                <w:rFonts w:ascii="Verdana" w:hAnsi="Verdana"/>
                <w:sz w:val="16"/>
                <w:szCs w:val="16"/>
                <w:lang w:val="en-US"/>
              </w:rPr>
              <w:lastRenderedPageBreak/>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00E87DA9" w14:textId="77777777" w:rsidR="002A26F0" w:rsidRPr="00AB28BA" w:rsidRDefault="00927649" w:rsidP="002A26F0">
            <w:pPr>
              <w:pStyle w:val="Texto"/>
              <w:spacing w:line="240" w:lineRule="auto"/>
              <w:ind w:firstLine="0"/>
              <w:jc w:val="center"/>
              <w:rPr>
                <w:rFonts w:ascii="Verdana" w:hAnsi="Verdana"/>
                <w:color w:val="FF0000"/>
                <w:sz w:val="16"/>
                <w:szCs w:val="16"/>
                <w:lang w:val="es-MX"/>
              </w:rPr>
            </w:pPr>
            <w:r w:rsidRPr="00AB28BA">
              <w:rPr>
                <w:rFonts w:ascii="Verdana" w:hAnsi="Verdana"/>
                <w:sz w:val="16"/>
                <w:szCs w:val="16"/>
              </w:rPr>
              <w:object w:dxaOrig="5310" w:dyaOrig="3360" w14:anchorId="338F9722">
                <v:shape id="_x0000_i1042" type="#_x0000_t75" style="width:139.45pt;height:88.25pt" o:ole="">
                  <v:imagedata r:id="rId31" o:title=""/>
                </v:shape>
                <o:OLEObject Type="Embed" ProgID="PBrush" ShapeID="_x0000_i1042" DrawAspect="Content" ObjectID="_1792647547" r:id="rId32"/>
              </w:object>
            </w:r>
          </w:p>
        </w:tc>
      </w:tr>
      <w:tr w:rsidR="002A26F0" w:rsidRPr="00AB28BA" w14:paraId="2CFBECDD"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3C959A16" w14:textId="77777777" w:rsidR="002A26F0" w:rsidRPr="00AB28BA" w:rsidRDefault="002A26F0" w:rsidP="002A26F0">
            <w:pPr>
              <w:pStyle w:val="Texto"/>
              <w:spacing w:line="292" w:lineRule="exact"/>
              <w:ind w:firstLine="0"/>
              <w:jc w:val="center"/>
              <w:rPr>
                <w:rFonts w:ascii="Verdana" w:hAnsi="Verdana"/>
                <w:sz w:val="16"/>
                <w:szCs w:val="16"/>
                <w:lang w:val="en-US"/>
              </w:rPr>
            </w:pPr>
            <w:r w:rsidRPr="00AB28BA">
              <w:rPr>
                <w:rFonts w:ascii="Verdana" w:hAnsi="Verdana"/>
                <w:sz w:val="16"/>
                <w:szCs w:val="16"/>
                <w:lang w:val="en-US"/>
              </w:rPr>
              <w:t xml:space="preserve">Location of routes, spaces and services accessible to </w:t>
            </w:r>
            <w:proofErr w:type="gramStart"/>
            <w:r w:rsidRPr="00AB28BA">
              <w:rPr>
                <w:rFonts w:ascii="Verdana" w:hAnsi="Verdana"/>
                <w:sz w:val="16"/>
                <w:szCs w:val="16"/>
                <w:lang w:val="en-US"/>
              </w:rPr>
              <w:t>persons</w:t>
            </w:r>
            <w:proofErr w:type="gramEnd"/>
            <w:r w:rsidRPr="00AB28BA">
              <w:rPr>
                <w:rFonts w:ascii="Verdana" w:hAnsi="Verdana"/>
                <w:sz w:val="16"/>
                <w:szCs w:val="16"/>
                <w:lang w:val="en-US"/>
              </w:rPr>
              <w:t xml:space="preserve"> with disabilities</w:t>
            </w:r>
          </w:p>
        </w:tc>
        <w:tc>
          <w:tcPr>
            <w:tcW w:w="3645" w:type="dxa"/>
            <w:tcBorders>
              <w:top w:val="single" w:sz="6" w:space="0" w:color="auto"/>
              <w:left w:val="single" w:sz="6" w:space="0" w:color="auto"/>
              <w:bottom w:val="single" w:sz="6" w:space="0" w:color="auto"/>
              <w:right w:val="single" w:sz="6" w:space="0" w:color="auto"/>
            </w:tcBorders>
          </w:tcPr>
          <w:p w14:paraId="52452551" w14:textId="77777777" w:rsidR="002A26F0" w:rsidRPr="00AB28BA" w:rsidRDefault="002A26F0" w:rsidP="002A26F0">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41B580C6" w14:textId="77777777" w:rsidR="004E3928" w:rsidRPr="00AB28BA" w:rsidRDefault="004E3928" w:rsidP="004E3928">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6B19F86E" w14:textId="77777777" w:rsidR="002A26F0" w:rsidRPr="00AB28BA" w:rsidRDefault="004E3928" w:rsidP="004E3928">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5E5C7F42" w14:textId="77777777" w:rsidR="002A26F0" w:rsidRPr="00AB28BA" w:rsidRDefault="002A26F0" w:rsidP="002A26F0">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004E3928" w:rsidRPr="00AB28BA">
              <w:rPr>
                <w:rFonts w:ascii="Verdana" w:hAnsi="Verdana"/>
                <w:sz w:val="16"/>
                <w:szCs w:val="16"/>
                <w:lang w:val="en-US"/>
              </w:rPr>
              <w:t>Square or rectangle</w:t>
            </w:r>
          </w:p>
          <w:p w14:paraId="1D8AE504" w14:textId="77777777" w:rsidR="002A26F0" w:rsidRPr="00AB28BA" w:rsidRDefault="002A26F0" w:rsidP="002A26F0">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4E3928" w:rsidRPr="00AB28BA">
              <w:rPr>
                <w:rFonts w:ascii="Verdana" w:hAnsi="Verdana"/>
                <w:sz w:val="16"/>
                <w:szCs w:val="16"/>
                <w:lang w:val="en-US"/>
              </w:rPr>
              <w:t>Stylized human figure in a wheelchair</w:t>
            </w:r>
          </w:p>
          <w:p w14:paraId="74807C5A" w14:textId="77777777" w:rsidR="002A26F0" w:rsidRPr="00AB28BA" w:rsidRDefault="002A26F0" w:rsidP="004E3928">
            <w:pPr>
              <w:pStyle w:val="Texto"/>
              <w:spacing w:line="292" w:lineRule="exact"/>
              <w:ind w:left="864" w:hanging="864"/>
              <w:rPr>
                <w:rFonts w:ascii="Verdana" w:hAnsi="Verdana"/>
                <w:sz w:val="16"/>
                <w:szCs w:val="16"/>
                <w:lang w:val="es-MX"/>
              </w:rPr>
            </w:pPr>
            <w:r w:rsidRPr="00AB28BA">
              <w:rPr>
                <w:rFonts w:ascii="Verdana" w:hAnsi="Verdana"/>
                <w:b/>
                <w:sz w:val="16"/>
                <w:szCs w:val="16"/>
                <w:lang w:val="en-US"/>
              </w:rPr>
              <w:t>Warning</w:t>
            </w:r>
            <w:r w:rsidRPr="00AB28BA">
              <w:rPr>
                <w:rFonts w:ascii="Verdana" w:hAnsi="Verdana"/>
                <w:b/>
                <w:sz w:val="16"/>
                <w:szCs w:val="16"/>
                <w:lang w:val="es-MX"/>
              </w:rPr>
              <w:t>:</w:t>
            </w:r>
            <w:r w:rsidRPr="00AB28BA">
              <w:rPr>
                <w:rFonts w:ascii="Verdana" w:hAnsi="Verdana"/>
                <w:sz w:val="16"/>
                <w:szCs w:val="16"/>
                <w:lang w:val="es-MX"/>
              </w:rPr>
              <w:tab/>
            </w:r>
            <w:r w:rsidR="00927649" w:rsidRPr="00AB28BA">
              <w:rPr>
                <w:rFonts w:ascii="Verdana" w:hAnsi="Verdana"/>
                <w:sz w:val="16"/>
                <w:szCs w:val="16"/>
                <w:lang w:val="es-MX"/>
              </w:rPr>
              <w:t>ONLY</w:t>
            </w:r>
            <w:r w:rsidRPr="00AB28BA">
              <w:rPr>
                <w:rFonts w:ascii="Verdana" w:hAnsi="Verdana"/>
                <w:sz w:val="16"/>
                <w:szCs w:val="16"/>
                <w:lang w:val="es-MX"/>
              </w:rPr>
              <w:t xml:space="preserve"> </w:t>
            </w:r>
          </w:p>
          <w:p w14:paraId="002F87DA" w14:textId="77777777" w:rsidR="002A26F0" w:rsidRPr="00AB28BA" w:rsidRDefault="004E3928" w:rsidP="002A26F0">
            <w:pPr>
              <w:pStyle w:val="Texto"/>
              <w:spacing w:line="292" w:lineRule="exact"/>
              <w:ind w:firstLine="0"/>
              <w:rPr>
                <w:rFonts w:ascii="Verdana" w:hAnsi="Verdana"/>
                <w:sz w:val="16"/>
                <w:szCs w:val="16"/>
                <w:lang w:val="es-MX"/>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3A7B731D"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3690" w:dyaOrig="3720" w14:anchorId="26A5C9D2">
                <v:shape id="_x0000_i1043" type="#_x0000_t75" style="width:99.4pt;height:100.4pt" o:ole="">
                  <v:imagedata r:id="rId33" o:title=""/>
                </v:shape>
                <o:OLEObject Type="Embed" ProgID="PBrush" ShapeID="_x0000_i1043" DrawAspect="Content" ObjectID="_1792647548" r:id="rId34"/>
              </w:object>
            </w:r>
          </w:p>
        </w:tc>
      </w:tr>
      <w:tr w:rsidR="002A26F0" w:rsidRPr="00AB28BA" w14:paraId="010CFE78"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57BAAD88" w14:textId="77777777" w:rsidR="002A26F0" w:rsidRPr="00AB28BA" w:rsidRDefault="002A26F0" w:rsidP="002A26F0">
            <w:pPr>
              <w:pStyle w:val="Texto"/>
              <w:spacing w:line="292" w:lineRule="exact"/>
              <w:ind w:firstLine="0"/>
              <w:jc w:val="center"/>
              <w:rPr>
                <w:rFonts w:ascii="Verdana" w:hAnsi="Verdana"/>
                <w:sz w:val="16"/>
                <w:szCs w:val="16"/>
                <w:lang w:val="en-US"/>
              </w:rPr>
            </w:pPr>
            <w:r w:rsidRPr="00AB28BA">
              <w:rPr>
                <w:rFonts w:ascii="Verdana" w:hAnsi="Verdana"/>
                <w:sz w:val="16"/>
                <w:szCs w:val="16"/>
                <w:lang w:val="en-US"/>
              </w:rPr>
              <w:t>Location of the emergency communication equipment</w:t>
            </w:r>
          </w:p>
        </w:tc>
        <w:tc>
          <w:tcPr>
            <w:tcW w:w="3645" w:type="dxa"/>
            <w:tcBorders>
              <w:top w:val="single" w:sz="6" w:space="0" w:color="auto"/>
              <w:left w:val="single" w:sz="6" w:space="0" w:color="auto"/>
              <w:bottom w:val="single" w:sz="6" w:space="0" w:color="auto"/>
              <w:right w:val="single" w:sz="6" w:space="0" w:color="auto"/>
            </w:tcBorders>
          </w:tcPr>
          <w:p w14:paraId="2FA00CAE" w14:textId="77777777" w:rsidR="002A26F0" w:rsidRPr="00AB28BA" w:rsidRDefault="002A26F0" w:rsidP="002A26F0">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2A13339F" w14:textId="77777777" w:rsidR="001D2B1A" w:rsidRPr="00AB28BA" w:rsidRDefault="001D2B1A" w:rsidP="001D2B1A">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3DB02E62" w14:textId="77777777" w:rsidR="001D2B1A" w:rsidRPr="00AB28BA" w:rsidRDefault="001D2B1A" w:rsidP="001D2B1A">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2AF0345A" w14:textId="77777777" w:rsidR="001D2B1A" w:rsidRPr="00AB28BA" w:rsidRDefault="001D2B1A" w:rsidP="001D2B1A">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5C1536DD" w14:textId="77777777" w:rsidR="002A26F0" w:rsidRPr="00AB28BA" w:rsidRDefault="002A26F0" w:rsidP="002A26F0">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1D2B1A" w:rsidRPr="00AB28BA">
              <w:rPr>
                <w:rFonts w:ascii="Verdana" w:hAnsi="Verdana"/>
                <w:sz w:val="16"/>
                <w:szCs w:val="16"/>
                <w:lang w:val="en-US"/>
              </w:rPr>
              <w:t>Silhouette of a bullhorn with sound effect</w:t>
            </w:r>
          </w:p>
          <w:p w14:paraId="34E691C8" w14:textId="77777777" w:rsidR="002A26F0" w:rsidRPr="00AB28BA" w:rsidRDefault="002A26F0" w:rsidP="002A26F0">
            <w:pPr>
              <w:pStyle w:val="Texto"/>
              <w:spacing w:line="292" w:lineRule="exact"/>
              <w:ind w:left="864" w:hanging="864"/>
              <w:rPr>
                <w:rFonts w:ascii="Verdana" w:hAnsi="Verdana"/>
                <w:sz w:val="16"/>
                <w:szCs w:val="16"/>
                <w:lang w:val="es-MX"/>
              </w:rPr>
            </w:pPr>
            <w:r w:rsidRPr="00AB28BA">
              <w:rPr>
                <w:rFonts w:ascii="Verdana" w:hAnsi="Verdana"/>
                <w:b/>
                <w:sz w:val="16"/>
                <w:szCs w:val="16"/>
                <w:lang w:val="en-US"/>
              </w:rPr>
              <w:t>Warning</w:t>
            </w:r>
            <w:r w:rsidRPr="00AB28BA">
              <w:rPr>
                <w:rFonts w:ascii="Verdana" w:hAnsi="Verdana"/>
                <w:b/>
                <w:sz w:val="16"/>
                <w:szCs w:val="16"/>
                <w:lang w:val="es-MX"/>
              </w:rPr>
              <w:t>:</w:t>
            </w:r>
            <w:r w:rsidRPr="00AB28BA">
              <w:rPr>
                <w:rFonts w:ascii="Verdana" w:hAnsi="Verdana"/>
                <w:b/>
                <w:sz w:val="16"/>
                <w:szCs w:val="16"/>
                <w:lang w:val="es-MX"/>
              </w:rPr>
              <w:tab/>
            </w:r>
            <w:r w:rsidR="001D2B1A" w:rsidRPr="00AB28BA">
              <w:rPr>
                <w:rFonts w:ascii="Verdana" w:hAnsi="Verdana"/>
                <w:sz w:val="16"/>
                <w:szCs w:val="16"/>
                <w:lang w:val="es-MX"/>
              </w:rPr>
              <w:t>EMERGENCY COMMUNICATION EQUIPMENT</w:t>
            </w:r>
          </w:p>
          <w:p w14:paraId="0C7362CD" w14:textId="77777777" w:rsidR="002A26F0" w:rsidRPr="00AB28BA" w:rsidRDefault="004E3928" w:rsidP="002A26F0">
            <w:pPr>
              <w:pStyle w:val="Texto"/>
              <w:spacing w:line="292" w:lineRule="exact"/>
              <w:ind w:firstLine="0"/>
              <w:rPr>
                <w:rFonts w:ascii="Verdana" w:hAnsi="Verdana"/>
                <w:sz w:val="16"/>
                <w:szCs w:val="16"/>
                <w:lang w:val="es-MX"/>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41A20E57" w14:textId="77777777" w:rsidR="002A26F0" w:rsidRPr="00AB28BA" w:rsidRDefault="002A26F0" w:rsidP="002A26F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413C484B">
                <v:shape id="_x0000_i1044" type="#_x0000_t75" style="width:93.8pt;height:93.8pt">
                  <v:imagedata r:id="rId16" o:title=""/>
                </v:shape>
              </w:pict>
            </w:r>
          </w:p>
        </w:tc>
      </w:tr>
      <w:tr w:rsidR="002A26F0" w:rsidRPr="00AB28BA" w14:paraId="543B753D"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6A8AF36B" w14:textId="77777777" w:rsidR="002A26F0" w:rsidRPr="00AB28BA" w:rsidRDefault="002A26F0" w:rsidP="002A26F0">
            <w:pPr>
              <w:pStyle w:val="Texto"/>
              <w:spacing w:line="292" w:lineRule="exact"/>
              <w:ind w:firstLine="0"/>
              <w:jc w:val="center"/>
              <w:rPr>
                <w:rFonts w:ascii="Verdana" w:hAnsi="Verdana"/>
                <w:sz w:val="16"/>
                <w:szCs w:val="16"/>
                <w:lang w:val="en-US"/>
              </w:rPr>
            </w:pPr>
            <w:r w:rsidRPr="00AB28BA">
              <w:rPr>
                <w:rFonts w:ascii="Verdana" w:hAnsi="Verdana"/>
                <w:sz w:val="16"/>
                <w:szCs w:val="16"/>
                <w:lang w:val="en-US"/>
              </w:rPr>
              <w:t>Information module location</w:t>
            </w:r>
          </w:p>
        </w:tc>
        <w:tc>
          <w:tcPr>
            <w:tcW w:w="3645" w:type="dxa"/>
            <w:tcBorders>
              <w:top w:val="single" w:sz="6" w:space="0" w:color="auto"/>
              <w:left w:val="single" w:sz="6" w:space="0" w:color="auto"/>
              <w:bottom w:val="single" w:sz="6" w:space="0" w:color="auto"/>
              <w:right w:val="single" w:sz="6" w:space="0" w:color="auto"/>
            </w:tcBorders>
          </w:tcPr>
          <w:p w14:paraId="6FA9480E" w14:textId="77777777" w:rsidR="002A26F0" w:rsidRPr="00AB28BA" w:rsidRDefault="002A26F0" w:rsidP="002A26F0">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4C3E33E0" w14:textId="77777777" w:rsidR="001D2B1A" w:rsidRPr="00AB28BA" w:rsidRDefault="001D2B1A" w:rsidP="001D2B1A">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0958FCB5" w14:textId="77777777" w:rsidR="001D2B1A" w:rsidRPr="00AB28BA" w:rsidRDefault="001D2B1A" w:rsidP="001D2B1A">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35E3678C" w14:textId="77777777" w:rsidR="001D2B1A" w:rsidRPr="00AB28BA" w:rsidRDefault="001D2B1A" w:rsidP="001D2B1A">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70083DBF" w14:textId="77777777" w:rsidR="002A26F0" w:rsidRPr="00AB28BA" w:rsidRDefault="002A26F0" w:rsidP="002A26F0">
            <w:pPr>
              <w:pStyle w:val="Texto"/>
              <w:spacing w:line="292" w:lineRule="exact"/>
              <w:ind w:left="864" w:hanging="864"/>
              <w:rPr>
                <w:rFonts w:ascii="Verdana" w:hAnsi="Verdana"/>
                <w:sz w:val="16"/>
                <w:szCs w:val="16"/>
                <w:lang w:val="es-MX"/>
              </w:rPr>
            </w:pPr>
            <w:r w:rsidRPr="00AB28BA">
              <w:rPr>
                <w:rFonts w:ascii="Verdana" w:hAnsi="Verdana"/>
                <w:b/>
                <w:sz w:val="16"/>
                <w:szCs w:val="16"/>
                <w:lang w:val="es-MX"/>
              </w:rPr>
              <w:t>Symbol:</w:t>
            </w:r>
            <w:r w:rsidRPr="00AB28BA">
              <w:rPr>
                <w:rFonts w:ascii="Verdana" w:hAnsi="Verdana"/>
                <w:b/>
                <w:sz w:val="16"/>
                <w:szCs w:val="16"/>
                <w:lang w:val="es-MX"/>
              </w:rPr>
              <w:tab/>
            </w:r>
            <w:proofErr w:type="spellStart"/>
            <w:r w:rsidR="001D2B1A" w:rsidRPr="00AB28BA">
              <w:rPr>
                <w:rFonts w:ascii="Verdana" w:hAnsi="Verdana"/>
                <w:sz w:val="16"/>
                <w:szCs w:val="16"/>
                <w:lang w:val="es-MX"/>
              </w:rPr>
              <w:t>Question</w:t>
            </w:r>
            <w:proofErr w:type="spellEnd"/>
            <w:r w:rsidR="001D2B1A" w:rsidRPr="00AB28BA">
              <w:rPr>
                <w:rFonts w:ascii="Verdana" w:hAnsi="Verdana"/>
                <w:sz w:val="16"/>
                <w:szCs w:val="16"/>
                <w:lang w:val="es-MX"/>
              </w:rPr>
              <w:t xml:space="preserve"> </w:t>
            </w:r>
            <w:proofErr w:type="spellStart"/>
            <w:r w:rsidR="001D2B1A" w:rsidRPr="00AB28BA">
              <w:rPr>
                <w:rFonts w:ascii="Verdana" w:hAnsi="Verdana"/>
                <w:sz w:val="16"/>
                <w:szCs w:val="16"/>
                <w:lang w:val="es-MX"/>
              </w:rPr>
              <w:t>mark</w:t>
            </w:r>
            <w:proofErr w:type="spellEnd"/>
          </w:p>
          <w:p w14:paraId="0735CB11" w14:textId="77777777" w:rsidR="002A26F0" w:rsidRPr="00AB28BA" w:rsidRDefault="002A26F0" w:rsidP="002A26F0">
            <w:pPr>
              <w:pStyle w:val="Texto"/>
              <w:spacing w:line="292" w:lineRule="exact"/>
              <w:ind w:left="864" w:hanging="864"/>
              <w:rPr>
                <w:rFonts w:ascii="Verdana" w:hAnsi="Verdana"/>
                <w:sz w:val="16"/>
                <w:szCs w:val="16"/>
                <w:lang w:val="es-MX"/>
              </w:rPr>
            </w:pPr>
            <w:r w:rsidRPr="00AB28BA">
              <w:rPr>
                <w:rFonts w:ascii="Verdana" w:hAnsi="Verdana"/>
                <w:b/>
                <w:sz w:val="16"/>
                <w:szCs w:val="16"/>
                <w:lang w:val="en-US"/>
              </w:rPr>
              <w:t>Warning</w:t>
            </w:r>
            <w:r w:rsidRPr="00AB28BA">
              <w:rPr>
                <w:rFonts w:ascii="Verdana" w:hAnsi="Verdana"/>
                <w:b/>
                <w:sz w:val="16"/>
                <w:szCs w:val="16"/>
                <w:lang w:val="es-MX"/>
              </w:rPr>
              <w:t>:</w:t>
            </w:r>
            <w:r w:rsidRPr="00AB28BA">
              <w:rPr>
                <w:rFonts w:ascii="Verdana" w:hAnsi="Verdana"/>
                <w:b/>
                <w:sz w:val="16"/>
                <w:szCs w:val="16"/>
                <w:lang w:val="es-MX"/>
              </w:rPr>
              <w:tab/>
            </w:r>
            <w:r w:rsidR="00655CC0" w:rsidRPr="00AB28BA">
              <w:rPr>
                <w:rFonts w:ascii="Verdana" w:hAnsi="Verdana"/>
                <w:sz w:val="16"/>
                <w:szCs w:val="16"/>
                <w:lang w:val="en-US"/>
              </w:rPr>
              <w:t>INSHAPECION</w:t>
            </w:r>
          </w:p>
          <w:p w14:paraId="35BBF643" w14:textId="77777777" w:rsidR="002A26F0" w:rsidRPr="00AB28BA" w:rsidRDefault="004E3928" w:rsidP="002A26F0">
            <w:pPr>
              <w:pStyle w:val="Texto"/>
              <w:spacing w:line="292" w:lineRule="exact"/>
              <w:ind w:firstLine="0"/>
              <w:rPr>
                <w:rFonts w:ascii="Verdana" w:hAnsi="Verdana"/>
                <w:sz w:val="16"/>
                <w:szCs w:val="16"/>
                <w:lang w:val="es-MX"/>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06E32CD4" w14:textId="77777777" w:rsidR="002A26F0" w:rsidRPr="00AB28BA" w:rsidRDefault="002A26F0" w:rsidP="002A26F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40AE3844">
                <v:shape id="_x0000_i1045" type="#_x0000_t75" style="width:93.8pt;height:93.8pt">
                  <v:imagedata r:id="rId17" o:title=""/>
                </v:shape>
              </w:pict>
            </w:r>
          </w:p>
        </w:tc>
      </w:tr>
      <w:tr w:rsidR="002A26F0" w:rsidRPr="00AB28BA" w14:paraId="2A73868A" w14:textId="77777777" w:rsidTr="002A26F0">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80D9628" w14:textId="77777777" w:rsidR="002A26F0" w:rsidRPr="00AB28BA" w:rsidRDefault="002A26F0" w:rsidP="002A26F0">
            <w:pPr>
              <w:pStyle w:val="Texto"/>
              <w:spacing w:line="292" w:lineRule="exact"/>
              <w:ind w:firstLine="0"/>
              <w:jc w:val="center"/>
              <w:rPr>
                <w:rFonts w:ascii="Verdana" w:hAnsi="Verdana"/>
                <w:sz w:val="16"/>
                <w:szCs w:val="16"/>
                <w:lang w:val="es-MX"/>
              </w:rPr>
            </w:pPr>
            <w:proofErr w:type="spellStart"/>
            <w:r w:rsidRPr="00AB28BA">
              <w:rPr>
                <w:rFonts w:ascii="Verdana" w:hAnsi="Verdana"/>
                <w:sz w:val="16"/>
                <w:szCs w:val="16"/>
                <w:lang w:val="es-MX"/>
              </w:rPr>
              <w:t>Lookout</w:t>
            </w:r>
            <w:proofErr w:type="spellEnd"/>
            <w:r w:rsidRPr="00AB28BA">
              <w:rPr>
                <w:rFonts w:ascii="Verdana" w:hAnsi="Verdana"/>
                <w:sz w:val="16"/>
                <w:szCs w:val="16"/>
                <w:lang w:val="es-MX"/>
              </w:rPr>
              <w:t xml:space="preserve"> post </w:t>
            </w:r>
            <w:proofErr w:type="spellStart"/>
            <w:r w:rsidRPr="00AB28BA">
              <w:rPr>
                <w:rFonts w:ascii="Verdana" w:hAnsi="Verdana"/>
                <w:sz w:val="16"/>
                <w:szCs w:val="16"/>
                <w:lang w:val="es-MX"/>
              </w:rPr>
              <w:t>location</w:t>
            </w:r>
            <w:proofErr w:type="spellEnd"/>
          </w:p>
        </w:tc>
        <w:tc>
          <w:tcPr>
            <w:tcW w:w="3645" w:type="dxa"/>
            <w:tcBorders>
              <w:top w:val="single" w:sz="6" w:space="0" w:color="auto"/>
              <w:left w:val="single" w:sz="6" w:space="0" w:color="auto"/>
              <w:bottom w:val="single" w:sz="6" w:space="0" w:color="auto"/>
              <w:right w:val="single" w:sz="6" w:space="0" w:color="auto"/>
            </w:tcBorders>
          </w:tcPr>
          <w:p w14:paraId="0C462CB7" w14:textId="77777777" w:rsidR="002A26F0" w:rsidRPr="00AB28BA" w:rsidRDefault="002A26F0" w:rsidP="002A26F0">
            <w:pPr>
              <w:pStyle w:val="Texto"/>
              <w:spacing w:line="292" w:lineRule="exact"/>
              <w:ind w:firstLine="0"/>
              <w:rPr>
                <w:rFonts w:ascii="Verdana" w:hAnsi="Verdana"/>
                <w:sz w:val="16"/>
                <w:szCs w:val="16"/>
                <w:lang w:val="es-MX"/>
              </w:rPr>
            </w:pPr>
            <w:r w:rsidRPr="00AB28BA">
              <w:rPr>
                <w:rFonts w:ascii="Verdana" w:hAnsi="Verdana"/>
                <w:b/>
                <w:sz w:val="16"/>
                <w:szCs w:val="16"/>
                <w:lang w:val="es-MX"/>
              </w:rPr>
              <w:t>Color:</w:t>
            </w:r>
          </w:p>
          <w:p w14:paraId="7B2E1416" w14:textId="77777777" w:rsidR="00655CC0" w:rsidRPr="00AB28BA" w:rsidRDefault="00655CC0" w:rsidP="00655CC0">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31C58542" w14:textId="77777777" w:rsidR="00655CC0" w:rsidRPr="00AB28BA" w:rsidRDefault="00655CC0" w:rsidP="00655CC0">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0195F2CC" w14:textId="77777777" w:rsidR="00655CC0" w:rsidRPr="00AB28BA" w:rsidRDefault="00655CC0" w:rsidP="00655CC0">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709029F6" w14:textId="77777777" w:rsidR="002A26F0" w:rsidRPr="00AB28BA" w:rsidRDefault="002A26F0" w:rsidP="002A26F0">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sz w:val="16"/>
                <w:szCs w:val="16"/>
                <w:lang w:val="en-US"/>
              </w:rPr>
              <w:tab/>
            </w:r>
            <w:r w:rsidR="00655CC0" w:rsidRPr="00AB28BA">
              <w:rPr>
                <w:rFonts w:ascii="Verdana" w:hAnsi="Verdana"/>
                <w:sz w:val="16"/>
                <w:szCs w:val="16"/>
                <w:lang w:val="en-US"/>
              </w:rPr>
              <w:t>Upper half of the silhouette of a guard</w:t>
            </w:r>
          </w:p>
          <w:p w14:paraId="65A6C8DD" w14:textId="77777777" w:rsidR="002A26F0" w:rsidRPr="00AB28BA" w:rsidRDefault="002A26F0" w:rsidP="002A26F0">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Pr="00AB28BA">
              <w:rPr>
                <w:rFonts w:ascii="Verdana" w:hAnsi="Verdana"/>
                <w:b/>
                <w:sz w:val="16"/>
                <w:szCs w:val="16"/>
                <w:lang w:val="es-MX"/>
              </w:rPr>
              <w:t>:</w:t>
            </w:r>
            <w:r w:rsidRPr="00AB28BA">
              <w:rPr>
                <w:rFonts w:ascii="Verdana" w:hAnsi="Verdana"/>
                <w:b/>
                <w:sz w:val="16"/>
                <w:szCs w:val="16"/>
                <w:lang w:val="es-MX"/>
              </w:rPr>
              <w:tab/>
            </w:r>
            <w:r w:rsidR="00655CC0" w:rsidRPr="00AB28BA">
              <w:rPr>
                <w:rFonts w:ascii="Verdana" w:hAnsi="Verdana"/>
                <w:sz w:val="16"/>
                <w:szCs w:val="16"/>
                <w:lang w:val="es-MX"/>
              </w:rPr>
              <w:t>LOOKOUT POST</w:t>
            </w:r>
          </w:p>
          <w:p w14:paraId="4A74AD76" w14:textId="77777777" w:rsidR="002A26F0" w:rsidRPr="00AB28BA" w:rsidRDefault="004E3928" w:rsidP="002A26F0">
            <w:pPr>
              <w:pStyle w:val="Texto"/>
              <w:spacing w:line="292" w:lineRule="exact"/>
              <w:ind w:firstLine="0"/>
              <w:rPr>
                <w:rFonts w:ascii="Verdana" w:hAnsi="Verdana"/>
                <w:sz w:val="16"/>
                <w:szCs w:val="16"/>
                <w:lang w:val="es-MX"/>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792F6646" w14:textId="77777777" w:rsidR="002A26F0" w:rsidRPr="00AB28BA" w:rsidRDefault="00927649" w:rsidP="002A26F0">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3720" w:dyaOrig="3735" w14:anchorId="76B16C6E">
                <v:shape id="_x0000_i1046" type="#_x0000_t75" style="width:88.25pt;height:88.75pt" o:ole="">
                  <v:imagedata r:id="rId35" o:title=""/>
                </v:shape>
                <o:OLEObject Type="Embed" ProgID="PBrush" ShapeID="_x0000_i1046" DrawAspect="Content" ObjectID="_1792647549" r:id="rId36"/>
              </w:object>
            </w:r>
          </w:p>
        </w:tc>
      </w:tr>
    </w:tbl>
    <w:p w14:paraId="2CFD2065" w14:textId="77777777" w:rsidR="002A26F0" w:rsidRPr="00AB28BA" w:rsidRDefault="002A26F0" w:rsidP="002A26F0">
      <w:pPr>
        <w:pStyle w:val="Texto"/>
        <w:rPr>
          <w:rFonts w:ascii="Verdana" w:hAnsi="Verdana"/>
          <w:sz w:val="16"/>
          <w:szCs w:val="16"/>
        </w:rPr>
      </w:pPr>
    </w:p>
    <w:p w14:paraId="05D08861" w14:textId="77777777" w:rsidR="00580662" w:rsidRPr="00AB28BA" w:rsidRDefault="002A26F0" w:rsidP="002A26F0">
      <w:pPr>
        <w:pStyle w:val="Texto"/>
        <w:ind w:left="1987" w:hanging="1267"/>
        <w:rPr>
          <w:rFonts w:ascii="Verdana" w:hAnsi="Verdana"/>
          <w:sz w:val="16"/>
          <w:szCs w:val="16"/>
          <w:lang w:val="en-US"/>
        </w:rPr>
      </w:pPr>
      <w:r w:rsidRPr="00AB28BA">
        <w:rPr>
          <w:rFonts w:ascii="Verdana" w:hAnsi="Verdana"/>
          <w:b/>
          <w:sz w:val="16"/>
          <w:szCs w:val="16"/>
          <w:lang w:val="en-US"/>
        </w:rPr>
        <w:lastRenderedPageBreak/>
        <w:t>NOTE (*)</w:t>
      </w:r>
      <w:proofErr w:type="gramStart"/>
      <w:r w:rsidRPr="00AB28BA">
        <w:rPr>
          <w:rFonts w:ascii="Verdana" w:hAnsi="Verdana"/>
          <w:b/>
          <w:sz w:val="16"/>
          <w:szCs w:val="16"/>
          <w:lang w:val="en-US"/>
        </w:rPr>
        <w:t xml:space="preserve">: </w:t>
      </w:r>
      <w:r w:rsidRPr="00AB28BA">
        <w:rPr>
          <w:rFonts w:ascii="Verdana" w:hAnsi="Verdana"/>
          <w:b/>
          <w:sz w:val="16"/>
          <w:szCs w:val="16"/>
          <w:lang w:val="en-US"/>
        </w:rPr>
        <w:tab/>
      </w:r>
      <w:r w:rsidRPr="00AB28BA">
        <w:rPr>
          <w:rFonts w:ascii="Verdana" w:hAnsi="Verdana"/>
          <w:sz w:val="16"/>
          <w:szCs w:val="16"/>
          <w:lang w:val="en-US"/>
        </w:rPr>
        <w:t>The</w:t>
      </w:r>
      <w:proofErr w:type="gramEnd"/>
      <w:r w:rsidRPr="00AB28BA">
        <w:rPr>
          <w:rFonts w:ascii="Verdana" w:hAnsi="Verdana"/>
          <w:sz w:val="16"/>
          <w:szCs w:val="16"/>
          <w:lang w:val="en-US"/>
        </w:rPr>
        <w:t xml:space="preserve"> directional arrow may be omitted when the signal is in the proximity of the marked element.</w:t>
      </w:r>
    </w:p>
    <w:p w14:paraId="2C0CA1DE" w14:textId="77777777" w:rsidR="00580662" w:rsidRPr="00AB28BA" w:rsidRDefault="00580662" w:rsidP="00292903">
      <w:pPr>
        <w:pStyle w:val="Texto"/>
        <w:ind w:left="1987" w:hanging="1267"/>
        <w:rPr>
          <w:rFonts w:ascii="Verdana" w:hAnsi="Verdana"/>
          <w:sz w:val="16"/>
          <w:szCs w:val="16"/>
          <w:lang w:val="en-US"/>
        </w:rPr>
      </w:pPr>
    </w:p>
    <w:p w14:paraId="7BAA9710" w14:textId="77777777" w:rsidR="00D14DB9" w:rsidRPr="00AB28BA" w:rsidRDefault="00E2048D" w:rsidP="00292903">
      <w:pPr>
        <w:pStyle w:val="Texto"/>
        <w:ind w:left="1296" w:hanging="576"/>
        <w:rPr>
          <w:rFonts w:ascii="Verdana" w:hAnsi="Verdana"/>
          <w:sz w:val="16"/>
          <w:szCs w:val="16"/>
          <w:lang w:val="es-MX"/>
        </w:rPr>
      </w:pPr>
      <w:r w:rsidRPr="00AB28BA">
        <w:rPr>
          <w:rFonts w:ascii="Verdana" w:hAnsi="Verdana"/>
          <w:b/>
          <w:sz w:val="16"/>
          <w:szCs w:val="16"/>
          <w:lang w:val="es-MX"/>
        </w:rPr>
        <w:t>5.2</w:t>
      </w:r>
      <w:r w:rsidR="008B0AF3" w:rsidRPr="00AB28BA">
        <w:rPr>
          <w:rFonts w:ascii="Verdana" w:hAnsi="Verdana"/>
          <w:sz w:val="16"/>
          <w:szCs w:val="16"/>
          <w:lang w:val="es-MX"/>
        </w:rPr>
        <w:tab/>
      </w:r>
      <w:r w:rsidR="00D14DB9" w:rsidRPr="00AB28BA">
        <w:rPr>
          <w:rFonts w:ascii="Verdana" w:hAnsi="Verdana"/>
          <w:sz w:val="16"/>
          <w:szCs w:val="16"/>
          <w:lang w:val="es-MX"/>
        </w:rPr>
        <w:t>Señales informativas de emergencia.</w:t>
      </w:r>
    </w:p>
    <w:p w14:paraId="5A7243B6" w14:textId="77777777" w:rsidR="00D14DB9" w:rsidRPr="00AB28BA" w:rsidRDefault="008B0AF3" w:rsidP="00292903">
      <w:pPr>
        <w:pStyle w:val="Texto"/>
        <w:ind w:left="1296" w:hanging="576"/>
        <w:rPr>
          <w:rFonts w:ascii="Verdana" w:hAnsi="Verdana"/>
          <w:sz w:val="16"/>
          <w:szCs w:val="16"/>
        </w:rPr>
      </w:pPr>
      <w:r w:rsidRPr="00AB28BA">
        <w:rPr>
          <w:rFonts w:ascii="Verdana" w:hAnsi="Verdana"/>
          <w:sz w:val="16"/>
          <w:szCs w:val="16"/>
        </w:rPr>
        <w:tab/>
      </w:r>
      <w:r w:rsidR="00D14DB9" w:rsidRPr="00AB28BA">
        <w:rPr>
          <w:rFonts w:ascii="Verdana" w:hAnsi="Verdana"/>
          <w:sz w:val="16"/>
          <w:szCs w:val="16"/>
        </w:rPr>
        <w:t>Son las que indican a</w:t>
      </w:r>
      <w:r w:rsidR="008B5158" w:rsidRPr="00AB28BA">
        <w:rPr>
          <w:rFonts w:ascii="Verdana" w:hAnsi="Verdana"/>
          <w:sz w:val="16"/>
          <w:szCs w:val="16"/>
        </w:rPr>
        <w:t xml:space="preserve"> </w:t>
      </w:r>
      <w:r w:rsidR="00D14DB9" w:rsidRPr="00AB28BA">
        <w:rPr>
          <w:rFonts w:ascii="Verdana" w:hAnsi="Verdana"/>
          <w:sz w:val="16"/>
          <w:szCs w:val="16"/>
        </w:rPr>
        <w:t>la población</w:t>
      </w:r>
      <w:r w:rsidR="008B5158" w:rsidRPr="00AB28BA">
        <w:rPr>
          <w:rFonts w:ascii="Verdana" w:hAnsi="Verdana"/>
          <w:sz w:val="16"/>
          <w:szCs w:val="16"/>
        </w:rPr>
        <w:t xml:space="preserve"> </w:t>
      </w:r>
      <w:r w:rsidR="00D14DB9" w:rsidRPr="00AB28BA">
        <w:rPr>
          <w:rFonts w:ascii="Verdana" w:hAnsi="Verdana"/>
          <w:sz w:val="16"/>
          <w:szCs w:val="16"/>
        </w:rPr>
        <w:t>la localización de equipos e instalaciones para su uso en una emergencia.</w:t>
      </w:r>
    </w:p>
    <w:tbl>
      <w:tblPr>
        <w:tblW w:w="8712" w:type="dxa"/>
        <w:tblInd w:w="144" w:type="dxa"/>
        <w:tblLayout w:type="fixed"/>
        <w:tblCellMar>
          <w:left w:w="70" w:type="dxa"/>
          <w:right w:w="70" w:type="dxa"/>
        </w:tblCellMar>
        <w:tblLook w:val="0000" w:firstRow="0" w:lastRow="0" w:firstColumn="0" w:lastColumn="0" w:noHBand="0" w:noVBand="0"/>
      </w:tblPr>
      <w:tblGrid>
        <w:gridCol w:w="1804"/>
        <w:gridCol w:w="3597"/>
        <w:gridCol w:w="3311"/>
      </w:tblGrid>
      <w:tr w:rsidR="00D14DB9" w:rsidRPr="00AB28BA" w14:paraId="64345831" w14:textId="77777777" w:rsidTr="00F604B6">
        <w:tblPrEx>
          <w:tblCellMar>
            <w:top w:w="0" w:type="dxa"/>
            <w:bottom w:w="0" w:type="dxa"/>
          </w:tblCellMar>
        </w:tblPrEx>
        <w:trPr>
          <w:trHeight w:val="20"/>
          <w:tblHeader/>
        </w:trPr>
        <w:tc>
          <w:tcPr>
            <w:tcW w:w="1804" w:type="dxa"/>
            <w:tcBorders>
              <w:top w:val="single" w:sz="6" w:space="0" w:color="auto"/>
              <w:left w:val="single" w:sz="6" w:space="0" w:color="auto"/>
              <w:bottom w:val="single" w:sz="6" w:space="0" w:color="auto"/>
              <w:right w:val="single" w:sz="6" w:space="0" w:color="auto"/>
            </w:tcBorders>
            <w:shd w:val="clear" w:color="auto" w:fill="F2F2F2"/>
          </w:tcPr>
          <w:p w14:paraId="6C9C838B" w14:textId="77777777" w:rsidR="00D14DB9" w:rsidRPr="00AB28BA" w:rsidRDefault="00D14DB9" w:rsidP="009430F6">
            <w:pPr>
              <w:pStyle w:val="Texto"/>
              <w:spacing w:after="50"/>
              <w:ind w:firstLine="0"/>
              <w:jc w:val="center"/>
              <w:rPr>
                <w:rFonts w:ascii="Verdana" w:hAnsi="Verdana"/>
                <w:b/>
                <w:sz w:val="16"/>
                <w:szCs w:val="16"/>
              </w:rPr>
            </w:pPr>
            <w:r w:rsidRPr="00AB28BA">
              <w:rPr>
                <w:rFonts w:ascii="Verdana" w:hAnsi="Verdana"/>
                <w:b/>
                <w:sz w:val="16"/>
                <w:szCs w:val="16"/>
              </w:rPr>
              <w:t>SIGNIFICADO</w:t>
            </w:r>
          </w:p>
        </w:tc>
        <w:tc>
          <w:tcPr>
            <w:tcW w:w="3597" w:type="dxa"/>
            <w:tcBorders>
              <w:top w:val="single" w:sz="6" w:space="0" w:color="auto"/>
              <w:left w:val="single" w:sz="6" w:space="0" w:color="auto"/>
              <w:bottom w:val="single" w:sz="6" w:space="0" w:color="auto"/>
              <w:right w:val="single" w:sz="6" w:space="0" w:color="auto"/>
            </w:tcBorders>
            <w:shd w:val="clear" w:color="auto" w:fill="F2F2F2"/>
          </w:tcPr>
          <w:p w14:paraId="4B6F50F3" w14:textId="77777777" w:rsidR="00D14DB9" w:rsidRPr="00AB28BA" w:rsidRDefault="00D14DB9" w:rsidP="009430F6">
            <w:pPr>
              <w:pStyle w:val="Texto"/>
              <w:spacing w:after="50"/>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311" w:type="dxa"/>
            <w:tcBorders>
              <w:top w:val="single" w:sz="6" w:space="0" w:color="auto"/>
              <w:left w:val="single" w:sz="6" w:space="0" w:color="auto"/>
              <w:bottom w:val="single" w:sz="6" w:space="0" w:color="auto"/>
              <w:right w:val="single" w:sz="6" w:space="0" w:color="auto"/>
            </w:tcBorders>
            <w:shd w:val="clear" w:color="auto" w:fill="F2F2F2"/>
          </w:tcPr>
          <w:p w14:paraId="08815206" w14:textId="77777777" w:rsidR="00D14DB9" w:rsidRPr="00AB28BA" w:rsidRDefault="00D14DB9" w:rsidP="00E2048D">
            <w:pPr>
              <w:pStyle w:val="Texto"/>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01DD30F6" w14:textId="77777777" w:rsidTr="006C4E43">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4728297D" w14:textId="77777777" w:rsidR="00D14DB9" w:rsidRPr="00AB28BA" w:rsidRDefault="00D14DB9" w:rsidP="009430F6">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s-MX"/>
              </w:rPr>
              <w:t>Ubicación de un extintor</w:t>
            </w:r>
          </w:p>
        </w:tc>
        <w:tc>
          <w:tcPr>
            <w:tcW w:w="3597" w:type="dxa"/>
            <w:tcBorders>
              <w:top w:val="single" w:sz="6" w:space="0" w:color="auto"/>
              <w:left w:val="single" w:sz="6" w:space="0" w:color="auto"/>
              <w:bottom w:val="single" w:sz="6" w:space="0" w:color="auto"/>
              <w:right w:val="single" w:sz="6" w:space="0" w:color="auto"/>
            </w:tcBorders>
          </w:tcPr>
          <w:p w14:paraId="6ACC8A82" w14:textId="77777777" w:rsidR="00D14DB9" w:rsidRPr="00AB28BA" w:rsidRDefault="00D14DB9" w:rsidP="009430F6">
            <w:pPr>
              <w:pStyle w:val="Texto"/>
              <w:spacing w:after="50" w:line="228" w:lineRule="exact"/>
              <w:ind w:firstLine="0"/>
              <w:rPr>
                <w:rFonts w:ascii="Verdana" w:hAnsi="Verdana"/>
                <w:b/>
                <w:sz w:val="16"/>
                <w:szCs w:val="16"/>
                <w:lang w:val="es-MX"/>
              </w:rPr>
            </w:pPr>
            <w:r w:rsidRPr="00AB28BA">
              <w:rPr>
                <w:rFonts w:ascii="Verdana" w:hAnsi="Verdana"/>
                <w:b/>
                <w:sz w:val="16"/>
                <w:szCs w:val="16"/>
                <w:lang w:val="es-MX"/>
              </w:rPr>
              <w:t>Color:</w:t>
            </w:r>
          </w:p>
          <w:p w14:paraId="43EA7EDC"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rojo</w:t>
            </w:r>
          </w:p>
          <w:p w14:paraId="16118B7A"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3A207AB9"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0B10D5EA"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de un extintor y de una flama contigua con una</w:t>
            </w:r>
            <w:r w:rsidR="008B5158" w:rsidRPr="00AB28BA">
              <w:rPr>
                <w:rFonts w:ascii="Verdana" w:hAnsi="Verdana"/>
                <w:sz w:val="16"/>
                <w:szCs w:val="16"/>
                <w:lang w:val="es-MX"/>
              </w:rPr>
              <w:t xml:space="preserve"> </w:t>
            </w:r>
            <w:r w:rsidRPr="00AB28BA">
              <w:rPr>
                <w:rFonts w:ascii="Verdana" w:hAnsi="Verdana"/>
                <w:sz w:val="16"/>
                <w:szCs w:val="16"/>
                <w:lang w:val="es-MX"/>
              </w:rPr>
              <w:t xml:space="preserve">flecha direccional indicando la ubicación del equipo. </w:t>
            </w:r>
            <w:r w:rsidRPr="00AB28BA">
              <w:rPr>
                <w:rFonts w:ascii="Verdana" w:hAnsi="Verdana"/>
                <w:b/>
                <w:sz w:val="16"/>
                <w:szCs w:val="16"/>
                <w:lang w:val="es-MX"/>
              </w:rPr>
              <w:t>(*)</w:t>
            </w:r>
          </w:p>
          <w:p w14:paraId="1FEB2928"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EXTINTOR</w:t>
            </w:r>
          </w:p>
          <w:p w14:paraId="1B96B162"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(uso opcional)</w:t>
            </w:r>
          </w:p>
        </w:tc>
        <w:tc>
          <w:tcPr>
            <w:tcW w:w="3311" w:type="dxa"/>
            <w:tcBorders>
              <w:top w:val="single" w:sz="6" w:space="0" w:color="auto"/>
              <w:left w:val="single" w:sz="6" w:space="0" w:color="auto"/>
              <w:bottom w:val="single" w:sz="6" w:space="0" w:color="auto"/>
              <w:right w:val="single" w:sz="6" w:space="0" w:color="auto"/>
            </w:tcBorders>
            <w:vAlign w:val="center"/>
          </w:tcPr>
          <w:p w14:paraId="7F1FCBDF" w14:textId="77777777" w:rsidR="00D14DB9" w:rsidRPr="00AB28BA" w:rsidRDefault="00D14DB9" w:rsidP="00E2048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0F99AF1A">
                <v:shape id="_x0000_i1047" type="#_x0000_t75" style="width:92.8pt;height:92.8pt">
                  <v:imagedata r:id="rId37" o:title=""/>
                </v:shape>
              </w:pict>
            </w:r>
          </w:p>
        </w:tc>
      </w:tr>
      <w:tr w:rsidR="00D14DB9" w:rsidRPr="00AB28BA" w14:paraId="56F2C720" w14:textId="77777777" w:rsidTr="006C4E43">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1DAC0617" w14:textId="77777777" w:rsidR="00D14DB9" w:rsidRPr="00AB28BA" w:rsidRDefault="00D14DB9" w:rsidP="009430F6">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s-MX"/>
              </w:rPr>
              <w:t>Ubicación de un hidrante</w:t>
            </w:r>
          </w:p>
        </w:tc>
        <w:tc>
          <w:tcPr>
            <w:tcW w:w="3597" w:type="dxa"/>
            <w:tcBorders>
              <w:top w:val="single" w:sz="6" w:space="0" w:color="auto"/>
              <w:left w:val="single" w:sz="6" w:space="0" w:color="auto"/>
              <w:bottom w:val="single" w:sz="6" w:space="0" w:color="auto"/>
              <w:right w:val="single" w:sz="6" w:space="0" w:color="auto"/>
            </w:tcBorders>
          </w:tcPr>
          <w:p w14:paraId="6B726716"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1EE9B9D2"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Seguridad: Fondo rojo</w:t>
            </w:r>
          </w:p>
          <w:p w14:paraId="078A6677"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6389870B"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2E0EAA75"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 xml:space="preserve">Silueta de un hidrante con una flecha direccional indicando la ubicación del equipo. </w:t>
            </w:r>
            <w:r w:rsidRPr="00AB28BA">
              <w:rPr>
                <w:rFonts w:ascii="Verdana" w:hAnsi="Verdana"/>
                <w:b/>
                <w:sz w:val="16"/>
                <w:szCs w:val="16"/>
                <w:lang w:val="es-MX"/>
              </w:rPr>
              <w:t>(*)</w:t>
            </w:r>
          </w:p>
          <w:p w14:paraId="03AE0ED8"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HIDRANTE</w:t>
            </w:r>
          </w:p>
          <w:p w14:paraId="477C1AC2"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(uso opcional)</w:t>
            </w:r>
          </w:p>
        </w:tc>
        <w:tc>
          <w:tcPr>
            <w:tcW w:w="3311" w:type="dxa"/>
            <w:tcBorders>
              <w:top w:val="single" w:sz="6" w:space="0" w:color="auto"/>
              <w:left w:val="single" w:sz="6" w:space="0" w:color="auto"/>
              <w:bottom w:val="single" w:sz="6" w:space="0" w:color="auto"/>
              <w:right w:val="single" w:sz="6" w:space="0" w:color="auto"/>
            </w:tcBorders>
            <w:vAlign w:val="center"/>
          </w:tcPr>
          <w:p w14:paraId="7F1B5758" w14:textId="77777777" w:rsidR="00D14DB9" w:rsidRPr="00AB28BA" w:rsidRDefault="00D14DB9" w:rsidP="00E2048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15DF24BB">
                <v:shape id="_x0000_i1048" type="#_x0000_t75" style="width:133.85pt;height:85.2pt">
                  <v:imagedata r:id="rId38" o:title=""/>
                </v:shape>
              </w:pict>
            </w:r>
          </w:p>
        </w:tc>
      </w:tr>
      <w:tr w:rsidR="00D14DB9" w:rsidRPr="00AB28BA" w14:paraId="0306EFD8" w14:textId="77777777" w:rsidTr="006C4E43">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3ACDEFB7" w14:textId="77777777" w:rsidR="00D14DB9" w:rsidRPr="00AB28BA" w:rsidRDefault="00D14DB9" w:rsidP="009430F6">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s-MX"/>
              </w:rPr>
              <w:t>Ubicación de un dispositivo de activación de alarma</w:t>
            </w:r>
          </w:p>
        </w:tc>
        <w:tc>
          <w:tcPr>
            <w:tcW w:w="3597" w:type="dxa"/>
            <w:tcBorders>
              <w:top w:val="single" w:sz="6" w:space="0" w:color="auto"/>
              <w:left w:val="single" w:sz="6" w:space="0" w:color="auto"/>
              <w:bottom w:val="single" w:sz="6" w:space="0" w:color="auto"/>
              <w:right w:val="single" w:sz="6" w:space="0" w:color="auto"/>
            </w:tcBorders>
          </w:tcPr>
          <w:p w14:paraId="09721833"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79171266"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Seguridad: Fondo rojo</w:t>
            </w:r>
          </w:p>
          <w:p w14:paraId="0529C3E7"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E4D1750"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5E8419D9"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Silueta de un timbre con</w:t>
            </w:r>
            <w:r w:rsidR="0082750B" w:rsidRPr="00AB28BA">
              <w:rPr>
                <w:rFonts w:ascii="Verdana" w:hAnsi="Verdana"/>
                <w:sz w:val="16"/>
                <w:szCs w:val="16"/>
                <w:lang w:val="es-MX"/>
              </w:rPr>
              <w:t xml:space="preserve"> </w:t>
            </w:r>
            <w:r w:rsidRPr="00AB28BA">
              <w:rPr>
                <w:rFonts w:ascii="Verdana" w:hAnsi="Verdana"/>
                <w:sz w:val="16"/>
                <w:szCs w:val="16"/>
                <w:lang w:val="es-MX"/>
              </w:rPr>
              <w:t xml:space="preserve">efecto de ondas sonoras </w:t>
            </w:r>
            <w:r w:rsidRPr="00AB28BA">
              <w:rPr>
                <w:rFonts w:ascii="Verdana" w:hAnsi="Verdana"/>
                <w:b/>
                <w:sz w:val="16"/>
                <w:szCs w:val="16"/>
                <w:lang w:val="es-MX"/>
              </w:rPr>
              <w:t>(*)</w:t>
            </w:r>
          </w:p>
          <w:p w14:paraId="0CE0861B"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ALARMA</w:t>
            </w:r>
          </w:p>
          <w:p w14:paraId="1C857F58"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(uso opcional)</w:t>
            </w:r>
          </w:p>
        </w:tc>
        <w:tc>
          <w:tcPr>
            <w:tcW w:w="3311" w:type="dxa"/>
            <w:tcBorders>
              <w:top w:val="single" w:sz="6" w:space="0" w:color="auto"/>
              <w:left w:val="single" w:sz="6" w:space="0" w:color="auto"/>
              <w:bottom w:val="single" w:sz="6" w:space="0" w:color="auto"/>
              <w:right w:val="single" w:sz="6" w:space="0" w:color="auto"/>
            </w:tcBorders>
            <w:vAlign w:val="center"/>
          </w:tcPr>
          <w:p w14:paraId="48731C06" w14:textId="77777777" w:rsidR="00D14DB9" w:rsidRPr="00AB28BA" w:rsidRDefault="00D14DB9" w:rsidP="00E2048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2C90DAD3">
                <v:shape id="_x0000_i1049" type="#_x0000_t75" style="width:93.8pt;height:93.8pt">
                  <v:imagedata r:id="rId39" o:title=""/>
                </v:shape>
              </w:pict>
            </w:r>
          </w:p>
        </w:tc>
      </w:tr>
      <w:tr w:rsidR="00D14DB9" w:rsidRPr="00AB28BA" w14:paraId="2BAE52C6" w14:textId="77777777" w:rsidTr="006C4E43">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3C2BE6E5" w14:textId="77777777" w:rsidR="00D14DB9" w:rsidRPr="00AB28BA" w:rsidRDefault="00D14DB9" w:rsidP="009430F6">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s-MX"/>
              </w:rPr>
              <w:t>Ubicación de un teléfono de emergencia</w:t>
            </w:r>
          </w:p>
        </w:tc>
        <w:tc>
          <w:tcPr>
            <w:tcW w:w="3597" w:type="dxa"/>
            <w:tcBorders>
              <w:top w:val="single" w:sz="6" w:space="0" w:color="auto"/>
              <w:left w:val="single" w:sz="6" w:space="0" w:color="auto"/>
              <w:bottom w:val="single" w:sz="6" w:space="0" w:color="auto"/>
              <w:right w:val="single" w:sz="6" w:space="0" w:color="auto"/>
            </w:tcBorders>
          </w:tcPr>
          <w:p w14:paraId="7B45A639"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3A06D10B"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Seguridad: Fondo rojo</w:t>
            </w:r>
          </w:p>
          <w:p w14:paraId="328E620C"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1B54320A"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08106EA5"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 xml:space="preserve">Silueta de un auricular </w:t>
            </w:r>
            <w:r w:rsidRPr="00AB28BA">
              <w:rPr>
                <w:rFonts w:ascii="Verdana" w:hAnsi="Verdana"/>
                <w:b/>
                <w:sz w:val="16"/>
                <w:szCs w:val="16"/>
                <w:lang w:val="es-MX"/>
              </w:rPr>
              <w:t>(*)</w:t>
            </w:r>
          </w:p>
          <w:p w14:paraId="79716E94"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TELEFONO DE</w:t>
            </w:r>
            <w:r w:rsidR="00AD7ED9" w:rsidRPr="00AB28BA">
              <w:rPr>
                <w:rFonts w:ascii="Verdana" w:hAnsi="Verdana"/>
                <w:sz w:val="16"/>
                <w:szCs w:val="16"/>
                <w:lang w:val="es-MX"/>
              </w:rPr>
              <w:t xml:space="preserve"> </w:t>
            </w:r>
            <w:r w:rsidRPr="00AB28BA">
              <w:rPr>
                <w:rFonts w:ascii="Verdana" w:hAnsi="Verdana"/>
                <w:sz w:val="16"/>
                <w:szCs w:val="16"/>
                <w:lang w:val="es-MX"/>
              </w:rPr>
              <w:t>EMERGENCIA</w:t>
            </w:r>
          </w:p>
          <w:p w14:paraId="0FAC1E47"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(uso opcional)</w:t>
            </w:r>
          </w:p>
        </w:tc>
        <w:tc>
          <w:tcPr>
            <w:tcW w:w="3311" w:type="dxa"/>
            <w:tcBorders>
              <w:top w:val="single" w:sz="6" w:space="0" w:color="auto"/>
              <w:left w:val="single" w:sz="6" w:space="0" w:color="auto"/>
              <w:bottom w:val="single" w:sz="6" w:space="0" w:color="auto"/>
              <w:right w:val="single" w:sz="6" w:space="0" w:color="auto"/>
            </w:tcBorders>
            <w:vAlign w:val="center"/>
          </w:tcPr>
          <w:p w14:paraId="59123CAB" w14:textId="77777777" w:rsidR="00D14DB9" w:rsidRPr="00AB28BA" w:rsidRDefault="00D14DB9" w:rsidP="00E2048D">
            <w:pPr>
              <w:pStyle w:val="Texto"/>
              <w:spacing w:line="240" w:lineRule="auto"/>
              <w:ind w:firstLine="0"/>
              <w:jc w:val="center"/>
              <w:rPr>
                <w:rFonts w:ascii="Verdana" w:hAnsi="Verdana"/>
                <w:sz w:val="16"/>
                <w:szCs w:val="16"/>
              </w:rPr>
            </w:pPr>
            <w:r w:rsidRPr="00AB28BA">
              <w:rPr>
                <w:rFonts w:ascii="Verdana" w:hAnsi="Verdana"/>
                <w:noProof/>
                <w:sz w:val="16"/>
                <w:szCs w:val="16"/>
              </w:rPr>
              <w:pict w14:anchorId="4C278FAB">
                <v:shape id="_x0000_i1050" type="#_x0000_t75" style="width:93.8pt;height:93.8pt">
                  <v:imagedata r:id="rId40" o:title=""/>
                </v:shape>
              </w:pict>
            </w:r>
          </w:p>
        </w:tc>
      </w:tr>
      <w:tr w:rsidR="00D14DB9" w:rsidRPr="00AB28BA" w14:paraId="41F7B2F1" w14:textId="77777777" w:rsidTr="00E2048D">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59AA49EC" w14:textId="77777777" w:rsidR="00D14DB9" w:rsidRPr="00AB28BA" w:rsidRDefault="00D14DB9" w:rsidP="009430F6">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s-MX"/>
              </w:rPr>
              <w:lastRenderedPageBreak/>
              <w:t>Ubicación del gabinete de equipo de emergencia</w:t>
            </w:r>
          </w:p>
        </w:tc>
        <w:tc>
          <w:tcPr>
            <w:tcW w:w="3597" w:type="dxa"/>
            <w:tcBorders>
              <w:top w:val="single" w:sz="6" w:space="0" w:color="auto"/>
              <w:left w:val="single" w:sz="6" w:space="0" w:color="auto"/>
              <w:bottom w:val="single" w:sz="6" w:space="0" w:color="auto"/>
              <w:right w:val="single" w:sz="6" w:space="0" w:color="auto"/>
            </w:tcBorders>
          </w:tcPr>
          <w:p w14:paraId="74E2D453"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3CF85C14"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Seguridad: Fondo rojo</w:t>
            </w:r>
          </w:p>
          <w:p w14:paraId="1EF142B6" w14:textId="77777777" w:rsidR="00D14DB9" w:rsidRPr="00AB28BA" w:rsidRDefault="00D14DB9" w:rsidP="009430F6">
            <w:pPr>
              <w:pStyle w:val="Texto"/>
              <w:spacing w:after="50" w:line="228"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898F29F"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0EA08193"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de</w:t>
            </w:r>
            <w:r w:rsidR="008B5158" w:rsidRPr="00AB28BA">
              <w:rPr>
                <w:rFonts w:ascii="Verdana" w:hAnsi="Verdana"/>
                <w:sz w:val="16"/>
                <w:szCs w:val="16"/>
                <w:lang w:val="es-MX"/>
              </w:rPr>
              <w:t xml:space="preserve"> </w:t>
            </w:r>
            <w:r w:rsidRPr="00AB28BA">
              <w:rPr>
                <w:rFonts w:ascii="Verdana" w:hAnsi="Verdana"/>
                <w:sz w:val="16"/>
                <w:szCs w:val="16"/>
                <w:lang w:val="es-MX"/>
              </w:rPr>
              <w:t>guantes y</w:t>
            </w:r>
            <w:r w:rsidR="008B5158" w:rsidRPr="00AB28BA">
              <w:rPr>
                <w:rFonts w:ascii="Verdana" w:hAnsi="Verdana"/>
                <w:sz w:val="16"/>
                <w:szCs w:val="16"/>
                <w:lang w:val="es-MX"/>
              </w:rPr>
              <w:t xml:space="preserve"> </w:t>
            </w:r>
            <w:r w:rsidRPr="00AB28BA">
              <w:rPr>
                <w:rFonts w:ascii="Verdana" w:hAnsi="Verdana"/>
                <w:sz w:val="16"/>
                <w:szCs w:val="16"/>
                <w:lang w:val="es-MX"/>
              </w:rPr>
              <w:t>de</w:t>
            </w:r>
            <w:r w:rsidR="008B5158" w:rsidRPr="00AB28BA">
              <w:rPr>
                <w:rFonts w:ascii="Verdana" w:hAnsi="Verdana"/>
                <w:b/>
                <w:sz w:val="16"/>
                <w:szCs w:val="16"/>
                <w:lang w:val="es-MX"/>
              </w:rPr>
              <w:t xml:space="preserve"> </w:t>
            </w:r>
            <w:r w:rsidRPr="00AB28BA">
              <w:rPr>
                <w:rFonts w:ascii="Verdana" w:hAnsi="Verdana"/>
                <w:sz w:val="16"/>
                <w:szCs w:val="16"/>
                <w:lang w:val="es-MX"/>
              </w:rPr>
              <w:t>hacha</w:t>
            </w:r>
          </w:p>
          <w:p w14:paraId="3E97A6A4" w14:textId="77777777" w:rsidR="00D14DB9" w:rsidRPr="00AB28BA" w:rsidRDefault="00D14DB9" w:rsidP="009430F6">
            <w:pPr>
              <w:pStyle w:val="Texto"/>
              <w:spacing w:after="50" w:line="228"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EQUIPO DE</w:t>
            </w:r>
            <w:r w:rsidR="008B5158" w:rsidRPr="00AB28BA">
              <w:rPr>
                <w:rFonts w:ascii="Verdana" w:hAnsi="Verdana"/>
                <w:sz w:val="16"/>
                <w:szCs w:val="16"/>
                <w:lang w:val="es-MX"/>
              </w:rPr>
              <w:t xml:space="preserve"> </w:t>
            </w:r>
            <w:r w:rsidRPr="00AB28BA">
              <w:rPr>
                <w:rFonts w:ascii="Verdana" w:hAnsi="Verdana"/>
                <w:sz w:val="16"/>
                <w:szCs w:val="16"/>
                <w:lang w:val="es-MX"/>
              </w:rPr>
              <w:t>EMERGENCIA</w:t>
            </w:r>
          </w:p>
          <w:p w14:paraId="5AE0AAEE" w14:textId="77777777" w:rsidR="00D14DB9" w:rsidRPr="00AB28BA" w:rsidRDefault="00D14DB9" w:rsidP="009430F6">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(uso opcional)</w:t>
            </w:r>
          </w:p>
        </w:tc>
        <w:tc>
          <w:tcPr>
            <w:tcW w:w="3311" w:type="dxa"/>
            <w:tcBorders>
              <w:top w:val="single" w:sz="6" w:space="0" w:color="auto"/>
              <w:left w:val="single" w:sz="6" w:space="0" w:color="auto"/>
              <w:bottom w:val="single" w:sz="6" w:space="0" w:color="auto"/>
              <w:right w:val="single" w:sz="6" w:space="0" w:color="auto"/>
            </w:tcBorders>
            <w:vAlign w:val="center"/>
          </w:tcPr>
          <w:p w14:paraId="780A65FE" w14:textId="77777777" w:rsidR="00D14DB9" w:rsidRPr="00AB28BA" w:rsidRDefault="00D14DB9" w:rsidP="00E2048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24BF63BF">
                <v:shape id="_x0000_i1051" type="#_x0000_t75" style="width:93.8pt;height:93.8pt">
                  <v:imagedata r:id="rId41" o:title=""/>
                </v:shape>
              </w:pict>
            </w:r>
          </w:p>
        </w:tc>
      </w:tr>
    </w:tbl>
    <w:p w14:paraId="56989028" w14:textId="77777777" w:rsidR="00D14DB9" w:rsidRPr="00AB28BA" w:rsidRDefault="00D14DB9" w:rsidP="00D14DB9">
      <w:pPr>
        <w:pStyle w:val="Texto"/>
        <w:rPr>
          <w:rFonts w:ascii="Verdana" w:hAnsi="Verdana"/>
          <w:sz w:val="16"/>
          <w:szCs w:val="16"/>
          <w:lang w:val="es-MX"/>
        </w:rPr>
      </w:pPr>
    </w:p>
    <w:p w14:paraId="35DF28BF" w14:textId="77777777" w:rsidR="009E4E07" w:rsidRPr="00AB28BA" w:rsidRDefault="009E4E07" w:rsidP="00292903">
      <w:pPr>
        <w:pStyle w:val="Texto"/>
        <w:ind w:left="1987" w:hanging="1267"/>
        <w:rPr>
          <w:rFonts w:ascii="Verdana" w:hAnsi="Verdana"/>
          <w:b/>
          <w:sz w:val="16"/>
          <w:szCs w:val="16"/>
          <w:lang w:val="es-MX"/>
        </w:rPr>
      </w:pPr>
    </w:p>
    <w:p w14:paraId="4D2AF589" w14:textId="77777777" w:rsidR="009E4E07" w:rsidRPr="00AB28BA" w:rsidRDefault="009E4E07" w:rsidP="00292903">
      <w:pPr>
        <w:pStyle w:val="Texto"/>
        <w:ind w:left="1987" w:hanging="1267"/>
        <w:rPr>
          <w:rFonts w:ascii="Verdana" w:hAnsi="Verdana"/>
          <w:b/>
          <w:sz w:val="16"/>
          <w:szCs w:val="16"/>
          <w:lang w:val="es-MX"/>
        </w:rPr>
      </w:pPr>
    </w:p>
    <w:p w14:paraId="041A73EC" w14:textId="77777777" w:rsidR="005F7E6A" w:rsidRPr="00AB28BA" w:rsidRDefault="00D14DB9" w:rsidP="005F7E6A">
      <w:pPr>
        <w:pStyle w:val="Texto"/>
        <w:ind w:left="1987" w:hanging="1267"/>
        <w:rPr>
          <w:rFonts w:ascii="Verdana" w:hAnsi="Verdana"/>
          <w:sz w:val="16"/>
          <w:szCs w:val="16"/>
          <w:lang w:val="es-MX"/>
        </w:rPr>
      </w:pPr>
      <w:r w:rsidRPr="00AB28BA">
        <w:rPr>
          <w:rFonts w:ascii="Verdana" w:hAnsi="Verdana"/>
          <w:b/>
          <w:sz w:val="16"/>
          <w:szCs w:val="16"/>
          <w:lang w:val="es-MX"/>
        </w:rPr>
        <w:t>NOTA (*</w:t>
      </w:r>
      <w:proofErr w:type="gramStart"/>
      <w:r w:rsidRPr="00AB28BA">
        <w:rPr>
          <w:rFonts w:ascii="Verdana" w:hAnsi="Verdana"/>
          <w:b/>
          <w:sz w:val="16"/>
          <w:szCs w:val="16"/>
          <w:lang w:val="es-MX"/>
        </w:rPr>
        <w:t>)</w:t>
      </w:r>
      <w:r w:rsidR="0037545E" w:rsidRPr="00AB28BA">
        <w:rPr>
          <w:rFonts w:ascii="Verdana" w:hAnsi="Verdana"/>
          <w:sz w:val="16"/>
          <w:szCs w:val="16"/>
          <w:lang w:val="es-MX"/>
        </w:rPr>
        <w:t>.-</w:t>
      </w:r>
      <w:proofErr w:type="gramEnd"/>
      <w:r w:rsidR="0037545E" w:rsidRPr="00AB28BA">
        <w:rPr>
          <w:rFonts w:ascii="Verdana" w:hAnsi="Verdana"/>
          <w:sz w:val="16"/>
          <w:szCs w:val="16"/>
          <w:lang w:val="es-MX"/>
        </w:rPr>
        <w:tab/>
      </w:r>
      <w:r w:rsidRPr="00AB28BA">
        <w:rPr>
          <w:rFonts w:ascii="Verdana" w:hAnsi="Verdana"/>
          <w:sz w:val="16"/>
          <w:szCs w:val="16"/>
          <w:lang w:val="es-MX"/>
        </w:rPr>
        <w:t>En estas señales se permite opcionalmente: adicionar la silueta de una flama contigua y la silueta de una flecha direccional, y</w:t>
      </w:r>
      <w:r w:rsidR="008B5158" w:rsidRPr="00AB28BA">
        <w:rPr>
          <w:rFonts w:ascii="Verdana" w:hAnsi="Verdana"/>
          <w:sz w:val="16"/>
          <w:szCs w:val="16"/>
          <w:lang w:val="es-MX"/>
        </w:rPr>
        <w:t xml:space="preserve"> </w:t>
      </w:r>
      <w:r w:rsidRPr="00AB28BA">
        <w:rPr>
          <w:rFonts w:ascii="Verdana" w:hAnsi="Verdana"/>
          <w:sz w:val="16"/>
          <w:szCs w:val="16"/>
          <w:lang w:val="es-MX"/>
        </w:rPr>
        <w:t>en su caso omitir esta última cuando la señal se encuentre en la proximidad del elemento señalizado.</w:t>
      </w:r>
    </w:p>
    <w:p w14:paraId="05DDCE79" w14:textId="77777777" w:rsidR="005F7E6A" w:rsidRPr="00AB28BA" w:rsidRDefault="005F7E6A" w:rsidP="005F7E6A">
      <w:pPr>
        <w:pStyle w:val="Texto"/>
        <w:ind w:left="1987" w:hanging="1267"/>
        <w:rPr>
          <w:rFonts w:ascii="Verdana" w:hAnsi="Verdana"/>
          <w:sz w:val="16"/>
          <w:szCs w:val="16"/>
          <w:lang w:val="es-MX"/>
        </w:rPr>
      </w:pPr>
    </w:p>
    <w:p w14:paraId="2946B21A" w14:textId="77777777" w:rsidR="005F7E6A" w:rsidRPr="00AB28BA" w:rsidRDefault="005F7E6A" w:rsidP="005F7E6A">
      <w:pPr>
        <w:pStyle w:val="Texto"/>
        <w:ind w:left="1296" w:hanging="576"/>
        <w:rPr>
          <w:rFonts w:ascii="Verdana" w:hAnsi="Verdana"/>
          <w:sz w:val="16"/>
          <w:szCs w:val="16"/>
          <w:lang w:val="es-MX"/>
        </w:rPr>
      </w:pPr>
      <w:r w:rsidRPr="00AB28BA">
        <w:rPr>
          <w:rFonts w:ascii="Verdana" w:hAnsi="Verdana"/>
          <w:b/>
          <w:sz w:val="16"/>
          <w:szCs w:val="16"/>
          <w:lang w:val="es-MX"/>
        </w:rPr>
        <w:t>5.2</w:t>
      </w:r>
      <w:r w:rsidRPr="00AB28BA">
        <w:rPr>
          <w:rFonts w:ascii="Verdana" w:hAnsi="Verdana"/>
          <w:sz w:val="16"/>
          <w:szCs w:val="16"/>
          <w:lang w:val="es-MX"/>
        </w:rPr>
        <w:tab/>
      </w:r>
      <w:r w:rsidRPr="00AB28BA">
        <w:rPr>
          <w:rFonts w:ascii="Verdana" w:hAnsi="Verdana"/>
          <w:sz w:val="16"/>
          <w:szCs w:val="16"/>
          <w:lang w:val="en-US"/>
        </w:rPr>
        <w:t>Informative</w:t>
      </w:r>
      <w:r w:rsidRPr="00AB28BA">
        <w:rPr>
          <w:rFonts w:ascii="Verdana" w:hAnsi="Verdana"/>
          <w:sz w:val="16"/>
          <w:szCs w:val="16"/>
          <w:lang w:val="es-MX"/>
        </w:rPr>
        <w:t xml:space="preserve"> </w:t>
      </w:r>
      <w:r w:rsidRPr="00AB28BA">
        <w:rPr>
          <w:rFonts w:ascii="Verdana" w:hAnsi="Verdana"/>
          <w:sz w:val="16"/>
          <w:szCs w:val="16"/>
          <w:lang w:val="en-US"/>
        </w:rPr>
        <w:t>signs</w:t>
      </w:r>
      <w:r w:rsidRPr="00AB28BA">
        <w:rPr>
          <w:rFonts w:ascii="Verdana" w:hAnsi="Verdana"/>
          <w:sz w:val="16"/>
          <w:szCs w:val="16"/>
          <w:lang w:val="es-MX"/>
        </w:rPr>
        <w:t xml:space="preserve"> of </w:t>
      </w:r>
      <w:r w:rsidRPr="00AB28BA">
        <w:rPr>
          <w:rFonts w:ascii="Verdana" w:hAnsi="Verdana"/>
          <w:sz w:val="16"/>
          <w:szCs w:val="16"/>
          <w:lang w:val="en-US"/>
        </w:rPr>
        <w:t>emergency</w:t>
      </w:r>
    </w:p>
    <w:p w14:paraId="182B677D" w14:textId="77777777" w:rsidR="005F7E6A" w:rsidRPr="00AB28BA" w:rsidRDefault="005F7E6A" w:rsidP="005F7E6A">
      <w:pPr>
        <w:pStyle w:val="Texto"/>
        <w:ind w:firstLine="0"/>
        <w:rPr>
          <w:rFonts w:ascii="Verdana" w:hAnsi="Verdana"/>
          <w:sz w:val="16"/>
          <w:szCs w:val="16"/>
          <w:lang w:val="es-MX"/>
        </w:rPr>
      </w:pPr>
    </w:p>
    <w:p w14:paraId="542DEA4B" w14:textId="77777777" w:rsidR="005F7E6A" w:rsidRPr="00AB28BA" w:rsidRDefault="00740B47" w:rsidP="005F7E6A">
      <w:pPr>
        <w:pStyle w:val="Texto"/>
        <w:ind w:firstLine="706"/>
        <w:rPr>
          <w:rFonts w:ascii="Verdana" w:hAnsi="Verdana"/>
          <w:sz w:val="16"/>
          <w:szCs w:val="16"/>
          <w:lang w:val="en-US"/>
        </w:rPr>
      </w:pPr>
      <w:r w:rsidRPr="00AB28BA">
        <w:rPr>
          <w:rFonts w:ascii="Verdana" w:hAnsi="Verdana"/>
          <w:sz w:val="16"/>
          <w:szCs w:val="16"/>
          <w:lang w:val="en-US"/>
        </w:rPr>
        <w:t>T</w:t>
      </w:r>
      <w:r w:rsidR="005F7E6A" w:rsidRPr="00AB28BA">
        <w:rPr>
          <w:rFonts w:ascii="Verdana" w:hAnsi="Verdana"/>
          <w:sz w:val="16"/>
          <w:szCs w:val="16"/>
          <w:lang w:val="en-US"/>
        </w:rPr>
        <w:t>hose that inform the people about the location of equipment and facilities to be used during an emergency.</w:t>
      </w:r>
    </w:p>
    <w:tbl>
      <w:tblPr>
        <w:tblW w:w="8712" w:type="dxa"/>
        <w:tblInd w:w="144" w:type="dxa"/>
        <w:tblLayout w:type="fixed"/>
        <w:tblCellMar>
          <w:left w:w="70" w:type="dxa"/>
          <w:right w:w="70" w:type="dxa"/>
        </w:tblCellMar>
        <w:tblLook w:val="0000" w:firstRow="0" w:lastRow="0" w:firstColumn="0" w:lastColumn="0" w:noHBand="0" w:noVBand="0"/>
      </w:tblPr>
      <w:tblGrid>
        <w:gridCol w:w="1804"/>
        <w:gridCol w:w="3597"/>
        <w:gridCol w:w="3311"/>
      </w:tblGrid>
      <w:tr w:rsidR="005F7E6A" w:rsidRPr="00AB28BA" w14:paraId="6DE5CF55" w14:textId="77777777" w:rsidTr="00C74D6C">
        <w:tblPrEx>
          <w:tblCellMar>
            <w:top w:w="0" w:type="dxa"/>
            <w:bottom w:w="0" w:type="dxa"/>
          </w:tblCellMar>
        </w:tblPrEx>
        <w:trPr>
          <w:trHeight w:val="20"/>
          <w:tblHeader/>
        </w:trPr>
        <w:tc>
          <w:tcPr>
            <w:tcW w:w="1804" w:type="dxa"/>
            <w:tcBorders>
              <w:top w:val="single" w:sz="6" w:space="0" w:color="auto"/>
              <w:left w:val="single" w:sz="6" w:space="0" w:color="auto"/>
              <w:bottom w:val="single" w:sz="6" w:space="0" w:color="auto"/>
              <w:right w:val="single" w:sz="6" w:space="0" w:color="auto"/>
            </w:tcBorders>
            <w:shd w:val="clear" w:color="auto" w:fill="F2F2F2"/>
            <w:vAlign w:val="center"/>
          </w:tcPr>
          <w:p w14:paraId="00822ED2" w14:textId="77777777" w:rsidR="005F7E6A" w:rsidRPr="00AB28BA" w:rsidRDefault="005F7E6A" w:rsidP="00C74D6C">
            <w:pPr>
              <w:pStyle w:val="Texto"/>
              <w:ind w:firstLine="0"/>
              <w:jc w:val="center"/>
              <w:rPr>
                <w:rFonts w:ascii="Verdana" w:hAnsi="Verdana"/>
                <w:b/>
                <w:sz w:val="16"/>
                <w:szCs w:val="16"/>
              </w:rPr>
            </w:pPr>
            <w:r w:rsidRPr="00AB28BA">
              <w:rPr>
                <w:rFonts w:ascii="Verdana" w:hAnsi="Verdana"/>
                <w:b/>
                <w:sz w:val="16"/>
                <w:szCs w:val="16"/>
                <w:lang w:val="en-US"/>
              </w:rPr>
              <w:t>MEANING</w:t>
            </w:r>
          </w:p>
        </w:tc>
        <w:tc>
          <w:tcPr>
            <w:tcW w:w="3597" w:type="dxa"/>
            <w:tcBorders>
              <w:top w:val="single" w:sz="6" w:space="0" w:color="auto"/>
              <w:left w:val="single" w:sz="6" w:space="0" w:color="auto"/>
              <w:bottom w:val="single" w:sz="6" w:space="0" w:color="auto"/>
              <w:right w:val="single" w:sz="6" w:space="0" w:color="auto"/>
            </w:tcBorders>
            <w:shd w:val="clear" w:color="auto" w:fill="F2F2F2"/>
          </w:tcPr>
          <w:p w14:paraId="1D4ACD29" w14:textId="77777777" w:rsidR="005F7E6A" w:rsidRPr="00AB28BA" w:rsidRDefault="005F7E6A" w:rsidP="00C74D6C">
            <w:pPr>
              <w:pStyle w:val="Texto"/>
              <w:ind w:firstLine="0"/>
              <w:jc w:val="center"/>
              <w:rPr>
                <w:rFonts w:ascii="Verdana" w:hAnsi="Verdana"/>
                <w:b/>
                <w:sz w:val="16"/>
                <w:szCs w:val="16"/>
                <w:lang w:val="es-MX"/>
              </w:rPr>
            </w:pPr>
            <w:r w:rsidRPr="00AB28BA">
              <w:rPr>
                <w:rFonts w:ascii="Verdana" w:hAnsi="Verdana"/>
                <w:b/>
                <w:sz w:val="16"/>
                <w:szCs w:val="16"/>
                <w:lang w:val="es-MX"/>
              </w:rPr>
              <w:t>FEATURES</w:t>
            </w:r>
          </w:p>
        </w:tc>
        <w:tc>
          <w:tcPr>
            <w:tcW w:w="3311" w:type="dxa"/>
            <w:tcBorders>
              <w:top w:val="single" w:sz="6" w:space="0" w:color="auto"/>
              <w:left w:val="single" w:sz="6" w:space="0" w:color="auto"/>
              <w:bottom w:val="single" w:sz="6" w:space="0" w:color="auto"/>
              <w:right w:val="single" w:sz="6" w:space="0" w:color="auto"/>
            </w:tcBorders>
            <w:shd w:val="clear" w:color="auto" w:fill="F2F2F2"/>
            <w:vAlign w:val="center"/>
          </w:tcPr>
          <w:p w14:paraId="59AD7171" w14:textId="77777777" w:rsidR="005F7E6A" w:rsidRPr="00AB28BA" w:rsidRDefault="005F7E6A" w:rsidP="00C74D6C">
            <w:pPr>
              <w:pStyle w:val="Texto"/>
              <w:ind w:firstLine="0"/>
              <w:jc w:val="center"/>
              <w:rPr>
                <w:rFonts w:ascii="Verdana" w:hAnsi="Verdana"/>
                <w:b/>
                <w:sz w:val="16"/>
                <w:szCs w:val="16"/>
                <w:lang w:val="es-MX"/>
              </w:rPr>
            </w:pPr>
            <w:r w:rsidRPr="00AB28BA">
              <w:rPr>
                <w:rFonts w:ascii="Verdana" w:hAnsi="Verdana"/>
                <w:b/>
                <w:sz w:val="16"/>
                <w:szCs w:val="16"/>
                <w:lang w:val="es-MX"/>
              </w:rPr>
              <w:t>EXAMPLE</w:t>
            </w:r>
          </w:p>
        </w:tc>
      </w:tr>
      <w:tr w:rsidR="005F7E6A" w:rsidRPr="00AB28BA" w14:paraId="25BAE1FC" w14:textId="77777777" w:rsidTr="00C74D6C">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244FD8C8" w14:textId="77777777" w:rsidR="005F7E6A" w:rsidRPr="00AB28BA" w:rsidRDefault="005F7E6A" w:rsidP="00C74D6C">
            <w:pPr>
              <w:pStyle w:val="Texto"/>
              <w:spacing w:after="50" w:line="228" w:lineRule="exact"/>
              <w:ind w:firstLine="0"/>
              <w:jc w:val="center"/>
              <w:rPr>
                <w:rFonts w:ascii="Verdana" w:hAnsi="Verdana"/>
                <w:sz w:val="16"/>
                <w:szCs w:val="16"/>
                <w:lang w:val="es-MX"/>
              </w:rPr>
            </w:pPr>
            <w:r w:rsidRPr="00AB28BA">
              <w:rPr>
                <w:rFonts w:ascii="Verdana" w:hAnsi="Verdana"/>
                <w:sz w:val="16"/>
                <w:szCs w:val="16"/>
                <w:lang w:val="en-US"/>
              </w:rPr>
              <w:t>Extinguisher</w:t>
            </w:r>
            <w:r w:rsidRPr="00AB28BA">
              <w:rPr>
                <w:rFonts w:ascii="Verdana" w:hAnsi="Verdana"/>
                <w:sz w:val="16"/>
                <w:szCs w:val="16"/>
                <w:lang w:val="es-MX"/>
              </w:rPr>
              <w:t xml:space="preserve"> </w:t>
            </w:r>
            <w:r w:rsidRPr="00AB28BA">
              <w:rPr>
                <w:rFonts w:ascii="Verdana" w:hAnsi="Verdana"/>
                <w:sz w:val="16"/>
                <w:szCs w:val="16"/>
                <w:lang w:val="en-US"/>
              </w:rPr>
              <w:t>Location</w:t>
            </w:r>
          </w:p>
        </w:tc>
        <w:tc>
          <w:tcPr>
            <w:tcW w:w="3597" w:type="dxa"/>
            <w:tcBorders>
              <w:top w:val="single" w:sz="6" w:space="0" w:color="auto"/>
              <w:left w:val="single" w:sz="6" w:space="0" w:color="auto"/>
              <w:bottom w:val="single" w:sz="6" w:space="0" w:color="auto"/>
              <w:right w:val="single" w:sz="6" w:space="0" w:color="auto"/>
            </w:tcBorders>
          </w:tcPr>
          <w:p w14:paraId="263C2F86" w14:textId="77777777" w:rsidR="005F7E6A" w:rsidRPr="00AB28BA" w:rsidRDefault="005F7E6A" w:rsidP="00C74D6C">
            <w:pPr>
              <w:pStyle w:val="Texto"/>
              <w:spacing w:after="50" w:line="228" w:lineRule="exact"/>
              <w:ind w:firstLine="0"/>
              <w:rPr>
                <w:rFonts w:ascii="Verdana" w:hAnsi="Verdana"/>
                <w:b/>
                <w:sz w:val="16"/>
                <w:szCs w:val="16"/>
                <w:lang w:val="es-MX"/>
              </w:rPr>
            </w:pPr>
            <w:r w:rsidRPr="00AB28BA">
              <w:rPr>
                <w:rFonts w:ascii="Verdana" w:hAnsi="Verdana"/>
                <w:b/>
                <w:sz w:val="16"/>
                <w:szCs w:val="16"/>
                <w:lang w:val="es-MX"/>
              </w:rPr>
              <w:t>Color:</w:t>
            </w:r>
          </w:p>
          <w:p w14:paraId="6DF7EA5D" w14:textId="77777777" w:rsidR="005F7E6A" w:rsidRPr="00AB28BA" w:rsidRDefault="005F7E6A" w:rsidP="005F7E6A">
            <w:pPr>
              <w:pStyle w:val="Texto"/>
              <w:ind w:left="864" w:firstLine="0"/>
              <w:rPr>
                <w:rFonts w:ascii="Verdana" w:hAnsi="Verdana"/>
                <w:sz w:val="16"/>
                <w:szCs w:val="16"/>
                <w:lang w:val="en-US"/>
              </w:rPr>
            </w:pPr>
            <w:r w:rsidRPr="00AB28BA">
              <w:rPr>
                <w:rFonts w:ascii="Verdana" w:hAnsi="Verdana"/>
                <w:sz w:val="16"/>
                <w:szCs w:val="16"/>
                <w:lang w:val="en-US"/>
              </w:rPr>
              <w:t>Safety: red background</w:t>
            </w:r>
          </w:p>
          <w:p w14:paraId="5AE6E4F3" w14:textId="77777777" w:rsidR="005F7E6A" w:rsidRPr="00AB28BA" w:rsidRDefault="005F7E6A" w:rsidP="005F7E6A">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66EA1F28" w14:textId="77777777" w:rsidR="005F7E6A" w:rsidRPr="00AB28BA" w:rsidRDefault="005F7E6A" w:rsidP="005F7E6A">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3EBA3C6A"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Pr="00AB28BA">
              <w:rPr>
                <w:rFonts w:ascii="Verdana" w:hAnsi="Verdana"/>
                <w:sz w:val="16"/>
                <w:szCs w:val="16"/>
                <w:lang w:val="en-US"/>
              </w:rPr>
              <w:t xml:space="preserve">Silhouettes of an extinguisher and contiguous </w:t>
            </w:r>
            <w:r w:rsidR="005722E7" w:rsidRPr="00AB28BA">
              <w:rPr>
                <w:rFonts w:ascii="Verdana" w:hAnsi="Verdana"/>
                <w:sz w:val="16"/>
                <w:szCs w:val="16"/>
                <w:lang w:val="en-US"/>
              </w:rPr>
              <w:t xml:space="preserve">flame </w:t>
            </w:r>
            <w:r w:rsidRPr="00AB28BA">
              <w:rPr>
                <w:rFonts w:ascii="Verdana" w:hAnsi="Verdana"/>
                <w:sz w:val="16"/>
                <w:szCs w:val="16"/>
                <w:lang w:val="en-US"/>
              </w:rPr>
              <w:t>with a directional arrow indicating the location of the equipment. (*)</w:t>
            </w:r>
          </w:p>
          <w:p w14:paraId="09AC8428"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sz w:val="16"/>
                <w:szCs w:val="16"/>
                <w:lang w:val="en-US"/>
              </w:rPr>
              <w:t xml:space="preserve"> EXTINGUISHER</w:t>
            </w:r>
          </w:p>
          <w:p w14:paraId="3A56973F" w14:textId="77777777" w:rsidR="005F7E6A" w:rsidRPr="00AB28BA" w:rsidRDefault="005F7E6A" w:rsidP="005F7E6A">
            <w:pPr>
              <w:pStyle w:val="Texto"/>
              <w:spacing w:after="50" w:line="228" w:lineRule="exact"/>
              <w:ind w:firstLine="0"/>
              <w:rPr>
                <w:rFonts w:ascii="Verdana" w:hAnsi="Verdana"/>
                <w:sz w:val="16"/>
                <w:szCs w:val="16"/>
                <w:lang w:val="en-US"/>
              </w:rPr>
            </w:pPr>
            <w:r w:rsidRPr="00AB28BA">
              <w:rPr>
                <w:rFonts w:ascii="Verdana" w:hAnsi="Verdana"/>
                <w:sz w:val="16"/>
                <w:szCs w:val="16"/>
                <w:lang w:val="en-US"/>
              </w:rPr>
              <w:t>(Optional Use)</w:t>
            </w:r>
          </w:p>
        </w:tc>
        <w:tc>
          <w:tcPr>
            <w:tcW w:w="3311" w:type="dxa"/>
            <w:tcBorders>
              <w:top w:val="single" w:sz="6" w:space="0" w:color="auto"/>
              <w:left w:val="single" w:sz="6" w:space="0" w:color="auto"/>
              <w:bottom w:val="single" w:sz="6" w:space="0" w:color="auto"/>
              <w:right w:val="single" w:sz="6" w:space="0" w:color="auto"/>
            </w:tcBorders>
            <w:vAlign w:val="center"/>
          </w:tcPr>
          <w:p w14:paraId="26F525E1" w14:textId="77777777" w:rsidR="005F7E6A" w:rsidRPr="00AB28BA" w:rsidRDefault="005722E7" w:rsidP="00C74D6C">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3675" w:dyaOrig="3705" w14:anchorId="5D625AF2">
                <v:shape id="_x0000_i1052" type="#_x0000_t75" style="width:113.6pt;height:114.6pt" o:ole="">
                  <v:imagedata r:id="rId42" o:title=""/>
                </v:shape>
                <o:OLEObject Type="Embed" ProgID="PBrush" ShapeID="_x0000_i1052" DrawAspect="Content" ObjectID="_1792647550" r:id="rId43"/>
              </w:object>
            </w:r>
          </w:p>
        </w:tc>
      </w:tr>
      <w:tr w:rsidR="005F7E6A" w:rsidRPr="00AB28BA" w14:paraId="6CA48605" w14:textId="77777777" w:rsidTr="00C74D6C">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0D7C51B3" w14:textId="77777777" w:rsidR="005F7E6A" w:rsidRPr="00AB28BA" w:rsidRDefault="005F7E6A" w:rsidP="00C74D6C">
            <w:pPr>
              <w:pStyle w:val="Texto"/>
              <w:spacing w:after="50" w:line="228" w:lineRule="exact"/>
              <w:ind w:firstLine="0"/>
              <w:jc w:val="center"/>
              <w:rPr>
                <w:rFonts w:ascii="Verdana" w:hAnsi="Verdana"/>
                <w:sz w:val="16"/>
                <w:szCs w:val="16"/>
                <w:lang w:val="es-MX"/>
              </w:rPr>
            </w:pPr>
            <w:proofErr w:type="spellStart"/>
            <w:r w:rsidRPr="00AB28BA">
              <w:rPr>
                <w:rFonts w:ascii="Verdana" w:hAnsi="Verdana"/>
                <w:sz w:val="16"/>
                <w:szCs w:val="16"/>
                <w:lang w:val="es-MX"/>
              </w:rPr>
              <w:t>Hydrant</w:t>
            </w:r>
            <w:proofErr w:type="spellEnd"/>
            <w:r w:rsidRPr="00AB28BA">
              <w:rPr>
                <w:rFonts w:ascii="Verdana" w:hAnsi="Verdana"/>
                <w:sz w:val="16"/>
                <w:szCs w:val="16"/>
                <w:lang w:val="es-MX"/>
              </w:rPr>
              <w:t xml:space="preserve"> </w:t>
            </w:r>
          </w:p>
          <w:p w14:paraId="7556E8A3" w14:textId="77777777" w:rsidR="005F7E6A" w:rsidRPr="00AB28BA" w:rsidRDefault="005F7E6A" w:rsidP="00C74D6C">
            <w:pPr>
              <w:pStyle w:val="Texto"/>
              <w:spacing w:after="50" w:line="228" w:lineRule="exact"/>
              <w:ind w:firstLine="0"/>
              <w:jc w:val="center"/>
              <w:rPr>
                <w:rFonts w:ascii="Verdana" w:hAnsi="Verdana"/>
                <w:sz w:val="16"/>
                <w:szCs w:val="16"/>
                <w:lang w:val="es-MX"/>
              </w:rPr>
            </w:pPr>
            <w:proofErr w:type="spellStart"/>
            <w:r w:rsidRPr="00AB28BA">
              <w:rPr>
                <w:rFonts w:ascii="Verdana" w:hAnsi="Verdana"/>
                <w:sz w:val="16"/>
                <w:szCs w:val="16"/>
                <w:lang w:val="es-MX"/>
              </w:rPr>
              <w:t>Location</w:t>
            </w:r>
            <w:proofErr w:type="spellEnd"/>
          </w:p>
        </w:tc>
        <w:tc>
          <w:tcPr>
            <w:tcW w:w="3597" w:type="dxa"/>
            <w:tcBorders>
              <w:top w:val="single" w:sz="6" w:space="0" w:color="auto"/>
              <w:left w:val="single" w:sz="6" w:space="0" w:color="auto"/>
              <w:bottom w:val="single" w:sz="6" w:space="0" w:color="auto"/>
              <w:right w:val="single" w:sz="6" w:space="0" w:color="auto"/>
            </w:tcBorders>
          </w:tcPr>
          <w:p w14:paraId="2227A04A"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653D0016" w14:textId="77777777" w:rsidR="005722E7" w:rsidRPr="00AB28BA" w:rsidRDefault="005722E7" w:rsidP="005722E7">
            <w:pPr>
              <w:pStyle w:val="Texto"/>
              <w:ind w:left="864" w:firstLine="0"/>
              <w:rPr>
                <w:rFonts w:ascii="Verdana" w:hAnsi="Verdana"/>
                <w:sz w:val="16"/>
                <w:szCs w:val="16"/>
                <w:lang w:val="en-US"/>
              </w:rPr>
            </w:pPr>
            <w:r w:rsidRPr="00AB28BA">
              <w:rPr>
                <w:rFonts w:ascii="Verdana" w:hAnsi="Verdana"/>
                <w:sz w:val="16"/>
                <w:szCs w:val="16"/>
                <w:lang w:val="en-US"/>
              </w:rPr>
              <w:t>Safety: red background</w:t>
            </w:r>
          </w:p>
          <w:p w14:paraId="70393796" w14:textId="77777777" w:rsidR="005722E7" w:rsidRPr="00AB28BA" w:rsidRDefault="005722E7" w:rsidP="005722E7">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5E166F66" w14:textId="77777777" w:rsidR="005722E7" w:rsidRPr="00AB28BA" w:rsidRDefault="005722E7" w:rsidP="005722E7">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1DBC8A47"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sz w:val="16"/>
                <w:szCs w:val="16"/>
                <w:lang w:val="en-US"/>
              </w:rPr>
              <w:tab/>
            </w:r>
            <w:r w:rsidR="005722E7" w:rsidRPr="00AB28BA">
              <w:rPr>
                <w:rFonts w:ascii="Verdana" w:hAnsi="Verdana"/>
                <w:sz w:val="16"/>
                <w:szCs w:val="16"/>
                <w:lang w:val="en-US"/>
              </w:rPr>
              <w:t>Silhouette of a hydrant with a directional arrow indicating the location of the equipment. (*)</w:t>
            </w:r>
          </w:p>
          <w:p w14:paraId="651180AF"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Warning:</w:t>
            </w:r>
            <w:r w:rsidRPr="00AB28BA">
              <w:rPr>
                <w:rFonts w:ascii="Verdana" w:hAnsi="Verdana"/>
                <w:sz w:val="16"/>
                <w:szCs w:val="16"/>
                <w:lang w:val="en-US"/>
              </w:rPr>
              <w:tab/>
              <w:t>HYDRANT</w:t>
            </w:r>
          </w:p>
          <w:p w14:paraId="6B82B0EF" w14:textId="77777777" w:rsidR="005F7E6A" w:rsidRPr="00AB28BA" w:rsidRDefault="005F7E6A" w:rsidP="00C74D6C">
            <w:pPr>
              <w:pStyle w:val="Texto"/>
              <w:spacing w:after="50" w:line="228" w:lineRule="exact"/>
              <w:ind w:firstLine="0"/>
              <w:rPr>
                <w:rFonts w:ascii="Verdana" w:hAnsi="Verdana"/>
                <w:sz w:val="16"/>
                <w:szCs w:val="16"/>
                <w:lang w:val="en-US"/>
              </w:rPr>
            </w:pPr>
            <w:r w:rsidRPr="00AB28BA">
              <w:rPr>
                <w:rFonts w:ascii="Verdana" w:hAnsi="Verdana"/>
                <w:sz w:val="16"/>
                <w:szCs w:val="16"/>
                <w:lang w:val="en-US"/>
              </w:rPr>
              <w:t>(Optional Use)</w:t>
            </w:r>
          </w:p>
        </w:tc>
        <w:tc>
          <w:tcPr>
            <w:tcW w:w="3311" w:type="dxa"/>
            <w:tcBorders>
              <w:top w:val="single" w:sz="6" w:space="0" w:color="auto"/>
              <w:left w:val="single" w:sz="6" w:space="0" w:color="auto"/>
              <w:bottom w:val="single" w:sz="6" w:space="0" w:color="auto"/>
              <w:right w:val="single" w:sz="6" w:space="0" w:color="auto"/>
            </w:tcBorders>
            <w:vAlign w:val="center"/>
          </w:tcPr>
          <w:p w14:paraId="0FCAA83B" w14:textId="77777777" w:rsidR="005F7E6A" w:rsidRPr="00AB28BA" w:rsidRDefault="005722E7" w:rsidP="00C74D6C">
            <w:pPr>
              <w:pStyle w:val="Texto"/>
              <w:spacing w:line="240" w:lineRule="auto"/>
              <w:ind w:firstLine="0"/>
              <w:jc w:val="center"/>
              <w:rPr>
                <w:rFonts w:ascii="Verdana" w:hAnsi="Verdana"/>
                <w:sz w:val="16"/>
                <w:szCs w:val="16"/>
                <w:lang w:val="es-MX"/>
              </w:rPr>
            </w:pPr>
            <w:r w:rsidRPr="00AB28BA">
              <w:rPr>
                <w:rFonts w:ascii="Verdana" w:hAnsi="Verdana"/>
                <w:sz w:val="16"/>
                <w:szCs w:val="16"/>
              </w:rPr>
              <w:object w:dxaOrig="4140" w:dyaOrig="2625" w14:anchorId="2147D779">
                <v:shape id="_x0000_i1053" type="#_x0000_t75" style="width:100.4pt;height:63.9pt" o:ole="">
                  <v:imagedata r:id="rId44" o:title=""/>
                </v:shape>
                <o:OLEObject Type="Embed" ProgID="PBrush" ShapeID="_x0000_i1053" DrawAspect="Content" ObjectID="_1792647551" r:id="rId45"/>
              </w:object>
            </w:r>
          </w:p>
        </w:tc>
      </w:tr>
      <w:tr w:rsidR="005F7E6A" w:rsidRPr="00AB28BA" w14:paraId="74C279FC" w14:textId="77777777" w:rsidTr="00C74D6C">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7EB65C8F" w14:textId="77777777" w:rsidR="005F7E6A" w:rsidRPr="00AB28BA" w:rsidRDefault="005F7E6A" w:rsidP="00C74D6C">
            <w:pPr>
              <w:pStyle w:val="Texto"/>
              <w:spacing w:after="50" w:line="228" w:lineRule="exact"/>
              <w:ind w:firstLine="0"/>
              <w:jc w:val="center"/>
              <w:rPr>
                <w:rFonts w:ascii="Verdana" w:hAnsi="Verdana"/>
                <w:sz w:val="16"/>
                <w:szCs w:val="16"/>
                <w:lang w:val="en-US"/>
              </w:rPr>
            </w:pPr>
            <w:r w:rsidRPr="00AB28BA">
              <w:rPr>
                <w:rFonts w:ascii="Verdana" w:hAnsi="Verdana"/>
                <w:sz w:val="16"/>
                <w:szCs w:val="16"/>
                <w:lang w:val="en-US"/>
              </w:rPr>
              <w:lastRenderedPageBreak/>
              <w:t>Location of a device for activating alarm</w:t>
            </w:r>
          </w:p>
          <w:p w14:paraId="3509C5C6" w14:textId="77777777" w:rsidR="005F7E6A" w:rsidRPr="00AB28BA" w:rsidRDefault="005F7E6A" w:rsidP="00C74D6C">
            <w:pPr>
              <w:pStyle w:val="Texto"/>
              <w:spacing w:after="50" w:line="228" w:lineRule="exact"/>
              <w:ind w:firstLine="0"/>
              <w:jc w:val="center"/>
              <w:rPr>
                <w:rFonts w:ascii="Verdana" w:hAnsi="Verdana"/>
                <w:sz w:val="16"/>
                <w:szCs w:val="16"/>
                <w:lang w:val="es-MX"/>
              </w:rPr>
            </w:pPr>
          </w:p>
        </w:tc>
        <w:tc>
          <w:tcPr>
            <w:tcW w:w="3597" w:type="dxa"/>
            <w:tcBorders>
              <w:top w:val="single" w:sz="6" w:space="0" w:color="auto"/>
              <w:left w:val="single" w:sz="6" w:space="0" w:color="auto"/>
              <w:bottom w:val="single" w:sz="6" w:space="0" w:color="auto"/>
              <w:right w:val="single" w:sz="6" w:space="0" w:color="auto"/>
            </w:tcBorders>
          </w:tcPr>
          <w:p w14:paraId="52F4FF17" w14:textId="77777777" w:rsidR="005F7E6A" w:rsidRPr="00AB28BA" w:rsidRDefault="005F7E6A" w:rsidP="00C74D6C">
            <w:pPr>
              <w:pStyle w:val="Texto"/>
              <w:spacing w:after="50" w:line="228" w:lineRule="exact"/>
              <w:ind w:firstLine="0"/>
              <w:rPr>
                <w:rFonts w:ascii="Verdana" w:hAnsi="Verdana"/>
                <w:sz w:val="16"/>
                <w:szCs w:val="16"/>
                <w:lang w:val="en-US"/>
              </w:rPr>
            </w:pPr>
            <w:r w:rsidRPr="00AB28BA">
              <w:rPr>
                <w:rFonts w:ascii="Verdana" w:hAnsi="Verdana"/>
                <w:b/>
                <w:sz w:val="16"/>
                <w:szCs w:val="16"/>
                <w:lang w:val="en-US"/>
              </w:rPr>
              <w:t>Color:</w:t>
            </w:r>
          </w:p>
          <w:p w14:paraId="1BEAFE1C" w14:textId="77777777" w:rsidR="005722E7" w:rsidRPr="00AB28BA" w:rsidRDefault="005722E7" w:rsidP="005722E7">
            <w:pPr>
              <w:pStyle w:val="Texto"/>
              <w:ind w:left="864" w:firstLine="0"/>
              <w:rPr>
                <w:rFonts w:ascii="Verdana" w:hAnsi="Verdana"/>
                <w:sz w:val="16"/>
                <w:szCs w:val="16"/>
                <w:lang w:val="en-US"/>
              </w:rPr>
            </w:pPr>
            <w:r w:rsidRPr="00AB28BA">
              <w:rPr>
                <w:rFonts w:ascii="Verdana" w:hAnsi="Verdana"/>
                <w:sz w:val="16"/>
                <w:szCs w:val="16"/>
                <w:lang w:val="en-US"/>
              </w:rPr>
              <w:t>Safety: red background</w:t>
            </w:r>
          </w:p>
          <w:p w14:paraId="2123291A" w14:textId="77777777" w:rsidR="005722E7" w:rsidRPr="00AB28BA" w:rsidRDefault="005722E7" w:rsidP="005722E7">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5CEC955F" w14:textId="77777777" w:rsidR="005722E7" w:rsidRPr="00AB28BA" w:rsidRDefault="005722E7" w:rsidP="005722E7">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r w:rsidRPr="00AB28BA">
              <w:rPr>
                <w:rFonts w:ascii="Verdana" w:hAnsi="Verdana"/>
                <w:sz w:val="16"/>
                <w:szCs w:val="16"/>
                <w:lang w:val="es-MX"/>
              </w:rPr>
              <w:t xml:space="preserve">Square </w:t>
            </w:r>
            <w:proofErr w:type="spellStart"/>
            <w:r w:rsidRPr="00AB28BA">
              <w:rPr>
                <w:rFonts w:ascii="Verdana" w:hAnsi="Verdana"/>
                <w:sz w:val="16"/>
                <w:szCs w:val="16"/>
                <w:lang w:val="es-MX"/>
              </w:rPr>
              <w:t>or</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rectangle</w:t>
            </w:r>
            <w:proofErr w:type="spellEnd"/>
          </w:p>
          <w:p w14:paraId="7B2B4FED"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sz w:val="16"/>
                <w:szCs w:val="16"/>
                <w:lang w:val="en-US"/>
              </w:rPr>
              <w:tab/>
            </w:r>
            <w:r w:rsidR="005722E7" w:rsidRPr="00AB28BA">
              <w:rPr>
                <w:rFonts w:ascii="Verdana" w:hAnsi="Verdana"/>
                <w:sz w:val="16"/>
                <w:szCs w:val="16"/>
                <w:lang w:val="en-US"/>
              </w:rPr>
              <w:t>Silhouette of a Buzzer with sound wave effect (*)</w:t>
            </w:r>
          </w:p>
          <w:p w14:paraId="47A61EF3" w14:textId="77777777" w:rsidR="005F7E6A" w:rsidRPr="00AB28BA" w:rsidRDefault="005F7E6A" w:rsidP="00C74D6C">
            <w:pPr>
              <w:pStyle w:val="Texto"/>
              <w:spacing w:after="50" w:line="228" w:lineRule="exact"/>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Pr="00AB28BA">
              <w:rPr>
                <w:rFonts w:ascii="Verdana" w:hAnsi="Verdana"/>
                <w:b/>
                <w:sz w:val="16"/>
                <w:szCs w:val="16"/>
                <w:lang w:val="es-MX"/>
              </w:rPr>
              <w:t>:</w:t>
            </w:r>
            <w:r w:rsidRPr="00AB28BA">
              <w:rPr>
                <w:rFonts w:ascii="Verdana" w:hAnsi="Verdana"/>
                <w:sz w:val="16"/>
                <w:szCs w:val="16"/>
                <w:lang w:val="es-MX"/>
              </w:rPr>
              <w:tab/>
              <w:t>ALARM</w:t>
            </w:r>
          </w:p>
          <w:p w14:paraId="4AFE20D3"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311" w:type="dxa"/>
            <w:tcBorders>
              <w:top w:val="single" w:sz="6" w:space="0" w:color="auto"/>
              <w:left w:val="single" w:sz="6" w:space="0" w:color="auto"/>
              <w:bottom w:val="single" w:sz="6" w:space="0" w:color="auto"/>
              <w:right w:val="single" w:sz="6" w:space="0" w:color="auto"/>
            </w:tcBorders>
            <w:vAlign w:val="center"/>
          </w:tcPr>
          <w:p w14:paraId="123E229C" w14:textId="77777777" w:rsidR="005F7E6A" w:rsidRPr="00AB28BA" w:rsidRDefault="005F7E6A" w:rsidP="00C74D6C">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5C220377">
                <v:shape id="_x0000_i1054" type="#_x0000_t75" style="width:93.8pt;height:93.8pt">
                  <v:imagedata r:id="rId39" o:title=""/>
                </v:shape>
              </w:pict>
            </w:r>
          </w:p>
        </w:tc>
      </w:tr>
      <w:tr w:rsidR="005F7E6A" w:rsidRPr="00AB28BA" w14:paraId="147DC999" w14:textId="77777777" w:rsidTr="00C74D6C">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63CEA50B" w14:textId="77777777" w:rsidR="005F7E6A" w:rsidRPr="00AB28BA" w:rsidRDefault="005F7E6A" w:rsidP="00C74D6C">
            <w:pPr>
              <w:pStyle w:val="Texto"/>
              <w:spacing w:after="50" w:line="228" w:lineRule="exact"/>
              <w:ind w:firstLine="0"/>
              <w:jc w:val="center"/>
              <w:rPr>
                <w:rFonts w:ascii="Verdana" w:hAnsi="Verdana"/>
                <w:sz w:val="16"/>
                <w:szCs w:val="16"/>
                <w:lang w:val="en-US"/>
              </w:rPr>
            </w:pPr>
            <w:r w:rsidRPr="00AB28BA">
              <w:rPr>
                <w:rFonts w:ascii="Verdana" w:hAnsi="Verdana"/>
                <w:sz w:val="16"/>
                <w:szCs w:val="16"/>
                <w:lang w:val="en-US"/>
              </w:rPr>
              <w:t>Location of an emergency telephone</w:t>
            </w:r>
          </w:p>
        </w:tc>
        <w:tc>
          <w:tcPr>
            <w:tcW w:w="3597" w:type="dxa"/>
            <w:tcBorders>
              <w:top w:val="single" w:sz="6" w:space="0" w:color="auto"/>
              <w:left w:val="single" w:sz="6" w:space="0" w:color="auto"/>
              <w:bottom w:val="single" w:sz="6" w:space="0" w:color="auto"/>
              <w:right w:val="single" w:sz="6" w:space="0" w:color="auto"/>
            </w:tcBorders>
          </w:tcPr>
          <w:p w14:paraId="099E7170"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1E729262" w14:textId="77777777" w:rsidR="005722E7" w:rsidRPr="00AB28BA" w:rsidRDefault="005722E7" w:rsidP="005722E7">
            <w:pPr>
              <w:pStyle w:val="Texto"/>
              <w:ind w:left="864" w:firstLine="0"/>
              <w:rPr>
                <w:rFonts w:ascii="Verdana" w:hAnsi="Verdana"/>
                <w:sz w:val="16"/>
                <w:szCs w:val="16"/>
                <w:lang w:val="en-US"/>
              </w:rPr>
            </w:pPr>
            <w:r w:rsidRPr="00AB28BA">
              <w:rPr>
                <w:rFonts w:ascii="Verdana" w:hAnsi="Verdana"/>
                <w:sz w:val="16"/>
                <w:szCs w:val="16"/>
                <w:lang w:val="en-US"/>
              </w:rPr>
              <w:t>Safety: red background</w:t>
            </w:r>
          </w:p>
          <w:p w14:paraId="2C667206" w14:textId="77777777" w:rsidR="005722E7" w:rsidRPr="00AB28BA" w:rsidRDefault="005722E7" w:rsidP="005722E7">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71312166" w14:textId="77777777" w:rsidR="005722E7" w:rsidRPr="00AB28BA" w:rsidRDefault="005722E7" w:rsidP="005722E7">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04DB425D"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sz w:val="16"/>
                <w:szCs w:val="16"/>
                <w:lang w:val="en-US"/>
              </w:rPr>
              <w:tab/>
            </w:r>
            <w:r w:rsidR="005722E7" w:rsidRPr="00AB28BA">
              <w:rPr>
                <w:rFonts w:ascii="Verdana" w:hAnsi="Verdana"/>
                <w:sz w:val="16"/>
                <w:szCs w:val="16"/>
                <w:lang w:val="en-US"/>
              </w:rPr>
              <w:t>Silhouette of a handset (*)</w:t>
            </w:r>
          </w:p>
          <w:p w14:paraId="6A8DAA72" w14:textId="77777777" w:rsidR="005F7E6A" w:rsidRPr="00AB28BA" w:rsidRDefault="005F7E6A" w:rsidP="00C74D6C">
            <w:pPr>
              <w:pStyle w:val="Texto"/>
              <w:spacing w:after="50" w:line="228" w:lineRule="exact"/>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Pr="00AB28BA">
              <w:rPr>
                <w:rFonts w:ascii="Verdana" w:hAnsi="Verdana"/>
                <w:b/>
                <w:sz w:val="16"/>
                <w:szCs w:val="16"/>
                <w:lang w:val="es-MX"/>
              </w:rPr>
              <w:t>:</w:t>
            </w:r>
            <w:r w:rsidRPr="00AB28BA">
              <w:rPr>
                <w:rFonts w:ascii="Verdana" w:hAnsi="Verdana"/>
                <w:sz w:val="16"/>
                <w:szCs w:val="16"/>
                <w:lang w:val="es-MX"/>
              </w:rPr>
              <w:tab/>
              <w:t>EMERGENCY TELEPHONE</w:t>
            </w:r>
          </w:p>
          <w:p w14:paraId="57D0CE40"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311" w:type="dxa"/>
            <w:tcBorders>
              <w:top w:val="single" w:sz="6" w:space="0" w:color="auto"/>
              <w:left w:val="single" w:sz="6" w:space="0" w:color="auto"/>
              <w:bottom w:val="single" w:sz="6" w:space="0" w:color="auto"/>
              <w:right w:val="single" w:sz="6" w:space="0" w:color="auto"/>
            </w:tcBorders>
            <w:vAlign w:val="center"/>
          </w:tcPr>
          <w:p w14:paraId="00854A3D" w14:textId="77777777" w:rsidR="005F7E6A" w:rsidRPr="00AB28BA" w:rsidRDefault="005F7E6A" w:rsidP="00C74D6C">
            <w:pPr>
              <w:pStyle w:val="Texto"/>
              <w:spacing w:line="240" w:lineRule="auto"/>
              <w:ind w:firstLine="0"/>
              <w:jc w:val="center"/>
              <w:rPr>
                <w:rFonts w:ascii="Verdana" w:hAnsi="Verdana"/>
                <w:sz w:val="16"/>
                <w:szCs w:val="16"/>
              </w:rPr>
            </w:pPr>
            <w:r w:rsidRPr="00AB28BA">
              <w:rPr>
                <w:rFonts w:ascii="Verdana" w:hAnsi="Verdana"/>
                <w:noProof/>
                <w:sz w:val="16"/>
                <w:szCs w:val="16"/>
              </w:rPr>
              <w:pict w14:anchorId="1FEBC326">
                <v:shape id="_x0000_i1055" type="#_x0000_t75" style="width:93.8pt;height:93.8pt">
                  <v:imagedata r:id="rId40" o:title=""/>
                </v:shape>
              </w:pict>
            </w:r>
          </w:p>
        </w:tc>
      </w:tr>
      <w:tr w:rsidR="005F7E6A" w:rsidRPr="00AB28BA" w14:paraId="306379B6" w14:textId="77777777" w:rsidTr="00C74D6C">
        <w:tblPrEx>
          <w:tblCellMar>
            <w:top w:w="0" w:type="dxa"/>
            <w:bottom w:w="0" w:type="dxa"/>
          </w:tblCellMar>
        </w:tblPrEx>
        <w:trPr>
          <w:trHeight w:val="20"/>
        </w:trPr>
        <w:tc>
          <w:tcPr>
            <w:tcW w:w="1804" w:type="dxa"/>
            <w:tcBorders>
              <w:top w:val="single" w:sz="6" w:space="0" w:color="auto"/>
              <w:left w:val="single" w:sz="6" w:space="0" w:color="auto"/>
              <w:bottom w:val="single" w:sz="6" w:space="0" w:color="auto"/>
              <w:right w:val="single" w:sz="6" w:space="0" w:color="auto"/>
            </w:tcBorders>
            <w:vAlign w:val="center"/>
          </w:tcPr>
          <w:p w14:paraId="38ABB858" w14:textId="77777777" w:rsidR="005F7E6A" w:rsidRPr="00AB28BA" w:rsidRDefault="005F7E6A" w:rsidP="00C74D6C">
            <w:pPr>
              <w:pStyle w:val="Texto"/>
              <w:spacing w:after="50" w:line="228" w:lineRule="exact"/>
              <w:ind w:firstLine="0"/>
              <w:jc w:val="center"/>
              <w:rPr>
                <w:rFonts w:ascii="Verdana" w:hAnsi="Verdana"/>
                <w:sz w:val="16"/>
                <w:szCs w:val="16"/>
                <w:lang w:val="en-US"/>
              </w:rPr>
            </w:pPr>
            <w:r w:rsidRPr="00AB28BA">
              <w:rPr>
                <w:rFonts w:ascii="Verdana" w:hAnsi="Verdana"/>
                <w:sz w:val="16"/>
                <w:szCs w:val="16"/>
                <w:lang w:val="en-US"/>
              </w:rPr>
              <w:t>Location of emergency equipment cabinet</w:t>
            </w:r>
          </w:p>
        </w:tc>
        <w:tc>
          <w:tcPr>
            <w:tcW w:w="3597" w:type="dxa"/>
            <w:tcBorders>
              <w:top w:val="single" w:sz="6" w:space="0" w:color="auto"/>
              <w:left w:val="single" w:sz="6" w:space="0" w:color="auto"/>
              <w:bottom w:val="single" w:sz="6" w:space="0" w:color="auto"/>
              <w:right w:val="single" w:sz="6" w:space="0" w:color="auto"/>
            </w:tcBorders>
          </w:tcPr>
          <w:p w14:paraId="2ECBCB12"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b/>
                <w:sz w:val="16"/>
                <w:szCs w:val="16"/>
                <w:lang w:val="es-MX"/>
              </w:rPr>
              <w:t>Color:</w:t>
            </w:r>
          </w:p>
          <w:p w14:paraId="5B3A2B15" w14:textId="77777777" w:rsidR="005722E7" w:rsidRPr="00AB28BA" w:rsidRDefault="005722E7" w:rsidP="005722E7">
            <w:pPr>
              <w:pStyle w:val="Texto"/>
              <w:ind w:left="864" w:firstLine="0"/>
              <w:rPr>
                <w:rFonts w:ascii="Verdana" w:hAnsi="Verdana"/>
                <w:sz w:val="16"/>
                <w:szCs w:val="16"/>
                <w:lang w:val="en-US"/>
              </w:rPr>
            </w:pPr>
            <w:r w:rsidRPr="00AB28BA">
              <w:rPr>
                <w:rFonts w:ascii="Verdana" w:hAnsi="Verdana"/>
                <w:sz w:val="16"/>
                <w:szCs w:val="16"/>
                <w:lang w:val="en-US"/>
              </w:rPr>
              <w:t>Safety: red background</w:t>
            </w:r>
          </w:p>
          <w:p w14:paraId="6193B1A6" w14:textId="77777777" w:rsidR="005722E7" w:rsidRPr="00AB28BA" w:rsidRDefault="005722E7" w:rsidP="005722E7">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7A131228" w14:textId="77777777" w:rsidR="005722E7" w:rsidRPr="00AB28BA" w:rsidRDefault="005722E7" w:rsidP="005722E7">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48AC751A" w14:textId="77777777" w:rsidR="005F7E6A" w:rsidRPr="00AB28BA" w:rsidRDefault="005F7E6A" w:rsidP="00C74D6C">
            <w:pPr>
              <w:pStyle w:val="Texto"/>
              <w:spacing w:after="50" w:line="228" w:lineRule="exact"/>
              <w:ind w:left="864" w:hanging="864"/>
              <w:rPr>
                <w:rFonts w:ascii="Verdana" w:hAnsi="Verdana"/>
                <w:sz w:val="16"/>
                <w:szCs w:val="16"/>
                <w:lang w:val="en-US"/>
              </w:rPr>
            </w:pPr>
            <w:r w:rsidRPr="00AB28BA">
              <w:rPr>
                <w:rFonts w:ascii="Verdana" w:hAnsi="Verdana"/>
                <w:b/>
                <w:sz w:val="16"/>
                <w:szCs w:val="16"/>
                <w:lang w:val="en-US"/>
              </w:rPr>
              <w:t>Symbol:</w:t>
            </w:r>
            <w:r w:rsidRPr="00AB28BA">
              <w:rPr>
                <w:rFonts w:ascii="Verdana" w:hAnsi="Verdana"/>
                <w:b/>
                <w:sz w:val="16"/>
                <w:szCs w:val="16"/>
                <w:lang w:val="en-US"/>
              </w:rPr>
              <w:tab/>
            </w:r>
            <w:r w:rsidR="005722E7" w:rsidRPr="00AB28BA">
              <w:rPr>
                <w:rFonts w:ascii="Verdana" w:hAnsi="Verdana"/>
                <w:sz w:val="16"/>
                <w:szCs w:val="16"/>
                <w:lang w:val="en-US"/>
              </w:rPr>
              <w:t>Silhouettes of gloves and ax</w:t>
            </w:r>
          </w:p>
          <w:p w14:paraId="1B1547EE" w14:textId="77777777" w:rsidR="005F7E6A" w:rsidRPr="00AB28BA" w:rsidRDefault="005F7E6A" w:rsidP="00C74D6C">
            <w:pPr>
              <w:pStyle w:val="Texto"/>
              <w:spacing w:after="50" w:line="228" w:lineRule="exact"/>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Pr="00AB28BA">
              <w:rPr>
                <w:rFonts w:ascii="Verdana" w:hAnsi="Verdana"/>
                <w:b/>
                <w:sz w:val="16"/>
                <w:szCs w:val="16"/>
                <w:lang w:val="es-MX"/>
              </w:rPr>
              <w:t>:</w:t>
            </w:r>
            <w:r w:rsidRPr="00AB28BA">
              <w:rPr>
                <w:rFonts w:ascii="Verdana" w:hAnsi="Verdana"/>
                <w:sz w:val="16"/>
                <w:szCs w:val="16"/>
                <w:lang w:val="es-MX"/>
              </w:rPr>
              <w:tab/>
              <w:t>EMERGENCY EQUIPMENT</w:t>
            </w:r>
          </w:p>
          <w:p w14:paraId="1A753501" w14:textId="77777777" w:rsidR="005F7E6A" w:rsidRPr="00AB28BA" w:rsidRDefault="005F7E6A" w:rsidP="00C74D6C">
            <w:pPr>
              <w:pStyle w:val="Texto"/>
              <w:spacing w:after="50" w:line="228" w:lineRule="exact"/>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311" w:type="dxa"/>
            <w:tcBorders>
              <w:top w:val="single" w:sz="6" w:space="0" w:color="auto"/>
              <w:left w:val="single" w:sz="6" w:space="0" w:color="auto"/>
              <w:bottom w:val="single" w:sz="6" w:space="0" w:color="auto"/>
              <w:right w:val="single" w:sz="6" w:space="0" w:color="auto"/>
            </w:tcBorders>
            <w:vAlign w:val="center"/>
          </w:tcPr>
          <w:p w14:paraId="1D7F1C0A" w14:textId="77777777" w:rsidR="005F7E6A" w:rsidRPr="00AB28BA" w:rsidRDefault="005F7E6A" w:rsidP="00C74D6C">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32AA5741">
                <v:shape id="_x0000_i1056" type="#_x0000_t75" style="width:93.8pt;height:93.8pt">
                  <v:imagedata r:id="rId41" o:title=""/>
                </v:shape>
              </w:pict>
            </w:r>
          </w:p>
        </w:tc>
      </w:tr>
    </w:tbl>
    <w:p w14:paraId="7340F8EE" w14:textId="77777777" w:rsidR="005F7E6A" w:rsidRPr="00AB28BA" w:rsidRDefault="005F7E6A" w:rsidP="005F7E6A">
      <w:pPr>
        <w:pStyle w:val="Texto"/>
        <w:ind w:firstLine="0"/>
        <w:rPr>
          <w:rFonts w:ascii="Verdana" w:hAnsi="Verdana"/>
          <w:b/>
          <w:sz w:val="16"/>
          <w:szCs w:val="16"/>
          <w:lang w:val="es-MX"/>
        </w:rPr>
      </w:pPr>
    </w:p>
    <w:p w14:paraId="1E9ABD0C" w14:textId="77777777" w:rsidR="005F7E6A" w:rsidRPr="00AB28BA" w:rsidRDefault="005722E7" w:rsidP="00865D15">
      <w:pPr>
        <w:pStyle w:val="Texto"/>
        <w:ind w:left="1987" w:hanging="1267"/>
        <w:rPr>
          <w:rFonts w:ascii="Verdana" w:hAnsi="Verdana"/>
          <w:sz w:val="16"/>
          <w:szCs w:val="16"/>
          <w:lang w:val="en-US"/>
        </w:rPr>
      </w:pPr>
      <w:r w:rsidRPr="00AB28BA">
        <w:rPr>
          <w:rFonts w:ascii="Verdana" w:hAnsi="Verdana"/>
          <w:b/>
          <w:sz w:val="16"/>
          <w:szCs w:val="16"/>
          <w:lang w:val="es-MX"/>
        </w:rPr>
        <w:t>NOTE</w:t>
      </w:r>
      <w:r w:rsidR="005F7E6A" w:rsidRPr="00AB28BA">
        <w:rPr>
          <w:rFonts w:ascii="Verdana" w:hAnsi="Verdana"/>
          <w:b/>
          <w:sz w:val="16"/>
          <w:szCs w:val="16"/>
          <w:lang w:val="es-MX"/>
        </w:rPr>
        <w:t xml:space="preserve"> (*</w:t>
      </w:r>
      <w:proofErr w:type="gramStart"/>
      <w:r w:rsidR="005F7E6A" w:rsidRPr="00AB28BA">
        <w:rPr>
          <w:rFonts w:ascii="Verdana" w:hAnsi="Verdana"/>
          <w:b/>
          <w:sz w:val="16"/>
          <w:szCs w:val="16"/>
          <w:lang w:val="es-MX"/>
        </w:rPr>
        <w:t>)</w:t>
      </w:r>
      <w:r w:rsidR="005F7E6A" w:rsidRPr="00AB28BA">
        <w:rPr>
          <w:rFonts w:ascii="Verdana" w:hAnsi="Verdana"/>
          <w:sz w:val="16"/>
          <w:szCs w:val="16"/>
          <w:lang w:val="es-MX"/>
        </w:rPr>
        <w:t>.-</w:t>
      </w:r>
      <w:proofErr w:type="gramEnd"/>
      <w:r w:rsidR="005F7E6A" w:rsidRPr="00AB28BA">
        <w:rPr>
          <w:rFonts w:ascii="Verdana" w:hAnsi="Verdana"/>
          <w:sz w:val="16"/>
          <w:szCs w:val="16"/>
          <w:lang w:val="es-MX"/>
        </w:rPr>
        <w:tab/>
      </w:r>
      <w:r w:rsidRPr="00AB28BA">
        <w:rPr>
          <w:rFonts w:ascii="Verdana" w:hAnsi="Verdana"/>
          <w:sz w:val="16"/>
          <w:szCs w:val="16"/>
          <w:lang w:val="en-US"/>
        </w:rPr>
        <w:t>These signals optionally allow: To add the silhouette of a contiguous flame and silhouette of a directional arrow, and as applicable, to omit the latter when the signal is in the proximity of the marked element.</w:t>
      </w:r>
    </w:p>
    <w:p w14:paraId="31532F21" w14:textId="77777777" w:rsidR="005722E7" w:rsidRPr="00AB28BA" w:rsidRDefault="005722E7" w:rsidP="005722E7">
      <w:pPr>
        <w:pStyle w:val="Texto"/>
        <w:ind w:left="1987" w:hanging="1267"/>
        <w:rPr>
          <w:rFonts w:ascii="Verdana" w:hAnsi="Verdana"/>
          <w:sz w:val="16"/>
          <w:szCs w:val="16"/>
          <w:lang w:val="en-US"/>
        </w:rPr>
      </w:pPr>
    </w:p>
    <w:p w14:paraId="5F43E08D" w14:textId="77777777" w:rsidR="00D14DB9" w:rsidRPr="00AB28BA" w:rsidRDefault="00D14DB9" w:rsidP="00292903">
      <w:pPr>
        <w:pStyle w:val="Texto"/>
        <w:ind w:left="1296" w:hanging="576"/>
        <w:rPr>
          <w:rFonts w:ascii="Verdana" w:hAnsi="Verdana"/>
          <w:sz w:val="16"/>
          <w:szCs w:val="16"/>
          <w:lang w:val="es-MX"/>
        </w:rPr>
      </w:pPr>
      <w:r w:rsidRPr="00AB28BA">
        <w:rPr>
          <w:rFonts w:ascii="Verdana" w:hAnsi="Verdana"/>
          <w:b/>
          <w:sz w:val="16"/>
          <w:szCs w:val="16"/>
          <w:lang w:val="es-MX"/>
        </w:rPr>
        <w:t>5.3</w:t>
      </w:r>
      <w:r w:rsidR="008B0AF3" w:rsidRPr="00AB28BA">
        <w:rPr>
          <w:rFonts w:ascii="Verdana" w:hAnsi="Verdana"/>
          <w:sz w:val="16"/>
          <w:szCs w:val="16"/>
          <w:lang w:val="es-MX"/>
        </w:rPr>
        <w:tab/>
      </w:r>
      <w:r w:rsidRPr="00AB28BA">
        <w:rPr>
          <w:rFonts w:ascii="Verdana" w:hAnsi="Verdana"/>
          <w:sz w:val="16"/>
          <w:szCs w:val="16"/>
          <w:lang w:val="es-MX"/>
        </w:rPr>
        <w:t>Señales informativas para emergencia o desastre.</w:t>
      </w:r>
    </w:p>
    <w:p w14:paraId="4A0A59B6" w14:textId="77777777" w:rsidR="00D14DB9" w:rsidRPr="00AB28BA" w:rsidRDefault="008B0AF3" w:rsidP="00292903">
      <w:pPr>
        <w:pStyle w:val="Texto"/>
        <w:ind w:left="1296" w:hanging="576"/>
        <w:rPr>
          <w:rFonts w:ascii="Verdana" w:hAnsi="Verdana"/>
          <w:sz w:val="16"/>
          <w:szCs w:val="16"/>
          <w:lang w:val="es-MX"/>
        </w:rPr>
      </w:pPr>
      <w:r w:rsidRPr="00AB28BA">
        <w:rPr>
          <w:rFonts w:ascii="Verdana" w:hAnsi="Verdana"/>
          <w:sz w:val="16"/>
          <w:szCs w:val="16"/>
          <w:lang w:val="es-MX"/>
        </w:rPr>
        <w:tab/>
      </w:r>
      <w:r w:rsidR="00D14DB9" w:rsidRPr="00AB28BA">
        <w:rPr>
          <w:rFonts w:ascii="Verdana" w:hAnsi="Verdana"/>
          <w:sz w:val="16"/>
          <w:szCs w:val="16"/>
          <w:lang w:val="es-MX"/>
        </w:rPr>
        <w:t>Son aquellas cuya implementación está a cargo de las autoridades competentes en</w:t>
      </w:r>
      <w:r w:rsidR="008B5158" w:rsidRPr="00AB28BA">
        <w:rPr>
          <w:rFonts w:ascii="Verdana" w:hAnsi="Verdana"/>
          <w:sz w:val="16"/>
          <w:szCs w:val="16"/>
          <w:lang w:val="es-MX"/>
        </w:rPr>
        <w:t xml:space="preserve"> </w:t>
      </w:r>
      <w:r w:rsidR="00D14DB9" w:rsidRPr="00AB28BA">
        <w:rPr>
          <w:rFonts w:ascii="Verdana" w:hAnsi="Verdana"/>
          <w:sz w:val="16"/>
          <w:szCs w:val="16"/>
          <w:lang w:val="es-MX"/>
        </w:rPr>
        <w:t>el momento de una emergencia o desastre, que permiten a la población localizar instalaciones y servicios dispuestos para su apoyo.</w:t>
      </w:r>
    </w:p>
    <w:p w14:paraId="0A2088D1" w14:textId="77777777" w:rsidR="009E4E07" w:rsidRPr="00AB28BA" w:rsidRDefault="009E4E07" w:rsidP="00292903">
      <w:pPr>
        <w:pStyle w:val="Texto"/>
        <w:ind w:left="1296" w:hanging="576"/>
        <w:rPr>
          <w:rFonts w:ascii="Verdana" w:hAnsi="Verdana"/>
          <w:sz w:val="16"/>
          <w:szCs w:val="16"/>
          <w:lang w:val="es-MX"/>
        </w:rPr>
      </w:pPr>
    </w:p>
    <w:p w14:paraId="1D2D6A68" w14:textId="77777777" w:rsidR="009E4E07" w:rsidRPr="00AB28BA" w:rsidRDefault="009E4E07" w:rsidP="00292903">
      <w:pPr>
        <w:pStyle w:val="Texto"/>
        <w:ind w:left="1296" w:hanging="576"/>
        <w:rPr>
          <w:rFonts w:ascii="Verdana" w:hAnsi="Verdana"/>
          <w:sz w:val="16"/>
          <w:szCs w:val="16"/>
          <w:lang w:val="es-MX"/>
        </w:rPr>
      </w:pPr>
    </w:p>
    <w:tbl>
      <w:tblPr>
        <w:tblW w:w="8712" w:type="dxa"/>
        <w:tblInd w:w="144" w:type="dxa"/>
        <w:tblLayout w:type="fixed"/>
        <w:tblCellMar>
          <w:left w:w="70" w:type="dxa"/>
          <w:right w:w="70" w:type="dxa"/>
        </w:tblCellMar>
        <w:tblLook w:val="0000" w:firstRow="0" w:lastRow="0" w:firstColumn="0" w:lastColumn="0" w:noHBand="0" w:noVBand="0"/>
      </w:tblPr>
      <w:tblGrid>
        <w:gridCol w:w="1826"/>
        <w:gridCol w:w="3645"/>
        <w:gridCol w:w="3241"/>
      </w:tblGrid>
      <w:tr w:rsidR="00D14DB9" w:rsidRPr="00AB28BA" w14:paraId="38B049E6" w14:textId="77777777" w:rsidTr="00F604B6">
        <w:tblPrEx>
          <w:tblCellMar>
            <w:top w:w="0" w:type="dxa"/>
            <w:bottom w:w="0" w:type="dxa"/>
          </w:tblCellMar>
        </w:tblPrEx>
        <w:trPr>
          <w:trHeight w:val="20"/>
          <w:tblHeader/>
        </w:trPr>
        <w:tc>
          <w:tcPr>
            <w:tcW w:w="1826" w:type="dxa"/>
            <w:tcBorders>
              <w:top w:val="single" w:sz="6" w:space="0" w:color="auto"/>
              <w:left w:val="single" w:sz="6" w:space="0" w:color="auto"/>
              <w:bottom w:val="single" w:sz="6" w:space="0" w:color="auto"/>
              <w:right w:val="single" w:sz="6" w:space="0" w:color="auto"/>
            </w:tcBorders>
            <w:shd w:val="clear" w:color="auto" w:fill="F2F2F2"/>
          </w:tcPr>
          <w:p w14:paraId="7257DF43" w14:textId="77777777" w:rsidR="00D14DB9" w:rsidRPr="00AB28BA" w:rsidRDefault="00D14DB9" w:rsidP="009430F6">
            <w:pPr>
              <w:pStyle w:val="Texto"/>
              <w:spacing w:after="80"/>
              <w:ind w:firstLine="0"/>
              <w:jc w:val="center"/>
              <w:rPr>
                <w:rFonts w:ascii="Verdana" w:hAnsi="Verdana"/>
                <w:b/>
                <w:sz w:val="16"/>
                <w:szCs w:val="16"/>
              </w:rPr>
            </w:pPr>
            <w:r w:rsidRPr="00AB28BA">
              <w:rPr>
                <w:rFonts w:ascii="Verdana" w:hAnsi="Verdana"/>
                <w:b/>
                <w:sz w:val="16"/>
                <w:szCs w:val="16"/>
              </w:rPr>
              <w:t>SIGNIFICADO</w:t>
            </w:r>
          </w:p>
        </w:tc>
        <w:tc>
          <w:tcPr>
            <w:tcW w:w="3645" w:type="dxa"/>
            <w:tcBorders>
              <w:top w:val="single" w:sz="6" w:space="0" w:color="auto"/>
              <w:left w:val="single" w:sz="6" w:space="0" w:color="auto"/>
              <w:bottom w:val="single" w:sz="6" w:space="0" w:color="auto"/>
              <w:right w:val="single" w:sz="6" w:space="0" w:color="auto"/>
            </w:tcBorders>
            <w:shd w:val="clear" w:color="auto" w:fill="F2F2F2"/>
          </w:tcPr>
          <w:p w14:paraId="301CF21F" w14:textId="77777777" w:rsidR="00D14DB9" w:rsidRPr="00AB28BA" w:rsidRDefault="00D14DB9" w:rsidP="009430F6">
            <w:pPr>
              <w:pStyle w:val="Texto"/>
              <w:spacing w:after="80"/>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241" w:type="dxa"/>
            <w:tcBorders>
              <w:top w:val="single" w:sz="6" w:space="0" w:color="auto"/>
              <w:left w:val="single" w:sz="6" w:space="0" w:color="auto"/>
              <w:bottom w:val="single" w:sz="6" w:space="0" w:color="auto"/>
              <w:right w:val="single" w:sz="6" w:space="0" w:color="auto"/>
            </w:tcBorders>
            <w:shd w:val="clear" w:color="auto" w:fill="F2F2F2"/>
          </w:tcPr>
          <w:p w14:paraId="61814E93" w14:textId="77777777" w:rsidR="00D14DB9" w:rsidRPr="00AB28BA" w:rsidRDefault="00D14DB9" w:rsidP="009430F6">
            <w:pPr>
              <w:pStyle w:val="Texto"/>
              <w:spacing w:after="80"/>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27B9BFF2" w14:textId="77777777" w:rsidTr="008B0AF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5E0FD6FE"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Ubicación de un centro de acopio</w:t>
            </w:r>
          </w:p>
        </w:tc>
        <w:tc>
          <w:tcPr>
            <w:tcW w:w="3645" w:type="dxa"/>
            <w:tcBorders>
              <w:top w:val="single" w:sz="6" w:space="0" w:color="auto"/>
              <w:left w:val="single" w:sz="6" w:space="0" w:color="auto"/>
              <w:bottom w:val="single" w:sz="6" w:space="0" w:color="auto"/>
              <w:right w:val="single" w:sz="6" w:space="0" w:color="auto"/>
            </w:tcBorders>
          </w:tcPr>
          <w:p w14:paraId="20B7B155"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421AC24D"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179CD533"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76ABB51B"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344FB3C3"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humanas en un local, representando la recepción</w:t>
            </w:r>
            <w:r w:rsidR="008B5158" w:rsidRPr="00AB28BA">
              <w:rPr>
                <w:rFonts w:ascii="Verdana" w:hAnsi="Verdana"/>
                <w:sz w:val="16"/>
                <w:szCs w:val="16"/>
                <w:lang w:val="es-MX"/>
              </w:rPr>
              <w:t xml:space="preserve"> </w:t>
            </w:r>
            <w:r w:rsidRPr="00AB28BA">
              <w:rPr>
                <w:rFonts w:ascii="Verdana" w:hAnsi="Verdana"/>
                <w:sz w:val="16"/>
                <w:szCs w:val="16"/>
                <w:lang w:val="es-MX"/>
              </w:rPr>
              <w:t>de ayuda</w:t>
            </w:r>
            <w:r w:rsidR="008B5158" w:rsidRPr="00AB28BA">
              <w:rPr>
                <w:rFonts w:ascii="Verdana" w:hAnsi="Verdana"/>
                <w:sz w:val="16"/>
                <w:szCs w:val="16"/>
                <w:lang w:val="es-MX"/>
              </w:rPr>
              <w:t xml:space="preserve"> </w:t>
            </w:r>
            <w:r w:rsidRPr="00AB28BA">
              <w:rPr>
                <w:rFonts w:ascii="Verdana" w:hAnsi="Verdana"/>
                <w:sz w:val="16"/>
                <w:szCs w:val="16"/>
                <w:lang w:val="es-MX"/>
              </w:rPr>
              <w:t>en especie</w:t>
            </w:r>
          </w:p>
          <w:p w14:paraId="70B0097E"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CENTRO DE ACOPIO</w:t>
            </w:r>
          </w:p>
          <w:p w14:paraId="2C6915D2"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lastRenderedPageBreak/>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5676D442" w14:textId="77777777" w:rsidR="00D14DB9" w:rsidRPr="00AB28BA" w:rsidRDefault="00D14DB9" w:rsidP="009430F6">
            <w:pPr>
              <w:pStyle w:val="Texto"/>
              <w:spacing w:after="80" w:line="240" w:lineRule="auto"/>
              <w:ind w:firstLine="0"/>
              <w:jc w:val="center"/>
              <w:rPr>
                <w:rFonts w:ascii="Verdana" w:hAnsi="Verdana"/>
                <w:sz w:val="16"/>
                <w:szCs w:val="16"/>
                <w:lang w:val="es-MX"/>
              </w:rPr>
            </w:pPr>
            <w:r w:rsidRPr="00AB28BA">
              <w:rPr>
                <w:rFonts w:ascii="Verdana" w:hAnsi="Verdana"/>
                <w:noProof/>
                <w:sz w:val="16"/>
                <w:szCs w:val="16"/>
              </w:rPr>
              <w:lastRenderedPageBreak/>
              <w:pict w14:anchorId="4BE23945">
                <v:shape id="_x0000_i1057" type="#_x0000_t75" style="width:93.8pt;height:93.8pt">
                  <v:imagedata r:id="rId46" o:title=""/>
                </v:shape>
              </w:pict>
            </w:r>
          </w:p>
        </w:tc>
      </w:tr>
      <w:tr w:rsidR="00D14DB9" w:rsidRPr="00AB28BA" w14:paraId="32AE014B" w14:textId="77777777" w:rsidTr="008B0AF3">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1C0563D5"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Ubicación de un refugio temporal</w:t>
            </w:r>
          </w:p>
        </w:tc>
        <w:tc>
          <w:tcPr>
            <w:tcW w:w="3645" w:type="dxa"/>
            <w:tcBorders>
              <w:top w:val="single" w:sz="6" w:space="0" w:color="auto"/>
              <w:left w:val="single" w:sz="6" w:space="0" w:color="auto"/>
              <w:bottom w:val="single" w:sz="6" w:space="0" w:color="auto"/>
              <w:right w:val="single" w:sz="6" w:space="0" w:color="auto"/>
            </w:tcBorders>
          </w:tcPr>
          <w:p w14:paraId="15D3AFB5"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7508779C"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60E1991A"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49BB56FB"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3304C189"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humanas</w:t>
            </w:r>
            <w:r w:rsidR="008B5158" w:rsidRPr="00AB28BA">
              <w:rPr>
                <w:rFonts w:ascii="Verdana" w:hAnsi="Verdana"/>
                <w:b/>
                <w:sz w:val="16"/>
                <w:szCs w:val="16"/>
                <w:lang w:val="es-MX"/>
              </w:rPr>
              <w:t xml:space="preserve"> </w:t>
            </w:r>
            <w:r w:rsidRPr="00AB28BA">
              <w:rPr>
                <w:rFonts w:ascii="Verdana" w:hAnsi="Verdana"/>
                <w:sz w:val="16"/>
                <w:szCs w:val="16"/>
                <w:lang w:val="es-MX"/>
              </w:rPr>
              <w:t>resguardándose en un local</w:t>
            </w:r>
          </w:p>
          <w:p w14:paraId="58818341"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REFUGIO TEMPORAL</w:t>
            </w:r>
          </w:p>
          <w:p w14:paraId="7B953052"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256BC695" w14:textId="77777777" w:rsidR="00D14DB9" w:rsidRPr="00AB28BA" w:rsidRDefault="00D14DB9" w:rsidP="009430F6">
            <w:pPr>
              <w:pStyle w:val="Texto"/>
              <w:spacing w:after="80" w:line="240" w:lineRule="auto"/>
              <w:ind w:firstLine="0"/>
              <w:jc w:val="center"/>
              <w:rPr>
                <w:rFonts w:ascii="Verdana" w:hAnsi="Verdana"/>
                <w:sz w:val="16"/>
                <w:szCs w:val="16"/>
                <w:lang w:val="es-MX"/>
              </w:rPr>
            </w:pPr>
            <w:r w:rsidRPr="00AB28BA">
              <w:rPr>
                <w:rFonts w:ascii="Verdana" w:hAnsi="Verdana"/>
                <w:noProof/>
                <w:sz w:val="16"/>
                <w:szCs w:val="16"/>
              </w:rPr>
              <w:pict w14:anchorId="40BBF20B">
                <v:shape id="_x0000_i1058" type="#_x0000_t75" style="width:93.8pt;height:93.8pt">
                  <v:imagedata r:id="rId47" o:title=""/>
                </v:shape>
              </w:pict>
            </w:r>
          </w:p>
        </w:tc>
      </w:tr>
      <w:tr w:rsidR="00D14DB9" w:rsidRPr="00AB28BA" w14:paraId="1976086D" w14:textId="77777777" w:rsidTr="0095146A">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587478CE"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Ubicación de un puesto de mando</w:t>
            </w:r>
          </w:p>
        </w:tc>
        <w:tc>
          <w:tcPr>
            <w:tcW w:w="3645" w:type="dxa"/>
            <w:tcBorders>
              <w:top w:val="single" w:sz="6" w:space="0" w:color="auto"/>
              <w:left w:val="single" w:sz="6" w:space="0" w:color="auto"/>
              <w:bottom w:val="single" w:sz="6" w:space="0" w:color="auto"/>
              <w:right w:val="single" w:sz="6" w:space="0" w:color="auto"/>
            </w:tcBorders>
          </w:tcPr>
          <w:p w14:paraId="074B5985"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70B5FF42"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110E6CCF"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7170EEFA"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w:t>
            </w:r>
            <w:r w:rsidRPr="00AB28BA">
              <w:rPr>
                <w:rFonts w:ascii="Verdana" w:hAnsi="Verdana"/>
                <w:b/>
                <w:sz w:val="16"/>
                <w:szCs w:val="16"/>
                <w:lang w:val="es-MX"/>
              </w:rPr>
              <w:t xml:space="preserve"> </w:t>
            </w:r>
            <w:r w:rsidRPr="00AB28BA">
              <w:rPr>
                <w:rFonts w:ascii="Verdana" w:hAnsi="Verdana"/>
                <w:sz w:val="16"/>
                <w:szCs w:val="16"/>
                <w:lang w:val="es-MX"/>
              </w:rPr>
              <w:t>o Rectángulo</w:t>
            </w:r>
          </w:p>
          <w:p w14:paraId="148CEC5A"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humanas representando la</w:t>
            </w:r>
            <w:r w:rsidR="008B5158" w:rsidRPr="00AB28BA">
              <w:rPr>
                <w:rFonts w:ascii="Verdana" w:hAnsi="Verdana"/>
                <w:b/>
                <w:sz w:val="16"/>
                <w:szCs w:val="16"/>
                <w:lang w:val="es-MX"/>
              </w:rPr>
              <w:t xml:space="preserve"> </w:t>
            </w:r>
            <w:r w:rsidRPr="00AB28BA">
              <w:rPr>
                <w:rFonts w:ascii="Verdana" w:hAnsi="Verdana"/>
                <w:sz w:val="16"/>
                <w:szCs w:val="16"/>
                <w:lang w:val="es-MX"/>
              </w:rPr>
              <w:t>toma de decisiones</w:t>
            </w:r>
          </w:p>
          <w:p w14:paraId="7D53F229"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PUESTO DE MANDO</w:t>
            </w:r>
          </w:p>
          <w:p w14:paraId="187E1B50"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38EA8ED3" w14:textId="77777777" w:rsidR="00D14DB9" w:rsidRPr="00AB28BA" w:rsidRDefault="00D14DB9" w:rsidP="009430F6">
            <w:pPr>
              <w:pStyle w:val="Texto"/>
              <w:spacing w:after="80" w:line="240" w:lineRule="auto"/>
              <w:ind w:firstLine="0"/>
              <w:jc w:val="center"/>
              <w:rPr>
                <w:rFonts w:ascii="Verdana" w:hAnsi="Verdana"/>
                <w:noProof/>
                <w:sz w:val="16"/>
                <w:szCs w:val="16"/>
              </w:rPr>
            </w:pPr>
            <w:r w:rsidRPr="00AB28BA">
              <w:rPr>
                <w:rFonts w:ascii="Verdana" w:hAnsi="Verdana"/>
                <w:noProof/>
                <w:sz w:val="16"/>
                <w:szCs w:val="16"/>
              </w:rPr>
              <w:pict w14:anchorId="05417202">
                <v:shape id="_x0000_i1059" type="#_x0000_t75" style="width:93.8pt;height:93.8pt">
                  <v:imagedata r:id="rId48" o:title=""/>
                </v:shape>
              </w:pict>
            </w:r>
          </w:p>
        </w:tc>
      </w:tr>
      <w:tr w:rsidR="00D14DB9" w:rsidRPr="00AB28BA" w14:paraId="2361AD05" w14:textId="77777777" w:rsidTr="0095146A">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602DF3EB"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 xml:space="preserve">Ubicación de un centro de </w:t>
            </w:r>
            <w:proofErr w:type="spellStart"/>
            <w:r w:rsidRPr="00AB28BA">
              <w:rPr>
                <w:rFonts w:ascii="Verdana" w:hAnsi="Verdana"/>
                <w:sz w:val="16"/>
                <w:szCs w:val="16"/>
                <w:lang w:val="es-MX"/>
              </w:rPr>
              <w:t>triage</w:t>
            </w:r>
            <w:proofErr w:type="spellEnd"/>
          </w:p>
        </w:tc>
        <w:tc>
          <w:tcPr>
            <w:tcW w:w="3645" w:type="dxa"/>
            <w:tcBorders>
              <w:top w:val="single" w:sz="6" w:space="0" w:color="auto"/>
              <w:left w:val="single" w:sz="6" w:space="0" w:color="auto"/>
              <w:bottom w:val="single" w:sz="6" w:space="0" w:color="auto"/>
              <w:right w:val="single" w:sz="6" w:space="0" w:color="auto"/>
            </w:tcBorders>
          </w:tcPr>
          <w:p w14:paraId="5DF372A9"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5F8293A3"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2F66B0AD"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1194BC3C"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1206060B"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Techumbre con la cruz</w:t>
            </w:r>
            <w:r w:rsidR="008B5158" w:rsidRPr="00AB28BA">
              <w:rPr>
                <w:rFonts w:ascii="Verdana" w:hAnsi="Verdana"/>
                <w:b/>
                <w:sz w:val="16"/>
                <w:szCs w:val="16"/>
                <w:lang w:val="es-MX"/>
              </w:rPr>
              <w:t xml:space="preserve"> </w:t>
            </w:r>
            <w:r w:rsidRPr="00AB28BA">
              <w:rPr>
                <w:rFonts w:ascii="Verdana" w:hAnsi="Verdana"/>
                <w:sz w:val="16"/>
                <w:szCs w:val="16"/>
                <w:lang w:val="es-MX"/>
              </w:rPr>
              <w:t>de asistencia médica</w:t>
            </w:r>
          </w:p>
          <w:p w14:paraId="0C2288F9"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CENTRO DE TRIAGE</w:t>
            </w:r>
          </w:p>
          <w:p w14:paraId="23ED7C0B"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68BC85B0" w14:textId="77777777" w:rsidR="00D14DB9" w:rsidRPr="00AB28BA" w:rsidRDefault="00D14DB9" w:rsidP="009430F6">
            <w:pPr>
              <w:pStyle w:val="Texto"/>
              <w:spacing w:after="80" w:line="240" w:lineRule="auto"/>
              <w:ind w:firstLine="0"/>
              <w:jc w:val="center"/>
              <w:rPr>
                <w:rFonts w:ascii="Verdana" w:hAnsi="Verdana"/>
                <w:noProof/>
                <w:sz w:val="16"/>
                <w:szCs w:val="16"/>
              </w:rPr>
            </w:pPr>
            <w:r w:rsidRPr="00AB28BA">
              <w:rPr>
                <w:rFonts w:ascii="Verdana" w:hAnsi="Verdana"/>
                <w:noProof/>
                <w:sz w:val="16"/>
                <w:szCs w:val="16"/>
              </w:rPr>
              <w:pict w14:anchorId="3ABF5A51">
                <v:shape id="_x0000_i1060" type="#_x0000_t75" style="width:93.8pt;height:93.8pt">
                  <v:imagedata r:id="rId49" o:title=""/>
                </v:shape>
              </w:pict>
            </w:r>
          </w:p>
        </w:tc>
      </w:tr>
      <w:tr w:rsidR="00D14DB9" w:rsidRPr="00AB28BA" w14:paraId="34F2307B" w14:textId="77777777" w:rsidTr="0095146A">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5376ADC"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Ubicación de un centro de distribución</w:t>
            </w:r>
          </w:p>
        </w:tc>
        <w:tc>
          <w:tcPr>
            <w:tcW w:w="3645" w:type="dxa"/>
            <w:tcBorders>
              <w:top w:val="single" w:sz="6" w:space="0" w:color="auto"/>
              <w:left w:val="single" w:sz="6" w:space="0" w:color="auto"/>
              <w:bottom w:val="single" w:sz="6" w:space="0" w:color="auto"/>
              <w:right w:val="single" w:sz="6" w:space="0" w:color="auto"/>
            </w:tcBorders>
          </w:tcPr>
          <w:p w14:paraId="6A0B7627"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54C0964D"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7B52E388"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35EFD743"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4D21ECBF"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de local,</w:t>
            </w:r>
            <w:r w:rsidRPr="00AB28BA">
              <w:rPr>
                <w:rFonts w:ascii="Verdana" w:hAnsi="Verdana"/>
                <w:b/>
                <w:sz w:val="16"/>
                <w:szCs w:val="16"/>
                <w:lang w:val="es-MX"/>
              </w:rPr>
              <w:t xml:space="preserve"> </w:t>
            </w:r>
            <w:r w:rsidRPr="00AB28BA">
              <w:rPr>
                <w:rFonts w:ascii="Verdana" w:hAnsi="Verdana"/>
                <w:sz w:val="16"/>
                <w:szCs w:val="16"/>
                <w:lang w:val="es-MX"/>
              </w:rPr>
              <w:t>persona</w:t>
            </w:r>
            <w:r w:rsidR="008B5158" w:rsidRPr="00AB28BA">
              <w:rPr>
                <w:rFonts w:ascii="Verdana" w:hAnsi="Verdana"/>
                <w:b/>
                <w:sz w:val="16"/>
                <w:szCs w:val="16"/>
                <w:lang w:val="es-MX"/>
              </w:rPr>
              <w:t xml:space="preserve"> </w:t>
            </w:r>
            <w:r w:rsidRPr="00AB28BA">
              <w:rPr>
                <w:rFonts w:ascii="Verdana" w:hAnsi="Verdana"/>
                <w:sz w:val="16"/>
                <w:szCs w:val="16"/>
                <w:lang w:val="es-MX"/>
              </w:rPr>
              <w:t>y vehículo</w:t>
            </w:r>
            <w:r w:rsidR="008B5158" w:rsidRPr="00AB28BA">
              <w:rPr>
                <w:rFonts w:ascii="Verdana" w:hAnsi="Verdana"/>
                <w:sz w:val="16"/>
                <w:szCs w:val="16"/>
                <w:lang w:val="es-MX"/>
              </w:rPr>
              <w:t xml:space="preserve"> </w:t>
            </w:r>
            <w:r w:rsidRPr="00AB28BA">
              <w:rPr>
                <w:rFonts w:ascii="Verdana" w:hAnsi="Verdana"/>
                <w:sz w:val="16"/>
                <w:szCs w:val="16"/>
                <w:lang w:val="es-MX"/>
              </w:rPr>
              <w:t>representando la</w:t>
            </w:r>
            <w:r w:rsidR="008B5158" w:rsidRPr="00AB28BA">
              <w:rPr>
                <w:rFonts w:ascii="Verdana" w:hAnsi="Verdana"/>
                <w:sz w:val="16"/>
                <w:szCs w:val="16"/>
                <w:lang w:val="es-MX"/>
              </w:rPr>
              <w:t xml:space="preserve"> </w:t>
            </w:r>
            <w:r w:rsidRPr="00AB28BA">
              <w:rPr>
                <w:rFonts w:ascii="Verdana" w:hAnsi="Verdana"/>
                <w:sz w:val="16"/>
                <w:szCs w:val="16"/>
                <w:lang w:val="es-MX"/>
              </w:rPr>
              <w:t>acción de</w:t>
            </w:r>
            <w:r w:rsidR="008B5158" w:rsidRPr="00AB28BA">
              <w:rPr>
                <w:rFonts w:ascii="Verdana" w:hAnsi="Verdana"/>
                <w:sz w:val="16"/>
                <w:szCs w:val="16"/>
                <w:lang w:val="es-MX"/>
              </w:rPr>
              <w:t xml:space="preserve"> </w:t>
            </w:r>
            <w:r w:rsidRPr="00AB28BA">
              <w:rPr>
                <w:rFonts w:ascii="Verdana" w:hAnsi="Verdana"/>
                <w:sz w:val="16"/>
                <w:szCs w:val="16"/>
                <w:lang w:val="es-MX"/>
              </w:rPr>
              <w:t>distribuir la ayuda</w:t>
            </w:r>
            <w:r w:rsidR="008B5158" w:rsidRPr="00AB28BA">
              <w:rPr>
                <w:rFonts w:ascii="Verdana" w:hAnsi="Verdana"/>
                <w:sz w:val="16"/>
                <w:szCs w:val="16"/>
                <w:lang w:val="es-MX"/>
              </w:rPr>
              <w:t xml:space="preserve"> </w:t>
            </w:r>
            <w:r w:rsidRPr="00AB28BA">
              <w:rPr>
                <w:rFonts w:ascii="Verdana" w:hAnsi="Verdana"/>
                <w:sz w:val="16"/>
                <w:szCs w:val="16"/>
                <w:lang w:val="es-MX"/>
              </w:rPr>
              <w:t>en especie</w:t>
            </w:r>
          </w:p>
          <w:p w14:paraId="29843933"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CENTRO DE DISTRIBUCION</w:t>
            </w:r>
          </w:p>
          <w:p w14:paraId="50931CE3"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36C8159E" w14:textId="77777777" w:rsidR="00D14DB9" w:rsidRPr="00AB28BA" w:rsidRDefault="00D14DB9" w:rsidP="009430F6">
            <w:pPr>
              <w:pStyle w:val="Texto"/>
              <w:spacing w:after="80" w:line="240" w:lineRule="auto"/>
              <w:ind w:firstLine="0"/>
              <w:jc w:val="center"/>
              <w:rPr>
                <w:rFonts w:ascii="Verdana" w:hAnsi="Verdana"/>
                <w:noProof/>
                <w:sz w:val="16"/>
                <w:szCs w:val="16"/>
              </w:rPr>
            </w:pPr>
            <w:r w:rsidRPr="00AB28BA">
              <w:rPr>
                <w:rFonts w:ascii="Verdana" w:hAnsi="Verdana"/>
                <w:noProof/>
                <w:sz w:val="16"/>
                <w:szCs w:val="16"/>
              </w:rPr>
              <w:pict w14:anchorId="59F8B9FA">
                <v:shape id="_x0000_i1061" type="#_x0000_t75" style="width:93.8pt;height:93.8pt">
                  <v:imagedata r:id="rId50" o:title=""/>
                </v:shape>
              </w:pict>
            </w:r>
          </w:p>
        </w:tc>
      </w:tr>
      <w:tr w:rsidR="00D14DB9" w:rsidRPr="00AB28BA" w14:paraId="1679EBAE" w14:textId="77777777" w:rsidTr="0095146A">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4A3AAF9B" w14:textId="77777777" w:rsidR="00D14DB9" w:rsidRPr="00AB28BA" w:rsidRDefault="00D14DB9" w:rsidP="009430F6">
            <w:pPr>
              <w:pStyle w:val="Texto"/>
              <w:spacing w:after="80"/>
              <w:ind w:firstLine="0"/>
              <w:jc w:val="center"/>
              <w:rPr>
                <w:rFonts w:ascii="Verdana" w:hAnsi="Verdana"/>
                <w:sz w:val="16"/>
                <w:szCs w:val="16"/>
                <w:lang w:val="es-MX"/>
              </w:rPr>
            </w:pPr>
            <w:r w:rsidRPr="00AB28BA">
              <w:rPr>
                <w:rFonts w:ascii="Verdana" w:hAnsi="Verdana"/>
                <w:sz w:val="16"/>
                <w:szCs w:val="16"/>
                <w:lang w:val="es-MX"/>
              </w:rPr>
              <w:t>Ubicación de un centro de localización</w:t>
            </w:r>
          </w:p>
        </w:tc>
        <w:tc>
          <w:tcPr>
            <w:tcW w:w="3645" w:type="dxa"/>
            <w:tcBorders>
              <w:top w:val="single" w:sz="6" w:space="0" w:color="auto"/>
              <w:left w:val="single" w:sz="6" w:space="0" w:color="auto"/>
              <w:bottom w:val="single" w:sz="6" w:space="0" w:color="auto"/>
              <w:right w:val="single" w:sz="6" w:space="0" w:color="auto"/>
            </w:tcBorders>
          </w:tcPr>
          <w:p w14:paraId="486FADBE" w14:textId="77777777" w:rsidR="00D14DB9" w:rsidRPr="00AB28BA" w:rsidRDefault="00D14DB9" w:rsidP="009430F6">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7F692318"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verde</w:t>
            </w:r>
          </w:p>
          <w:p w14:paraId="7F743E16" w14:textId="77777777" w:rsidR="00D14DB9" w:rsidRPr="00AB28BA" w:rsidRDefault="00D14DB9" w:rsidP="009430F6">
            <w:pPr>
              <w:pStyle w:val="Texto"/>
              <w:spacing w:after="80"/>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97EC143"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Cuadrado o Rectángulo</w:t>
            </w:r>
          </w:p>
          <w:p w14:paraId="7EC8F723"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Siluetas humanas en primero</w:t>
            </w:r>
            <w:r w:rsidR="008B5158" w:rsidRPr="00AB28BA">
              <w:rPr>
                <w:rFonts w:ascii="Verdana" w:hAnsi="Verdana"/>
                <w:b/>
                <w:sz w:val="16"/>
                <w:szCs w:val="16"/>
                <w:lang w:val="es-MX"/>
              </w:rPr>
              <w:t xml:space="preserve"> </w:t>
            </w:r>
            <w:r w:rsidRPr="00AB28BA">
              <w:rPr>
                <w:rFonts w:ascii="Verdana" w:hAnsi="Verdana"/>
                <w:sz w:val="16"/>
                <w:szCs w:val="16"/>
                <w:lang w:val="es-MX"/>
              </w:rPr>
              <w:t>y segundo plano, rodeando</w:t>
            </w:r>
            <w:r w:rsidR="008B5158" w:rsidRPr="00AB28BA">
              <w:rPr>
                <w:rFonts w:ascii="Verdana" w:hAnsi="Verdana"/>
                <w:sz w:val="16"/>
                <w:szCs w:val="16"/>
                <w:lang w:val="es-MX"/>
              </w:rPr>
              <w:t xml:space="preserve"> </w:t>
            </w:r>
            <w:r w:rsidRPr="00AB28BA">
              <w:rPr>
                <w:rFonts w:ascii="Verdana" w:hAnsi="Verdana"/>
                <w:sz w:val="16"/>
                <w:szCs w:val="16"/>
                <w:lang w:val="es-MX"/>
              </w:rPr>
              <w:t>un signo de interrogación de</w:t>
            </w:r>
            <w:r w:rsidR="008B5158" w:rsidRPr="00AB28BA">
              <w:rPr>
                <w:rFonts w:ascii="Verdana" w:hAnsi="Verdana"/>
                <w:sz w:val="16"/>
                <w:szCs w:val="16"/>
                <w:lang w:val="es-MX"/>
              </w:rPr>
              <w:t xml:space="preserve"> </w:t>
            </w:r>
            <w:r w:rsidRPr="00AB28BA">
              <w:rPr>
                <w:rFonts w:ascii="Verdana" w:hAnsi="Verdana"/>
                <w:sz w:val="16"/>
                <w:szCs w:val="16"/>
                <w:lang w:val="es-MX"/>
              </w:rPr>
              <w:t>cierre</w:t>
            </w:r>
          </w:p>
          <w:p w14:paraId="7EBDE4B5" w14:textId="77777777" w:rsidR="00D14DB9" w:rsidRPr="00AB28BA" w:rsidRDefault="00D14DB9" w:rsidP="009430F6">
            <w:pPr>
              <w:pStyle w:val="Texto"/>
              <w:spacing w:after="80"/>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CENTRO DE LOCALIZACION</w:t>
            </w:r>
          </w:p>
          <w:p w14:paraId="55FC02A4" w14:textId="77777777" w:rsidR="00D14DB9" w:rsidRPr="00AB28BA" w:rsidRDefault="00D14DB9" w:rsidP="009430F6">
            <w:pPr>
              <w:pStyle w:val="Texto"/>
              <w:spacing w:after="80"/>
              <w:ind w:firstLine="0"/>
              <w:rPr>
                <w:rFonts w:ascii="Verdana" w:hAnsi="Verdana"/>
                <w:b/>
                <w:sz w:val="16"/>
                <w:szCs w:val="16"/>
                <w:lang w:val="es-MX"/>
              </w:rPr>
            </w:pPr>
            <w:r w:rsidRPr="00AB28BA">
              <w:rPr>
                <w:rFonts w:ascii="Verdana" w:hAnsi="Verdana"/>
                <w:sz w:val="16"/>
                <w:szCs w:val="16"/>
                <w:lang w:val="es-MX"/>
              </w:rPr>
              <w:t>(uso opcional)</w:t>
            </w:r>
          </w:p>
        </w:tc>
        <w:tc>
          <w:tcPr>
            <w:tcW w:w="3241" w:type="dxa"/>
            <w:tcBorders>
              <w:top w:val="single" w:sz="6" w:space="0" w:color="auto"/>
              <w:left w:val="single" w:sz="6" w:space="0" w:color="auto"/>
              <w:bottom w:val="single" w:sz="6" w:space="0" w:color="auto"/>
              <w:right w:val="single" w:sz="6" w:space="0" w:color="auto"/>
            </w:tcBorders>
            <w:vAlign w:val="center"/>
          </w:tcPr>
          <w:p w14:paraId="3FFE3667" w14:textId="77777777" w:rsidR="00D14DB9" w:rsidRPr="00AB28BA" w:rsidRDefault="00D14DB9" w:rsidP="009430F6">
            <w:pPr>
              <w:pStyle w:val="Texto"/>
              <w:spacing w:after="80" w:line="240" w:lineRule="auto"/>
              <w:ind w:firstLine="0"/>
              <w:jc w:val="center"/>
              <w:rPr>
                <w:rFonts w:ascii="Verdana" w:hAnsi="Verdana"/>
                <w:noProof/>
                <w:sz w:val="16"/>
                <w:szCs w:val="16"/>
              </w:rPr>
            </w:pPr>
            <w:r w:rsidRPr="00AB28BA">
              <w:rPr>
                <w:rFonts w:ascii="Verdana" w:hAnsi="Verdana"/>
                <w:noProof/>
                <w:sz w:val="16"/>
                <w:szCs w:val="16"/>
              </w:rPr>
              <w:pict w14:anchorId="3603A2E2">
                <v:shape id="_x0000_i1062" type="#_x0000_t75" style="width:89.25pt;height:89.25pt">
                  <v:imagedata r:id="rId51" o:title=""/>
                </v:shape>
              </w:pict>
            </w:r>
          </w:p>
        </w:tc>
      </w:tr>
    </w:tbl>
    <w:p w14:paraId="5E533904" w14:textId="77777777" w:rsidR="00D14DB9" w:rsidRPr="00AB28BA" w:rsidRDefault="00D14DB9" w:rsidP="00D14DB9">
      <w:pPr>
        <w:pStyle w:val="Texto"/>
        <w:rPr>
          <w:rFonts w:ascii="Verdana" w:hAnsi="Verdana"/>
          <w:sz w:val="16"/>
          <w:szCs w:val="16"/>
          <w:lang w:val="es-MX"/>
        </w:rPr>
      </w:pPr>
    </w:p>
    <w:p w14:paraId="39BF413E" w14:textId="77777777" w:rsidR="005722E7" w:rsidRPr="00AB28BA" w:rsidRDefault="005722E7" w:rsidP="00D14DB9">
      <w:pPr>
        <w:pStyle w:val="Texto"/>
        <w:rPr>
          <w:rFonts w:ascii="Verdana" w:hAnsi="Verdana"/>
          <w:sz w:val="16"/>
          <w:szCs w:val="16"/>
          <w:lang w:val="es-MX"/>
        </w:rPr>
      </w:pPr>
    </w:p>
    <w:p w14:paraId="7936CBD9" w14:textId="77777777" w:rsidR="00865D15" w:rsidRPr="00AB28BA" w:rsidRDefault="005722E7" w:rsidP="00865D15">
      <w:pPr>
        <w:pStyle w:val="Texto"/>
        <w:ind w:left="1296" w:hanging="576"/>
        <w:rPr>
          <w:rFonts w:ascii="Verdana" w:hAnsi="Verdana"/>
          <w:sz w:val="16"/>
          <w:szCs w:val="16"/>
          <w:lang w:val="en-US"/>
        </w:rPr>
      </w:pPr>
      <w:r w:rsidRPr="00AB28BA">
        <w:rPr>
          <w:rFonts w:ascii="Verdana" w:hAnsi="Verdana"/>
          <w:b/>
          <w:sz w:val="16"/>
          <w:szCs w:val="16"/>
          <w:lang w:val="en-US"/>
        </w:rPr>
        <w:t>5.3</w:t>
      </w:r>
      <w:r w:rsidRPr="00AB28BA">
        <w:rPr>
          <w:rFonts w:ascii="Verdana" w:hAnsi="Verdana"/>
          <w:sz w:val="16"/>
          <w:szCs w:val="16"/>
          <w:lang w:val="en-US"/>
        </w:rPr>
        <w:tab/>
      </w:r>
      <w:r w:rsidR="00865D15" w:rsidRPr="00AB28BA">
        <w:rPr>
          <w:rFonts w:ascii="Verdana" w:hAnsi="Verdana"/>
          <w:sz w:val="16"/>
          <w:szCs w:val="16"/>
          <w:lang w:val="en-US"/>
        </w:rPr>
        <w:t>Informative signs for emergencies or disasters</w:t>
      </w:r>
    </w:p>
    <w:p w14:paraId="46374C5A" w14:textId="77777777" w:rsidR="00865D15" w:rsidRPr="00AB28BA" w:rsidRDefault="00865D15" w:rsidP="005722E7">
      <w:pPr>
        <w:pStyle w:val="Texto"/>
        <w:ind w:left="1296" w:hanging="576"/>
        <w:rPr>
          <w:rFonts w:ascii="Verdana" w:hAnsi="Verdana"/>
          <w:sz w:val="16"/>
          <w:szCs w:val="16"/>
          <w:lang w:val="en-US"/>
        </w:rPr>
      </w:pPr>
      <w:r w:rsidRPr="00AB28BA">
        <w:rPr>
          <w:rFonts w:ascii="Verdana" w:hAnsi="Verdana"/>
          <w:sz w:val="16"/>
          <w:szCs w:val="16"/>
          <w:lang w:val="es-MX"/>
        </w:rPr>
        <w:tab/>
      </w:r>
      <w:proofErr w:type="gramStart"/>
      <w:r w:rsidR="00740B47" w:rsidRPr="00AB28BA">
        <w:rPr>
          <w:rFonts w:ascii="Verdana" w:hAnsi="Verdana"/>
          <w:sz w:val="16"/>
          <w:szCs w:val="16"/>
          <w:lang w:val="en-US"/>
        </w:rPr>
        <w:t>T</w:t>
      </w:r>
      <w:r w:rsidRPr="00AB28BA">
        <w:rPr>
          <w:rFonts w:ascii="Verdana" w:hAnsi="Verdana"/>
          <w:sz w:val="16"/>
          <w:szCs w:val="16"/>
          <w:lang w:val="en-US"/>
        </w:rPr>
        <w:t>hose which implementation</w:t>
      </w:r>
      <w:proofErr w:type="gramEnd"/>
      <w:r w:rsidRPr="00AB28BA">
        <w:rPr>
          <w:rFonts w:ascii="Verdana" w:hAnsi="Verdana"/>
          <w:sz w:val="16"/>
          <w:szCs w:val="16"/>
          <w:lang w:val="en-US"/>
        </w:rPr>
        <w:t xml:space="preserve"> is </w:t>
      </w:r>
      <w:proofErr w:type="gramStart"/>
      <w:r w:rsidRPr="00AB28BA">
        <w:rPr>
          <w:rFonts w:ascii="Verdana" w:hAnsi="Verdana"/>
          <w:sz w:val="16"/>
          <w:szCs w:val="16"/>
          <w:lang w:val="en-US"/>
        </w:rPr>
        <w:t>responsibility</w:t>
      </w:r>
      <w:proofErr w:type="gramEnd"/>
      <w:r w:rsidRPr="00AB28BA">
        <w:rPr>
          <w:rFonts w:ascii="Verdana" w:hAnsi="Verdana"/>
          <w:sz w:val="16"/>
          <w:szCs w:val="16"/>
          <w:lang w:val="en-US"/>
        </w:rPr>
        <w:t xml:space="preserve"> of the competent authorities in case of an emergency or disaster, allowing population to locate facilities and services available for their support.</w:t>
      </w:r>
    </w:p>
    <w:p w14:paraId="5278F0BC" w14:textId="77777777" w:rsidR="005722E7" w:rsidRPr="00AB28BA" w:rsidRDefault="00865D15" w:rsidP="00865D15">
      <w:pPr>
        <w:pStyle w:val="Texto"/>
        <w:ind w:left="1296" w:hanging="576"/>
        <w:rPr>
          <w:rFonts w:ascii="Verdana" w:hAnsi="Verdana"/>
          <w:sz w:val="16"/>
          <w:szCs w:val="16"/>
          <w:lang w:val="en-US"/>
        </w:rPr>
      </w:pPr>
      <w:r w:rsidRPr="00AB28BA">
        <w:rPr>
          <w:rFonts w:ascii="Verdana" w:hAnsi="Verdana"/>
          <w:sz w:val="16"/>
          <w:szCs w:val="16"/>
          <w:lang w:val="en-US"/>
        </w:rPr>
        <w:t xml:space="preserve"> </w:t>
      </w:r>
      <w:r w:rsidR="005722E7" w:rsidRPr="00AB28BA">
        <w:rPr>
          <w:rFonts w:ascii="Verdana" w:hAnsi="Verdana"/>
          <w:sz w:val="16"/>
          <w:szCs w:val="16"/>
          <w:lang w:val="en-US"/>
        </w:rPr>
        <w:tab/>
      </w:r>
    </w:p>
    <w:p w14:paraId="04B8468D" w14:textId="77777777" w:rsidR="005722E7" w:rsidRPr="00AB28BA" w:rsidRDefault="005722E7" w:rsidP="005722E7">
      <w:pPr>
        <w:pStyle w:val="Texto"/>
        <w:ind w:left="1296" w:hanging="576"/>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826"/>
        <w:gridCol w:w="3645"/>
        <w:gridCol w:w="3241"/>
      </w:tblGrid>
      <w:tr w:rsidR="005722E7" w:rsidRPr="00AB28BA" w14:paraId="61F8D428" w14:textId="77777777" w:rsidTr="00C74D6C">
        <w:tblPrEx>
          <w:tblCellMar>
            <w:top w:w="0" w:type="dxa"/>
            <w:bottom w:w="0" w:type="dxa"/>
          </w:tblCellMar>
        </w:tblPrEx>
        <w:trPr>
          <w:trHeight w:val="20"/>
          <w:tblHeader/>
        </w:trPr>
        <w:tc>
          <w:tcPr>
            <w:tcW w:w="1826" w:type="dxa"/>
            <w:tcBorders>
              <w:top w:val="single" w:sz="6" w:space="0" w:color="auto"/>
              <w:left w:val="single" w:sz="6" w:space="0" w:color="auto"/>
              <w:bottom w:val="single" w:sz="6" w:space="0" w:color="auto"/>
              <w:right w:val="single" w:sz="6" w:space="0" w:color="auto"/>
            </w:tcBorders>
            <w:shd w:val="clear" w:color="auto" w:fill="F2F2F2"/>
            <w:vAlign w:val="center"/>
          </w:tcPr>
          <w:p w14:paraId="2C773211" w14:textId="77777777" w:rsidR="005722E7" w:rsidRPr="00AB28BA" w:rsidRDefault="005722E7" w:rsidP="00C74D6C">
            <w:pPr>
              <w:pStyle w:val="Texto"/>
              <w:ind w:firstLine="0"/>
              <w:jc w:val="center"/>
              <w:rPr>
                <w:rFonts w:ascii="Verdana" w:hAnsi="Verdana"/>
                <w:b/>
                <w:sz w:val="16"/>
                <w:szCs w:val="16"/>
              </w:rPr>
            </w:pPr>
            <w:r w:rsidRPr="00AB28BA">
              <w:rPr>
                <w:rFonts w:ascii="Verdana" w:hAnsi="Verdana"/>
                <w:b/>
                <w:sz w:val="16"/>
                <w:szCs w:val="16"/>
                <w:lang w:val="en-US"/>
              </w:rPr>
              <w:t>MEANING</w:t>
            </w:r>
          </w:p>
        </w:tc>
        <w:tc>
          <w:tcPr>
            <w:tcW w:w="3645" w:type="dxa"/>
            <w:tcBorders>
              <w:top w:val="single" w:sz="6" w:space="0" w:color="auto"/>
              <w:left w:val="single" w:sz="6" w:space="0" w:color="auto"/>
              <w:bottom w:val="single" w:sz="6" w:space="0" w:color="auto"/>
              <w:right w:val="single" w:sz="6" w:space="0" w:color="auto"/>
            </w:tcBorders>
            <w:shd w:val="clear" w:color="auto" w:fill="F2F2F2"/>
          </w:tcPr>
          <w:p w14:paraId="73C87B68" w14:textId="77777777" w:rsidR="005722E7" w:rsidRPr="00AB28BA" w:rsidRDefault="005722E7" w:rsidP="00C74D6C">
            <w:pPr>
              <w:pStyle w:val="Texto"/>
              <w:ind w:firstLine="0"/>
              <w:jc w:val="center"/>
              <w:rPr>
                <w:rFonts w:ascii="Verdana" w:hAnsi="Verdana"/>
                <w:b/>
                <w:sz w:val="16"/>
                <w:szCs w:val="16"/>
                <w:lang w:val="es-MX"/>
              </w:rPr>
            </w:pPr>
            <w:r w:rsidRPr="00AB28BA">
              <w:rPr>
                <w:rFonts w:ascii="Verdana" w:hAnsi="Verdana"/>
                <w:b/>
                <w:sz w:val="16"/>
                <w:szCs w:val="16"/>
                <w:lang w:val="es-MX"/>
              </w:rPr>
              <w:t>FEATURES</w:t>
            </w:r>
          </w:p>
        </w:tc>
        <w:tc>
          <w:tcPr>
            <w:tcW w:w="3241" w:type="dxa"/>
            <w:tcBorders>
              <w:top w:val="single" w:sz="6" w:space="0" w:color="auto"/>
              <w:left w:val="single" w:sz="6" w:space="0" w:color="auto"/>
              <w:bottom w:val="single" w:sz="6" w:space="0" w:color="auto"/>
              <w:right w:val="single" w:sz="6" w:space="0" w:color="auto"/>
            </w:tcBorders>
            <w:shd w:val="clear" w:color="auto" w:fill="F2F2F2"/>
            <w:vAlign w:val="center"/>
          </w:tcPr>
          <w:p w14:paraId="6D333EB0" w14:textId="77777777" w:rsidR="005722E7" w:rsidRPr="00AB28BA" w:rsidRDefault="005722E7" w:rsidP="00C74D6C">
            <w:pPr>
              <w:pStyle w:val="Texto"/>
              <w:ind w:firstLine="0"/>
              <w:jc w:val="center"/>
              <w:rPr>
                <w:rFonts w:ascii="Verdana" w:hAnsi="Verdana"/>
                <w:b/>
                <w:sz w:val="16"/>
                <w:szCs w:val="16"/>
                <w:lang w:val="es-MX"/>
              </w:rPr>
            </w:pPr>
            <w:r w:rsidRPr="00AB28BA">
              <w:rPr>
                <w:rFonts w:ascii="Verdana" w:hAnsi="Verdana"/>
                <w:b/>
                <w:sz w:val="16"/>
                <w:szCs w:val="16"/>
                <w:lang w:val="es-MX"/>
              </w:rPr>
              <w:t>EXAMPLE</w:t>
            </w:r>
          </w:p>
        </w:tc>
      </w:tr>
      <w:tr w:rsidR="005722E7" w:rsidRPr="00AB28BA" w14:paraId="1346369B"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21EFE3DE" w14:textId="77777777" w:rsidR="005722E7" w:rsidRPr="00AB28BA" w:rsidRDefault="00865D15" w:rsidP="00865D15">
            <w:pPr>
              <w:pStyle w:val="Texto"/>
              <w:spacing w:after="80"/>
              <w:ind w:firstLine="0"/>
              <w:jc w:val="center"/>
              <w:rPr>
                <w:rFonts w:ascii="Verdana" w:hAnsi="Verdana"/>
                <w:sz w:val="16"/>
                <w:szCs w:val="16"/>
                <w:lang w:val="en-US"/>
              </w:rPr>
            </w:pPr>
            <w:r w:rsidRPr="00AB28BA">
              <w:rPr>
                <w:rFonts w:ascii="Verdana" w:hAnsi="Verdana"/>
                <w:sz w:val="16"/>
                <w:szCs w:val="16"/>
                <w:lang w:val="en-US"/>
              </w:rPr>
              <w:t xml:space="preserve">Collection center location </w:t>
            </w:r>
          </w:p>
        </w:tc>
        <w:tc>
          <w:tcPr>
            <w:tcW w:w="3645" w:type="dxa"/>
            <w:tcBorders>
              <w:top w:val="single" w:sz="6" w:space="0" w:color="auto"/>
              <w:left w:val="single" w:sz="6" w:space="0" w:color="auto"/>
              <w:bottom w:val="single" w:sz="6" w:space="0" w:color="auto"/>
              <w:right w:val="single" w:sz="6" w:space="0" w:color="auto"/>
            </w:tcBorders>
          </w:tcPr>
          <w:p w14:paraId="0B056D41" w14:textId="77777777" w:rsidR="005722E7" w:rsidRPr="00AB28BA" w:rsidRDefault="005722E7" w:rsidP="00C74D6C">
            <w:pPr>
              <w:pStyle w:val="Texto"/>
              <w:spacing w:after="80"/>
              <w:ind w:firstLine="0"/>
              <w:rPr>
                <w:rFonts w:ascii="Verdana" w:hAnsi="Verdana"/>
                <w:sz w:val="16"/>
                <w:szCs w:val="16"/>
                <w:lang w:val="en-US"/>
              </w:rPr>
            </w:pPr>
            <w:r w:rsidRPr="00AB28BA">
              <w:rPr>
                <w:rFonts w:ascii="Verdana" w:hAnsi="Verdana"/>
                <w:b/>
                <w:sz w:val="16"/>
                <w:szCs w:val="16"/>
                <w:lang w:val="en-US"/>
              </w:rPr>
              <w:t>Color:</w:t>
            </w:r>
          </w:p>
          <w:p w14:paraId="6A3D1387"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442315BB"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11059229" w14:textId="77777777" w:rsidR="00865D15" w:rsidRPr="00AB28BA" w:rsidRDefault="00865D15" w:rsidP="00865D15">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r w:rsidRPr="00AB28BA">
              <w:rPr>
                <w:rFonts w:ascii="Verdana" w:hAnsi="Verdana"/>
                <w:sz w:val="16"/>
                <w:szCs w:val="16"/>
                <w:lang w:val="es-MX"/>
              </w:rPr>
              <w:t xml:space="preserve">Square </w:t>
            </w:r>
            <w:proofErr w:type="spellStart"/>
            <w:r w:rsidRPr="00AB28BA">
              <w:rPr>
                <w:rFonts w:ascii="Verdana" w:hAnsi="Verdana"/>
                <w:sz w:val="16"/>
                <w:szCs w:val="16"/>
                <w:lang w:val="es-MX"/>
              </w:rPr>
              <w:t>or</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rectangle</w:t>
            </w:r>
            <w:proofErr w:type="spellEnd"/>
          </w:p>
          <w:p w14:paraId="1DC4DF9A" w14:textId="77777777" w:rsidR="001E710B"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Symbol</w:t>
            </w:r>
            <w:r w:rsidR="005722E7" w:rsidRPr="00AB28BA">
              <w:rPr>
                <w:rFonts w:ascii="Verdana" w:hAnsi="Verdana"/>
                <w:b/>
                <w:sz w:val="16"/>
                <w:szCs w:val="16"/>
                <w:lang w:val="en-US"/>
              </w:rPr>
              <w:t>:</w:t>
            </w:r>
            <w:r w:rsidR="005722E7" w:rsidRPr="00AB28BA">
              <w:rPr>
                <w:rFonts w:ascii="Verdana" w:hAnsi="Verdana"/>
                <w:b/>
                <w:sz w:val="16"/>
                <w:szCs w:val="16"/>
                <w:lang w:val="en-US"/>
              </w:rPr>
              <w:tab/>
            </w:r>
            <w:r w:rsidR="001E710B" w:rsidRPr="00AB28BA">
              <w:rPr>
                <w:rFonts w:ascii="Verdana" w:hAnsi="Verdana"/>
                <w:sz w:val="16"/>
                <w:szCs w:val="16"/>
                <w:lang w:val="en-US"/>
              </w:rPr>
              <w:t>Human silhouette below a roof, receiving aid in kind</w:t>
            </w:r>
          </w:p>
          <w:p w14:paraId="24C2CCF8"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Warning</w:t>
            </w:r>
            <w:r w:rsidR="005722E7" w:rsidRPr="00AB28BA">
              <w:rPr>
                <w:rFonts w:ascii="Verdana" w:hAnsi="Verdana"/>
                <w:b/>
                <w:sz w:val="16"/>
                <w:szCs w:val="16"/>
                <w:lang w:val="en-US"/>
              </w:rPr>
              <w:t>:</w:t>
            </w:r>
            <w:r w:rsidR="005722E7" w:rsidRPr="00AB28BA">
              <w:rPr>
                <w:rFonts w:ascii="Verdana" w:hAnsi="Verdana"/>
                <w:b/>
                <w:sz w:val="16"/>
                <w:szCs w:val="16"/>
                <w:lang w:val="en-US"/>
              </w:rPr>
              <w:tab/>
            </w:r>
            <w:r w:rsidR="001E710B" w:rsidRPr="00AB28BA">
              <w:rPr>
                <w:rFonts w:ascii="Verdana" w:hAnsi="Verdana"/>
                <w:sz w:val="16"/>
                <w:szCs w:val="16"/>
                <w:lang w:val="en-US"/>
              </w:rPr>
              <w:t>COLLECTION CENTER</w:t>
            </w:r>
          </w:p>
          <w:p w14:paraId="603E1E82" w14:textId="77777777" w:rsidR="005722E7" w:rsidRPr="00AB28BA" w:rsidRDefault="00865D15" w:rsidP="00C74D6C">
            <w:pPr>
              <w:pStyle w:val="Texto"/>
              <w:spacing w:after="80"/>
              <w:ind w:firstLine="0"/>
              <w:rPr>
                <w:rFonts w:ascii="Verdana" w:hAnsi="Verdana"/>
                <w:b/>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4A2547F4" w14:textId="77777777" w:rsidR="005722E7" w:rsidRPr="00AB28BA" w:rsidRDefault="001E710B" w:rsidP="00C74D6C">
            <w:pPr>
              <w:pStyle w:val="Texto"/>
              <w:spacing w:after="80" w:line="240" w:lineRule="auto"/>
              <w:ind w:firstLine="0"/>
              <w:jc w:val="center"/>
              <w:rPr>
                <w:rFonts w:ascii="Verdana" w:hAnsi="Verdana"/>
                <w:sz w:val="16"/>
                <w:szCs w:val="16"/>
                <w:lang w:val="es-MX"/>
              </w:rPr>
            </w:pPr>
            <w:r w:rsidRPr="00AB28BA">
              <w:rPr>
                <w:rFonts w:ascii="Verdana" w:hAnsi="Verdana"/>
                <w:sz w:val="16"/>
                <w:szCs w:val="16"/>
              </w:rPr>
              <w:object w:dxaOrig="3750" w:dyaOrig="3750" w14:anchorId="448C83A1">
                <v:shape id="_x0000_i1063" type="#_x0000_t75" style="width:107.5pt;height:107.5pt" o:ole="">
                  <v:imagedata r:id="rId52" o:title=""/>
                </v:shape>
                <o:OLEObject Type="Embed" ProgID="PBrush" ShapeID="_x0000_i1063" DrawAspect="Content" ObjectID="_1792647552" r:id="rId53"/>
              </w:object>
            </w:r>
          </w:p>
        </w:tc>
      </w:tr>
      <w:tr w:rsidR="005722E7" w:rsidRPr="00AB28BA" w14:paraId="69E0E99E"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7A99F6B" w14:textId="77777777" w:rsidR="005722E7" w:rsidRPr="00AB28BA" w:rsidRDefault="00865D15" w:rsidP="00865D15">
            <w:pPr>
              <w:pStyle w:val="Texto"/>
              <w:spacing w:after="80"/>
              <w:ind w:firstLine="0"/>
              <w:jc w:val="center"/>
              <w:rPr>
                <w:rFonts w:ascii="Verdana" w:hAnsi="Verdana"/>
                <w:sz w:val="16"/>
                <w:szCs w:val="16"/>
                <w:lang w:val="en-US"/>
              </w:rPr>
            </w:pPr>
            <w:r w:rsidRPr="00AB28BA">
              <w:rPr>
                <w:rFonts w:ascii="Verdana" w:hAnsi="Verdana"/>
                <w:sz w:val="16"/>
                <w:szCs w:val="16"/>
                <w:lang w:val="en-US"/>
              </w:rPr>
              <w:t xml:space="preserve">Temporary shelter location </w:t>
            </w:r>
          </w:p>
        </w:tc>
        <w:tc>
          <w:tcPr>
            <w:tcW w:w="3645" w:type="dxa"/>
            <w:tcBorders>
              <w:top w:val="single" w:sz="6" w:space="0" w:color="auto"/>
              <w:left w:val="single" w:sz="6" w:space="0" w:color="auto"/>
              <w:bottom w:val="single" w:sz="6" w:space="0" w:color="auto"/>
              <w:right w:val="single" w:sz="6" w:space="0" w:color="auto"/>
            </w:tcBorders>
          </w:tcPr>
          <w:p w14:paraId="11558DD0" w14:textId="77777777" w:rsidR="005722E7" w:rsidRPr="00AB28BA" w:rsidRDefault="005722E7" w:rsidP="00C74D6C">
            <w:pPr>
              <w:pStyle w:val="Texto"/>
              <w:spacing w:after="80"/>
              <w:ind w:firstLine="0"/>
              <w:rPr>
                <w:rFonts w:ascii="Verdana" w:hAnsi="Verdana"/>
                <w:sz w:val="16"/>
                <w:szCs w:val="16"/>
                <w:lang w:val="en-US"/>
              </w:rPr>
            </w:pPr>
            <w:r w:rsidRPr="00AB28BA">
              <w:rPr>
                <w:rFonts w:ascii="Verdana" w:hAnsi="Verdana"/>
                <w:b/>
                <w:sz w:val="16"/>
                <w:szCs w:val="16"/>
                <w:lang w:val="en-US"/>
              </w:rPr>
              <w:t>Color:</w:t>
            </w:r>
          </w:p>
          <w:p w14:paraId="1A2E120C"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747713A6"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1739B77A" w14:textId="77777777" w:rsidR="00865D15" w:rsidRPr="00AB28BA" w:rsidRDefault="00865D15" w:rsidP="00865D15">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r w:rsidRPr="00AB28BA">
              <w:rPr>
                <w:rFonts w:ascii="Verdana" w:hAnsi="Verdana"/>
                <w:sz w:val="16"/>
                <w:szCs w:val="16"/>
                <w:lang w:val="es-MX"/>
              </w:rPr>
              <w:t xml:space="preserve">Square </w:t>
            </w:r>
            <w:proofErr w:type="spellStart"/>
            <w:r w:rsidRPr="00AB28BA">
              <w:rPr>
                <w:rFonts w:ascii="Verdana" w:hAnsi="Verdana"/>
                <w:sz w:val="16"/>
                <w:szCs w:val="16"/>
                <w:lang w:val="es-MX"/>
              </w:rPr>
              <w:t>or</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rectangle</w:t>
            </w:r>
            <w:proofErr w:type="spellEnd"/>
          </w:p>
          <w:p w14:paraId="1C4073A7" w14:textId="77777777" w:rsidR="005722E7" w:rsidRPr="00AB28BA" w:rsidRDefault="00865D15" w:rsidP="00C74D6C">
            <w:pPr>
              <w:pStyle w:val="Texto"/>
              <w:spacing w:after="80"/>
              <w:ind w:left="864" w:hanging="864"/>
              <w:rPr>
                <w:rFonts w:ascii="Verdana" w:hAnsi="Verdana"/>
                <w:sz w:val="16"/>
                <w:szCs w:val="16"/>
                <w:lang w:val="es-MX"/>
              </w:rPr>
            </w:pPr>
            <w:r w:rsidRPr="00AB28BA">
              <w:rPr>
                <w:rFonts w:ascii="Verdana" w:hAnsi="Verdana"/>
                <w:b/>
                <w:sz w:val="16"/>
                <w:szCs w:val="16"/>
                <w:lang w:val="es-MX"/>
              </w:rPr>
              <w:t>Symbol</w:t>
            </w:r>
            <w:r w:rsidR="005722E7" w:rsidRPr="00AB28BA">
              <w:rPr>
                <w:rFonts w:ascii="Verdana" w:hAnsi="Verdana"/>
                <w:b/>
                <w:sz w:val="16"/>
                <w:szCs w:val="16"/>
                <w:lang w:val="es-MX"/>
              </w:rPr>
              <w:t>:</w:t>
            </w:r>
            <w:r w:rsidR="005722E7" w:rsidRPr="00AB28BA">
              <w:rPr>
                <w:rFonts w:ascii="Verdana" w:hAnsi="Verdana"/>
                <w:b/>
                <w:sz w:val="16"/>
                <w:szCs w:val="16"/>
                <w:lang w:val="es-MX"/>
              </w:rPr>
              <w:tab/>
            </w:r>
            <w:r w:rsidR="001E710B" w:rsidRPr="00AB28BA">
              <w:rPr>
                <w:rFonts w:ascii="Verdana" w:hAnsi="Verdana"/>
                <w:sz w:val="16"/>
                <w:szCs w:val="16"/>
                <w:lang w:val="en-US"/>
              </w:rPr>
              <w:t xml:space="preserve">Human silhouette taking shelter in a roof </w:t>
            </w:r>
          </w:p>
          <w:p w14:paraId="6FA18736"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Warning</w:t>
            </w:r>
            <w:r w:rsidR="005722E7" w:rsidRPr="00AB28BA">
              <w:rPr>
                <w:rFonts w:ascii="Verdana" w:hAnsi="Verdana"/>
                <w:b/>
                <w:sz w:val="16"/>
                <w:szCs w:val="16"/>
                <w:lang w:val="en-US"/>
              </w:rPr>
              <w:t>:</w:t>
            </w:r>
            <w:r w:rsidR="005722E7" w:rsidRPr="00AB28BA">
              <w:rPr>
                <w:rFonts w:ascii="Verdana" w:hAnsi="Verdana"/>
                <w:sz w:val="16"/>
                <w:szCs w:val="16"/>
                <w:lang w:val="en-US"/>
              </w:rPr>
              <w:tab/>
            </w:r>
            <w:r w:rsidR="001E710B" w:rsidRPr="00AB28BA">
              <w:rPr>
                <w:rFonts w:ascii="Verdana" w:hAnsi="Verdana"/>
                <w:sz w:val="16"/>
                <w:szCs w:val="16"/>
                <w:lang w:val="en-US"/>
              </w:rPr>
              <w:t>TEMPORARY SHELTER</w:t>
            </w:r>
          </w:p>
          <w:p w14:paraId="22CD0FA4" w14:textId="77777777" w:rsidR="005722E7" w:rsidRPr="00AB28BA" w:rsidRDefault="00865D15" w:rsidP="00C74D6C">
            <w:pPr>
              <w:pStyle w:val="Texto"/>
              <w:spacing w:after="80"/>
              <w:ind w:firstLine="0"/>
              <w:rPr>
                <w:rFonts w:ascii="Verdana" w:hAnsi="Verdana"/>
                <w:b/>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2FDDC525" w14:textId="77777777" w:rsidR="005722E7" w:rsidRPr="00AB28BA" w:rsidRDefault="001E710B" w:rsidP="00C74D6C">
            <w:pPr>
              <w:pStyle w:val="Texto"/>
              <w:spacing w:after="80" w:line="240" w:lineRule="auto"/>
              <w:ind w:firstLine="0"/>
              <w:jc w:val="center"/>
              <w:rPr>
                <w:rFonts w:ascii="Verdana" w:hAnsi="Verdana"/>
                <w:sz w:val="16"/>
                <w:szCs w:val="16"/>
                <w:lang w:val="es-MX"/>
              </w:rPr>
            </w:pPr>
            <w:r w:rsidRPr="00AB28BA">
              <w:rPr>
                <w:rFonts w:ascii="Verdana" w:hAnsi="Verdana"/>
                <w:sz w:val="16"/>
                <w:szCs w:val="16"/>
              </w:rPr>
              <w:object w:dxaOrig="3735" w:dyaOrig="3720" w14:anchorId="5DA294EC">
                <v:shape id="_x0000_i1064" type="#_x0000_t75" style="width:97.35pt;height:96.85pt" o:ole="">
                  <v:imagedata r:id="rId54" o:title=""/>
                </v:shape>
                <o:OLEObject Type="Embed" ProgID="PBrush" ShapeID="_x0000_i1064" DrawAspect="Content" ObjectID="_1792647553" r:id="rId55"/>
              </w:object>
            </w:r>
          </w:p>
        </w:tc>
      </w:tr>
      <w:tr w:rsidR="005722E7" w:rsidRPr="00AB28BA" w14:paraId="2588E455"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46F2FAE" w14:textId="77777777" w:rsidR="005722E7" w:rsidRPr="00AB28BA" w:rsidRDefault="00865D15" w:rsidP="00865D15">
            <w:pPr>
              <w:pStyle w:val="Texto"/>
              <w:spacing w:after="80"/>
              <w:ind w:firstLine="0"/>
              <w:jc w:val="center"/>
              <w:rPr>
                <w:rFonts w:ascii="Verdana" w:hAnsi="Verdana"/>
                <w:sz w:val="16"/>
                <w:szCs w:val="16"/>
                <w:lang w:val="en-US"/>
              </w:rPr>
            </w:pPr>
            <w:r w:rsidRPr="00AB28BA">
              <w:rPr>
                <w:rFonts w:ascii="Verdana" w:hAnsi="Verdana"/>
                <w:sz w:val="16"/>
                <w:szCs w:val="16"/>
                <w:lang w:val="en-US"/>
              </w:rPr>
              <w:t xml:space="preserve">Command post location </w:t>
            </w:r>
          </w:p>
        </w:tc>
        <w:tc>
          <w:tcPr>
            <w:tcW w:w="3645" w:type="dxa"/>
            <w:tcBorders>
              <w:top w:val="single" w:sz="6" w:space="0" w:color="auto"/>
              <w:left w:val="single" w:sz="6" w:space="0" w:color="auto"/>
              <w:bottom w:val="single" w:sz="6" w:space="0" w:color="auto"/>
              <w:right w:val="single" w:sz="6" w:space="0" w:color="auto"/>
            </w:tcBorders>
          </w:tcPr>
          <w:p w14:paraId="68852BE1" w14:textId="77777777" w:rsidR="005722E7" w:rsidRPr="00AB28BA" w:rsidRDefault="005722E7" w:rsidP="00C74D6C">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57F158BD"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60E62A1E"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78EAAA78" w14:textId="77777777" w:rsidR="00865D15" w:rsidRPr="00AB28BA" w:rsidRDefault="00865D15" w:rsidP="00865D15">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5D9ABB2C"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Symbol</w:t>
            </w:r>
            <w:r w:rsidR="005722E7" w:rsidRPr="00AB28BA">
              <w:rPr>
                <w:rFonts w:ascii="Verdana" w:hAnsi="Verdana"/>
                <w:b/>
                <w:sz w:val="16"/>
                <w:szCs w:val="16"/>
                <w:lang w:val="en-US"/>
              </w:rPr>
              <w:t>:</w:t>
            </w:r>
            <w:r w:rsidR="005722E7" w:rsidRPr="00AB28BA">
              <w:rPr>
                <w:rFonts w:ascii="Verdana" w:hAnsi="Verdana"/>
                <w:b/>
                <w:sz w:val="16"/>
                <w:szCs w:val="16"/>
                <w:lang w:val="en-US"/>
              </w:rPr>
              <w:tab/>
            </w:r>
            <w:r w:rsidR="001E710B" w:rsidRPr="00AB28BA">
              <w:rPr>
                <w:rFonts w:ascii="Verdana" w:hAnsi="Verdana"/>
                <w:sz w:val="16"/>
                <w:szCs w:val="16"/>
                <w:lang w:val="en-US"/>
              </w:rPr>
              <w:t>Human silhouette representing decision making</w:t>
            </w:r>
          </w:p>
          <w:p w14:paraId="140B7150"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Warning</w:t>
            </w:r>
            <w:r w:rsidR="005722E7" w:rsidRPr="00AB28BA">
              <w:rPr>
                <w:rFonts w:ascii="Verdana" w:hAnsi="Verdana"/>
                <w:b/>
                <w:sz w:val="16"/>
                <w:szCs w:val="16"/>
                <w:lang w:val="en-US"/>
              </w:rPr>
              <w:t>:</w:t>
            </w:r>
            <w:r w:rsidR="005722E7" w:rsidRPr="00AB28BA">
              <w:rPr>
                <w:rFonts w:ascii="Verdana" w:hAnsi="Verdana"/>
                <w:sz w:val="16"/>
                <w:szCs w:val="16"/>
                <w:lang w:val="en-US"/>
              </w:rPr>
              <w:tab/>
            </w:r>
            <w:r w:rsidR="001E710B" w:rsidRPr="00AB28BA">
              <w:rPr>
                <w:rFonts w:ascii="Verdana" w:hAnsi="Verdana"/>
                <w:sz w:val="16"/>
                <w:szCs w:val="16"/>
                <w:lang w:val="en-US"/>
              </w:rPr>
              <w:t>COMMAND POST</w:t>
            </w:r>
          </w:p>
          <w:p w14:paraId="1606B3E0" w14:textId="77777777" w:rsidR="005722E7" w:rsidRPr="00AB28BA" w:rsidRDefault="00865D15" w:rsidP="00C74D6C">
            <w:pPr>
              <w:pStyle w:val="Texto"/>
              <w:spacing w:after="80"/>
              <w:ind w:firstLine="0"/>
              <w:rPr>
                <w:rFonts w:ascii="Verdana" w:hAnsi="Verdana"/>
                <w:b/>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1A2F597E" w14:textId="77777777" w:rsidR="005722E7" w:rsidRPr="00AB28BA" w:rsidRDefault="001E710B" w:rsidP="00C74D6C">
            <w:pPr>
              <w:pStyle w:val="Texto"/>
              <w:spacing w:after="80" w:line="240" w:lineRule="auto"/>
              <w:ind w:firstLine="0"/>
              <w:jc w:val="center"/>
              <w:rPr>
                <w:rFonts w:ascii="Verdana" w:hAnsi="Verdana"/>
                <w:noProof/>
                <w:sz w:val="16"/>
                <w:szCs w:val="16"/>
              </w:rPr>
            </w:pPr>
            <w:r w:rsidRPr="00AB28BA">
              <w:rPr>
                <w:rFonts w:ascii="Verdana" w:hAnsi="Verdana"/>
                <w:sz w:val="16"/>
                <w:szCs w:val="16"/>
              </w:rPr>
              <w:object w:dxaOrig="3720" w:dyaOrig="3705" w14:anchorId="41380EFB">
                <v:shape id="_x0000_i1065" type="#_x0000_t75" style="width:99.4pt;height:98.85pt" o:ole="">
                  <v:imagedata r:id="rId56" o:title=""/>
                </v:shape>
                <o:OLEObject Type="Embed" ProgID="PBrush" ShapeID="_x0000_i1065" DrawAspect="Content" ObjectID="_1792647554" r:id="rId57"/>
              </w:object>
            </w:r>
          </w:p>
        </w:tc>
      </w:tr>
      <w:tr w:rsidR="005722E7" w:rsidRPr="00AB28BA" w14:paraId="754DA799"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0FAC5524" w14:textId="77777777" w:rsidR="005722E7" w:rsidRPr="00AB28BA" w:rsidRDefault="00865D15" w:rsidP="00C74D6C">
            <w:pPr>
              <w:pStyle w:val="Texto"/>
              <w:spacing w:after="80"/>
              <w:ind w:firstLine="0"/>
              <w:jc w:val="center"/>
              <w:rPr>
                <w:rFonts w:ascii="Verdana" w:hAnsi="Verdana"/>
                <w:sz w:val="16"/>
                <w:szCs w:val="16"/>
                <w:lang w:val="es-MX"/>
              </w:rPr>
            </w:pPr>
            <w:r w:rsidRPr="00AB28BA">
              <w:rPr>
                <w:rFonts w:ascii="Verdana" w:hAnsi="Verdana"/>
                <w:sz w:val="16"/>
                <w:szCs w:val="16"/>
                <w:lang w:val="en-US"/>
              </w:rPr>
              <w:t>Triage</w:t>
            </w:r>
            <w:r w:rsidRPr="00AB28BA">
              <w:rPr>
                <w:rFonts w:ascii="Verdana" w:hAnsi="Verdana"/>
                <w:sz w:val="16"/>
                <w:szCs w:val="16"/>
                <w:lang w:val="es-MX"/>
              </w:rPr>
              <w:t xml:space="preserve"> center </w:t>
            </w:r>
            <w:r w:rsidRPr="00AB28BA">
              <w:rPr>
                <w:rFonts w:ascii="Verdana" w:hAnsi="Verdana"/>
                <w:sz w:val="16"/>
                <w:szCs w:val="16"/>
                <w:lang w:val="en-US"/>
              </w:rPr>
              <w:t>location</w:t>
            </w:r>
          </w:p>
        </w:tc>
        <w:tc>
          <w:tcPr>
            <w:tcW w:w="3645" w:type="dxa"/>
            <w:tcBorders>
              <w:top w:val="single" w:sz="6" w:space="0" w:color="auto"/>
              <w:left w:val="single" w:sz="6" w:space="0" w:color="auto"/>
              <w:bottom w:val="single" w:sz="6" w:space="0" w:color="auto"/>
              <w:right w:val="single" w:sz="6" w:space="0" w:color="auto"/>
            </w:tcBorders>
          </w:tcPr>
          <w:p w14:paraId="614B0BC2" w14:textId="77777777" w:rsidR="005722E7" w:rsidRPr="00AB28BA" w:rsidRDefault="005722E7" w:rsidP="00C74D6C">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170F0ED6"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37B8D6CC"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49152CA5" w14:textId="77777777" w:rsidR="00865D15" w:rsidRPr="00AB28BA" w:rsidRDefault="00865D15" w:rsidP="00865D15">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4C5E9C4B"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Symbol</w:t>
            </w:r>
            <w:r w:rsidR="005722E7" w:rsidRPr="00AB28BA">
              <w:rPr>
                <w:rFonts w:ascii="Verdana" w:hAnsi="Verdana"/>
                <w:b/>
                <w:sz w:val="16"/>
                <w:szCs w:val="16"/>
                <w:lang w:val="en-US"/>
              </w:rPr>
              <w:t>:</w:t>
            </w:r>
            <w:r w:rsidR="005722E7" w:rsidRPr="00AB28BA">
              <w:rPr>
                <w:rFonts w:ascii="Verdana" w:hAnsi="Verdana"/>
                <w:sz w:val="16"/>
                <w:szCs w:val="16"/>
                <w:lang w:val="en-US"/>
              </w:rPr>
              <w:tab/>
            </w:r>
            <w:r w:rsidR="001E710B" w:rsidRPr="00AB28BA">
              <w:rPr>
                <w:rFonts w:ascii="Verdana" w:hAnsi="Verdana"/>
                <w:sz w:val="16"/>
                <w:szCs w:val="16"/>
                <w:lang w:val="en-US"/>
              </w:rPr>
              <w:t>Roof with a cross of health care</w:t>
            </w:r>
          </w:p>
          <w:p w14:paraId="649EC7BB" w14:textId="77777777" w:rsidR="005722E7" w:rsidRPr="00AB28BA" w:rsidRDefault="00865D15" w:rsidP="00C74D6C">
            <w:pPr>
              <w:pStyle w:val="Texto"/>
              <w:spacing w:after="80"/>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005722E7" w:rsidRPr="00AB28BA">
              <w:rPr>
                <w:rFonts w:ascii="Verdana" w:hAnsi="Verdana"/>
                <w:b/>
                <w:sz w:val="16"/>
                <w:szCs w:val="16"/>
                <w:lang w:val="es-MX"/>
              </w:rPr>
              <w:t>:</w:t>
            </w:r>
            <w:r w:rsidR="005722E7" w:rsidRPr="00AB28BA">
              <w:rPr>
                <w:rFonts w:ascii="Verdana" w:hAnsi="Verdana"/>
                <w:sz w:val="16"/>
                <w:szCs w:val="16"/>
                <w:lang w:val="es-MX"/>
              </w:rPr>
              <w:tab/>
            </w:r>
            <w:r w:rsidR="001E710B" w:rsidRPr="00AB28BA">
              <w:rPr>
                <w:rFonts w:ascii="Verdana" w:hAnsi="Verdana"/>
                <w:sz w:val="16"/>
                <w:szCs w:val="16"/>
                <w:lang w:val="es-MX"/>
              </w:rPr>
              <w:t>TRIAGE CENTER</w:t>
            </w:r>
          </w:p>
          <w:p w14:paraId="3A612CA6" w14:textId="77777777" w:rsidR="005722E7" w:rsidRPr="00AB28BA" w:rsidRDefault="00865D15" w:rsidP="00C74D6C">
            <w:pPr>
              <w:pStyle w:val="Texto"/>
              <w:spacing w:after="80"/>
              <w:ind w:firstLine="0"/>
              <w:rPr>
                <w:rFonts w:ascii="Verdana" w:hAnsi="Verdana"/>
                <w:b/>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41" w:type="dxa"/>
            <w:tcBorders>
              <w:top w:val="single" w:sz="6" w:space="0" w:color="auto"/>
              <w:left w:val="single" w:sz="6" w:space="0" w:color="auto"/>
              <w:bottom w:val="single" w:sz="6" w:space="0" w:color="auto"/>
              <w:right w:val="single" w:sz="6" w:space="0" w:color="auto"/>
            </w:tcBorders>
            <w:vAlign w:val="center"/>
          </w:tcPr>
          <w:p w14:paraId="3CFA9C5E" w14:textId="77777777" w:rsidR="005722E7" w:rsidRPr="00AB28BA" w:rsidRDefault="001E710B" w:rsidP="00C74D6C">
            <w:pPr>
              <w:pStyle w:val="Texto"/>
              <w:spacing w:after="80" w:line="240" w:lineRule="auto"/>
              <w:ind w:firstLine="0"/>
              <w:jc w:val="center"/>
              <w:rPr>
                <w:rFonts w:ascii="Verdana" w:hAnsi="Verdana"/>
                <w:noProof/>
                <w:sz w:val="16"/>
                <w:szCs w:val="16"/>
              </w:rPr>
            </w:pPr>
            <w:r w:rsidRPr="00AB28BA">
              <w:rPr>
                <w:rFonts w:ascii="Verdana" w:hAnsi="Verdana"/>
                <w:sz w:val="16"/>
                <w:szCs w:val="16"/>
              </w:rPr>
              <w:object w:dxaOrig="3720" w:dyaOrig="3750" w14:anchorId="1EA38695">
                <v:shape id="_x0000_i1066" type="#_x0000_t75" style="width:100.9pt;height:101.4pt" o:ole="">
                  <v:imagedata r:id="rId58" o:title=""/>
                </v:shape>
                <o:OLEObject Type="Embed" ProgID="PBrush" ShapeID="_x0000_i1066" DrawAspect="Content" ObjectID="_1792647555" r:id="rId59"/>
              </w:object>
            </w:r>
          </w:p>
        </w:tc>
      </w:tr>
      <w:tr w:rsidR="005722E7" w:rsidRPr="00AB28BA" w14:paraId="7235365A"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3F239689" w14:textId="77777777" w:rsidR="00865D15" w:rsidRPr="00AB28BA" w:rsidRDefault="00865D15" w:rsidP="00865D15">
            <w:pPr>
              <w:pStyle w:val="Texto"/>
              <w:spacing w:after="80"/>
              <w:ind w:firstLine="0"/>
              <w:jc w:val="center"/>
              <w:rPr>
                <w:rFonts w:ascii="Verdana" w:hAnsi="Verdana"/>
                <w:sz w:val="16"/>
                <w:szCs w:val="16"/>
                <w:lang w:val="en-US"/>
              </w:rPr>
            </w:pPr>
            <w:r w:rsidRPr="00AB28BA">
              <w:rPr>
                <w:rFonts w:ascii="Verdana" w:hAnsi="Verdana"/>
                <w:sz w:val="16"/>
                <w:szCs w:val="16"/>
                <w:lang w:val="en-US"/>
              </w:rPr>
              <w:lastRenderedPageBreak/>
              <w:t>Distribution center location</w:t>
            </w:r>
          </w:p>
        </w:tc>
        <w:tc>
          <w:tcPr>
            <w:tcW w:w="3645" w:type="dxa"/>
            <w:tcBorders>
              <w:top w:val="single" w:sz="6" w:space="0" w:color="auto"/>
              <w:left w:val="single" w:sz="6" w:space="0" w:color="auto"/>
              <w:bottom w:val="single" w:sz="6" w:space="0" w:color="auto"/>
              <w:right w:val="single" w:sz="6" w:space="0" w:color="auto"/>
            </w:tcBorders>
          </w:tcPr>
          <w:p w14:paraId="5352ECA5" w14:textId="77777777" w:rsidR="005722E7" w:rsidRPr="00AB28BA" w:rsidRDefault="005722E7" w:rsidP="00C74D6C">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2F4D5ED8"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463C4355"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10EFFCEE" w14:textId="77777777" w:rsidR="00865D15" w:rsidRPr="00AB28BA" w:rsidRDefault="00865D15" w:rsidP="00865D15">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61C70343" w14:textId="77777777" w:rsidR="001E710B" w:rsidRPr="00AB28BA" w:rsidRDefault="00865D15" w:rsidP="00C74D6C">
            <w:pPr>
              <w:pStyle w:val="Texto"/>
              <w:spacing w:after="80"/>
              <w:ind w:left="864" w:hanging="864"/>
              <w:rPr>
                <w:rFonts w:ascii="Verdana" w:hAnsi="Verdana"/>
                <w:b/>
                <w:sz w:val="16"/>
                <w:szCs w:val="16"/>
                <w:lang w:val="en-US"/>
              </w:rPr>
            </w:pPr>
            <w:r w:rsidRPr="00AB28BA">
              <w:rPr>
                <w:rFonts w:ascii="Verdana" w:hAnsi="Verdana"/>
                <w:b/>
                <w:sz w:val="16"/>
                <w:szCs w:val="16"/>
                <w:lang w:val="en-US"/>
              </w:rPr>
              <w:t>Symbol</w:t>
            </w:r>
            <w:r w:rsidR="005722E7" w:rsidRPr="00AB28BA">
              <w:rPr>
                <w:rFonts w:ascii="Verdana" w:hAnsi="Verdana"/>
                <w:b/>
                <w:sz w:val="16"/>
                <w:szCs w:val="16"/>
                <w:lang w:val="en-US"/>
              </w:rPr>
              <w:t>:</w:t>
            </w:r>
            <w:r w:rsidR="005722E7" w:rsidRPr="00AB28BA">
              <w:rPr>
                <w:rFonts w:ascii="Verdana" w:hAnsi="Verdana"/>
                <w:b/>
                <w:sz w:val="16"/>
                <w:szCs w:val="16"/>
                <w:lang w:val="en-US"/>
              </w:rPr>
              <w:tab/>
            </w:r>
            <w:r w:rsidR="001E710B" w:rsidRPr="00AB28BA">
              <w:rPr>
                <w:rFonts w:ascii="Verdana" w:hAnsi="Verdana"/>
                <w:sz w:val="16"/>
                <w:szCs w:val="16"/>
                <w:lang w:val="en-US"/>
              </w:rPr>
              <w:t>Silhouettes of a center, person and vehicle representing the action of distributing aid in kind</w:t>
            </w:r>
          </w:p>
          <w:p w14:paraId="2AD50226" w14:textId="77777777" w:rsidR="005722E7" w:rsidRPr="00AB28BA" w:rsidRDefault="00865D15" w:rsidP="00C74D6C">
            <w:pPr>
              <w:pStyle w:val="Texto"/>
              <w:spacing w:after="80"/>
              <w:ind w:left="864" w:hanging="864"/>
              <w:rPr>
                <w:rFonts w:ascii="Verdana" w:hAnsi="Verdana"/>
                <w:sz w:val="16"/>
                <w:szCs w:val="16"/>
                <w:lang w:val="en-US"/>
              </w:rPr>
            </w:pPr>
            <w:r w:rsidRPr="00AB28BA">
              <w:rPr>
                <w:rFonts w:ascii="Verdana" w:hAnsi="Verdana"/>
                <w:b/>
                <w:sz w:val="16"/>
                <w:szCs w:val="16"/>
                <w:lang w:val="en-US"/>
              </w:rPr>
              <w:t>Warning</w:t>
            </w:r>
            <w:r w:rsidR="005722E7" w:rsidRPr="00AB28BA">
              <w:rPr>
                <w:rFonts w:ascii="Verdana" w:hAnsi="Verdana"/>
                <w:b/>
                <w:sz w:val="16"/>
                <w:szCs w:val="16"/>
                <w:lang w:val="en-US"/>
              </w:rPr>
              <w:t>:</w:t>
            </w:r>
            <w:r w:rsidR="005722E7" w:rsidRPr="00AB28BA">
              <w:rPr>
                <w:rFonts w:ascii="Verdana" w:hAnsi="Verdana"/>
                <w:b/>
                <w:sz w:val="16"/>
                <w:szCs w:val="16"/>
                <w:lang w:val="en-US"/>
              </w:rPr>
              <w:tab/>
            </w:r>
            <w:r w:rsidR="001E710B" w:rsidRPr="00AB28BA">
              <w:rPr>
                <w:rFonts w:ascii="Verdana" w:hAnsi="Verdana"/>
                <w:sz w:val="16"/>
                <w:szCs w:val="16"/>
                <w:lang w:val="en-US"/>
              </w:rPr>
              <w:t>DISTRIBUTION CENTER</w:t>
            </w:r>
          </w:p>
          <w:p w14:paraId="48C0395B" w14:textId="77777777" w:rsidR="005722E7" w:rsidRPr="00AB28BA" w:rsidRDefault="00865D15" w:rsidP="00C74D6C">
            <w:pPr>
              <w:pStyle w:val="Texto"/>
              <w:spacing w:after="80"/>
              <w:ind w:firstLine="0"/>
              <w:rPr>
                <w:rFonts w:ascii="Verdana" w:hAnsi="Verdana"/>
                <w:b/>
                <w:sz w:val="16"/>
                <w:szCs w:val="16"/>
                <w:lang w:val="en-US"/>
              </w:rPr>
            </w:pPr>
            <w:r w:rsidRPr="00AB28BA">
              <w:rPr>
                <w:rFonts w:ascii="Verdana" w:hAnsi="Verdana"/>
                <w:sz w:val="16"/>
                <w:szCs w:val="16"/>
                <w:lang w:val="en-US"/>
              </w:rPr>
              <w:t>(Optional Use)</w:t>
            </w:r>
          </w:p>
        </w:tc>
        <w:tc>
          <w:tcPr>
            <w:tcW w:w="3241" w:type="dxa"/>
            <w:tcBorders>
              <w:top w:val="single" w:sz="6" w:space="0" w:color="auto"/>
              <w:left w:val="single" w:sz="6" w:space="0" w:color="auto"/>
              <w:bottom w:val="single" w:sz="6" w:space="0" w:color="auto"/>
              <w:right w:val="single" w:sz="6" w:space="0" w:color="auto"/>
            </w:tcBorders>
            <w:vAlign w:val="center"/>
          </w:tcPr>
          <w:p w14:paraId="116531D3" w14:textId="77777777" w:rsidR="005722E7" w:rsidRPr="00AB28BA" w:rsidRDefault="001E710B" w:rsidP="00C74D6C">
            <w:pPr>
              <w:pStyle w:val="Texto"/>
              <w:spacing w:after="80" w:line="240" w:lineRule="auto"/>
              <w:ind w:firstLine="0"/>
              <w:jc w:val="center"/>
              <w:rPr>
                <w:rFonts w:ascii="Verdana" w:hAnsi="Verdana"/>
                <w:noProof/>
                <w:sz w:val="16"/>
                <w:szCs w:val="16"/>
              </w:rPr>
            </w:pPr>
            <w:r w:rsidRPr="00AB28BA">
              <w:rPr>
                <w:rFonts w:ascii="Verdana" w:hAnsi="Verdana"/>
                <w:sz w:val="16"/>
                <w:szCs w:val="16"/>
              </w:rPr>
              <w:object w:dxaOrig="3750" w:dyaOrig="3765" w14:anchorId="026EBBFA">
                <v:shape id="_x0000_i1067" type="#_x0000_t75" style="width:101.4pt;height:101.9pt" o:ole="">
                  <v:imagedata r:id="rId60" o:title=""/>
                </v:shape>
                <o:OLEObject Type="Embed" ProgID="PBrush" ShapeID="_x0000_i1067" DrawAspect="Content" ObjectID="_1792647556" r:id="rId61"/>
              </w:object>
            </w:r>
          </w:p>
        </w:tc>
      </w:tr>
      <w:tr w:rsidR="005722E7" w:rsidRPr="00AB28BA" w14:paraId="7A414F7E" w14:textId="77777777" w:rsidTr="00C74D6C">
        <w:tblPrEx>
          <w:tblCellMar>
            <w:top w:w="0" w:type="dxa"/>
            <w:bottom w:w="0" w:type="dxa"/>
          </w:tblCellMar>
        </w:tblPrEx>
        <w:trPr>
          <w:trHeight w:val="20"/>
        </w:trPr>
        <w:tc>
          <w:tcPr>
            <w:tcW w:w="1826" w:type="dxa"/>
            <w:tcBorders>
              <w:top w:val="single" w:sz="6" w:space="0" w:color="auto"/>
              <w:left w:val="single" w:sz="6" w:space="0" w:color="auto"/>
              <w:bottom w:val="single" w:sz="6" w:space="0" w:color="auto"/>
              <w:right w:val="single" w:sz="6" w:space="0" w:color="auto"/>
            </w:tcBorders>
            <w:vAlign w:val="center"/>
          </w:tcPr>
          <w:p w14:paraId="7E731E91" w14:textId="77777777" w:rsidR="005722E7" w:rsidRPr="00AB28BA" w:rsidRDefault="001E710B" w:rsidP="001E710B">
            <w:pPr>
              <w:pStyle w:val="Texto"/>
              <w:spacing w:after="80"/>
              <w:ind w:firstLine="0"/>
              <w:jc w:val="center"/>
              <w:rPr>
                <w:rFonts w:ascii="Verdana" w:hAnsi="Verdana"/>
                <w:sz w:val="16"/>
                <w:szCs w:val="16"/>
                <w:lang w:val="en-US"/>
              </w:rPr>
            </w:pPr>
            <w:r w:rsidRPr="00AB28BA">
              <w:rPr>
                <w:rFonts w:ascii="Verdana" w:hAnsi="Verdana"/>
                <w:sz w:val="16"/>
                <w:szCs w:val="16"/>
                <w:lang w:val="en-US"/>
              </w:rPr>
              <w:t xml:space="preserve">Locating </w:t>
            </w:r>
            <w:r w:rsidR="00865D15" w:rsidRPr="00AB28BA">
              <w:rPr>
                <w:rFonts w:ascii="Verdana" w:hAnsi="Verdana"/>
                <w:sz w:val="16"/>
                <w:szCs w:val="16"/>
                <w:lang w:val="en-US"/>
              </w:rPr>
              <w:t xml:space="preserve">center </w:t>
            </w:r>
            <w:r w:rsidRPr="00AB28BA">
              <w:rPr>
                <w:rFonts w:ascii="Verdana" w:hAnsi="Verdana"/>
                <w:sz w:val="16"/>
                <w:szCs w:val="16"/>
                <w:lang w:val="en-US"/>
              </w:rPr>
              <w:t>location</w:t>
            </w:r>
          </w:p>
        </w:tc>
        <w:tc>
          <w:tcPr>
            <w:tcW w:w="3645" w:type="dxa"/>
            <w:tcBorders>
              <w:top w:val="single" w:sz="6" w:space="0" w:color="auto"/>
              <w:left w:val="single" w:sz="6" w:space="0" w:color="auto"/>
              <w:bottom w:val="single" w:sz="6" w:space="0" w:color="auto"/>
              <w:right w:val="single" w:sz="6" w:space="0" w:color="auto"/>
            </w:tcBorders>
          </w:tcPr>
          <w:p w14:paraId="216894E4" w14:textId="77777777" w:rsidR="005722E7" w:rsidRPr="00AB28BA" w:rsidRDefault="005722E7" w:rsidP="00C74D6C">
            <w:pPr>
              <w:pStyle w:val="Texto"/>
              <w:spacing w:after="80"/>
              <w:ind w:firstLine="0"/>
              <w:rPr>
                <w:rFonts w:ascii="Verdana" w:hAnsi="Verdana"/>
                <w:sz w:val="16"/>
                <w:szCs w:val="16"/>
                <w:lang w:val="es-MX"/>
              </w:rPr>
            </w:pPr>
            <w:r w:rsidRPr="00AB28BA">
              <w:rPr>
                <w:rFonts w:ascii="Verdana" w:hAnsi="Verdana"/>
                <w:b/>
                <w:sz w:val="16"/>
                <w:szCs w:val="16"/>
                <w:lang w:val="es-MX"/>
              </w:rPr>
              <w:t>Color:</w:t>
            </w:r>
          </w:p>
          <w:p w14:paraId="4424BE2D" w14:textId="77777777" w:rsidR="00865D15" w:rsidRPr="00AB28BA" w:rsidRDefault="00865D15" w:rsidP="00865D15">
            <w:pPr>
              <w:pStyle w:val="Texto"/>
              <w:ind w:left="864" w:firstLine="0"/>
              <w:rPr>
                <w:rFonts w:ascii="Verdana" w:hAnsi="Verdana"/>
                <w:sz w:val="16"/>
                <w:szCs w:val="16"/>
                <w:lang w:val="en-US"/>
              </w:rPr>
            </w:pPr>
            <w:r w:rsidRPr="00AB28BA">
              <w:rPr>
                <w:rFonts w:ascii="Verdana" w:hAnsi="Verdana"/>
                <w:sz w:val="16"/>
                <w:szCs w:val="16"/>
                <w:lang w:val="en-US"/>
              </w:rPr>
              <w:t>Safety: green background</w:t>
            </w:r>
          </w:p>
          <w:p w14:paraId="50A0ABE6" w14:textId="77777777" w:rsidR="00865D15" w:rsidRPr="00AB28BA" w:rsidRDefault="00865D15" w:rsidP="00865D15">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w:t>
            </w:r>
          </w:p>
          <w:p w14:paraId="3EEF7171" w14:textId="77777777" w:rsidR="00865D15" w:rsidRPr="00AB28BA" w:rsidRDefault="00865D15" w:rsidP="00865D15">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Square or rectangle</w:t>
            </w:r>
          </w:p>
          <w:p w14:paraId="02DFE28F" w14:textId="77777777" w:rsidR="001E710B" w:rsidRPr="00AB28BA" w:rsidRDefault="00865D15" w:rsidP="00C74D6C">
            <w:pPr>
              <w:pStyle w:val="Texto"/>
              <w:spacing w:after="80"/>
              <w:ind w:left="864" w:hanging="864"/>
              <w:rPr>
                <w:rFonts w:ascii="Verdana" w:hAnsi="Verdana"/>
                <w:sz w:val="16"/>
                <w:szCs w:val="16"/>
                <w:lang w:val="es-MX"/>
              </w:rPr>
            </w:pPr>
            <w:r w:rsidRPr="00AB28BA">
              <w:rPr>
                <w:rFonts w:ascii="Verdana" w:hAnsi="Verdana"/>
                <w:b/>
                <w:sz w:val="16"/>
                <w:szCs w:val="16"/>
                <w:lang w:val="es-MX"/>
              </w:rPr>
              <w:t>Symbol</w:t>
            </w:r>
            <w:r w:rsidR="005722E7" w:rsidRPr="00AB28BA">
              <w:rPr>
                <w:rFonts w:ascii="Verdana" w:hAnsi="Verdana"/>
                <w:b/>
                <w:sz w:val="16"/>
                <w:szCs w:val="16"/>
                <w:lang w:val="es-MX"/>
              </w:rPr>
              <w:t>:</w:t>
            </w:r>
            <w:r w:rsidR="005722E7" w:rsidRPr="00AB28BA">
              <w:rPr>
                <w:rFonts w:ascii="Verdana" w:hAnsi="Verdana"/>
                <w:b/>
                <w:sz w:val="16"/>
                <w:szCs w:val="16"/>
                <w:lang w:val="es-MX"/>
              </w:rPr>
              <w:tab/>
            </w:r>
            <w:r w:rsidR="001E710B" w:rsidRPr="00AB28BA">
              <w:rPr>
                <w:rFonts w:ascii="Verdana" w:hAnsi="Verdana"/>
                <w:sz w:val="16"/>
                <w:szCs w:val="16"/>
                <w:lang w:val="es-MX"/>
              </w:rPr>
              <w:t xml:space="preserve">Human </w:t>
            </w:r>
            <w:proofErr w:type="spellStart"/>
            <w:r w:rsidR="001E710B" w:rsidRPr="00AB28BA">
              <w:rPr>
                <w:rFonts w:ascii="Verdana" w:hAnsi="Verdana"/>
                <w:sz w:val="16"/>
                <w:szCs w:val="16"/>
                <w:lang w:val="es-MX"/>
              </w:rPr>
              <w:t>silhouettes</w:t>
            </w:r>
            <w:proofErr w:type="spellEnd"/>
            <w:r w:rsidR="001E710B" w:rsidRPr="00AB28BA">
              <w:rPr>
                <w:rFonts w:ascii="Verdana" w:hAnsi="Verdana"/>
                <w:sz w:val="16"/>
                <w:szCs w:val="16"/>
                <w:lang w:val="es-MX"/>
              </w:rPr>
              <w:t xml:space="preserve"> in </w:t>
            </w:r>
            <w:proofErr w:type="spellStart"/>
            <w:r w:rsidR="001E710B" w:rsidRPr="00AB28BA">
              <w:rPr>
                <w:rFonts w:ascii="Verdana" w:hAnsi="Verdana"/>
                <w:sz w:val="16"/>
                <w:szCs w:val="16"/>
                <w:lang w:val="es-MX"/>
              </w:rPr>
              <w:t>first</w:t>
            </w:r>
            <w:proofErr w:type="spellEnd"/>
            <w:r w:rsidR="001E710B" w:rsidRPr="00AB28BA">
              <w:rPr>
                <w:rFonts w:ascii="Verdana" w:hAnsi="Verdana"/>
                <w:sz w:val="16"/>
                <w:szCs w:val="16"/>
                <w:lang w:val="es-MX"/>
              </w:rPr>
              <w:t xml:space="preserve"> and </w:t>
            </w:r>
            <w:proofErr w:type="spellStart"/>
            <w:r w:rsidR="001E710B" w:rsidRPr="00AB28BA">
              <w:rPr>
                <w:rFonts w:ascii="Verdana" w:hAnsi="Verdana"/>
                <w:sz w:val="16"/>
                <w:szCs w:val="16"/>
                <w:lang w:val="es-MX"/>
              </w:rPr>
              <w:t>second</w:t>
            </w:r>
            <w:proofErr w:type="spellEnd"/>
            <w:r w:rsidR="001E710B" w:rsidRPr="00AB28BA">
              <w:rPr>
                <w:rFonts w:ascii="Verdana" w:hAnsi="Verdana"/>
                <w:sz w:val="16"/>
                <w:szCs w:val="16"/>
                <w:lang w:val="es-MX"/>
              </w:rPr>
              <w:t xml:space="preserve"> plane </w:t>
            </w:r>
            <w:proofErr w:type="spellStart"/>
            <w:r w:rsidR="001E710B" w:rsidRPr="00AB28BA">
              <w:rPr>
                <w:rFonts w:ascii="Verdana" w:hAnsi="Verdana"/>
                <w:sz w:val="16"/>
                <w:szCs w:val="16"/>
                <w:lang w:val="es-MX"/>
              </w:rPr>
              <w:t>surrounded</w:t>
            </w:r>
            <w:proofErr w:type="spellEnd"/>
            <w:r w:rsidR="001E710B" w:rsidRPr="00AB28BA">
              <w:rPr>
                <w:rFonts w:ascii="Verdana" w:hAnsi="Verdana"/>
                <w:sz w:val="16"/>
                <w:szCs w:val="16"/>
                <w:lang w:val="es-MX"/>
              </w:rPr>
              <w:t xml:space="preserve"> </w:t>
            </w:r>
            <w:proofErr w:type="spellStart"/>
            <w:r w:rsidR="001E710B" w:rsidRPr="00AB28BA">
              <w:rPr>
                <w:rFonts w:ascii="Verdana" w:hAnsi="Verdana"/>
                <w:sz w:val="16"/>
                <w:szCs w:val="16"/>
                <w:lang w:val="es-MX"/>
              </w:rPr>
              <w:t>by</w:t>
            </w:r>
            <w:proofErr w:type="spellEnd"/>
            <w:r w:rsidR="001E710B" w:rsidRPr="00AB28BA">
              <w:rPr>
                <w:rFonts w:ascii="Verdana" w:hAnsi="Verdana"/>
                <w:sz w:val="16"/>
                <w:szCs w:val="16"/>
                <w:lang w:val="es-MX"/>
              </w:rPr>
              <w:t xml:space="preserve"> a </w:t>
            </w:r>
            <w:proofErr w:type="spellStart"/>
            <w:r w:rsidR="001E710B" w:rsidRPr="00AB28BA">
              <w:rPr>
                <w:rFonts w:ascii="Verdana" w:hAnsi="Verdana"/>
                <w:sz w:val="16"/>
                <w:szCs w:val="16"/>
                <w:lang w:val="es-MX"/>
              </w:rPr>
              <w:t>question</w:t>
            </w:r>
            <w:proofErr w:type="spellEnd"/>
            <w:r w:rsidR="001E710B" w:rsidRPr="00AB28BA">
              <w:rPr>
                <w:rFonts w:ascii="Verdana" w:hAnsi="Verdana"/>
                <w:sz w:val="16"/>
                <w:szCs w:val="16"/>
                <w:lang w:val="es-MX"/>
              </w:rPr>
              <w:t xml:space="preserve"> </w:t>
            </w:r>
            <w:proofErr w:type="spellStart"/>
            <w:r w:rsidR="001E710B" w:rsidRPr="00AB28BA">
              <w:rPr>
                <w:rFonts w:ascii="Verdana" w:hAnsi="Verdana"/>
                <w:sz w:val="16"/>
                <w:szCs w:val="16"/>
                <w:lang w:val="es-MX"/>
              </w:rPr>
              <w:t>mark</w:t>
            </w:r>
            <w:proofErr w:type="spellEnd"/>
          </w:p>
          <w:p w14:paraId="620327A4" w14:textId="77777777" w:rsidR="005722E7" w:rsidRPr="00AB28BA" w:rsidRDefault="00865D15" w:rsidP="00C74D6C">
            <w:pPr>
              <w:pStyle w:val="Texto"/>
              <w:spacing w:after="80"/>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005722E7" w:rsidRPr="00AB28BA">
              <w:rPr>
                <w:rFonts w:ascii="Verdana" w:hAnsi="Verdana"/>
                <w:b/>
                <w:sz w:val="16"/>
                <w:szCs w:val="16"/>
                <w:lang w:val="es-MX"/>
              </w:rPr>
              <w:t>:</w:t>
            </w:r>
            <w:r w:rsidR="005722E7" w:rsidRPr="00AB28BA">
              <w:rPr>
                <w:rFonts w:ascii="Verdana" w:hAnsi="Verdana"/>
                <w:sz w:val="16"/>
                <w:szCs w:val="16"/>
                <w:lang w:val="es-MX"/>
              </w:rPr>
              <w:tab/>
            </w:r>
            <w:r w:rsidR="001E710B" w:rsidRPr="00AB28BA">
              <w:rPr>
                <w:rFonts w:ascii="Verdana" w:hAnsi="Verdana"/>
                <w:sz w:val="16"/>
                <w:szCs w:val="16"/>
                <w:lang w:val="en-US"/>
              </w:rPr>
              <w:t>Locating</w:t>
            </w:r>
            <w:r w:rsidR="001E710B" w:rsidRPr="00AB28BA">
              <w:rPr>
                <w:rFonts w:ascii="Verdana" w:hAnsi="Verdana"/>
                <w:sz w:val="16"/>
                <w:szCs w:val="16"/>
                <w:lang w:val="es-MX"/>
              </w:rPr>
              <w:t xml:space="preserve"> Center</w:t>
            </w:r>
          </w:p>
          <w:p w14:paraId="2E14B86A" w14:textId="77777777" w:rsidR="005722E7" w:rsidRPr="00AB28BA" w:rsidRDefault="00865D15" w:rsidP="00C74D6C">
            <w:pPr>
              <w:pStyle w:val="Texto"/>
              <w:spacing w:after="80"/>
              <w:ind w:firstLine="0"/>
              <w:rPr>
                <w:rFonts w:ascii="Verdana" w:hAnsi="Verdana"/>
                <w:b/>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41" w:type="dxa"/>
            <w:tcBorders>
              <w:top w:val="single" w:sz="6" w:space="0" w:color="auto"/>
              <w:left w:val="single" w:sz="6" w:space="0" w:color="auto"/>
              <w:bottom w:val="single" w:sz="6" w:space="0" w:color="auto"/>
              <w:right w:val="single" w:sz="6" w:space="0" w:color="auto"/>
            </w:tcBorders>
            <w:vAlign w:val="center"/>
          </w:tcPr>
          <w:p w14:paraId="6BF39252" w14:textId="77777777" w:rsidR="005722E7" w:rsidRPr="00AB28BA" w:rsidRDefault="001E710B" w:rsidP="00C74D6C">
            <w:pPr>
              <w:pStyle w:val="Texto"/>
              <w:spacing w:after="80" w:line="240" w:lineRule="auto"/>
              <w:ind w:firstLine="0"/>
              <w:jc w:val="center"/>
              <w:rPr>
                <w:rFonts w:ascii="Verdana" w:hAnsi="Verdana"/>
                <w:noProof/>
                <w:sz w:val="16"/>
                <w:szCs w:val="16"/>
              </w:rPr>
            </w:pPr>
            <w:r w:rsidRPr="00AB28BA">
              <w:rPr>
                <w:rFonts w:ascii="Verdana" w:hAnsi="Verdana"/>
                <w:sz w:val="16"/>
                <w:szCs w:val="16"/>
              </w:rPr>
              <w:object w:dxaOrig="3720" w:dyaOrig="3750" w14:anchorId="6D2E21FC">
                <v:shape id="_x0000_i1068" type="#_x0000_t75" style="width:88.75pt;height:89.25pt" o:ole="">
                  <v:imagedata r:id="rId62" o:title=""/>
                </v:shape>
                <o:OLEObject Type="Embed" ProgID="PBrush" ShapeID="_x0000_i1068" DrawAspect="Content" ObjectID="_1792647557" r:id="rId63"/>
              </w:object>
            </w:r>
          </w:p>
        </w:tc>
      </w:tr>
    </w:tbl>
    <w:p w14:paraId="369390C8" w14:textId="77777777" w:rsidR="005722E7" w:rsidRPr="00AB28BA" w:rsidRDefault="005722E7" w:rsidP="005722E7">
      <w:pPr>
        <w:pStyle w:val="Texto"/>
        <w:rPr>
          <w:rFonts w:ascii="Verdana" w:hAnsi="Verdana"/>
          <w:sz w:val="16"/>
          <w:szCs w:val="16"/>
          <w:lang w:val="es-MX"/>
        </w:rPr>
      </w:pPr>
    </w:p>
    <w:p w14:paraId="562613CF" w14:textId="77777777" w:rsidR="005722E7" w:rsidRPr="00AB28BA" w:rsidRDefault="005722E7" w:rsidP="001E710B">
      <w:pPr>
        <w:pStyle w:val="Texto"/>
        <w:ind w:firstLine="0"/>
        <w:rPr>
          <w:rFonts w:ascii="Verdana" w:hAnsi="Verdana"/>
          <w:sz w:val="16"/>
          <w:szCs w:val="16"/>
          <w:lang w:val="es-MX"/>
        </w:rPr>
      </w:pPr>
    </w:p>
    <w:p w14:paraId="0DD2CD29" w14:textId="77777777" w:rsidR="00D14DB9" w:rsidRPr="00AB28BA" w:rsidRDefault="00B829B7" w:rsidP="00292903">
      <w:pPr>
        <w:pStyle w:val="Texto"/>
        <w:ind w:left="1296" w:hanging="576"/>
        <w:rPr>
          <w:rFonts w:ascii="Verdana" w:hAnsi="Verdana"/>
          <w:sz w:val="16"/>
          <w:szCs w:val="16"/>
          <w:lang w:val="es-MX"/>
        </w:rPr>
      </w:pPr>
      <w:r w:rsidRPr="00AB28BA">
        <w:rPr>
          <w:rFonts w:ascii="Verdana" w:hAnsi="Verdana"/>
          <w:b/>
          <w:sz w:val="16"/>
          <w:szCs w:val="16"/>
          <w:lang w:val="es-MX"/>
        </w:rPr>
        <w:t>5.4</w:t>
      </w:r>
      <w:r w:rsidRPr="00AB28BA">
        <w:rPr>
          <w:rFonts w:ascii="Verdana" w:hAnsi="Verdana"/>
          <w:b/>
          <w:sz w:val="16"/>
          <w:szCs w:val="16"/>
          <w:lang w:val="es-MX"/>
        </w:rPr>
        <w:tab/>
      </w:r>
      <w:r w:rsidR="00D14DB9" w:rsidRPr="00AB28BA">
        <w:rPr>
          <w:rFonts w:ascii="Verdana" w:hAnsi="Verdana"/>
          <w:sz w:val="16"/>
          <w:szCs w:val="16"/>
          <w:lang w:val="es-MX"/>
        </w:rPr>
        <w:t>Señales de precaución.</w:t>
      </w:r>
    </w:p>
    <w:p w14:paraId="6B155304" w14:textId="77777777" w:rsidR="00D14DB9" w:rsidRPr="00AB28BA" w:rsidRDefault="00E11956" w:rsidP="00292903">
      <w:pPr>
        <w:pStyle w:val="Texto"/>
        <w:ind w:left="1296" w:hanging="576"/>
        <w:rPr>
          <w:rFonts w:ascii="Verdana" w:hAnsi="Verdana"/>
          <w:sz w:val="16"/>
          <w:szCs w:val="16"/>
          <w:lang w:val="es-MX"/>
        </w:rPr>
      </w:pPr>
      <w:r w:rsidRPr="00AB28BA">
        <w:rPr>
          <w:rFonts w:ascii="Verdana" w:hAnsi="Verdana"/>
          <w:sz w:val="16"/>
          <w:szCs w:val="16"/>
          <w:lang w:val="es-MX"/>
        </w:rPr>
        <w:tab/>
      </w:r>
      <w:r w:rsidR="00D14DB9" w:rsidRPr="00AB28BA">
        <w:rPr>
          <w:rFonts w:ascii="Verdana" w:hAnsi="Verdana"/>
          <w:sz w:val="16"/>
          <w:szCs w:val="16"/>
          <w:lang w:val="es-MX"/>
        </w:rPr>
        <w:t>Son las que advierten a la población sobre</w:t>
      </w:r>
      <w:r w:rsidR="008B5158" w:rsidRPr="00AB28BA">
        <w:rPr>
          <w:rFonts w:ascii="Verdana" w:hAnsi="Verdana"/>
          <w:sz w:val="16"/>
          <w:szCs w:val="16"/>
          <w:lang w:val="es-MX"/>
        </w:rPr>
        <w:t xml:space="preserve"> </w:t>
      </w:r>
      <w:r w:rsidR="00D14DB9" w:rsidRPr="00AB28BA">
        <w:rPr>
          <w:rFonts w:ascii="Verdana" w:hAnsi="Verdana"/>
          <w:sz w:val="16"/>
          <w:szCs w:val="16"/>
          <w:lang w:val="es-MX"/>
        </w:rPr>
        <w:t>la existencia y naturaleza de un riesgo.</w:t>
      </w:r>
    </w:p>
    <w:tbl>
      <w:tblPr>
        <w:tblW w:w="8712" w:type="dxa"/>
        <w:tblInd w:w="144" w:type="dxa"/>
        <w:tblLayout w:type="fixed"/>
        <w:tblCellMar>
          <w:left w:w="70" w:type="dxa"/>
          <w:right w:w="70" w:type="dxa"/>
        </w:tblCellMar>
        <w:tblLook w:val="0000" w:firstRow="0" w:lastRow="0" w:firstColumn="0" w:lastColumn="0" w:noHBand="0" w:noVBand="0"/>
      </w:tblPr>
      <w:tblGrid>
        <w:gridCol w:w="1880"/>
        <w:gridCol w:w="3616"/>
        <w:gridCol w:w="3216"/>
      </w:tblGrid>
      <w:tr w:rsidR="00D14DB9" w:rsidRPr="00AB28BA" w14:paraId="75AB785F" w14:textId="77777777" w:rsidTr="00F604B6">
        <w:tblPrEx>
          <w:tblCellMar>
            <w:top w:w="0" w:type="dxa"/>
            <w:bottom w:w="0" w:type="dxa"/>
          </w:tblCellMar>
        </w:tblPrEx>
        <w:trPr>
          <w:trHeight w:val="20"/>
          <w:tblHeader/>
        </w:trPr>
        <w:tc>
          <w:tcPr>
            <w:tcW w:w="1880" w:type="dxa"/>
            <w:tcBorders>
              <w:top w:val="single" w:sz="6" w:space="0" w:color="auto"/>
              <w:left w:val="single" w:sz="6" w:space="0" w:color="auto"/>
              <w:bottom w:val="single" w:sz="6" w:space="0" w:color="auto"/>
              <w:right w:val="single" w:sz="6" w:space="0" w:color="auto"/>
            </w:tcBorders>
            <w:shd w:val="clear" w:color="auto" w:fill="F2F2F2"/>
          </w:tcPr>
          <w:p w14:paraId="2C1EB857" w14:textId="77777777" w:rsidR="00D14DB9" w:rsidRPr="00AB28BA" w:rsidRDefault="00D14DB9" w:rsidP="009430F6">
            <w:pPr>
              <w:pStyle w:val="Texto"/>
              <w:spacing w:after="74"/>
              <w:ind w:firstLine="0"/>
              <w:jc w:val="center"/>
              <w:rPr>
                <w:rFonts w:ascii="Verdana" w:hAnsi="Verdana"/>
                <w:b/>
                <w:sz w:val="16"/>
                <w:szCs w:val="16"/>
                <w:lang w:val="es-MX"/>
              </w:rPr>
            </w:pPr>
            <w:r w:rsidRPr="00AB28BA">
              <w:rPr>
                <w:rFonts w:ascii="Verdana" w:hAnsi="Verdana"/>
                <w:b/>
                <w:sz w:val="16"/>
                <w:szCs w:val="16"/>
                <w:lang w:val="es-MX"/>
              </w:rPr>
              <w:t>SIGNIFICADO</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3192AD0F" w14:textId="77777777" w:rsidR="00D14DB9" w:rsidRPr="00AB28BA" w:rsidRDefault="00D14DB9" w:rsidP="009430F6">
            <w:pPr>
              <w:pStyle w:val="Texto"/>
              <w:spacing w:after="74"/>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216" w:type="dxa"/>
            <w:tcBorders>
              <w:top w:val="single" w:sz="6" w:space="0" w:color="auto"/>
              <w:left w:val="single" w:sz="6" w:space="0" w:color="auto"/>
              <w:bottom w:val="single" w:sz="6" w:space="0" w:color="auto"/>
              <w:right w:val="single" w:sz="6" w:space="0" w:color="auto"/>
            </w:tcBorders>
            <w:shd w:val="clear" w:color="auto" w:fill="F2F2F2"/>
          </w:tcPr>
          <w:p w14:paraId="6305EEEA" w14:textId="77777777" w:rsidR="00D14DB9" w:rsidRPr="00AB28BA" w:rsidRDefault="00D14DB9" w:rsidP="009430F6">
            <w:pPr>
              <w:pStyle w:val="Texto"/>
              <w:spacing w:after="74"/>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2CA67103"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E35CDE5" w14:textId="77777777" w:rsidR="00D14DB9" w:rsidRPr="00AB28BA" w:rsidRDefault="00D14DB9" w:rsidP="009430F6">
            <w:pPr>
              <w:pStyle w:val="Texto"/>
              <w:spacing w:after="74"/>
              <w:ind w:firstLine="0"/>
              <w:jc w:val="center"/>
              <w:rPr>
                <w:rFonts w:ascii="Verdana" w:hAnsi="Verdana"/>
                <w:sz w:val="16"/>
                <w:szCs w:val="16"/>
                <w:lang w:val="es-MX"/>
              </w:rPr>
            </w:pPr>
            <w:r w:rsidRPr="00AB28BA">
              <w:rPr>
                <w:rFonts w:ascii="Verdana" w:hAnsi="Verdana"/>
                <w:sz w:val="16"/>
                <w:szCs w:val="16"/>
                <w:lang w:val="es-MX"/>
              </w:rPr>
              <w:t>Precaución,</w:t>
            </w:r>
            <w:r w:rsidR="00E11956" w:rsidRPr="00AB28BA">
              <w:rPr>
                <w:rFonts w:ascii="Verdana" w:hAnsi="Verdana"/>
                <w:sz w:val="16"/>
                <w:szCs w:val="16"/>
                <w:lang w:val="es-MX"/>
              </w:rPr>
              <w:t xml:space="preserve"> </w:t>
            </w:r>
            <w:r w:rsidR="00E11956" w:rsidRPr="00AB28BA">
              <w:rPr>
                <w:rFonts w:ascii="Verdana" w:hAnsi="Verdana"/>
                <w:sz w:val="16"/>
                <w:szCs w:val="16"/>
                <w:lang w:val="es-MX"/>
              </w:rPr>
              <w:br/>
            </w:r>
            <w:r w:rsidRPr="00AB28BA">
              <w:rPr>
                <w:rFonts w:ascii="Verdana" w:hAnsi="Verdana"/>
                <w:sz w:val="16"/>
                <w:szCs w:val="16"/>
                <w:lang w:val="es-MX"/>
              </w:rPr>
              <w:t>piso resbaloso</w:t>
            </w:r>
          </w:p>
        </w:tc>
        <w:tc>
          <w:tcPr>
            <w:tcW w:w="3616" w:type="dxa"/>
            <w:tcBorders>
              <w:top w:val="single" w:sz="6" w:space="0" w:color="auto"/>
              <w:left w:val="single" w:sz="6" w:space="0" w:color="auto"/>
              <w:bottom w:val="single" w:sz="6" w:space="0" w:color="auto"/>
              <w:right w:val="single" w:sz="6" w:space="0" w:color="auto"/>
            </w:tcBorders>
          </w:tcPr>
          <w:p w14:paraId="0128ADED" w14:textId="77777777" w:rsidR="00D14DB9" w:rsidRPr="00AB28BA" w:rsidRDefault="00D14DB9" w:rsidP="009430F6">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10A50783"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Seguridad: Fondo amarillo</w:t>
            </w:r>
          </w:p>
          <w:p w14:paraId="261DD8BA"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Contraste: Negro</w:t>
            </w:r>
          </w:p>
          <w:p w14:paraId="62101605"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1E29BA16"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 deslizándose</w:t>
            </w:r>
          </w:p>
          <w:p w14:paraId="41D4AE51"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PISO RESBALOSO</w:t>
            </w:r>
          </w:p>
          <w:p w14:paraId="1730287A" w14:textId="77777777" w:rsidR="00D14DB9" w:rsidRPr="00AB28BA" w:rsidRDefault="00D14DB9" w:rsidP="009430F6">
            <w:pPr>
              <w:pStyle w:val="Texto"/>
              <w:spacing w:after="7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2D8D9C00" w14:textId="77777777" w:rsidR="00D14DB9" w:rsidRPr="00AB28BA" w:rsidRDefault="00D14DB9" w:rsidP="009430F6">
            <w:pPr>
              <w:pStyle w:val="Texto"/>
              <w:spacing w:after="74" w:line="240" w:lineRule="auto"/>
              <w:ind w:firstLine="0"/>
              <w:jc w:val="center"/>
              <w:rPr>
                <w:rFonts w:ascii="Verdana" w:hAnsi="Verdana"/>
                <w:sz w:val="16"/>
                <w:szCs w:val="16"/>
                <w:lang w:val="es-MX"/>
              </w:rPr>
            </w:pPr>
            <w:r w:rsidRPr="00AB28BA">
              <w:rPr>
                <w:rFonts w:ascii="Verdana" w:hAnsi="Verdana"/>
                <w:noProof/>
                <w:sz w:val="16"/>
                <w:szCs w:val="16"/>
              </w:rPr>
              <w:pict w14:anchorId="1DDABB49">
                <v:shape id="_x0000_i1069" type="#_x0000_t75" style="width:92.3pt;height:71.5pt">
                  <v:imagedata r:id="rId64" o:title=""/>
                </v:shape>
              </w:pict>
            </w:r>
          </w:p>
        </w:tc>
      </w:tr>
      <w:tr w:rsidR="00D14DB9" w:rsidRPr="00AB28BA" w14:paraId="582CED84"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84A3EBC" w14:textId="77777777" w:rsidR="00D14DB9" w:rsidRPr="00AB28BA" w:rsidRDefault="000B79E9" w:rsidP="009430F6">
            <w:pPr>
              <w:pStyle w:val="Texto"/>
              <w:spacing w:after="74"/>
              <w:ind w:firstLine="0"/>
              <w:jc w:val="center"/>
              <w:rPr>
                <w:rFonts w:ascii="Verdana" w:hAnsi="Verdana"/>
                <w:sz w:val="16"/>
                <w:szCs w:val="16"/>
                <w:lang w:val="es-MX"/>
              </w:rPr>
            </w:pPr>
            <w:r w:rsidRPr="00AB28BA">
              <w:rPr>
                <w:rFonts w:ascii="Verdana" w:hAnsi="Verdana"/>
                <w:sz w:val="16"/>
                <w:szCs w:val="16"/>
                <w:lang w:val="es-MX"/>
              </w:rPr>
              <w:t>Precaución, sustancia tó</w:t>
            </w:r>
            <w:r w:rsidR="00D14DB9" w:rsidRPr="00AB28BA">
              <w:rPr>
                <w:rFonts w:ascii="Verdana" w:hAnsi="Verdana"/>
                <w:sz w:val="16"/>
                <w:szCs w:val="16"/>
                <w:lang w:val="es-MX"/>
              </w:rPr>
              <w:t>xica</w:t>
            </w:r>
          </w:p>
        </w:tc>
        <w:tc>
          <w:tcPr>
            <w:tcW w:w="3616" w:type="dxa"/>
            <w:tcBorders>
              <w:top w:val="single" w:sz="6" w:space="0" w:color="auto"/>
              <w:left w:val="single" w:sz="6" w:space="0" w:color="auto"/>
              <w:bottom w:val="single" w:sz="6" w:space="0" w:color="auto"/>
              <w:right w:val="single" w:sz="6" w:space="0" w:color="auto"/>
            </w:tcBorders>
          </w:tcPr>
          <w:p w14:paraId="23556015" w14:textId="77777777" w:rsidR="00D14DB9" w:rsidRPr="00AB28BA" w:rsidRDefault="00D14DB9" w:rsidP="009430F6">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1D53B86F"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Seguridad: Fondo amarillo</w:t>
            </w:r>
          </w:p>
          <w:p w14:paraId="2FD733A5"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Contraste: Negro</w:t>
            </w:r>
          </w:p>
          <w:p w14:paraId="6DE5190E"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Triángulo</w:t>
            </w:r>
          </w:p>
          <w:p w14:paraId="08FF1F4E"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un cráneo humano de frente con</w:t>
            </w:r>
            <w:r w:rsidR="006300DD" w:rsidRPr="00AB28BA">
              <w:rPr>
                <w:rFonts w:ascii="Verdana" w:hAnsi="Verdana"/>
                <w:sz w:val="16"/>
                <w:szCs w:val="16"/>
                <w:lang w:val="es-MX"/>
              </w:rPr>
              <w:t xml:space="preserve"> </w:t>
            </w:r>
            <w:r w:rsidRPr="00AB28BA">
              <w:rPr>
                <w:rFonts w:ascii="Verdana" w:hAnsi="Verdana"/>
                <w:sz w:val="16"/>
                <w:szCs w:val="16"/>
                <w:lang w:val="es-MX"/>
              </w:rPr>
              <w:t>dos huesos largos cruzados</w:t>
            </w:r>
            <w:r w:rsidR="006300DD" w:rsidRPr="00AB28BA">
              <w:rPr>
                <w:rFonts w:ascii="Verdana" w:hAnsi="Verdana"/>
                <w:sz w:val="16"/>
                <w:szCs w:val="16"/>
                <w:lang w:val="es-MX"/>
              </w:rPr>
              <w:t xml:space="preserve"> </w:t>
            </w:r>
            <w:r w:rsidRPr="00AB28BA">
              <w:rPr>
                <w:rFonts w:ascii="Verdana" w:hAnsi="Verdana"/>
                <w:sz w:val="16"/>
                <w:szCs w:val="16"/>
                <w:lang w:val="es-MX"/>
              </w:rPr>
              <w:t>por detrás</w:t>
            </w:r>
          </w:p>
          <w:p w14:paraId="3E60B87F"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SUSTANCIAS TOXICAS</w:t>
            </w:r>
          </w:p>
          <w:p w14:paraId="1F92ACB7" w14:textId="77777777" w:rsidR="00D14DB9" w:rsidRPr="00AB28BA" w:rsidRDefault="00D14DB9" w:rsidP="009430F6">
            <w:pPr>
              <w:pStyle w:val="Texto"/>
              <w:spacing w:after="7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58F8B462" w14:textId="77777777" w:rsidR="00D14DB9" w:rsidRPr="00AB28BA" w:rsidRDefault="00D14DB9" w:rsidP="009430F6">
            <w:pPr>
              <w:pStyle w:val="Texto"/>
              <w:spacing w:after="74" w:line="240" w:lineRule="auto"/>
              <w:ind w:firstLine="0"/>
              <w:jc w:val="center"/>
              <w:rPr>
                <w:rFonts w:ascii="Verdana" w:hAnsi="Verdana"/>
                <w:sz w:val="16"/>
                <w:szCs w:val="16"/>
                <w:lang w:val="es-MX"/>
              </w:rPr>
            </w:pPr>
            <w:r w:rsidRPr="00AB28BA">
              <w:rPr>
                <w:rFonts w:ascii="Verdana" w:hAnsi="Verdana"/>
                <w:noProof/>
                <w:sz w:val="16"/>
                <w:szCs w:val="16"/>
              </w:rPr>
              <w:pict w14:anchorId="6B4F97F0">
                <v:shape id="_x0000_i1070" type="#_x0000_t75" style="width:92.3pt;height:71.5pt">
                  <v:imagedata r:id="rId65" o:title=""/>
                </v:shape>
              </w:pict>
            </w:r>
          </w:p>
        </w:tc>
      </w:tr>
      <w:tr w:rsidR="00D14DB9" w:rsidRPr="00AB28BA" w14:paraId="15BE4A31"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EA0B998" w14:textId="77777777" w:rsidR="00D14DB9" w:rsidRPr="00AB28BA" w:rsidRDefault="00D14DB9" w:rsidP="009430F6">
            <w:pPr>
              <w:pStyle w:val="Texto"/>
              <w:spacing w:after="74"/>
              <w:ind w:firstLine="0"/>
              <w:jc w:val="center"/>
              <w:rPr>
                <w:rFonts w:ascii="Verdana" w:hAnsi="Verdana"/>
                <w:sz w:val="16"/>
                <w:szCs w:val="16"/>
                <w:lang w:val="es-MX"/>
              </w:rPr>
            </w:pPr>
            <w:r w:rsidRPr="00AB28BA">
              <w:rPr>
                <w:rFonts w:ascii="Verdana" w:hAnsi="Verdana"/>
                <w:sz w:val="16"/>
                <w:szCs w:val="16"/>
                <w:lang w:val="es-MX"/>
              </w:rPr>
              <w:lastRenderedPageBreak/>
              <w:t>Precaución, sustancias corrosivas</w:t>
            </w:r>
          </w:p>
        </w:tc>
        <w:tc>
          <w:tcPr>
            <w:tcW w:w="3616" w:type="dxa"/>
            <w:tcBorders>
              <w:top w:val="single" w:sz="6" w:space="0" w:color="auto"/>
              <w:left w:val="single" w:sz="6" w:space="0" w:color="auto"/>
              <w:bottom w:val="single" w:sz="6" w:space="0" w:color="auto"/>
              <w:right w:val="single" w:sz="6" w:space="0" w:color="auto"/>
            </w:tcBorders>
          </w:tcPr>
          <w:p w14:paraId="06FCD17E" w14:textId="77777777" w:rsidR="00D14DB9" w:rsidRPr="00AB28BA" w:rsidRDefault="00D14DB9" w:rsidP="009430F6">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2BFD7703"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Seguridad: Fondo amarillo</w:t>
            </w:r>
          </w:p>
          <w:p w14:paraId="35CB7652"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Contraste: Negro</w:t>
            </w:r>
          </w:p>
          <w:p w14:paraId="59870586"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2BEBC870"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w:t>
            </w:r>
            <w:r w:rsidRPr="00AB28BA">
              <w:rPr>
                <w:rFonts w:ascii="Verdana" w:hAnsi="Verdana"/>
                <w:b/>
                <w:sz w:val="16"/>
                <w:szCs w:val="16"/>
                <w:lang w:val="es-MX"/>
              </w:rPr>
              <w:t xml:space="preserve"> </w:t>
            </w:r>
            <w:r w:rsidRPr="00AB28BA">
              <w:rPr>
                <w:rFonts w:ascii="Verdana" w:hAnsi="Verdana"/>
                <w:sz w:val="16"/>
                <w:szCs w:val="16"/>
                <w:lang w:val="es-MX"/>
              </w:rPr>
              <w:t>una mano</w:t>
            </w:r>
            <w:r w:rsidR="006300DD" w:rsidRPr="00AB28BA">
              <w:rPr>
                <w:rFonts w:ascii="Verdana" w:hAnsi="Verdana"/>
                <w:sz w:val="16"/>
                <w:szCs w:val="16"/>
                <w:lang w:val="es-MX"/>
              </w:rPr>
              <w:t xml:space="preserve"> </w:t>
            </w:r>
            <w:r w:rsidRPr="00AB28BA">
              <w:rPr>
                <w:rFonts w:ascii="Verdana" w:hAnsi="Verdana"/>
                <w:sz w:val="16"/>
                <w:szCs w:val="16"/>
                <w:lang w:val="es-MX"/>
              </w:rPr>
              <w:t>incompleta sobre la que una</w:t>
            </w:r>
            <w:r w:rsidR="006300DD" w:rsidRPr="00AB28BA">
              <w:rPr>
                <w:rFonts w:ascii="Verdana" w:hAnsi="Verdana"/>
                <w:sz w:val="16"/>
                <w:szCs w:val="16"/>
                <w:lang w:val="es-MX"/>
              </w:rPr>
              <w:t xml:space="preserve"> </w:t>
            </w:r>
            <w:r w:rsidRPr="00AB28BA">
              <w:rPr>
                <w:rFonts w:ascii="Verdana" w:hAnsi="Verdana"/>
                <w:sz w:val="16"/>
                <w:szCs w:val="16"/>
                <w:lang w:val="es-MX"/>
              </w:rPr>
              <w:t>probeta derrama un líquido.</w:t>
            </w:r>
          </w:p>
          <w:p w14:paraId="0F75339A"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SUSTANCIAS CORROSIVAS</w:t>
            </w:r>
          </w:p>
          <w:p w14:paraId="1E49564A" w14:textId="77777777" w:rsidR="00D14DB9" w:rsidRPr="00AB28BA" w:rsidRDefault="00D14DB9" w:rsidP="009430F6">
            <w:pPr>
              <w:pStyle w:val="Texto"/>
              <w:spacing w:after="7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7E802953" w14:textId="77777777" w:rsidR="00D14DB9" w:rsidRPr="00AB28BA" w:rsidRDefault="00D14DB9" w:rsidP="009430F6">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6784C9C5">
                <v:shape id="_x0000_i1071" type="#_x0000_t75" style="width:92.3pt;height:71.5pt">
                  <v:imagedata r:id="rId66" o:title=""/>
                </v:shape>
              </w:pict>
            </w:r>
          </w:p>
        </w:tc>
      </w:tr>
      <w:tr w:rsidR="00D14DB9" w:rsidRPr="00AB28BA" w14:paraId="1D326839"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0310926" w14:textId="77777777" w:rsidR="00D14DB9" w:rsidRPr="00AB28BA" w:rsidRDefault="00D14DB9" w:rsidP="009430F6">
            <w:pPr>
              <w:pStyle w:val="Texto"/>
              <w:spacing w:after="74"/>
              <w:ind w:firstLine="0"/>
              <w:jc w:val="center"/>
              <w:rPr>
                <w:rFonts w:ascii="Verdana" w:hAnsi="Verdana"/>
                <w:sz w:val="16"/>
                <w:szCs w:val="16"/>
                <w:lang w:val="es-MX"/>
              </w:rPr>
            </w:pPr>
            <w:r w:rsidRPr="00AB28BA">
              <w:rPr>
                <w:rFonts w:ascii="Verdana" w:hAnsi="Verdana"/>
                <w:sz w:val="16"/>
                <w:szCs w:val="16"/>
                <w:lang w:val="es-MX"/>
              </w:rPr>
              <w:t>Precaución, materiales inflamables o combustibles</w:t>
            </w:r>
          </w:p>
        </w:tc>
        <w:tc>
          <w:tcPr>
            <w:tcW w:w="3616" w:type="dxa"/>
            <w:tcBorders>
              <w:top w:val="single" w:sz="6" w:space="0" w:color="auto"/>
              <w:left w:val="single" w:sz="6" w:space="0" w:color="auto"/>
              <w:bottom w:val="single" w:sz="6" w:space="0" w:color="auto"/>
              <w:right w:val="single" w:sz="6" w:space="0" w:color="auto"/>
            </w:tcBorders>
          </w:tcPr>
          <w:p w14:paraId="3438DE5B" w14:textId="77777777" w:rsidR="00D14DB9" w:rsidRPr="00AB28BA" w:rsidRDefault="00D14DB9" w:rsidP="009430F6">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04B723F3"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Seguridad: Fondo amarillo</w:t>
            </w:r>
          </w:p>
          <w:p w14:paraId="00EAE16C"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Contraste: Negro</w:t>
            </w:r>
          </w:p>
          <w:p w14:paraId="4DD68BEE"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3AC2FCEF"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una</w:t>
            </w:r>
            <w:r w:rsidRPr="00AB28BA">
              <w:rPr>
                <w:rFonts w:ascii="Verdana" w:hAnsi="Verdana"/>
                <w:b/>
                <w:sz w:val="16"/>
                <w:szCs w:val="16"/>
                <w:lang w:val="es-MX"/>
              </w:rPr>
              <w:t xml:space="preserve"> </w:t>
            </w:r>
            <w:r w:rsidRPr="00AB28BA">
              <w:rPr>
                <w:rFonts w:ascii="Verdana" w:hAnsi="Verdana"/>
                <w:sz w:val="16"/>
                <w:szCs w:val="16"/>
                <w:lang w:val="es-MX"/>
              </w:rPr>
              <w:t>flama</w:t>
            </w:r>
          </w:p>
          <w:p w14:paraId="656E2919"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Aviso(s):</w:t>
            </w:r>
            <w:r w:rsidR="00C51694" w:rsidRPr="00AB28BA">
              <w:rPr>
                <w:rFonts w:ascii="Verdana" w:hAnsi="Verdana"/>
                <w:b/>
                <w:sz w:val="16"/>
                <w:szCs w:val="16"/>
                <w:lang w:val="es-MX"/>
              </w:rPr>
              <w:tab/>
            </w:r>
            <w:r w:rsidRPr="00AB28BA">
              <w:rPr>
                <w:rFonts w:ascii="Verdana" w:hAnsi="Verdana"/>
                <w:sz w:val="16"/>
                <w:szCs w:val="16"/>
                <w:lang w:val="es-MX"/>
              </w:rPr>
              <w:t>MATERIAL INFLAMABLE</w:t>
            </w:r>
            <w:r w:rsidR="008B5158" w:rsidRPr="00AB28BA">
              <w:rPr>
                <w:rFonts w:ascii="Verdana" w:hAnsi="Verdana"/>
                <w:sz w:val="16"/>
                <w:szCs w:val="16"/>
                <w:lang w:val="es-MX"/>
              </w:rPr>
              <w:t xml:space="preserve"> </w:t>
            </w:r>
            <w:r w:rsidRPr="00AB28BA">
              <w:rPr>
                <w:rFonts w:ascii="Verdana" w:hAnsi="Verdana"/>
                <w:sz w:val="16"/>
                <w:szCs w:val="16"/>
                <w:lang w:val="es-MX"/>
              </w:rPr>
              <w:t>o</w:t>
            </w:r>
            <w:r w:rsidR="006300DD" w:rsidRPr="00AB28BA">
              <w:rPr>
                <w:rFonts w:ascii="Verdana" w:hAnsi="Verdana"/>
                <w:sz w:val="16"/>
                <w:szCs w:val="16"/>
                <w:lang w:val="es-MX"/>
              </w:rPr>
              <w:t xml:space="preserve"> </w:t>
            </w:r>
            <w:r w:rsidRPr="00AB28BA">
              <w:rPr>
                <w:rFonts w:ascii="Verdana" w:hAnsi="Verdana"/>
                <w:sz w:val="16"/>
                <w:szCs w:val="16"/>
                <w:lang w:val="es-MX"/>
              </w:rPr>
              <w:t>MATERIAL COMBUSTIBLE</w:t>
            </w:r>
          </w:p>
          <w:p w14:paraId="4E2BA0D6" w14:textId="77777777" w:rsidR="00D14DB9" w:rsidRPr="00AB28BA" w:rsidRDefault="00D14DB9" w:rsidP="009430F6">
            <w:pPr>
              <w:pStyle w:val="Texto"/>
              <w:spacing w:after="7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7AC61C23" w14:textId="77777777" w:rsidR="00D14DB9" w:rsidRPr="00AB28BA" w:rsidRDefault="00D14DB9" w:rsidP="009430F6">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6C3D86DF">
                <v:shape id="_x0000_i1072" type="#_x0000_t75" style="width:92.3pt;height:71.5pt">
                  <v:imagedata r:id="rId67" o:title=""/>
                </v:shape>
              </w:pict>
            </w:r>
          </w:p>
        </w:tc>
      </w:tr>
      <w:tr w:rsidR="00D14DB9" w:rsidRPr="00AB28BA" w14:paraId="4AF97E7A"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31D50FC6"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Precaución, materiales oxidantes y comburentes</w:t>
            </w:r>
          </w:p>
        </w:tc>
        <w:tc>
          <w:tcPr>
            <w:tcW w:w="3616" w:type="dxa"/>
            <w:tcBorders>
              <w:top w:val="single" w:sz="6" w:space="0" w:color="auto"/>
              <w:left w:val="single" w:sz="6" w:space="0" w:color="auto"/>
              <w:bottom w:val="single" w:sz="6" w:space="0" w:color="auto"/>
              <w:right w:val="single" w:sz="6" w:space="0" w:color="auto"/>
            </w:tcBorders>
          </w:tcPr>
          <w:p w14:paraId="55CAFA31" w14:textId="77777777" w:rsidR="00D14DB9" w:rsidRPr="00AB28BA" w:rsidRDefault="00D14DB9" w:rsidP="009430F6">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66ED0CC7"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Seguridad: Fondo amarillo</w:t>
            </w:r>
          </w:p>
          <w:p w14:paraId="2F102C79"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Contraste: Negro</w:t>
            </w:r>
          </w:p>
          <w:p w14:paraId="1A86F34E"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Triángulo</w:t>
            </w:r>
          </w:p>
          <w:p w14:paraId="4630A68A" w14:textId="77777777" w:rsidR="00D14DB9" w:rsidRPr="00AB28BA" w:rsidRDefault="00D14DB9" w:rsidP="009430F6">
            <w:pPr>
              <w:pStyle w:val="Texto"/>
              <w:spacing w:after="64"/>
              <w:ind w:left="864" w:hanging="864"/>
              <w:rPr>
                <w:rFonts w:ascii="Verdana" w:hAnsi="Verdana"/>
                <w:b/>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una flama sobre la</w:t>
            </w:r>
            <w:r w:rsidR="000B79E9" w:rsidRPr="00AB28BA">
              <w:rPr>
                <w:rFonts w:ascii="Verdana" w:hAnsi="Verdana"/>
                <w:sz w:val="16"/>
                <w:szCs w:val="16"/>
                <w:lang w:val="es-MX"/>
              </w:rPr>
              <w:t xml:space="preserve"> </w:t>
            </w:r>
            <w:r w:rsidR="00AD7ED9" w:rsidRPr="00AB28BA">
              <w:rPr>
                <w:rFonts w:ascii="Verdana" w:hAnsi="Verdana"/>
                <w:sz w:val="16"/>
                <w:szCs w:val="16"/>
                <w:lang w:val="es-MX"/>
              </w:rPr>
              <w:t>parte superior de un cí</w:t>
            </w:r>
            <w:r w:rsidRPr="00AB28BA">
              <w:rPr>
                <w:rFonts w:ascii="Verdana" w:hAnsi="Verdana"/>
                <w:sz w:val="16"/>
                <w:szCs w:val="16"/>
                <w:lang w:val="es-MX"/>
              </w:rPr>
              <w:t>rculo</w:t>
            </w:r>
          </w:p>
          <w:p w14:paraId="5371E69B"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MATERIAL OXIDANTE Y</w:t>
            </w:r>
            <w:r w:rsidR="00AD7ED9" w:rsidRPr="00AB28BA">
              <w:rPr>
                <w:rFonts w:ascii="Verdana" w:hAnsi="Verdana"/>
                <w:sz w:val="16"/>
                <w:szCs w:val="16"/>
                <w:lang w:val="es-MX"/>
              </w:rPr>
              <w:t xml:space="preserve"> COMBURENTE</w:t>
            </w:r>
          </w:p>
          <w:p w14:paraId="53A8A66B" w14:textId="77777777" w:rsidR="00D14DB9" w:rsidRPr="00AB28BA" w:rsidRDefault="00D14DB9" w:rsidP="009430F6">
            <w:pPr>
              <w:pStyle w:val="Texto"/>
              <w:spacing w:after="64"/>
              <w:ind w:firstLine="0"/>
              <w:rPr>
                <w:rFonts w:ascii="Verdana" w:hAnsi="Verdana"/>
                <w:sz w:val="16"/>
                <w:szCs w:val="16"/>
                <w:lang w:val="es-MX"/>
              </w:rPr>
            </w:pPr>
            <w:r w:rsidRPr="00AB28BA">
              <w:rPr>
                <w:rFonts w:ascii="Verdana" w:hAnsi="Verdana"/>
                <w:sz w:val="16"/>
                <w:szCs w:val="16"/>
                <w:lang w:val="es-MX"/>
              </w:rPr>
              <w:t>(uso opcional)</w:t>
            </w:r>
            <w:r w:rsidR="008B5158" w:rsidRPr="00AB28BA">
              <w:rPr>
                <w:rFonts w:ascii="Verdana" w:hAnsi="Verdana"/>
                <w:sz w:val="16"/>
                <w:szCs w:val="16"/>
                <w:lang w:val="es-MX"/>
              </w:rPr>
              <w:t xml:space="preserve"> </w:t>
            </w:r>
          </w:p>
        </w:tc>
        <w:tc>
          <w:tcPr>
            <w:tcW w:w="3216" w:type="dxa"/>
            <w:tcBorders>
              <w:top w:val="single" w:sz="6" w:space="0" w:color="auto"/>
              <w:left w:val="single" w:sz="6" w:space="0" w:color="auto"/>
              <w:bottom w:val="single" w:sz="6" w:space="0" w:color="auto"/>
              <w:right w:val="single" w:sz="6" w:space="0" w:color="auto"/>
            </w:tcBorders>
            <w:vAlign w:val="center"/>
          </w:tcPr>
          <w:p w14:paraId="0805361C" w14:textId="77777777" w:rsidR="00D14DB9" w:rsidRPr="00AB28BA" w:rsidRDefault="00D14DB9" w:rsidP="009430F6">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0F6BFFF7">
                <v:shape id="_x0000_i1073" type="#_x0000_t75" style="width:92.3pt;height:71.5pt">
                  <v:imagedata r:id="rId68" o:title=""/>
                </v:shape>
              </w:pict>
            </w:r>
          </w:p>
        </w:tc>
      </w:tr>
      <w:tr w:rsidR="00D14DB9" w:rsidRPr="00AB28BA" w14:paraId="38A9DE80"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6075F1E6"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Precaución, materiales con riesgo de explosión</w:t>
            </w:r>
          </w:p>
        </w:tc>
        <w:tc>
          <w:tcPr>
            <w:tcW w:w="3616" w:type="dxa"/>
            <w:tcBorders>
              <w:top w:val="single" w:sz="6" w:space="0" w:color="auto"/>
              <w:left w:val="single" w:sz="6" w:space="0" w:color="auto"/>
              <w:bottom w:val="single" w:sz="6" w:space="0" w:color="auto"/>
              <w:right w:val="single" w:sz="6" w:space="0" w:color="auto"/>
            </w:tcBorders>
          </w:tcPr>
          <w:p w14:paraId="27CDEDC1" w14:textId="77777777" w:rsidR="00D14DB9" w:rsidRPr="00AB28BA" w:rsidRDefault="00D14DB9" w:rsidP="009430F6">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2226DFDB"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Seguridad: Fondo amarillo</w:t>
            </w:r>
          </w:p>
          <w:p w14:paraId="486686C3"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Contraste: Negro</w:t>
            </w:r>
          </w:p>
          <w:p w14:paraId="204CB524"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Triángulo</w:t>
            </w:r>
          </w:p>
          <w:p w14:paraId="39CDF8CD"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Una bomba explotando</w:t>
            </w:r>
          </w:p>
          <w:p w14:paraId="2DCE9855"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MATERIAL EXPLOSIVO</w:t>
            </w:r>
          </w:p>
          <w:p w14:paraId="69B6AFC5" w14:textId="77777777" w:rsidR="00D14DB9" w:rsidRPr="00AB28BA" w:rsidRDefault="00D14DB9" w:rsidP="009430F6">
            <w:pPr>
              <w:pStyle w:val="Texto"/>
              <w:spacing w:after="6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20820FEE" w14:textId="77777777" w:rsidR="00D14DB9" w:rsidRPr="00AB28BA" w:rsidRDefault="00D14DB9" w:rsidP="009430F6">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3D477063">
                <v:shape id="_x0000_i1074" type="#_x0000_t75" style="width:92.3pt;height:71.5pt">
                  <v:imagedata r:id="rId69" o:title=""/>
                </v:shape>
              </w:pict>
            </w:r>
          </w:p>
        </w:tc>
      </w:tr>
      <w:tr w:rsidR="00D14DB9" w:rsidRPr="00AB28BA" w14:paraId="6D7C20A4"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67C9A173"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Precaución,</w:t>
            </w:r>
          </w:p>
          <w:p w14:paraId="3D43A786"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riesgo eléctrico</w:t>
            </w:r>
          </w:p>
        </w:tc>
        <w:tc>
          <w:tcPr>
            <w:tcW w:w="3616" w:type="dxa"/>
            <w:tcBorders>
              <w:top w:val="single" w:sz="6" w:space="0" w:color="auto"/>
              <w:left w:val="single" w:sz="6" w:space="0" w:color="auto"/>
              <w:bottom w:val="single" w:sz="6" w:space="0" w:color="auto"/>
              <w:right w:val="single" w:sz="6" w:space="0" w:color="auto"/>
            </w:tcBorders>
          </w:tcPr>
          <w:p w14:paraId="677E84FC" w14:textId="77777777" w:rsidR="00D14DB9" w:rsidRPr="00AB28BA" w:rsidRDefault="00D14DB9" w:rsidP="009430F6">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7BC0B86C"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Seguridad: Fondo amarillo</w:t>
            </w:r>
          </w:p>
          <w:p w14:paraId="2B6FF142"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Contraste: Negro</w:t>
            </w:r>
          </w:p>
          <w:p w14:paraId="00874BB8"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6170840B"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Flecha quebrada dispuesta</w:t>
            </w:r>
            <w:r w:rsidR="008B5158" w:rsidRPr="00AB28BA">
              <w:rPr>
                <w:rFonts w:ascii="Verdana" w:hAnsi="Verdana"/>
                <w:sz w:val="16"/>
                <w:szCs w:val="16"/>
                <w:lang w:val="es-MX"/>
              </w:rPr>
              <w:t xml:space="preserve"> </w:t>
            </w:r>
            <w:r w:rsidRPr="00AB28BA">
              <w:rPr>
                <w:rFonts w:ascii="Verdana" w:hAnsi="Verdana"/>
                <w:sz w:val="16"/>
                <w:szCs w:val="16"/>
                <w:lang w:val="es-MX"/>
              </w:rPr>
              <w:t>de arriba hacia abajo</w:t>
            </w:r>
          </w:p>
          <w:p w14:paraId="34868EA9"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DESCARGA ELECTRICA</w:t>
            </w:r>
          </w:p>
          <w:p w14:paraId="291BC795" w14:textId="77777777" w:rsidR="00D14DB9" w:rsidRPr="00AB28BA" w:rsidRDefault="00D14DB9" w:rsidP="009430F6">
            <w:pPr>
              <w:pStyle w:val="Texto"/>
              <w:spacing w:after="6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29C45EF8" w14:textId="77777777" w:rsidR="00D14DB9" w:rsidRPr="00AB28BA" w:rsidRDefault="00D14DB9" w:rsidP="009430F6">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78AF4EA4">
                <v:shape id="_x0000_i1075" type="#_x0000_t75" style="width:92.3pt;height:71.5pt">
                  <v:imagedata r:id="rId70" o:title=""/>
                </v:shape>
              </w:pict>
            </w:r>
          </w:p>
        </w:tc>
      </w:tr>
      <w:tr w:rsidR="00D14DB9" w:rsidRPr="00AB28BA" w14:paraId="21884BF7"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DFD1788"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lastRenderedPageBreak/>
              <w:t>Precaución,</w:t>
            </w:r>
          </w:p>
          <w:p w14:paraId="017CA23D"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riesgo por radiación láser</w:t>
            </w:r>
          </w:p>
        </w:tc>
        <w:tc>
          <w:tcPr>
            <w:tcW w:w="3616" w:type="dxa"/>
            <w:tcBorders>
              <w:top w:val="single" w:sz="6" w:space="0" w:color="auto"/>
              <w:left w:val="single" w:sz="6" w:space="0" w:color="auto"/>
              <w:bottom w:val="single" w:sz="6" w:space="0" w:color="auto"/>
              <w:right w:val="single" w:sz="6" w:space="0" w:color="auto"/>
            </w:tcBorders>
          </w:tcPr>
          <w:p w14:paraId="2568ABDE" w14:textId="77777777" w:rsidR="00D14DB9" w:rsidRPr="00AB28BA" w:rsidRDefault="00D14DB9" w:rsidP="009430F6">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3B9635D9"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Seguridad: Fondo amarillo</w:t>
            </w:r>
          </w:p>
          <w:p w14:paraId="0C9C8EC7"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Contraste: Negro</w:t>
            </w:r>
          </w:p>
          <w:p w14:paraId="6D1E2848"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38FC30A4"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Línea convergiendo</w:t>
            </w:r>
            <w:r w:rsidR="006300DD" w:rsidRPr="00AB28BA">
              <w:rPr>
                <w:rFonts w:ascii="Verdana" w:hAnsi="Verdana"/>
                <w:sz w:val="16"/>
                <w:szCs w:val="16"/>
                <w:lang w:val="es-MX"/>
              </w:rPr>
              <w:t xml:space="preserve"> </w:t>
            </w:r>
            <w:r w:rsidRPr="00AB28BA">
              <w:rPr>
                <w:rFonts w:ascii="Verdana" w:hAnsi="Verdana"/>
                <w:sz w:val="16"/>
                <w:szCs w:val="16"/>
                <w:lang w:val="es-MX"/>
              </w:rPr>
              <w:t>hacia la silueta</w:t>
            </w:r>
            <w:r w:rsidR="008B5158" w:rsidRPr="00AB28BA">
              <w:rPr>
                <w:rFonts w:ascii="Verdana" w:hAnsi="Verdana"/>
                <w:sz w:val="16"/>
                <w:szCs w:val="16"/>
                <w:lang w:val="es-MX"/>
              </w:rPr>
              <w:t xml:space="preserve"> </w:t>
            </w:r>
            <w:r w:rsidRPr="00AB28BA">
              <w:rPr>
                <w:rFonts w:ascii="Verdana" w:hAnsi="Verdana"/>
                <w:sz w:val="16"/>
                <w:szCs w:val="16"/>
                <w:lang w:val="es-MX"/>
              </w:rPr>
              <w:t>de un</w:t>
            </w:r>
            <w:r w:rsidR="006300DD" w:rsidRPr="00AB28BA">
              <w:rPr>
                <w:rFonts w:ascii="Verdana" w:hAnsi="Verdana"/>
                <w:sz w:val="16"/>
                <w:szCs w:val="16"/>
                <w:lang w:val="es-MX"/>
              </w:rPr>
              <w:t xml:space="preserve"> </w:t>
            </w:r>
            <w:r w:rsidRPr="00AB28BA">
              <w:rPr>
                <w:rFonts w:ascii="Verdana" w:hAnsi="Verdana"/>
                <w:sz w:val="16"/>
                <w:szCs w:val="16"/>
                <w:lang w:val="es-MX"/>
              </w:rPr>
              <w:t>resplandor</w:t>
            </w:r>
          </w:p>
          <w:p w14:paraId="3DE2DF5E"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RADIACION LASER</w:t>
            </w:r>
          </w:p>
          <w:p w14:paraId="439FE02E" w14:textId="77777777" w:rsidR="00D14DB9" w:rsidRPr="00AB28BA" w:rsidRDefault="00D14DB9" w:rsidP="009430F6">
            <w:pPr>
              <w:pStyle w:val="Texto"/>
              <w:spacing w:after="6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6768260A" w14:textId="77777777" w:rsidR="00D14DB9" w:rsidRPr="00AB28BA" w:rsidRDefault="00D14DB9" w:rsidP="009430F6">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7868F11F">
                <v:shape id="_x0000_i1076" type="#_x0000_t75" style="width:92.3pt;height:71.5pt">
                  <v:imagedata r:id="rId71" o:title=""/>
                </v:shape>
              </w:pict>
            </w:r>
          </w:p>
        </w:tc>
      </w:tr>
      <w:tr w:rsidR="00D14DB9" w:rsidRPr="00AB28BA" w14:paraId="42406459"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4D6FFA7"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Precaución,</w:t>
            </w:r>
          </w:p>
          <w:p w14:paraId="471A50A1" w14:textId="77777777" w:rsidR="00D14DB9" w:rsidRPr="00AB28BA" w:rsidRDefault="00D14DB9" w:rsidP="009430F6">
            <w:pPr>
              <w:pStyle w:val="Texto"/>
              <w:spacing w:after="64"/>
              <w:ind w:firstLine="0"/>
              <w:jc w:val="center"/>
              <w:rPr>
                <w:rFonts w:ascii="Verdana" w:hAnsi="Verdana"/>
                <w:sz w:val="16"/>
                <w:szCs w:val="16"/>
                <w:lang w:val="es-MX"/>
              </w:rPr>
            </w:pPr>
            <w:r w:rsidRPr="00AB28BA">
              <w:rPr>
                <w:rFonts w:ascii="Verdana" w:hAnsi="Verdana"/>
                <w:sz w:val="16"/>
                <w:szCs w:val="16"/>
                <w:lang w:val="es-MX"/>
              </w:rPr>
              <w:t>riesgo biológico</w:t>
            </w:r>
          </w:p>
        </w:tc>
        <w:tc>
          <w:tcPr>
            <w:tcW w:w="3616" w:type="dxa"/>
            <w:tcBorders>
              <w:top w:val="single" w:sz="6" w:space="0" w:color="auto"/>
              <w:left w:val="single" w:sz="6" w:space="0" w:color="auto"/>
              <w:bottom w:val="single" w:sz="6" w:space="0" w:color="auto"/>
              <w:right w:val="single" w:sz="6" w:space="0" w:color="auto"/>
            </w:tcBorders>
          </w:tcPr>
          <w:p w14:paraId="57941BB6" w14:textId="77777777" w:rsidR="00D14DB9" w:rsidRPr="00AB28BA" w:rsidRDefault="00D14DB9" w:rsidP="009430F6">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67F7EC2F"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Seguridad: Fondo amarillo</w:t>
            </w:r>
          </w:p>
          <w:p w14:paraId="2D2CA376" w14:textId="77777777" w:rsidR="00D14DB9" w:rsidRPr="00AB28BA" w:rsidRDefault="00D14DB9" w:rsidP="009430F6">
            <w:pPr>
              <w:pStyle w:val="Texto"/>
              <w:spacing w:after="64"/>
              <w:ind w:left="864" w:firstLine="0"/>
              <w:rPr>
                <w:rFonts w:ascii="Verdana" w:hAnsi="Verdana"/>
                <w:sz w:val="16"/>
                <w:szCs w:val="16"/>
                <w:lang w:val="es-MX"/>
              </w:rPr>
            </w:pPr>
            <w:r w:rsidRPr="00AB28BA">
              <w:rPr>
                <w:rFonts w:ascii="Verdana" w:hAnsi="Verdana"/>
                <w:sz w:val="16"/>
                <w:szCs w:val="16"/>
                <w:lang w:val="es-MX"/>
              </w:rPr>
              <w:t>Contraste: Negro</w:t>
            </w:r>
          </w:p>
          <w:p w14:paraId="2487BE49"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069BB6E3" w14:textId="77777777" w:rsidR="00D14DB9" w:rsidRPr="00AB28BA" w:rsidRDefault="00D14DB9" w:rsidP="009430F6">
            <w:pPr>
              <w:pStyle w:val="Texto"/>
              <w:spacing w:after="64"/>
              <w:ind w:left="864" w:hanging="864"/>
              <w:rPr>
                <w:rFonts w:ascii="Verdana" w:hAnsi="Verdana"/>
                <w:b/>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Silueta de tres medias lunas</w:t>
            </w:r>
            <w:r w:rsidR="006300DD" w:rsidRPr="00AB28BA">
              <w:rPr>
                <w:rFonts w:ascii="Verdana" w:hAnsi="Verdana"/>
                <w:sz w:val="16"/>
                <w:szCs w:val="16"/>
                <w:lang w:val="es-MX"/>
              </w:rPr>
              <w:t xml:space="preserve"> </w:t>
            </w:r>
            <w:r w:rsidRPr="00AB28BA">
              <w:rPr>
                <w:rFonts w:ascii="Verdana" w:hAnsi="Verdana"/>
                <w:sz w:val="16"/>
                <w:szCs w:val="16"/>
                <w:lang w:val="es-MX"/>
              </w:rPr>
              <w:t>sobrepuestas a una</w:t>
            </w:r>
            <w:r w:rsidR="006300DD" w:rsidRPr="00AB28BA">
              <w:rPr>
                <w:rFonts w:ascii="Verdana" w:hAnsi="Verdana"/>
                <w:sz w:val="16"/>
                <w:szCs w:val="16"/>
                <w:lang w:val="es-MX"/>
              </w:rPr>
              <w:t xml:space="preserve"> </w:t>
            </w:r>
            <w:r w:rsidRPr="00AB28BA">
              <w:rPr>
                <w:rFonts w:ascii="Verdana" w:hAnsi="Verdana"/>
                <w:sz w:val="16"/>
                <w:szCs w:val="16"/>
                <w:lang w:val="es-MX"/>
              </w:rPr>
              <w:t>circunferencia</w:t>
            </w:r>
          </w:p>
          <w:p w14:paraId="1EC3D711" w14:textId="77777777" w:rsidR="00D14DB9" w:rsidRPr="00AB28BA" w:rsidRDefault="00D14DB9" w:rsidP="009430F6">
            <w:pPr>
              <w:pStyle w:val="Texto"/>
              <w:spacing w:after="6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RIESGO BIOLOGICO</w:t>
            </w:r>
          </w:p>
          <w:p w14:paraId="5A1E6E48" w14:textId="77777777" w:rsidR="00D14DB9" w:rsidRPr="00AB28BA" w:rsidRDefault="00D14DB9" w:rsidP="009430F6">
            <w:pPr>
              <w:pStyle w:val="Texto"/>
              <w:spacing w:after="6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5C79A874" w14:textId="77777777" w:rsidR="00D14DB9" w:rsidRPr="00AB28BA" w:rsidRDefault="00D14DB9" w:rsidP="009430F6">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6CF722BA">
                <v:shape id="_x0000_i1077" type="#_x0000_t75" style="width:92.3pt;height:71.5pt">
                  <v:imagedata r:id="rId72" o:title=""/>
                </v:shape>
              </w:pict>
            </w:r>
          </w:p>
        </w:tc>
      </w:tr>
      <w:tr w:rsidR="00D14DB9" w:rsidRPr="00AB28BA" w14:paraId="34EC25FD" w14:textId="77777777" w:rsidTr="00E11956">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3B568DFD" w14:textId="77777777" w:rsidR="00D14DB9" w:rsidRPr="00AB28BA" w:rsidRDefault="00D14DB9" w:rsidP="009430F6">
            <w:pPr>
              <w:pStyle w:val="Texto"/>
              <w:spacing w:after="74"/>
              <w:ind w:firstLine="0"/>
              <w:jc w:val="center"/>
              <w:rPr>
                <w:rFonts w:ascii="Verdana" w:hAnsi="Verdana"/>
                <w:sz w:val="16"/>
                <w:szCs w:val="16"/>
                <w:lang w:val="es-MX"/>
              </w:rPr>
            </w:pPr>
            <w:r w:rsidRPr="00AB28BA">
              <w:rPr>
                <w:rFonts w:ascii="Verdana" w:hAnsi="Verdana"/>
                <w:sz w:val="16"/>
                <w:szCs w:val="16"/>
                <w:lang w:val="es-MX"/>
              </w:rPr>
              <w:t>Precaución, radiaciones ionizantes</w:t>
            </w:r>
          </w:p>
        </w:tc>
        <w:tc>
          <w:tcPr>
            <w:tcW w:w="3616" w:type="dxa"/>
            <w:tcBorders>
              <w:top w:val="single" w:sz="6" w:space="0" w:color="auto"/>
              <w:left w:val="single" w:sz="6" w:space="0" w:color="auto"/>
              <w:bottom w:val="single" w:sz="6" w:space="0" w:color="auto"/>
              <w:right w:val="single" w:sz="6" w:space="0" w:color="auto"/>
            </w:tcBorders>
          </w:tcPr>
          <w:p w14:paraId="0291ECB8" w14:textId="77777777" w:rsidR="00D14DB9" w:rsidRPr="00AB28BA" w:rsidRDefault="00D14DB9" w:rsidP="009430F6">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3332FF19"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Seguridad: Fondo amarillo</w:t>
            </w:r>
          </w:p>
          <w:p w14:paraId="46713B06" w14:textId="77777777" w:rsidR="00D14DB9" w:rsidRPr="00AB28BA" w:rsidRDefault="00D14DB9" w:rsidP="009430F6">
            <w:pPr>
              <w:pStyle w:val="Texto"/>
              <w:spacing w:after="74"/>
              <w:ind w:left="864" w:firstLine="0"/>
              <w:rPr>
                <w:rFonts w:ascii="Verdana" w:hAnsi="Verdana"/>
                <w:sz w:val="16"/>
                <w:szCs w:val="16"/>
                <w:lang w:val="es-MX"/>
              </w:rPr>
            </w:pPr>
            <w:r w:rsidRPr="00AB28BA">
              <w:rPr>
                <w:rFonts w:ascii="Verdana" w:hAnsi="Verdana"/>
                <w:sz w:val="16"/>
                <w:szCs w:val="16"/>
                <w:lang w:val="es-MX"/>
              </w:rPr>
              <w:t>Contraste: Negro o Magenta</w:t>
            </w:r>
          </w:p>
          <w:p w14:paraId="00F236F7"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Triángulo</w:t>
            </w:r>
          </w:p>
          <w:p w14:paraId="673356C7"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Trébol esquematizado</w:t>
            </w:r>
          </w:p>
          <w:p w14:paraId="37950136" w14:textId="77777777" w:rsidR="00D14DB9" w:rsidRPr="00AB28BA" w:rsidRDefault="00D14DB9" w:rsidP="009430F6">
            <w:pPr>
              <w:pStyle w:val="Texto"/>
              <w:spacing w:after="74"/>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RADIACION IONIZANTE</w:t>
            </w:r>
          </w:p>
          <w:p w14:paraId="6A5C4FA7" w14:textId="77777777" w:rsidR="00D14DB9" w:rsidRPr="00AB28BA" w:rsidRDefault="00D14DB9" w:rsidP="009430F6">
            <w:pPr>
              <w:pStyle w:val="Texto"/>
              <w:spacing w:after="74"/>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7268AE1B" w14:textId="77777777" w:rsidR="00D14DB9" w:rsidRPr="00AB28BA" w:rsidRDefault="00D14DB9" w:rsidP="009430F6">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5FFC2C22">
                <v:shape id="_x0000_i1078" type="#_x0000_t75" style="width:92.3pt;height:71.5pt">
                  <v:imagedata r:id="rId73" o:title=""/>
                </v:shape>
              </w:pict>
            </w:r>
          </w:p>
        </w:tc>
      </w:tr>
    </w:tbl>
    <w:p w14:paraId="627A2F34" w14:textId="77777777" w:rsidR="00C74D6C" w:rsidRPr="00AB28BA" w:rsidRDefault="00C74D6C" w:rsidP="00292903">
      <w:pPr>
        <w:pStyle w:val="Texto"/>
        <w:ind w:left="1296" w:hanging="576"/>
        <w:rPr>
          <w:rFonts w:ascii="Verdana" w:hAnsi="Verdana"/>
          <w:b/>
          <w:sz w:val="16"/>
          <w:szCs w:val="16"/>
          <w:lang w:val="es-MX"/>
        </w:rPr>
      </w:pPr>
    </w:p>
    <w:p w14:paraId="0471C4FF" w14:textId="77777777" w:rsidR="00C74D6C" w:rsidRPr="00AB28BA" w:rsidRDefault="00C74D6C" w:rsidP="00C74D6C">
      <w:pPr>
        <w:pStyle w:val="Texto"/>
        <w:ind w:left="1296" w:hanging="576"/>
        <w:rPr>
          <w:rFonts w:ascii="Verdana" w:hAnsi="Verdana"/>
          <w:sz w:val="16"/>
          <w:szCs w:val="16"/>
          <w:lang w:val="es-MX"/>
        </w:rPr>
      </w:pPr>
      <w:r w:rsidRPr="00AB28BA">
        <w:rPr>
          <w:rFonts w:ascii="Verdana" w:hAnsi="Verdana"/>
          <w:b/>
          <w:sz w:val="16"/>
          <w:szCs w:val="16"/>
          <w:lang w:val="es-MX"/>
        </w:rPr>
        <w:t>5.4</w:t>
      </w:r>
      <w:r w:rsidRPr="00AB28BA">
        <w:rPr>
          <w:rFonts w:ascii="Verdana" w:hAnsi="Verdana"/>
          <w:b/>
          <w:sz w:val="16"/>
          <w:szCs w:val="16"/>
          <w:lang w:val="es-MX"/>
        </w:rPr>
        <w:tab/>
      </w: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signs</w:t>
      </w:r>
      <w:proofErr w:type="spellEnd"/>
      <w:r w:rsidRPr="00AB28BA">
        <w:rPr>
          <w:rFonts w:ascii="Verdana" w:hAnsi="Verdana"/>
          <w:sz w:val="16"/>
          <w:szCs w:val="16"/>
          <w:lang w:val="es-MX"/>
        </w:rPr>
        <w:t>.</w:t>
      </w:r>
    </w:p>
    <w:p w14:paraId="1B9F1BB8" w14:textId="77777777" w:rsidR="00C74D6C" w:rsidRPr="00AB28BA" w:rsidRDefault="00C74D6C" w:rsidP="00C74D6C">
      <w:pPr>
        <w:pStyle w:val="Texto"/>
        <w:ind w:left="1296" w:hanging="576"/>
        <w:rPr>
          <w:rFonts w:ascii="Verdana" w:hAnsi="Verdana"/>
          <w:sz w:val="16"/>
          <w:szCs w:val="16"/>
          <w:lang w:val="es-MX"/>
        </w:rPr>
      </w:pPr>
    </w:p>
    <w:p w14:paraId="41F71458" w14:textId="77777777" w:rsidR="00C74D6C" w:rsidRPr="00AB28BA" w:rsidRDefault="00740B47" w:rsidP="00C74D6C">
      <w:pPr>
        <w:pStyle w:val="Texto"/>
        <w:ind w:left="1296" w:hanging="576"/>
        <w:rPr>
          <w:rFonts w:ascii="Verdana" w:hAnsi="Verdana"/>
          <w:sz w:val="16"/>
          <w:szCs w:val="16"/>
          <w:lang w:val="en-US"/>
        </w:rPr>
      </w:pPr>
      <w:r w:rsidRPr="00AB28BA">
        <w:rPr>
          <w:rFonts w:ascii="Verdana" w:hAnsi="Verdana"/>
          <w:sz w:val="16"/>
          <w:szCs w:val="16"/>
          <w:lang w:val="en-US"/>
        </w:rPr>
        <w:t>T</w:t>
      </w:r>
      <w:r w:rsidR="00C74D6C" w:rsidRPr="00AB28BA">
        <w:rPr>
          <w:rFonts w:ascii="Verdana" w:hAnsi="Verdana"/>
          <w:sz w:val="16"/>
          <w:szCs w:val="16"/>
          <w:lang w:val="en-US"/>
        </w:rPr>
        <w:t>he ones</w:t>
      </w:r>
      <w:r w:rsidRPr="00AB28BA">
        <w:rPr>
          <w:rFonts w:ascii="Verdana" w:hAnsi="Verdana"/>
          <w:sz w:val="16"/>
          <w:szCs w:val="16"/>
          <w:lang w:val="en-US"/>
        </w:rPr>
        <w:t xml:space="preserve"> that warn</w:t>
      </w:r>
      <w:r w:rsidR="00C74D6C" w:rsidRPr="00AB28BA">
        <w:rPr>
          <w:rFonts w:ascii="Verdana" w:hAnsi="Verdana"/>
          <w:sz w:val="16"/>
          <w:szCs w:val="16"/>
          <w:lang w:val="en-US"/>
        </w:rPr>
        <w:t xml:space="preserve"> the population about the existence and nature of a risk</w:t>
      </w:r>
    </w:p>
    <w:p w14:paraId="3ED45E24" w14:textId="77777777" w:rsidR="00C74D6C" w:rsidRPr="00AB28BA" w:rsidRDefault="00C74D6C" w:rsidP="00C74D6C">
      <w:pPr>
        <w:pStyle w:val="Texto"/>
        <w:ind w:left="1296" w:hanging="576"/>
        <w:rPr>
          <w:rFonts w:ascii="Verdana" w:hAnsi="Verdana"/>
          <w:sz w:val="16"/>
          <w:szCs w:val="16"/>
          <w:lang w:val="en-US"/>
        </w:rPr>
      </w:pPr>
      <w:r w:rsidRPr="00AB28BA">
        <w:rPr>
          <w:rFonts w:ascii="Verdana" w:hAnsi="Verdana"/>
          <w:sz w:val="16"/>
          <w:szCs w:val="16"/>
          <w:lang w:val="en-US"/>
        </w:rPr>
        <w:tab/>
      </w:r>
    </w:p>
    <w:tbl>
      <w:tblPr>
        <w:tblW w:w="8712" w:type="dxa"/>
        <w:tblInd w:w="144" w:type="dxa"/>
        <w:tblLayout w:type="fixed"/>
        <w:tblCellMar>
          <w:left w:w="70" w:type="dxa"/>
          <w:right w:w="70" w:type="dxa"/>
        </w:tblCellMar>
        <w:tblLook w:val="0000" w:firstRow="0" w:lastRow="0" w:firstColumn="0" w:lastColumn="0" w:noHBand="0" w:noVBand="0"/>
      </w:tblPr>
      <w:tblGrid>
        <w:gridCol w:w="1880"/>
        <w:gridCol w:w="3616"/>
        <w:gridCol w:w="3216"/>
      </w:tblGrid>
      <w:tr w:rsidR="00C74D6C" w:rsidRPr="00AB28BA" w14:paraId="05506402" w14:textId="77777777" w:rsidTr="00C74D6C">
        <w:tblPrEx>
          <w:tblCellMar>
            <w:top w:w="0" w:type="dxa"/>
            <w:bottom w:w="0" w:type="dxa"/>
          </w:tblCellMar>
        </w:tblPrEx>
        <w:trPr>
          <w:trHeight w:val="20"/>
          <w:tblHeader/>
        </w:trPr>
        <w:tc>
          <w:tcPr>
            <w:tcW w:w="1880" w:type="dxa"/>
            <w:tcBorders>
              <w:top w:val="single" w:sz="6" w:space="0" w:color="auto"/>
              <w:left w:val="single" w:sz="6" w:space="0" w:color="auto"/>
              <w:bottom w:val="single" w:sz="6" w:space="0" w:color="auto"/>
              <w:right w:val="single" w:sz="6" w:space="0" w:color="auto"/>
            </w:tcBorders>
            <w:shd w:val="clear" w:color="auto" w:fill="F2F2F2"/>
            <w:vAlign w:val="center"/>
          </w:tcPr>
          <w:p w14:paraId="742C73AD" w14:textId="77777777" w:rsidR="00C74D6C" w:rsidRPr="00AB28BA" w:rsidRDefault="00C74D6C" w:rsidP="00C74D6C">
            <w:pPr>
              <w:pStyle w:val="Texto"/>
              <w:ind w:firstLine="0"/>
              <w:jc w:val="center"/>
              <w:rPr>
                <w:rFonts w:ascii="Verdana" w:hAnsi="Verdana"/>
                <w:b/>
                <w:sz w:val="16"/>
                <w:szCs w:val="16"/>
              </w:rPr>
            </w:pPr>
            <w:r w:rsidRPr="00AB28BA">
              <w:rPr>
                <w:rFonts w:ascii="Verdana" w:hAnsi="Verdana"/>
                <w:b/>
                <w:sz w:val="16"/>
                <w:szCs w:val="16"/>
                <w:lang w:val="en-US"/>
              </w:rPr>
              <w:t>MEANING</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685EA390" w14:textId="77777777" w:rsidR="00C74D6C" w:rsidRPr="00AB28BA" w:rsidRDefault="00C74D6C" w:rsidP="00C74D6C">
            <w:pPr>
              <w:pStyle w:val="Texto"/>
              <w:ind w:firstLine="0"/>
              <w:jc w:val="center"/>
              <w:rPr>
                <w:rFonts w:ascii="Verdana" w:hAnsi="Verdana"/>
                <w:b/>
                <w:sz w:val="16"/>
                <w:szCs w:val="16"/>
                <w:lang w:val="es-MX"/>
              </w:rPr>
            </w:pPr>
            <w:r w:rsidRPr="00AB28BA">
              <w:rPr>
                <w:rFonts w:ascii="Verdana" w:hAnsi="Verdana"/>
                <w:b/>
                <w:sz w:val="16"/>
                <w:szCs w:val="16"/>
                <w:lang w:val="es-MX"/>
              </w:rPr>
              <w:t>FEATURES</w:t>
            </w:r>
          </w:p>
        </w:tc>
        <w:tc>
          <w:tcPr>
            <w:tcW w:w="3216" w:type="dxa"/>
            <w:tcBorders>
              <w:top w:val="single" w:sz="6" w:space="0" w:color="auto"/>
              <w:left w:val="single" w:sz="6" w:space="0" w:color="auto"/>
              <w:bottom w:val="single" w:sz="6" w:space="0" w:color="auto"/>
              <w:right w:val="single" w:sz="6" w:space="0" w:color="auto"/>
            </w:tcBorders>
            <w:shd w:val="clear" w:color="auto" w:fill="F2F2F2"/>
            <w:vAlign w:val="center"/>
          </w:tcPr>
          <w:p w14:paraId="11B5C4ED" w14:textId="77777777" w:rsidR="00C74D6C" w:rsidRPr="00AB28BA" w:rsidRDefault="00C74D6C" w:rsidP="00C74D6C">
            <w:pPr>
              <w:pStyle w:val="Texto"/>
              <w:ind w:firstLine="0"/>
              <w:jc w:val="center"/>
              <w:rPr>
                <w:rFonts w:ascii="Verdana" w:hAnsi="Verdana"/>
                <w:b/>
                <w:sz w:val="16"/>
                <w:szCs w:val="16"/>
                <w:lang w:val="es-MX"/>
              </w:rPr>
            </w:pPr>
            <w:r w:rsidRPr="00AB28BA">
              <w:rPr>
                <w:rFonts w:ascii="Verdana" w:hAnsi="Verdana"/>
                <w:b/>
                <w:sz w:val="16"/>
                <w:szCs w:val="16"/>
                <w:lang w:val="es-MX"/>
              </w:rPr>
              <w:t>EXAMPLE</w:t>
            </w:r>
          </w:p>
        </w:tc>
      </w:tr>
      <w:tr w:rsidR="00C74D6C" w:rsidRPr="00AB28BA" w14:paraId="68114B10"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78196522" w14:textId="77777777" w:rsidR="00C74D6C" w:rsidRPr="00AB28BA" w:rsidRDefault="00C74D6C" w:rsidP="00C74D6C">
            <w:pPr>
              <w:pStyle w:val="Texto"/>
              <w:spacing w:after="7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slippery</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floor</w:t>
            </w:r>
            <w:proofErr w:type="spellEnd"/>
          </w:p>
        </w:tc>
        <w:tc>
          <w:tcPr>
            <w:tcW w:w="3616" w:type="dxa"/>
            <w:tcBorders>
              <w:top w:val="single" w:sz="6" w:space="0" w:color="auto"/>
              <w:left w:val="single" w:sz="6" w:space="0" w:color="auto"/>
              <w:bottom w:val="single" w:sz="6" w:space="0" w:color="auto"/>
              <w:right w:val="single" w:sz="6" w:space="0" w:color="auto"/>
            </w:tcBorders>
          </w:tcPr>
          <w:p w14:paraId="0149C357" w14:textId="77777777" w:rsidR="00C74D6C" w:rsidRPr="00AB28BA" w:rsidRDefault="00C74D6C" w:rsidP="00C74D6C">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05D788FF"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38AF4E71"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3861260B"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01FD382F"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Human silhouette gliding</w:t>
            </w:r>
          </w:p>
          <w:p w14:paraId="6A6121C9"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SLIPPERY FLOOR</w:t>
            </w:r>
          </w:p>
          <w:p w14:paraId="2B5A1D80" w14:textId="77777777" w:rsidR="00C74D6C" w:rsidRPr="00AB28BA" w:rsidRDefault="00C74D6C" w:rsidP="00C74D6C">
            <w:pPr>
              <w:pStyle w:val="Texto"/>
              <w:spacing w:after="7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3B2A7D2F" w14:textId="77777777" w:rsidR="00C74D6C" w:rsidRPr="00AB28BA" w:rsidRDefault="00C74D6C" w:rsidP="00C74D6C">
            <w:pPr>
              <w:pStyle w:val="Texto"/>
              <w:spacing w:after="74" w:line="240" w:lineRule="auto"/>
              <w:ind w:firstLine="0"/>
              <w:jc w:val="center"/>
              <w:rPr>
                <w:rFonts w:ascii="Verdana" w:hAnsi="Verdana"/>
                <w:sz w:val="16"/>
                <w:szCs w:val="16"/>
                <w:lang w:val="es-MX"/>
              </w:rPr>
            </w:pPr>
            <w:r w:rsidRPr="00AB28BA">
              <w:rPr>
                <w:rFonts w:ascii="Verdana" w:hAnsi="Verdana"/>
                <w:noProof/>
                <w:sz w:val="16"/>
                <w:szCs w:val="16"/>
              </w:rPr>
              <w:pict w14:anchorId="68360A36">
                <v:shape id="_x0000_i1079" type="#_x0000_t75" style="width:92.3pt;height:71.5pt">
                  <v:imagedata r:id="rId64" o:title=""/>
                </v:shape>
              </w:pict>
            </w:r>
          </w:p>
        </w:tc>
      </w:tr>
      <w:tr w:rsidR="00C74D6C" w:rsidRPr="00AB28BA" w14:paraId="7B11D480"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7A79A097" w14:textId="77777777" w:rsidR="00C74D6C" w:rsidRPr="00AB28BA" w:rsidRDefault="00C74D6C" w:rsidP="00C74D6C">
            <w:pPr>
              <w:pStyle w:val="Texto"/>
              <w:spacing w:after="7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toxic</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substance</w:t>
            </w:r>
            <w:proofErr w:type="spellEnd"/>
          </w:p>
        </w:tc>
        <w:tc>
          <w:tcPr>
            <w:tcW w:w="3616" w:type="dxa"/>
            <w:tcBorders>
              <w:top w:val="single" w:sz="6" w:space="0" w:color="auto"/>
              <w:left w:val="single" w:sz="6" w:space="0" w:color="auto"/>
              <w:bottom w:val="single" w:sz="6" w:space="0" w:color="auto"/>
              <w:right w:val="single" w:sz="6" w:space="0" w:color="auto"/>
            </w:tcBorders>
          </w:tcPr>
          <w:p w14:paraId="2712C3C2" w14:textId="77777777" w:rsidR="00C74D6C" w:rsidRPr="00AB28BA" w:rsidRDefault="00C74D6C" w:rsidP="00C74D6C">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15ECA98B"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3330F896"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78BD6A15"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159B8E6F"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 xml:space="preserve">Silhouette of the front side of a </w:t>
            </w:r>
            <w:r w:rsidRPr="00AB28BA">
              <w:rPr>
                <w:rFonts w:ascii="Verdana" w:hAnsi="Verdana"/>
                <w:sz w:val="16"/>
                <w:szCs w:val="16"/>
                <w:lang w:val="en-US"/>
              </w:rPr>
              <w:lastRenderedPageBreak/>
              <w:t>human skull with two long bones crossed behind</w:t>
            </w:r>
          </w:p>
          <w:p w14:paraId="0BB3F3E5" w14:textId="77777777" w:rsidR="00C57479" w:rsidRPr="00AB28BA" w:rsidRDefault="00C57479" w:rsidP="00C74D6C">
            <w:pPr>
              <w:pStyle w:val="Texto"/>
              <w:spacing w:after="74"/>
              <w:ind w:firstLine="0"/>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 xml:space="preserve">TOXIC SUBSTANCE </w:t>
            </w:r>
          </w:p>
          <w:p w14:paraId="11A05B2E" w14:textId="77777777" w:rsidR="00C74D6C" w:rsidRPr="00AB28BA" w:rsidRDefault="00C74D6C" w:rsidP="00C74D6C">
            <w:pPr>
              <w:pStyle w:val="Texto"/>
              <w:spacing w:after="7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4FD6B606" w14:textId="77777777" w:rsidR="00C74D6C" w:rsidRPr="00AB28BA" w:rsidRDefault="00C74D6C" w:rsidP="00C74D6C">
            <w:pPr>
              <w:pStyle w:val="Texto"/>
              <w:spacing w:after="74" w:line="240" w:lineRule="auto"/>
              <w:ind w:firstLine="0"/>
              <w:jc w:val="center"/>
              <w:rPr>
                <w:rFonts w:ascii="Verdana" w:hAnsi="Verdana"/>
                <w:sz w:val="16"/>
                <w:szCs w:val="16"/>
                <w:lang w:val="es-MX"/>
              </w:rPr>
            </w:pPr>
            <w:r w:rsidRPr="00AB28BA">
              <w:rPr>
                <w:rFonts w:ascii="Verdana" w:hAnsi="Verdana"/>
                <w:noProof/>
                <w:sz w:val="16"/>
                <w:szCs w:val="16"/>
              </w:rPr>
              <w:lastRenderedPageBreak/>
              <w:pict w14:anchorId="7C32AF1A">
                <v:shape id="_x0000_i1080" type="#_x0000_t75" style="width:92.3pt;height:71.5pt">
                  <v:imagedata r:id="rId65" o:title=""/>
                </v:shape>
              </w:pict>
            </w:r>
          </w:p>
        </w:tc>
      </w:tr>
      <w:tr w:rsidR="00C74D6C" w:rsidRPr="00AB28BA" w14:paraId="23A184D5"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761227E9" w14:textId="77777777" w:rsidR="00C74D6C" w:rsidRPr="00AB28BA" w:rsidRDefault="00C74D6C" w:rsidP="00C74D6C">
            <w:pPr>
              <w:pStyle w:val="Texto"/>
              <w:spacing w:after="7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corrosive </w:t>
            </w:r>
            <w:proofErr w:type="spellStart"/>
            <w:r w:rsidRPr="00AB28BA">
              <w:rPr>
                <w:rFonts w:ascii="Verdana" w:hAnsi="Verdana"/>
                <w:sz w:val="16"/>
                <w:szCs w:val="16"/>
                <w:lang w:val="es-MX"/>
              </w:rPr>
              <w:t>substances</w:t>
            </w:r>
            <w:proofErr w:type="spellEnd"/>
          </w:p>
        </w:tc>
        <w:tc>
          <w:tcPr>
            <w:tcW w:w="3616" w:type="dxa"/>
            <w:tcBorders>
              <w:top w:val="single" w:sz="6" w:space="0" w:color="auto"/>
              <w:left w:val="single" w:sz="6" w:space="0" w:color="auto"/>
              <w:bottom w:val="single" w:sz="6" w:space="0" w:color="auto"/>
              <w:right w:val="single" w:sz="6" w:space="0" w:color="auto"/>
            </w:tcBorders>
          </w:tcPr>
          <w:p w14:paraId="319207C3" w14:textId="77777777" w:rsidR="00C74D6C" w:rsidRPr="00AB28BA" w:rsidRDefault="00C74D6C" w:rsidP="00C74D6C">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4A408FE4"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29DD05AE"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1F2FB49C"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04309AB2"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Silhouette of an incomplete hand over the specimen spilling a liquid</w:t>
            </w:r>
            <w:r w:rsidR="00C74D6C" w:rsidRPr="00AB28BA">
              <w:rPr>
                <w:rFonts w:ascii="Verdana" w:hAnsi="Verdana"/>
                <w:sz w:val="16"/>
                <w:szCs w:val="16"/>
                <w:lang w:val="en-US"/>
              </w:rPr>
              <w:t>.</w:t>
            </w:r>
          </w:p>
          <w:p w14:paraId="57AB3FDB"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CORROSIVE SUBSTANCES</w:t>
            </w:r>
          </w:p>
          <w:p w14:paraId="5FBDA04E" w14:textId="77777777" w:rsidR="00C74D6C" w:rsidRPr="00AB28BA" w:rsidRDefault="00C74D6C" w:rsidP="00C74D6C">
            <w:pPr>
              <w:pStyle w:val="Texto"/>
              <w:spacing w:after="7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08BBB1D2" w14:textId="77777777" w:rsidR="00C74D6C" w:rsidRPr="00AB28BA" w:rsidRDefault="00C74D6C" w:rsidP="00C74D6C">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3F747174">
                <v:shape id="_x0000_i1081" type="#_x0000_t75" style="width:92.3pt;height:71.5pt">
                  <v:imagedata r:id="rId66" o:title=""/>
                </v:shape>
              </w:pict>
            </w:r>
          </w:p>
        </w:tc>
      </w:tr>
      <w:tr w:rsidR="00C74D6C" w:rsidRPr="00AB28BA" w14:paraId="372AD938"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671940F" w14:textId="77777777" w:rsidR="00C74D6C" w:rsidRPr="00AB28BA" w:rsidRDefault="00C74D6C" w:rsidP="00C74D6C">
            <w:pPr>
              <w:pStyle w:val="Texto"/>
              <w:spacing w:after="74"/>
              <w:ind w:firstLine="0"/>
              <w:jc w:val="center"/>
              <w:rPr>
                <w:rFonts w:ascii="Verdana" w:hAnsi="Verdana"/>
                <w:sz w:val="16"/>
                <w:szCs w:val="16"/>
                <w:lang w:val="en-US"/>
              </w:rPr>
            </w:pPr>
            <w:r w:rsidRPr="00AB28BA">
              <w:rPr>
                <w:rFonts w:ascii="Verdana" w:hAnsi="Verdana"/>
                <w:sz w:val="16"/>
                <w:szCs w:val="16"/>
                <w:lang w:val="en-US"/>
              </w:rPr>
              <w:t>Caution, flammable or combustible materials</w:t>
            </w:r>
          </w:p>
        </w:tc>
        <w:tc>
          <w:tcPr>
            <w:tcW w:w="3616" w:type="dxa"/>
            <w:tcBorders>
              <w:top w:val="single" w:sz="6" w:space="0" w:color="auto"/>
              <w:left w:val="single" w:sz="6" w:space="0" w:color="auto"/>
              <w:bottom w:val="single" w:sz="6" w:space="0" w:color="auto"/>
              <w:right w:val="single" w:sz="6" w:space="0" w:color="auto"/>
            </w:tcBorders>
          </w:tcPr>
          <w:p w14:paraId="4E49AB29" w14:textId="77777777" w:rsidR="00C74D6C" w:rsidRPr="00AB28BA" w:rsidRDefault="00C74D6C" w:rsidP="00C74D6C">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7B382812"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3466351F"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5010C665" w14:textId="77777777" w:rsidR="00C74D6C" w:rsidRPr="00AB28BA" w:rsidRDefault="00C74D6C" w:rsidP="00C74D6C">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proofErr w:type="spellStart"/>
            <w:r w:rsidRPr="00AB28BA">
              <w:rPr>
                <w:rFonts w:ascii="Verdana" w:hAnsi="Verdana"/>
                <w:sz w:val="16"/>
                <w:szCs w:val="16"/>
                <w:lang w:val="es-MX"/>
              </w:rPr>
              <w:t>Triangle</w:t>
            </w:r>
            <w:proofErr w:type="spellEnd"/>
          </w:p>
          <w:p w14:paraId="2E97EC41" w14:textId="77777777" w:rsidR="00C74D6C" w:rsidRPr="00AB28BA" w:rsidRDefault="00C57479" w:rsidP="00C74D6C">
            <w:pPr>
              <w:pStyle w:val="Texto"/>
              <w:spacing w:after="74"/>
              <w:ind w:left="864" w:hanging="864"/>
              <w:rPr>
                <w:rFonts w:ascii="Verdana" w:hAnsi="Verdana"/>
                <w:sz w:val="16"/>
                <w:szCs w:val="16"/>
                <w:lang w:val="es-MX"/>
              </w:rPr>
            </w:pPr>
            <w:r w:rsidRPr="00AB28BA">
              <w:rPr>
                <w:rFonts w:ascii="Verdana" w:hAnsi="Verdana"/>
                <w:b/>
                <w:sz w:val="16"/>
                <w:szCs w:val="16"/>
                <w:lang w:val="es-MX"/>
              </w:rPr>
              <w:t>Symbol</w:t>
            </w:r>
            <w:r w:rsidR="00C74D6C" w:rsidRPr="00AB28BA">
              <w:rPr>
                <w:rFonts w:ascii="Verdana" w:hAnsi="Verdana"/>
                <w:b/>
                <w:sz w:val="16"/>
                <w:szCs w:val="16"/>
                <w:lang w:val="es-MX"/>
              </w:rPr>
              <w:t>:</w:t>
            </w:r>
            <w:r w:rsidR="00C74D6C" w:rsidRPr="00AB28BA">
              <w:rPr>
                <w:rFonts w:ascii="Verdana" w:hAnsi="Verdana"/>
                <w:b/>
                <w:sz w:val="16"/>
                <w:szCs w:val="16"/>
                <w:lang w:val="es-MX"/>
              </w:rPr>
              <w:tab/>
            </w:r>
            <w:proofErr w:type="spellStart"/>
            <w:r w:rsidRPr="00AB28BA">
              <w:rPr>
                <w:rFonts w:ascii="Verdana" w:hAnsi="Verdana"/>
                <w:sz w:val="16"/>
                <w:szCs w:val="16"/>
                <w:lang w:val="es-MX"/>
              </w:rPr>
              <w:t>Silhouette</w:t>
            </w:r>
            <w:proofErr w:type="spellEnd"/>
            <w:r w:rsidRPr="00AB28BA">
              <w:rPr>
                <w:rFonts w:ascii="Verdana" w:hAnsi="Verdana"/>
                <w:sz w:val="16"/>
                <w:szCs w:val="16"/>
                <w:lang w:val="es-MX"/>
              </w:rPr>
              <w:t xml:space="preserve"> of a </w:t>
            </w:r>
            <w:proofErr w:type="spellStart"/>
            <w:r w:rsidRPr="00AB28BA">
              <w:rPr>
                <w:rFonts w:ascii="Verdana" w:hAnsi="Verdana"/>
                <w:sz w:val="16"/>
                <w:szCs w:val="16"/>
                <w:lang w:val="es-MX"/>
              </w:rPr>
              <w:t>flame</w:t>
            </w:r>
            <w:proofErr w:type="spellEnd"/>
          </w:p>
          <w:p w14:paraId="154F521B"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(s):</w:t>
            </w:r>
            <w:r w:rsidR="00C74D6C" w:rsidRPr="00AB28BA">
              <w:rPr>
                <w:rFonts w:ascii="Verdana" w:hAnsi="Verdana"/>
                <w:b/>
                <w:sz w:val="16"/>
                <w:szCs w:val="16"/>
                <w:lang w:val="en-US"/>
              </w:rPr>
              <w:tab/>
            </w:r>
            <w:r w:rsidRPr="00AB28BA">
              <w:rPr>
                <w:rFonts w:ascii="Verdana" w:hAnsi="Verdana"/>
                <w:sz w:val="16"/>
                <w:szCs w:val="16"/>
                <w:lang w:val="en-US"/>
              </w:rPr>
              <w:t>FLAMMABLE OR COMBUSTIBLE MATERIALS</w:t>
            </w:r>
          </w:p>
          <w:p w14:paraId="1F0D9D25" w14:textId="77777777" w:rsidR="00C74D6C" w:rsidRPr="00AB28BA" w:rsidRDefault="00C74D6C" w:rsidP="00C74D6C">
            <w:pPr>
              <w:pStyle w:val="Texto"/>
              <w:spacing w:after="74"/>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16" w:type="dxa"/>
            <w:tcBorders>
              <w:top w:val="single" w:sz="6" w:space="0" w:color="auto"/>
              <w:left w:val="single" w:sz="6" w:space="0" w:color="auto"/>
              <w:bottom w:val="single" w:sz="6" w:space="0" w:color="auto"/>
              <w:right w:val="single" w:sz="6" w:space="0" w:color="auto"/>
            </w:tcBorders>
            <w:vAlign w:val="center"/>
          </w:tcPr>
          <w:p w14:paraId="685244EB" w14:textId="77777777" w:rsidR="00C74D6C" w:rsidRPr="00AB28BA" w:rsidRDefault="00C74D6C" w:rsidP="00C74D6C">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71315677">
                <v:shape id="_x0000_i1082" type="#_x0000_t75" style="width:92.3pt;height:71.5pt">
                  <v:imagedata r:id="rId67" o:title=""/>
                </v:shape>
              </w:pict>
            </w:r>
          </w:p>
        </w:tc>
      </w:tr>
      <w:tr w:rsidR="00C74D6C" w:rsidRPr="00AB28BA" w14:paraId="44E0B40B"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1DBF7C3" w14:textId="77777777" w:rsidR="00C74D6C" w:rsidRPr="00AB28BA" w:rsidRDefault="00C74D6C" w:rsidP="00C74D6C">
            <w:pPr>
              <w:pStyle w:val="Texto"/>
              <w:spacing w:after="64"/>
              <w:ind w:firstLine="0"/>
              <w:jc w:val="center"/>
              <w:rPr>
                <w:rFonts w:ascii="Verdana" w:hAnsi="Verdana"/>
                <w:sz w:val="16"/>
                <w:szCs w:val="16"/>
                <w:lang w:val="en-US"/>
              </w:rPr>
            </w:pPr>
            <w:r w:rsidRPr="00AB28BA">
              <w:rPr>
                <w:rFonts w:ascii="Verdana" w:hAnsi="Verdana"/>
                <w:sz w:val="16"/>
                <w:szCs w:val="16"/>
                <w:lang w:val="en-US"/>
              </w:rPr>
              <w:t xml:space="preserve">Caution, oxidizing materials and </w:t>
            </w:r>
            <w:proofErr w:type="spellStart"/>
            <w:r w:rsidRPr="00AB28BA">
              <w:rPr>
                <w:rFonts w:ascii="Verdana" w:hAnsi="Verdana"/>
                <w:sz w:val="16"/>
                <w:szCs w:val="16"/>
                <w:lang w:val="en-US"/>
              </w:rPr>
              <w:t>comburents</w:t>
            </w:r>
            <w:proofErr w:type="spellEnd"/>
          </w:p>
        </w:tc>
        <w:tc>
          <w:tcPr>
            <w:tcW w:w="3616" w:type="dxa"/>
            <w:tcBorders>
              <w:top w:val="single" w:sz="6" w:space="0" w:color="auto"/>
              <w:left w:val="single" w:sz="6" w:space="0" w:color="auto"/>
              <w:bottom w:val="single" w:sz="6" w:space="0" w:color="auto"/>
              <w:right w:val="single" w:sz="6" w:space="0" w:color="auto"/>
            </w:tcBorders>
          </w:tcPr>
          <w:p w14:paraId="6EBCB314" w14:textId="77777777" w:rsidR="00C74D6C" w:rsidRPr="00AB28BA" w:rsidRDefault="00C74D6C" w:rsidP="00C74D6C">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582EEBCB"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1B18C050"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1F967051" w14:textId="77777777" w:rsidR="00C74D6C" w:rsidRPr="00AB28BA" w:rsidRDefault="00C74D6C" w:rsidP="00C74D6C">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proofErr w:type="spellStart"/>
            <w:r w:rsidRPr="00AB28BA">
              <w:rPr>
                <w:rFonts w:ascii="Verdana" w:hAnsi="Verdana"/>
                <w:sz w:val="16"/>
                <w:szCs w:val="16"/>
                <w:lang w:val="es-MX"/>
              </w:rPr>
              <w:t>Triangle</w:t>
            </w:r>
            <w:proofErr w:type="spellEnd"/>
          </w:p>
          <w:p w14:paraId="695F9031" w14:textId="77777777" w:rsidR="00C74D6C" w:rsidRPr="00AB28BA" w:rsidRDefault="00C57479" w:rsidP="00C74D6C">
            <w:pPr>
              <w:pStyle w:val="Texto"/>
              <w:spacing w:after="64"/>
              <w:ind w:left="864" w:hanging="864"/>
              <w:rPr>
                <w:rFonts w:ascii="Verdana" w:hAnsi="Verdana"/>
                <w:b/>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Silhouette of a flame on the top of a circle</w:t>
            </w:r>
          </w:p>
          <w:p w14:paraId="122B8D8E"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OXIDIZING MATERIALS AND COMBURENTS</w:t>
            </w:r>
          </w:p>
          <w:p w14:paraId="2BE24DB0" w14:textId="77777777" w:rsidR="00C74D6C" w:rsidRPr="00AB28BA" w:rsidRDefault="00C74D6C" w:rsidP="00C74D6C">
            <w:pPr>
              <w:pStyle w:val="Texto"/>
              <w:spacing w:after="64"/>
              <w:ind w:firstLine="0"/>
              <w:rPr>
                <w:rFonts w:ascii="Verdana" w:hAnsi="Verdana"/>
                <w:sz w:val="16"/>
                <w:szCs w:val="16"/>
                <w:lang w:val="en-US"/>
              </w:rPr>
            </w:pPr>
            <w:r w:rsidRPr="00AB28BA">
              <w:rPr>
                <w:rFonts w:ascii="Verdana" w:hAnsi="Verdana"/>
                <w:sz w:val="16"/>
                <w:szCs w:val="16"/>
                <w:lang w:val="en-US"/>
              </w:rPr>
              <w:t xml:space="preserve">(Optional Use) </w:t>
            </w:r>
          </w:p>
        </w:tc>
        <w:tc>
          <w:tcPr>
            <w:tcW w:w="3216" w:type="dxa"/>
            <w:tcBorders>
              <w:top w:val="single" w:sz="6" w:space="0" w:color="auto"/>
              <w:left w:val="single" w:sz="6" w:space="0" w:color="auto"/>
              <w:bottom w:val="single" w:sz="6" w:space="0" w:color="auto"/>
              <w:right w:val="single" w:sz="6" w:space="0" w:color="auto"/>
            </w:tcBorders>
            <w:vAlign w:val="center"/>
          </w:tcPr>
          <w:p w14:paraId="23CB2F42" w14:textId="77777777" w:rsidR="00C74D6C" w:rsidRPr="00AB28BA" w:rsidRDefault="00C74D6C" w:rsidP="00C74D6C">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0CCEFF95">
                <v:shape id="_x0000_i1083" type="#_x0000_t75" style="width:92.3pt;height:71.5pt">
                  <v:imagedata r:id="rId68" o:title=""/>
                </v:shape>
              </w:pict>
            </w:r>
          </w:p>
        </w:tc>
      </w:tr>
      <w:tr w:rsidR="00C74D6C" w:rsidRPr="00AB28BA" w14:paraId="475F2947"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7B67E541" w14:textId="77777777" w:rsidR="00C74D6C" w:rsidRPr="00AB28BA" w:rsidRDefault="00C74D6C" w:rsidP="00C74D6C">
            <w:pPr>
              <w:pStyle w:val="Texto"/>
              <w:spacing w:after="6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potentially</w:t>
            </w:r>
            <w:proofErr w:type="spellEnd"/>
            <w:r w:rsidRPr="00AB28BA">
              <w:rPr>
                <w:rFonts w:ascii="Verdana" w:hAnsi="Verdana"/>
                <w:sz w:val="16"/>
                <w:szCs w:val="16"/>
                <w:lang w:val="es-MX"/>
              </w:rPr>
              <w:t xml:space="preserve"> </w:t>
            </w:r>
            <w:r w:rsidR="00C57479" w:rsidRPr="00AB28BA">
              <w:rPr>
                <w:rFonts w:ascii="Verdana" w:hAnsi="Verdana"/>
                <w:sz w:val="16"/>
                <w:szCs w:val="16"/>
                <w:lang w:val="es-MX"/>
              </w:rPr>
              <w:t xml:space="preserve">Explosive </w:t>
            </w:r>
            <w:proofErr w:type="spellStart"/>
            <w:r w:rsidR="00C57479" w:rsidRPr="00AB28BA">
              <w:rPr>
                <w:rFonts w:ascii="Verdana" w:hAnsi="Verdana"/>
                <w:sz w:val="16"/>
                <w:szCs w:val="16"/>
                <w:lang w:val="es-MX"/>
              </w:rPr>
              <w:t>Materials</w:t>
            </w:r>
            <w:proofErr w:type="spellEnd"/>
          </w:p>
        </w:tc>
        <w:tc>
          <w:tcPr>
            <w:tcW w:w="3616" w:type="dxa"/>
            <w:tcBorders>
              <w:top w:val="single" w:sz="6" w:space="0" w:color="auto"/>
              <w:left w:val="single" w:sz="6" w:space="0" w:color="auto"/>
              <w:bottom w:val="single" w:sz="6" w:space="0" w:color="auto"/>
              <w:right w:val="single" w:sz="6" w:space="0" w:color="auto"/>
            </w:tcBorders>
          </w:tcPr>
          <w:p w14:paraId="5BD2F7F5" w14:textId="77777777" w:rsidR="00C74D6C" w:rsidRPr="00AB28BA" w:rsidRDefault="00C74D6C" w:rsidP="00C74D6C">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477F49E5"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7942B280"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0EC6D050"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7C32519E"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A bomb exploding</w:t>
            </w:r>
          </w:p>
          <w:p w14:paraId="31722252"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EXPLOSIVE MATERIALS</w:t>
            </w:r>
          </w:p>
          <w:p w14:paraId="029B6A73" w14:textId="77777777" w:rsidR="00C74D6C" w:rsidRPr="00AB28BA" w:rsidRDefault="00C74D6C" w:rsidP="00C74D6C">
            <w:pPr>
              <w:pStyle w:val="Texto"/>
              <w:spacing w:after="6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1F4F7C45" w14:textId="77777777" w:rsidR="00C74D6C" w:rsidRPr="00AB28BA" w:rsidRDefault="00C74D6C" w:rsidP="00C74D6C">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7C2F9D6A">
                <v:shape id="_x0000_i1084" type="#_x0000_t75" style="width:92.3pt;height:71.5pt">
                  <v:imagedata r:id="rId69" o:title=""/>
                </v:shape>
              </w:pict>
            </w:r>
          </w:p>
        </w:tc>
      </w:tr>
      <w:tr w:rsidR="00C74D6C" w:rsidRPr="00AB28BA" w14:paraId="6D4C9C55"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28BF5AD7" w14:textId="77777777" w:rsidR="00C74D6C" w:rsidRPr="00AB28BA" w:rsidRDefault="00C74D6C" w:rsidP="00C74D6C">
            <w:pPr>
              <w:pStyle w:val="Texto"/>
              <w:spacing w:after="64"/>
              <w:ind w:firstLine="0"/>
              <w:jc w:val="center"/>
              <w:rPr>
                <w:rFonts w:ascii="Verdana" w:hAnsi="Verdana"/>
                <w:sz w:val="16"/>
                <w:szCs w:val="16"/>
                <w:lang w:val="es-MX"/>
              </w:rPr>
            </w:pPr>
            <w:proofErr w:type="spellStart"/>
            <w:r w:rsidRPr="00AB28BA">
              <w:rPr>
                <w:rFonts w:ascii="Verdana" w:hAnsi="Verdana"/>
                <w:sz w:val="16"/>
                <w:szCs w:val="16"/>
                <w:lang w:val="es-MX"/>
              </w:rPr>
              <w:lastRenderedPageBreak/>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electrical</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hazards</w:t>
            </w:r>
            <w:proofErr w:type="spellEnd"/>
          </w:p>
        </w:tc>
        <w:tc>
          <w:tcPr>
            <w:tcW w:w="3616" w:type="dxa"/>
            <w:tcBorders>
              <w:top w:val="single" w:sz="6" w:space="0" w:color="auto"/>
              <w:left w:val="single" w:sz="6" w:space="0" w:color="auto"/>
              <w:bottom w:val="single" w:sz="6" w:space="0" w:color="auto"/>
              <w:right w:val="single" w:sz="6" w:space="0" w:color="auto"/>
            </w:tcBorders>
          </w:tcPr>
          <w:p w14:paraId="500CBFF9" w14:textId="77777777" w:rsidR="00C74D6C" w:rsidRPr="00AB28BA" w:rsidRDefault="00C74D6C" w:rsidP="00C74D6C">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142D9371"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337E23AD"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092B8495"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658A0EB6"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Broken Arrow arranged from top to bottom</w:t>
            </w:r>
          </w:p>
          <w:p w14:paraId="7C633A00"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ELECTRICAL HAZARDS</w:t>
            </w:r>
          </w:p>
          <w:p w14:paraId="05B502B2" w14:textId="77777777" w:rsidR="00C74D6C" w:rsidRPr="00AB28BA" w:rsidRDefault="00C74D6C" w:rsidP="00C74D6C">
            <w:pPr>
              <w:pStyle w:val="Texto"/>
              <w:spacing w:after="6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0C352156" w14:textId="77777777" w:rsidR="00C74D6C" w:rsidRPr="00AB28BA" w:rsidRDefault="00C74D6C" w:rsidP="00C74D6C">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49B6E4BE">
                <v:shape id="_x0000_i1085" type="#_x0000_t75" style="width:92.3pt;height:71.5pt">
                  <v:imagedata r:id="rId70" o:title=""/>
                </v:shape>
              </w:pict>
            </w:r>
          </w:p>
        </w:tc>
      </w:tr>
      <w:tr w:rsidR="00C74D6C" w:rsidRPr="00AB28BA" w14:paraId="563DBB03"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2F165CA5" w14:textId="77777777" w:rsidR="00C74D6C" w:rsidRPr="00AB28BA" w:rsidRDefault="00C74D6C" w:rsidP="00C74D6C">
            <w:pPr>
              <w:pStyle w:val="Texto"/>
              <w:spacing w:after="64"/>
              <w:ind w:firstLine="0"/>
              <w:jc w:val="center"/>
              <w:rPr>
                <w:rFonts w:ascii="Verdana" w:hAnsi="Verdana"/>
                <w:sz w:val="16"/>
                <w:szCs w:val="16"/>
                <w:lang w:val="en-US"/>
              </w:rPr>
            </w:pPr>
            <w:r w:rsidRPr="00AB28BA">
              <w:rPr>
                <w:rFonts w:ascii="Verdana" w:hAnsi="Verdana"/>
                <w:sz w:val="16"/>
                <w:szCs w:val="16"/>
                <w:lang w:val="en-US"/>
              </w:rPr>
              <w:t>Caution, laser radiation risks</w:t>
            </w:r>
          </w:p>
        </w:tc>
        <w:tc>
          <w:tcPr>
            <w:tcW w:w="3616" w:type="dxa"/>
            <w:tcBorders>
              <w:top w:val="single" w:sz="6" w:space="0" w:color="auto"/>
              <w:left w:val="single" w:sz="6" w:space="0" w:color="auto"/>
              <w:bottom w:val="single" w:sz="6" w:space="0" w:color="auto"/>
              <w:right w:val="single" w:sz="6" w:space="0" w:color="auto"/>
            </w:tcBorders>
          </w:tcPr>
          <w:p w14:paraId="07ECF1D9" w14:textId="77777777" w:rsidR="00C74D6C" w:rsidRPr="00AB28BA" w:rsidRDefault="00C74D6C" w:rsidP="00C74D6C">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2806C562"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26CF193E"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720834CA" w14:textId="77777777" w:rsidR="00C74D6C" w:rsidRPr="00AB28BA" w:rsidRDefault="00C74D6C" w:rsidP="00C74D6C">
            <w:pPr>
              <w:pStyle w:val="Texto"/>
              <w:spacing w:line="292" w:lineRule="exact"/>
              <w:ind w:left="864" w:hanging="864"/>
              <w:rPr>
                <w:rFonts w:ascii="Verdana" w:hAnsi="Verdana"/>
                <w:sz w:val="16"/>
                <w:szCs w:val="16"/>
                <w:lang w:val="es-MX"/>
              </w:rPr>
            </w:pPr>
            <w:proofErr w:type="spellStart"/>
            <w:r w:rsidRPr="00AB28BA">
              <w:rPr>
                <w:rFonts w:ascii="Verdana" w:hAnsi="Verdana"/>
                <w:b/>
                <w:sz w:val="16"/>
                <w:szCs w:val="16"/>
                <w:lang w:val="es-MX"/>
              </w:rPr>
              <w:t>Shape</w:t>
            </w:r>
            <w:proofErr w:type="spellEnd"/>
            <w:r w:rsidRPr="00AB28BA">
              <w:rPr>
                <w:rFonts w:ascii="Verdana" w:hAnsi="Verdana"/>
                <w:b/>
                <w:sz w:val="16"/>
                <w:szCs w:val="16"/>
                <w:lang w:val="es-MX"/>
              </w:rPr>
              <w:t>:</w:t>
            </w:r>
            <w:r w:rsidRPr="00AB28BA">
              <w:rPr>
                <w:rFonts w:ascii="Verdana" w:hAnsi="Verdana"/>
                <w:b/>
                <w:sz w:val="16"/>
                <w:szCs w:val="16"/>
                <w:lang w:val="es-MX"/>
              </w:rPr>
              <w:tab/>
            </w:r>
            <w:proofErr w:type="spellStart"/>
            <w:r w:rsidRPr="00AB28BA">
              <w:rPr>
                <w:rFonts w:ascii="Verdana" w:hAnsi="Verdana"/>
                <w:sz w:val="16"/>
                <w:szCs w:val="16"/>
                <w:lang w:val="es-MX"/>
              </w:rPr>
              <w:t>Triangle</w:t>
            </w:r>
            <w:proofErr w:type="spellEnd"/>
          </w:p>
          <w:p w14:paraId="3FDE1E59"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Line converging toward the silhouette of a radiance</w:t>
            </w:r>
          </w:p>
          <w:p w14:paraId="473F04A3" w14:textId="77777777" w:rsidR="00C74D6C"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ab/>
            </w:r>
            <w:r w:rsidRPr="00AB28BA">
              <w:rPr>
                <w:rFonts w:ascii="Verdana" w:hAnsi="Verdana"/>
                <w:sz w:val="16"/>
                <w:szCs w:val="16"/>
                <w:lang w:val="en-US"/>
              </w:rPr>
              <w:t>RADIATION RISKS</w:t>
            </w:r>
          </w:p>
          <w:p w14:paraId="57A1C5EB" w14:textId="77777777" w:rsidR="00C74D6C" w:rsidRPr="00AB28BA" w:rsidRDefault="00C74D6C" w:rsidP="00C74D6C">
            <w:pPr>
              <w:pStyle w:val="Texto"/>
              <w:spacing w:after="6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7432A701" w14:textId="77777777" w:rsidR="00C74D6C" w:rsidRPr="00AB28BA" w:rsidRDefault="00C74D6C" w:rsidP="00C74D6C">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087222F8">
                <v:shape id="_x0000_i1086" type="#_x0000_t75" style="width:92.3pt;height:71.5pt">
                  <v:imagedata r:id="rId71" o:title=""/>
                </v:shape>
              </w:pict>
            </w:r>
          </w:p>
        </w:tc>
      </w:tr>
      <w:tr w:rsidR="00C74D6C" w:rsidRPr="00AB28BA" w14:paraId="2F5AD46A"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193C406D" w14:textId="77777777" w:rsidR="00C74D6C" w:rsidRPr="00AB28BA" w:rsidRDefault="00C74D6C" w:rsidP="00C74D6C">
            <w:pPr>
              <w:pStyle w:val="Texto"/>
              <w:spacing w:after="6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biohazardous</w:t>
            </w:r>
            <w:proofErr w:type="spellEnd"/>
          </w:p>
        </w:tc>
        <w:tc>
          <w:tcPr>
            <w:tcW w:w="3616" w:type="dxa"/>
            <w:tcBorders>
              <w:top w:val="single" w:sz="6" w:space="0" w:color="auto"/>
              <w:left w:val="single" w:sz="6" w:space="0" w:color="auto"/>
              <w:bottom w:val="single" w:sz="6" w:space="0" w:color="auto"/>
              <w:right w:val="single" w:sz="6" w:space="0" w:color="auto"/>
            </w:tcBorders>
          </w:tcPr>
          <w:p w14:paraId="37806360" w14:textId="77777777" w:rsidR="00C74D6C" w:rsidRPr="00AB28BA" w:rsidRDefault="00C74D6C" w:rsidP="00C74D6C">
            <w:pPr>
              <w:pStyle w:val="Texto"/>
              <w:spacing w:after="64"/>
              <w:ind w:firstLine="0"/>
              <w:rPr>
                <w:rFonts w:ascii="Verdana" w:hAnsi="Verdana"/>
                <w:b/>
                <w:sz w:val="16"/>
                <w:szCs w:val="16"/>
                <w:lang w:val="es-MX"/>
              </w:rPr>
            </w:pPr>
            <w:r w:rsidRPr="00AB28BA">
              <w:rPr>
                <w:rFonts w:ascii="Verdana" w:hAnsi="Verdana"/>
                <w:b/>
                <w:sz w:val="16"/>
                <w:szCs w:val="16"/>
                <w:lang w:val="es-MX"/>
              </w:rPr>
              <w:t>Color:</w:t>
            </w:r>
          </w:p>
          <w:p w14:paraId="5371222E"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3639236A"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49107824"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17DDE6BB" w14:textId="77777777" w:rsidR="00C57479" w:rsidRPr="00AB28BA" w:rsidRDefault="00C57479" w:rsidP="00C74D6C">
            <w:pPr>
              <w:pStyle w:val="Texto"/>
              <w:spacing w:after="6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sz w:val="16"/>
                <w:szCs w:val="16"/>
                <w:lang w:val="en-US"/>
              </w:rPr>
              <w:tab/>
            </w:r>
            <w:r w:rsidRPr="00AB28BA">
              <w:rPr>
                <w:rFonts w:ascii="Verdana" w:hAnsi="Verdana"/>
                <w:sz w:val="16"/>
                <w:szCs w:val="16"/>
                <w:lang w:val="en-US"/>
              </w:rPr>
              <w:t xml:space="preserve">Silhouette of three half-moons overlapping to a circumference </w:t>
            </w:r>
          </w:p>
          <w:p w14:paraId="36E94BC2" w14:textId="77777777" w:rsidR="00C74D6C" w:rsidRPr="00AB28BA" w:rsidRDefault="00C57479" w:rsidP="00C74D6C">
            <w:pPr>
              <w:pStyle w:val="Texto"/>
              <w:spacing w:after="64"/>
              <w:ind w:left="864" w:hanging="864"/>
              <w:rPr>
                <w:rFonts w:ascii="Verdana" w:hAnsi="Verdana"/>
                <w:sz w:val="16"/>
                <w:szCs w:val="16"/>
                <w:lang w:val="es-MX"/>
              </w:rPr>
            </w:pPr>
            <w:proofErr w:type="spellStart"/>
            <w:r w:rsidRPr="00AB28BA">
              <w:rPr>
                <w:rFonts w:ascii="Verdana" w:hAnsi="Verdana"/>
                <w:b/>
                <w:sz w:val="16"/>
                <w:szCs w:val="16"/>
                <w:lang w:val="es-MX"/>
              </w:rPr>
              <w:t>Warning</w:t>
            </w:r>
            <w:proofErr w:type="spellEnd"/>
            <w:r w:rsidR="00C74D6C" w:rsidRPr="00AB28BA">
              <w:rPr>
                <w:rFonts w:ascii="Verdana" w:hAnsi="Verdana"/>
                <w:b/>
                <w:sz w:val="16"/>
                <w:szCs w:val="16"/>
                <w:lang w:val="es-MX"/>
              </w:rPr>
              <w:t>:</w:t>
            </w:r>
            <w:r w:rsidR="00C74D6C" w:rsidRPr="00AB28BA">
              <w:rPr>
                <w:rFonts w:ascii="Verdana" w:hAnsi="Verdana"/>
                <w:sz w:val="16"/>
                <w:szCs w:val="16"/>
                <w:lang w:val="es-MX"/>
              </w:rPr>
              <w:tab/>
              <w:t>BIOHAZARDOUS</w:t>
            </w:r>
          </w:p>
          <w:p w14:paraId="2F0C1151" w14:textId="77777777" w:rsidR="00C74D6C" w:rsidRPr="00AB28BA" w:rsidRDefault="00C74D6C" w:rsidP="00C74D6C">
            <w:pPr>
              <w:pStyle w:val="Texto"/>
              <w:spacing w:after="64"/>
              <w:ind w:firstLine="0"/>
              <w:rPr>
                <w:rFonts w:ascii="Verdana" w:hAnsi="Verdana"/>
                <w:sz w:val="16"/>
                <w:szCs w:val="16"/>
                <w:lang w:val="es-MX"/>
              </w:rPr>
            </w:pPr>
            <w:r w:rsidRPr="00AB28BA">
              <w:rPr>
                <w:rFonts w:ascii="Verdana" w:hAnsi="Verdana"/>
                <w:sz w:val="16"/>
                <w:szCs w:val="16"/>
                <w:lang w:val="es-MX"/>
              </w:rPr>
              <w:t>(</w:t>
            </w:r>
            <w:proofErr w:type="spellStart"/>
            <w:r w:rsidRPr="00AB28BA">
              <w:rPr>
                <w:rFonts w:ascii="Verdana" w:hAnsi="Verdana"/>
                <w:sz w:val="16"/>
                <w:szCs w:val="16"/>
                <w:lang w:val="es-MX"/>
              </w:rPr>
              <w:t>Optional</w:t>
            </w:r>
            <w:proofErr w:type="spellEnd"/>
            <w:r w:rsidRPr="00AB28BA">
              <w:rPr>
                <w:rFonts w:ascii="Verdana" w:hAnsi="Verdana"/>
                <w:sz w:val="16"/>
                <w:szCs w:val="16"/>
                <w:lang w:val="es-MX"/>
              </w:rPr>
              <w:t xml:space="preserve"> Use)</w:t>
            </w:r>
          </w:p>
        </w:tc>
        <w:tc>
          <w:tcPr>
            <w:tcW w:w="3216" w:type="dxa"/>
            <w:tcBorders>
              <w:top w:val="single" w:sz="6" w:space="0" w:color="auto"/>
              <w:left w:val="single" w:sz="6" w:space="0" w:color="auto"/>
              <w:bottom w:val="single" w:sz="6" w:space="0" w:color="auto"/>
              <w:right w:val="single" w:sz="6" w:space="0" w:color="auto"/>
            </w:tcBorders>
            <w:vAlign w:val="center"/>
          </w:tcPr>
          <w:p w14:paraId="7D0120F8" w14:textId="77777777" w:rsidR="00C74D6C" w:rsidRPr="00AB28BA" w:rsidRDefault="00C74D6C" w:rsidP="00C74D6C">
            <w:pPr>
              <w:pStyle w:val="Texto"/>
              <w:spacing w:after="64" w:line="240" w:lineRule="auto"/>
              <w:ind w:firstLine="0"/>
              <w:jc w:val="center"/>
              <w:rPr>
                <w:rFonts w:ascii="Verdana" w:hAnsi="Verdana"/>
                <w:noProof/>
                <w:sz w:val="16"/>
                <w:szCs w:val="16"/>
              </w:rPr>
            </w:pPr>
            <w:r w:rsidRPr="00AB28BA">
              <w:rPr>
                <w:rFonts w:ascii="Verdana" w:hAnsi="Verdana"/>
                <w:noProof/>
                <w:sz w:val="16"/>
                <w:szCs w:val="16"/>
              </w:rPr>
              <w:pict w14:anchorId="1DB444AF">
                <v:shape id="_x0000_i1087" type="#_x0000_t75" style="width:92.3pt;height:71.5pt">
                  <v:imagedata r:id="rId72" o:title=""/>
                </v:shape>
              </w:pict>
            </w:r>
          </w:p>
        </w:tc>
      </w:tr>
      <w:tr w:rsidR="00C74D6C" w:rsidRPr="00AB28BA" w14:paraId="5BD1F0C9" w14:textId="77777777" w:rsidTr="00C74D6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A93A5F9" w14:textId="77777777" w:rsidR="00C74D6C" w:rsidRPr="00AB28BA" w:rsidRDefault="00C74D6C" w:rsidP="00C74D6C">
            <w:pPr>
              <w:pStyle w:val="Texto"/>
              <w:spacing w:after="74"/>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ionizing</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radiation</w:t>
            </w:r>
            <w:proofErr w:type="spellEnd"/>
          </w:p>
        </w:tc>
        <w:tc>
          <w:tcPr>
            <w:tcW w:w="3616" w:type="dxa"/>
            <w:tcBorders>
              <w:top w:val="single" w:sz="6" w:space="0" w:color="auto"/>
              <w:left w:val="single" w:sz="6" w:space="0" w:color="auto"/>
              <w:bottom w:val="single" w:sz="6" w:space="0" w:color="auto"/>
              <w:right w:val="single" w:sz="6" w:space="0" w:color="auto"/>
            </w:tcBorders>
          </w:tcPr>
          <w:p w14:paraId="1D531587" w14:textId="77777777" w:rsidR="00C74D6C" w:rsidRPr="00AB28BA" w:rsidRDefault="00C74D6C" w:rsidP="00C74D6C">
            <w:pPr>
              <w:pStyle w:val="Texto"/>
              <w:spacing w:after="74"/>
              <w:ind w:firstLine="0"/>
              <w:rPr>
                <w:rFonts w:ascii="Verdana" w:hAnsi="Verdana"/>
                <w:b/>
                <w:sz w:val="16"/>
                <w:szCs w:val="16"/>
                <w:lang w:val="es-MX"/>
              </w:rPr>
            </w:pPr>
            <w:r w:rsidRPr="00AB28BA">
              <w:rPr>
                <w:rFonts w:ascii="Verdana" w:hAnsi="Verdana"/>
                <w:b/>
                <w:sz w:val="16"/>
                <w:szCs w:val="16"/>
                <w:lang w:val="es-MX"/>
              </w:rPr>
              <w:t>Color:</w:t>
            </w:r>
          </w:p>
          <w:p w14:paraId="176DAE3E" w14:textId="77777777" w:rsidR="00C74D6C" w:rsidRPr="00AB28BA" w:rsidRDefault="00C74D6C" w:rsidP="00C74D6C">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65C23DF6" w14:textId="77777777" w:rsidR="00C74D6C" w:rsidRPr="00AB28BA" w:rsidRDefault="00C74D6C" w:rsidP="00C74D6C">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Black</w:t>
            </w:r>
          </w:p>
          <w:p w14:paraId="67D00478" w14:textId="77777777" w:rsidR="00C74D6C" w:rsidRPr="00AB28BA" w:rsidRDefault="00C74D6C" w:rsidP="00C74D6C">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Triangle</w:t>
            </w:r>
          </w:p>
          <w:p w14:paraId="32486455"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Symbol</w:t>
            </w:r>
            <w:r w:rsidR="00C74D6C" w:rsidRPr="00AB28BA">
              <w:rPr>
                <w:rFonts w:ascii="Verdana" w:hAnsi="Verdana"/>
                <w:b/>
                <w:sz w:val="16"/>
                <w:szCs w:val="16"/>
                <w:lang w:val="en-US"/>
              </w:rPr>
              <w:t>:</w:t>
            </w:r>
            <w:r w:rsidR="00C74D6C" w:rsidRPr="00AB28BA">
              <w:rPr>
                <w:rFonts w:ascii="Verdana" w:hAnsi="Verdana"/>
                <w:b/>
                <w:sz w:val="16"/>
                <w:szCs w:val="16"/>
                <w:lang w:val="en-US"/>
              </w:rPr>
              <w:tab/>
            </w:r>
            <w:r w:rsidRPr="00AB28BA">
              <w:rPr>
                <w:rFonts w:ascii="Verdana" w:hAnsi="Verdana"/>
                <w:sz w:val="16"/>
                <w:szCs w:val="16"/>
                <w:lang w:val="en-US"/>
              </w:rPr>
              <w:t xml:space="preserve">outlined clover </w:t>
            </w:r>
          </w:p>
          <w:p w14:paraId="1E3DEA92" w14:textId="77777777" w:rsidR="00C74D6C" w:rsidRPr="00AB28BA" w:rsidRDefault="00C57479" w:rsidP="00C74D6C">
            <w:pPr>
              <w:pStyle w:val="Texto"/>
              <w:spacing w:after="74"/>
              <w:ind w:left="864" w:hanging="864"/>
              <w:rPr>
                <w:rFonts w:ascii="Verdana" w:hAnsi="Verdana"/>
                <w:sz w:val="16"/>
                <w:szCs w:val="16"/>
                <w:lang w:val="en-US"/>
              </w:rPr>
            </w:pPr>
            <w:r w:rsidRPr="00AB28BA">
              <w:rPr>
                <w:rFonts w:ascii="Verdana" w:hAnsi="Verdana"/>
                <w:b/>
                <w:sz w:val="16"/>
                <w:szCs w:val="16"/>
                <w:lang w:val="en-US"/>
              </w:rPr>
              <w:t>Warning</w:t>
            </w:r>
            <w:r w:rsidR="00C74D6C" w:rsidRPr="00AB28BA">
              <w:rPr>
                <w:rFonts w:ascii="Verdana" w:hAnsi="Verdana"/>
                <w:b/>
                <w:sz w:val="16"/>
                <w:szCs w:val="16"/>
                <w:lang w:val="en-US"/>
              </w:rPr>
              <w:t>:</w:t>
            </w:r>
            <w:r w:rsidR="00C74D6C" w:rsidRPr="00AB28BA">
              <w:rPr>
                <w:rFonts w:ascii="Verdana" w:hAnsi="Verdana"/>
                <w:sz w:val="16"/>
                <w:szCs w:val="16"/>
                <w:lang w:val="en-US"/>
              </w:rPr>
              <w:tab/>
              <w:t>IONIZING RADIATION</w:t>
            </w:r>
          </w:p>
          <w:p w14:paraId="485CA6C6" w14:textId="77777777" w:rsidR="00C74D6C" w:rsidRPr="00AB28BA" w:rsidRDefault="00C74D6C" w:rsidP="00C74D6C">
            <w:pPr>
              <w:pStyle w:val="Texto"/>
              <w:spacing w:after="74"/>
              <w:ind w:firstLine="0"/>
              <w:rPr>
                <w:rFonts w:ascii="Verdana" w:hAnsi="Verdana"/>
                <w:sz w:val="16"/>
                <w:szCs w:val="16"/>
                <w:lang w:val="en-US"/>
              </w:rPr>
            </w:pPr>
            <w:r w:rsidRPr="00AB28BA">
              <w:rPr>
                <w:rFonts w:ascii="Verdana" w:hAnsi="Verdana"/>
                <w:sz w:val="16"/>
                <w:szCs w:val="16"/>
                <w:lang w:val="en-US"/>
              </w:rPr>
              <w:t>(Optional Use)</w:t>
            </w:r>
          </w:p>
        </w:tc>
        <w:tc>
          <w:tcPr>
            <w:tcW w:w="3216" w:type="dxa"/>
            <w:tcBorders>
              <w:top w:val="single" w:sz="6" w:space="0" w:color="auto"/>
              <w:left w:val="single" w:sz="6" w:space="0" w:color="auto"/>
              <w:bottom w:val="single" w:sz="6" w:space="0" w:color="auto"/>
              <w:right w:val="single" w:sz="6" w:space="0" w:color="auto"/>
            </w:tcBorders>
            <w:vAlign w:val="center"/>
          </w:tcPr>
          <w:p w14:paraId="2576DB90" w14:textId="77777777" w:rsidR="00C74D6C" w:rsidRPr="00AB28BA" w:rsidRDefault="00C74D6C" w:rsidP="00C74D6C">
            <w:pPr>
              <w:pStyle w:val="Texto"/>
              <w:spacing w:after="74" w:line="240" w:lineRule="auto"/>
              <w:ind w:firstLine="0"/>
              <w:jc w:val="center"/>
              <w:rPr>
                <w:rFonts w:ascii="Verdana" w:hAnsi="Verdana"/>
                <w:noProof/>
                <w:sz w:val="16"/>
                <w:szCs w:val="16"/>
              </w:rPr>
            </w:pPr>
            <w:r w:rsidRPr="00AB28BA">
              <w:rPr>
                <w:rFonts w:ascii="Verdana" w:hAnsi="Verdana"/>
                <w:noProof/>
                <w:sz w:val="16"/>
                <w:szCs w:val="16"/>
              </w:rPr>
              <w:pict w14:anchorId="27BBB715">
                <v:shape id="_x0000_i1088" type="#_x0000_t75" style="width:92.3pt;height:71.5pt">
                  <v:imagedata r:id="rId73" o:title=""/>
                </v:shape>
              </w:pict>
            </w:r>
          </w:p>
        </w:tc>
      </w:tr>
    </w:tbl>
    <w:p w14:paraId="200F482E" w14:textId="77777777" w:rsidR="00C74D6C" w:rsidRPr="00AB28BA" w:rsidRDefault="00C74D6C" w:rsidP="00C57479">
      <w:pPr>
        <w:pStyle w:val="Texto"/>
        <w:ind w:firstLine="0"/>
        <w:rPr>
          <w:rFonts w:ascii="Verdana" w:hAnsi="Verdana"/>
          <w:b/>
          <w:sz w:val="16"/>
          <w:szCs w:val="16"/>
          <w:lang w:val="es-MX"/>
        </w:rPr>
      </w:pPr>
    </w:p>
    <w:p w14:paraId="0550DB8A" w14:textId="77777777" w:rsidR="00D14DB9" w:rsidRPr="00AB28BA" w:rsidRDefault="00D14DB9" w:rsidP="00292903">
      <w:pPr>
        <w:pStyle w:val="Texto"/>
        <w:ind w:left="1296" w:hanging="576"/>
        <w:rPr>
          <w:rFonts w:ascii="Verdana" w:hAnsi="Verdana"/>
          <w:sz w:val="16"/>
          <w:szCs w:val="16"/>
          <w:lang w:val="es-MX"/>
        </w:rPr>
      </w:pPr>
      <w:r w:rsidRPr="00AB28BA">
        <w:rPr>
          <w:rFonts w:ascii="Verdana" w:hAnsi="Verdana"/>
          <w:b/>
          <w:sz w:val="16"/>
          <w:szCs w:val="16"/>
          <w:lang w:val="es-MX"/>
        </w:rPr>
        <w:t>5.5</w:t>
      </w:r>
      <w:r w:rsidR="008B5158" w:rsidRPr="00AB28BA">
        <w:rPr>
          <w:rFonts w:ascii="Verdana" w:hAnsi="Verdana"/>
          <w:sz w:val="16"/>
          <w:szCs w:val="16"/>
          <w:lang w:val="es-MX"/>
        </w:rPr>
        <w:t xml:space="preserve"> </w:t>
      </w:r>
      <w:r w:rsidR="006300DD" w:rsidRPr="00AB28BA">
        <w:rPr>
          <w:rFonts w:ascii="Verdana" w:hAnsi="Verdana"/>
          <w:sz w:val="16"/>
          <w:szCs w:val="16"/>
          <w:lang w:val="es-MX"/>
        </w:rPr>
        <w:tab/>
      </w:r>
      <w:r w:rsidRPr="00AB28BA">
        <w:rPr>
          <w:rFonts w:ascii="Verdana" w:hAnsi="Verdana"/>
          <w:sz w:val="16"/>
          <w:szCs w:val="16"/>
          <w:lang w:val="es-MX"/>
        </w:rPr>
        <w:t>Señales prohibitivas o restrictivas.</w:t>
      </w:r>
    </w:p>
    <w:p w14:paraId="0A02F3E9" w14:textId="77777777" w:rsidR="00D14DB9" w:rsidRPr="00AB28BA" w:rsidRDefault="006300DD" w:rsidP="00292903">
      <w:pPr>
        <w:pStyle w:val="Texto"/>
        <w:ind w:left="1296" w:hanging="576"/>
        <w:rPr>
          <w:rFonts w:ascii="Verdana" w:hAnsi="Verdana"/>
          <w:sz w:val="16"/>
          <w:szCs w:val="16"/>
          <w:lang w:val="es-MX"/>
        </w:rPr>
      </w:pPr>
      <w:r w:rsidRPr="00AB28BA">
        <w:rPr>
          <w:rFonts w:ascii="Verdana" w:hAnsi="Verdana"/>
          <w:sz w:val="16"/>
          <w:szCs w:val="16"/>
          <w:lang w:val="es-MX"/>
        </w:rPr>
        <w:tab/>
      </w:r>
      <w:r w:rsidR="00D14DB9" w:rsidRPr="00AB28BA">
        <w:rPr>
          <w:rFonts w:ascii="Verdana" w:hAnsi="Verdana"/>
          <w:sz w:val="16"/>
          <w:szCs w:val="16"/>
          <w:lang w:val="es-MX"/>
        </w:rPr>
        <w:t>Son las que</w:t>
      </w:r>
      <w:r w:rsidR="008B5158" w:rsidRPr="00AB28BA">
        <w:rPr>
          <w:rFonts w:ascii="Verdana" w:hAnsi="Verdana"/>
          <w:sz w:val="16"/>
          <w:szCs w:val="16"/>
          <w:lang w:val="es-MX"/>
        </w:rPr>
        <w:t xml:space="preserve"> </w:t>
      </w:r>
      <w:r w:rsidR="00D14DB9" w:rsidRPr="00AB28BA">
        <w:rPr>
          <w:rFonts w:ascii="Verdana" w:hAnsi="Verdana"/>
          <w:sz w:val="16"/>
          <w:szCs w:val="16"/>
          <w:lang w:val="es-MX"/>
        </w:rPr>
        <w:t>prohíben y limitan una acción susceptible de provocar un riesgo.</w:t>
      </w:r>
    </w:p>
    <w:tbl>
      <w:tblPr>
        <w:tblW w:w="8712" w:type="dxa"/>
        <w:tblInd w:w="144" w:type="dxa"/>
        <w:tblLayout w:type="fixed"/>
        <w:tblCellMar>
          <w:left w:w="70" w:type="dxa"/>
          <w:right w:w="70" w:type="dxa"/>
        </w:tblCellMar>
        <w:tblLook w:val="0000" w:firstRow="0" w:lastRow="0" w:firstColumn="0" w:lastColumn="0" w:noHBand="0" w:noVBand="0"/>
      </w:tblPr>
      <w:tblGrid>
        <w:gridCol w:w="1880"/>
        <w:gridCol w:w="3616"/>
        <w:gridCol w:w="3216"/>
      </w:tblGrid>
      <w:tr w:rsidR="00D14DB9" w:rsidRPr="00AB28BA" w14:paraId="20AE864C" w14:textId="77777777" w:rsidTr="00F604B6">
        <w:tblPrEx>
          <w:tblCellMar>
            <w:top w:w="0" w:type="dxa"/>
            <w:bottom w:w="0" w:type="dxa"/>
          </w:tblCellMar>
        </w:tblPrEx>
        <w:trPr>
          <w:trHeight w:val="20"/>
          <w:tblHeader/>
        </w:trPr>
        <w:tc>
          <w:tcPr>
            <w:tcW w:w="1880" w:type="dxa"/>
            <w:tcBorders>
              <w:top w:val="single" w:sz="6" w:space="0" w:color="auto"/>
              <w:left w:val="single" w:sz="6" w:space="0" w:color="auto"/>
              <w:bottom w:val="single" w:sz="6" w:space="0" w:color="auto"/>
              <w:right w:val="single" w:sz="6" w:space="0" w:color="auto"/>
            </w:tcBorders>
            <w:shd w:val="clear" w:color="auto" w:fill="F2F2F2"/>
          </w:tcPr>
          <w:p w14:paraId="2E53DCA8" w14:textId="77777777" w:rsidR="00D14DB9" w:rsidRPr="00AB28BA" w:rsidRDefault="00D14DB9" w:rsidP="009430F6">
            <w:pPr>
              <w:pStyle w:val="Texto"/>
              <w:spacing w:line="240" w:lineRule="exact"/>
              <w:ind w:firstLine="0"/>
              <w:jc w:val="center"/>
              <w:rPr>
                <w:rFonts w:ascii="Verdana" w:hAnsi="Verdana"/>
                <w:b/>
                <w:sz w:val="16"/>
                <w:szCs w:val="16"/>
                <w:lang w:val="es-MX"/>
              </w:rPr>
            </w:pPr>
            <w:r w:rsidRPr="00AB28BA">
              <w:rPr>
                <w:rFonts w:ascii="Verdana" w:hAnsi="Verdana"/>
                <w:b/>
                <w:sz w:val="16"/>
                <w:szCs w:val="16"/>
                <w:lang w:val="es-MX"/>
              </w:rPr>
              <w:t>SIGNIFICADO</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6244D68C" w14:textId="77777777" w:rsidR="00D14DB9" w:rsidRPr="00AB28BA" w:rsidRDefault="00D14DB9" w:rsidP="009430F6">
            <w:pPr>
              <w:pStyle w:val="Texto"/>
              <w:spacing w:line="240" w:lineRule="exact"/>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216" w:type="dxa"/>
            <w:tcBorders>
              <w:top w:val="single" w:sz="6" w:space="0" w:color="auto"/>
              <w:left w:val="single" w:sz="6" w:space="0" w:color="auto"/>
              <w:bottom w:val="single" w:sz="6" w:space="0" w:color="auto"/>
              <w:right w:val="single" w:sz="6" w:space="0" w:color="auto"/>
            </w:tcBorders>
            <w:shd w:val="clear" w:color="auto" w:fill="F2F2F2"/>
          </w:tcPr>
          <w:p w14:paraId="05E79793" w14:textId="77777777" w:rsidR="00D14DB9" w:rsidRPr="00AB28BA" w:rsidRDefault="00D14DB9" w:rsidP="006300DD">
            <w:pPr>
              <w:pStyle w:val="Texto"/>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0F1715ED"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6262C54F" w14:textId="77777777" w:rsidR="00D14DB9" w:rsidRPr="00AB28BA" w:rsidRDefault="00D14DB9" w:rsidP="009430F6">
            <w:pPr>
              <w:pStyle w:val="Texto"/>
              <w:spacing w:line="240" w:lineRule="exact"/>
              <w:ind w:firstLine="0"/>
              <w:jc w:val="center"/>
              <w:rPr>
                <w:rFonts w:ascii="Verdana" w:hAnsi="Verdana"/>
                <w:sz w:val="16"/>
                <w:szCs w:val="16"/>
                <w:lang w:val="es-MX"/>
              </w:rPr>
            </w:pPr>
            <w:r w:rsidRPr="00AB28BA">
              <w:rPr>
                <w:rFonts w:ascii="Verdana" w:hAnsi="Verdana"/>
                <w:sz w:val="16"/>
                <w:szCs w:val="16"/>
                <w:lang w:val="es-MX"/>
              </w:rPr>
              <w:lastRenderedPageBreak/>
              <w:t>Prohibición de fumar</w:t>
            </w:r>
          </w:p>
        </w:tc>
        <w:tc>
          <w:tcPr>
            <w:tcW w:w="3616" w:type="dxa"/>
            <w:tcBorders>
              <w:top w:val="single" w:sz="6" w:space="0" w:color="auto"/>
              <w:left w:val="single" w:sz="6" w:space="0" w:color="auto"/>
              <w:bottom w:val="single" w:sz="6" w:space="0" w:color="auto"/>
              <w:right w:val="single" w:sz="6" w:space="0" w:color="auto"/>
            </w:tcBorders>
          </w:tcPr>
          <w:p w14:paraId="02384E48" w14:textId="77777777" w:rsidR="00D14DB9" w:rsidRPr="00AB28BA" w:rsidRDefault="00D14DB9" w:rsidP="009430F6">
            <w:pPr>
              <w:pStyle w:val="Texto"/>
              <w:spacing w:line="240" w:lineRule="exact"/>
              <w:ind w:firstLine="0"/>
              <w:rPr>
                <w:rFonts w:ascii="Verdana" w:hAnsi="Verdana"/>
                <w:b/>
                <w:sz w:val="16"/>
                <w:szCs w:val="16"/>
                <w:lang w:val="es-MX"/>
              </w:rPr>
            </w:pPr>
            <w:r w:rsidRPr="00AB28BA">
              <w:rPr>
                <w:rFonts w:ascii="Verdana" w:hAnsi="Verdana"/>
                <w:b/>
                <w:sz w:val="16"/>
                <w:szCs w:val="16"/>
                <w:lang w:val="es-MX"/>
              </w:rPr>
              <w:t>Color:</w:t>
            </w:r>
          </w:p>
          <w:p w14:paraId="451FC6D2"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6F1B35A3"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01E5ACC6"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Círculo con una diagonal</w:t>
            </w:r>
          </w:p>
          <w:p w14:paraId="6321D376"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de un cigarro</w:t>
            </w:r>
            <w:r w:rsidR="00BF3FD8" w:rsidRPr="00AB28BA">
              <w:rPr>
                <w:rFonts w:ascii="Verdana" w:hAnsi="Verdana"/>
                <w:sz w:val="16"/>
                <w:szCs w:val="16"/>
                <w:lang w:val="es-MX"/>
              </w:rPr>
              <w:t xml:space="preserve"> </w:t>
            </w:r>
            <w:r w:rsidRPr="00AB28BA">
              <w:rPr>
                <w:rFonts w:ascii="Verdana" w:hAnsi="Verdana"/>
                <w:sz w:val="16"/>
                <w:szCs w:val="16"/>
                <w:lang w:val="es-MX"/>
              </w:rPr>
              <w:t>encendido</w:t>
            </w:r>
          </w:p>
          <w:p w14:paraId="23BA442B"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PROHIBIDO FUMAR</w:t>
            </w:r>
          </w:p>
          <w:p w14:paraId="3BD5D820" w14:textId="77777777" w:rsidR="00D14DB9" w:rsidRPr="00AB28BA" w:rsidRDefault="00D14DB9" w:rsidP="009430F6">
            <w:pPr>
              <w:pStyle w:val="Texto"/>
              <w:spacing w:line="240" w:lineRule="exact"/>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15D10770" w14:textId="77777777" w:rsidR="00D14DB9" w:rsidRPr="00AB28BA" w:rsidRDefault="00D14DB9" w:rsidP="00D522E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676B5B5F">
                <v:shape id="_x0000_i1089" type="#_x0000_t75" style="width:87.2pt;height:87.2pt">
                  <v:imagedata r:id="rId74" o:title=""/>
                </v:shape>
              </w:pict>
            </w:r>
          </w:p>
        </w:tc>
      </w:tr>
      <w:tr w:rsidR="00D14DB9" w:rsidRPr="00AB28BA" w14:paraId="2DDADCAA"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3B0EE75" w14:textId="77777777" w:rsidR="00D14DB9" w:rsidRPr="00AB28BA" w:rsidRDefault="00D14DB9" w:rsidP="009430F6">
            <w:pPr>
              <w:pStyle w:val="Texto"/>
              <w:spacing w:line="240" w:lineRule="exact"/>
              <w:ind w:firstLine="0"/>
              <w:jc w:val="center"/>
              <w:rPr>
                <w:rFonts w:ascii="Verdana" w:hAnsi="Verdana"/>
                <w:b/>
                <w:sz w:val="16"/>
                <w:szCs w:val="16"/>
                <w:lang w:val="es-MX"/>
              </w:rPr>
            </w:pPr>
            <w:r w:rsidRPr="00AB28BA">
              <w:rPr>
                <w:rFonts w:ascii="Verdana" w:hAnsi="Verdana"/>
                <w:sz w:val="16"/>
                <w:szCs w:val="16"/>
                <w:lang w:val="es-MX"/>
              </w:rPr>
              <w:t>Prohibición de</w:t>
            </w:r>
          </w:p>
          <w:p w14:paraId="35B8AB50" w14:textId="77777777" w:rsidR="00D14DB9" w:rsidRPr="00AB28BA" w:rsidRDefault="00D14DB9" w:rsidP="009430F6">
            <w:pPr>
              <w:pStyle w:val="Texto"/>
              <w:spacing w:line="240" w:lineRule="exact"/>
              <w:ind w:firstLine="0"/>
              <w:jc w:val="center"/>
              <w:rPr>
                <w:rFonts w:ascii="Verdana" w:hAnsi="Verdana"/>
                <w:sz w:val="16"/>
                <w:szCs w:val="16"/>
                <w:lang w:val="es-MX"/>
              </w:rPr>
            </w:pPr>
            <w:r w:rsidRPr="00AB28BA">
              <w:rPr>
                <w:rFonts w:ascii="Verdana" w:hAnsi="Verdana"/>
                <w:sz w:val="16"/>
                <w:szCs w:val="16"/>
                <w:lang w:val="es-MX"/>
              </w:rPr>
              <w:t>encender fuego</w:t>
            </w:r>
          </w:p>
        </w:tc>
        <w:tc>
          <w:tcPr>
            <w:tcW w:w="3616" w:type="dxa"/>
            <w:tcBorders>
              <w:top w:val="single" w:sz="6" w:space="0" w:color="auto"/>
              <w:left w:val="single" w:sz="6" w:space="0" w:color="auto"/>
              <w:bottom w:val="single" w:sz="6" w:space="0" w:color="auto"/>
              <w:right w:val="single" w:sz="6" w:space="0" w:color="auto"/>
            </w:tcBorders>
          </w:tcPr>
          <w:p w14:paraId="0890E75F" w14:textId="77777777" w:rsidR="00D14DB9" w:rsidRPr="00AB28BA" w:rsidRDefault="00D14DB9" w:rsidP="009430F6">
            <w:pPr>
              <w:pStyle w:val="Texto"/>
              <w:spacing w:line="240" w:lineRule="exact"/>
              <w:ind w:firstLine="0"/>
              <w:rPr>
                <w:rFonts w:ascii="Verdana" w:hAnsi="Verdana"/>
                <w:sz w:val="16"/>
                <w:szCs w:val="16"/>
                <w:lang w:val="es-MX"/>
              </w:rPr>
            </w:pPr>
            <w:r w:rsidRPr="00AB28BA">
              <w:rPr>
                <w:rFonts w:ascii="Verdana" w:hAnsi="Verdana"/>
                <w:b/>
                <w:sz w:val="16"/>
                <w:szCs w:val="16"/>
                <w:lang w:val="es-MX"/>
              </w:rPr>
              <w:t>Color:</w:t>
            </w:r>
          </w:p>
          <w:p w14:paraId="3A08C9AE"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7E2DEB74"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42AEB9C6"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Círculo con una diagonal</w:t>
            </w:r>
          </w:p>
          <w:p w14:paraId="4419CBDA"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Silueta de un</w:t>
            </w:r>
            <w:r w:rsidRPr="00AB28BA">
              <w:rPr>
                <w:rFonts w:ascii="Verdana" w:hAnsi="Verdana"/>
                <w:b/>
                <w:sz w:val="16"/>
                <w:szCs w:val="16"/>
                <w:lang w:val="es-MX"/>
              </w:rPr>
              <w:t xml:space="preserve"> </w:t>
            </w:r>
            <w:r w:rsidRPr="00AB28BA">
              <w:rPr>
                <w:rFonts w:ascii="Verdana" w:hAnsi="Verdana"/>
                <w:sz w:val="16"/>
                <w:szCs w:val="16"/>
                <w:lang w:val="es-MX"/>
              </w:rPr>
              <w:t>cerillo</w:t>
            </w:r>
            <w:r w:rsidR="00BF3FD8" w:rsidRPr="00AB28BA">
              <w:rPr>
                <w:rFonts w:ascii="Verdana" w:hAnsi="Verdana"/>
                <w:sz w:val="16"/>
                <w:szCs w:val="16"/>
                <w:lang w:val="es-MX"/>
              </w:rPr>
              <w:t xml:space="preserve"> </w:t>
            </w:r>
            <w:r w:rsidRPr="00AB28BA">
              <w:rPr>
                <w:rFonts w:ascii="Verdana" w:hAnsi="Verdana"/>
                <w:sz w:val="16"/>
                <w:szCs w:val="16"/>
                <w:lang w:val="es-MX"/>
              </w:rPr>
              <w:t>encendido</w:t>
            </w:r>
          </w:p>
          <w:p w14:paraId="2CAE4BC1"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PROHIBIDO ENCENDER</w:t>
            </w:r>
            <w:r w:rsidR="00AD7ED9" w:rsidRPr="00AB28BA">
              <w:rPr>
                <w:rFonts w:ascii="Verdana" w:hAnsi="Verdana"/>
                <w:sz w:val="16"/>
                <w:szCs w:val="16"/>
                <w:lang w:val="es-MX"/>
              </w:rPr>
              <w:t xml:space="preserve"> FUEGO</w:t>
            </w:r>
          </w:p>
          <w:p w14:paraId="359CF19F" w14:textId="77777777" w:rsidR="00D14DB9" w:rsidRPr="00AB28BA" w:rsidRDefault="00D14DB9" w:rsidP="009430F6">
            <w:pPr>
              <w:pStyle w:val="Texto"/>
              <w:spacing w:line="240" w:lineRule="exact"/>
              <w:ind w:firstLine="0"/>
              <w:rPr>
                <w:rFonts w:ascii="Verdana" w:hAnsi="Verdana"/>
                <w:sz w:val="16"/>
                <w:szCs w:val="16"/>
                <w:lang w:val="es-MX"/>
              </w:rPr>
            </w:pPr>
            <w:r w:rsidRPr="00AB28BA">
              <w:rPr>
                <w:rFonts w:ascii="Verdana" w:hAnsi="Verdana"/>
                <w:sz w:val="16"/>
                <w:szCs w:val="16"/>
                <w:lang w:val="es-MX"/>
              </w:rPr>
              <w:t>(uso opcional)</w:t>
            </w:r>
            <w:r w:rsidR="008B5158" w:rsidRPr="00AB28BA">
              <w:rPr>
                <w:rFonts w:ascii="Verdana" w:hAnsi="Verdana"/>
                <w:sz w:val="16"/>
                <w:szCs w:val="16"/>
                <w:lang w:val="es-MX"/>
              </w:rPr>
              <w:t xml:space="preserve"> </w:t>
            </w:r>
          </w:p>
        </w:tc>
        <w:tc>
          <w:tcPr>
            <w:tcW w:w="3216" w:type="dxa"/>
            <w:tcBorders>
              <w:top w:val="single" w:sz="6" w:space="0" w:color="auto"/>
              <w:left w:val="single" w:sz="6" w:space="0" w:color="auto"/>
              <w:bottom w:val="single" w:sz="6" w:space="0" w:color="auto"/>
              <w:right w:val="single" w:sz="6" w:space="0" w:color="auto"/>
            </w:tcBorders>
            <w:vAlign w:val="center"/>
          </w:tcPr>
          <w:p w14:paraId="60EE37AD" w14:textId="77777777" w:rsidR="00D14DB9" w:rsidRPr="00AB28BA" w:rsidRDefault="00D14DB9" w:rsidP="00D522E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1C9D34F0">
                <v:shape id="_x0000_i1090" type="#_x0000_t75" style="width:84.7pt;height:84.7pt">
                  <v:imagedata r:id="rId75" o:title=""/>
                </v:shape>
              </w:pict>
            </w:r>
          </w:p>
        </w:tc>
      </w:tr>
      <w:tr w:rsidR="00D14DB9" w:rsidRPr="00AB28BA" w14:paraId="4F2DA4F9"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050200D" w14:textId="77777777" w:rsidR="00D14DB9" w:rsidRPr="00AB28BA" w:rsidRDefault="00D14DB9" w:rsidP="009430F6">
            <w:pPr>
              <w:pStyle w:val="Texto"/>
              <w:spacing w:line="230" w:lineRule="exact"/>
              <w:ind w:firstLine="0"/>
              <w:jc w:val="center"/>
              <w:rPr>
                <w:rFonts w:ascii="Verdana" w:hAnsi="Verdana"/>
                <w:sz w:val="16"/>
                <w:szCs w:val="16"/>
                <w:lang w:val="es-MX"/>
              </w:rPr>
            </w:pPr>
            <w:r w:rsidRPr="00AB28BA">
              <w:rPr>
                <w:rFonts w:ascii="Verdana" w:hAnsi="Verdana"/>
                <w:sz w:val="16"/>
                <w:szCs w:val="16"/>
                <w:lang w:val="es-MX"/>
              </w:rPr>
              <w:t>Prohibición de uso del</w:t>
            </w:r>
            <w:r w:rsidR="008B5158" w:rsidRPr="00AB28BA">
              <w:rPr>
                <w:rFonts w:ascii="Verdana" w:hAnsi="Verdana"/>
                <w:sz w:val="16"/>
                <w:szCs w:val="16"/>
                <w:lang w:val="es-MX"/>
              </w:rPr>
              <w:t xml:space="preserve"> </w:t>
            </w:r>
            <w:r w:rsidRPr="00AB28BA">
              <w:rPr>
                <w:rFonts w:ascii="Verdana" w:hAnsi="Verdana"/>
                <w:sz w:val="16"/>
                <w:szCs w:val="16"/>
                <w:lang w:val="es-MX"/>
              </w:rPr>
              <w:t>elevador en</w:t>
            </w:r>
            <w:r w:rsidR="008B5158" w:rsidRPr="00AB28BA">
              <w:rPr>
                <w:rFonts w:ascii="Verdana" w:hAnsi="Verdana"/>
                <w:sz w:val="16"/>
                <w:szCs w:val="16"/>
                <w:lang w:val="es-MX"/>
              </w:rPr>
              <w:t xml:space="preserve"> </w:t>
            </w:r>
            <w:r w:rsidRPr="00AB28BA">
              <w:rPr>
                <w:rFonts w:ascii="Verdana" w:hAnsi="Verdana"/>
                <w:sz w:val="16"/>
                <w:szCs w:val="16"/>
                <w:lang w:val="es-MX"/>
              </w:rPr>
              <w:t>caso de emergencia</w:t>
            </w:r>
          </w:p>
        </w:tc>
        <w:tc>
          <w:tcPr>
            <w:tcW w:w="3616" w:type="dxa"/>
            <w:tcBorders>
              <w:top w:val="single" w:sz="6" w:space="0" w:color="auto"/>
              <w:left w:val="single" w:sz="6" w:space="0" w:color="auto"/>
              <w:bottom w:val="single" w:sz="6" w:space="0" w:color="auto"/>
              <w:right w:val="single" w:sz="6" w:space="0" w:color="auto"/>
            </w:tcBorders>
          </w:tcPr>
          <w:p w14:paraId="5CEA78B3" w14:textId="77777777" w:rsidR="00D14DB9" w:rsidRPr="00AB28BA" w:rsidRDefault="00D14DB9" w:rsidP="009430F6">
            <w:pPr>
              <w:pStyle w:val="Texto"/>
              <w:spacing w:line="230" w:lineRule="exact"/>
              <w:ind w:firstLine="0"/>
              <w:rPr>
                <w:rFonts w:ascii="Verdana" w:hAnsi="Verdana"/>
                <w:b/>
                <w:sz w:val="16"/>
                <w:szCs w:val="16"/>
                <w:lang w:val="es-MX"/>
              </w:rPr>
            </w:pPr>
            <w:r w:rsidRPr="00AB28BA">
              <w:rPr>
                <w:rFonts w:ascii="Verdana" w:hAnsi="Verdana"/>
                <w:b/>
                <w:sz w:val="16"/>
                <w:szCs w:val="16"/>
                <w:lang w:val="es-MX"/>
              </w:rPr>
              <w:t>Color:</w:t>
            </w:r>
          </w:p>
          <w:p w14:paraId="2A254D09" w14:textId="77777777" w:rsidR="00D14DB9" w:rsidRPr="00AB28BA" w:rsidRDefault="00D14DB9" w:rsidP="009430F6">
            <w:pPr>
              <w:pStyle w:val="Texto"/>
              <w:spacing w:line="23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74091C39" w14:textId="77777777" w:rsidR="00D14DB9" w:rsidRPr="00AB28BA" w:rsidRDefault="00D14DB9" w:rsidP="009430F6">
            <w:pPr>
              <w:pStyle w:val="Texto"/>
              <w:spacing w:line="23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1C8C9B43" w14:textId="77777777" w:rsidR="00D14DB9" w:rsidRPr="00AB28BA" w:rsidRDefault="00D14DB9" w:rsidP="009430F6">
            <w:pPr>
              <w:pStyle w:val="Texto"/>
              <w:spacing w:line="23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Círculo con una diagonal</w:t>
            </w:r>
          </w:p>
          <w:p w14:paraId="592D2A30" w14:textId="77777777" w:rsidR="00D14DB9" w:rsidRPr="00AB28BA" w:rsidRDefault="00D14DB9" w:rsidP="009430F6">
            <w:pPr>
              <w:pStyle w:val="Texto"/>
              <w:spacing w:line="23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Silueta de las</w:t>
            </w:r>
            <w:r w:rsidRPr="00AB28BA">
              <w:rPr>
                <w:rFonts w:ascii="Verdana" w:hAnsi="Verdana"/>
                <w:b/>
                <w:sz w:val="16"/>
                <w:szCs w:val="16"/>
                <w:lang w:val="es-MX"/>
              </w:rPr>
              <w:t xml:space="preserve"> </w:t>
            </w:r>
            <w:r w:rsidRPr="00AB28BA">
              <w:rPr>
                <w:rFonts w:ascii="Verdana" w:hAnsi="Verdana"/>
                <w:sz w:val="16"/>
                <w:szCs w:val="16"/>
                <w:lang w:val="es-MX"/>
              </w:rPr>
              <w:t>puertas de un</w:t>
            </w:r>
            <w:r w:rsidR="00BF3FD8" w:rsidRPr="00AB28BA">
              <w:rPr>
                <w:rFonts w:ascii="Verdana" w:hAnsi="Verdana"/>
                <w:sz w:val="16"/>
                <w:szCs w:val="16"/>
                <w:lang w:val="es-MX"/>
              </w:rPr>
              <w:t xml:space="preserve"> </w:t>
            </w:r>
            <w:r w:rsidRPr="00AB28BA">
              <w:rPr>
                <w:rFonts w:ascii="Verdana" w:hAnsi="Verdana"/>
                <w:sz w:val="16"/>
                <w:szCs w:val="16"/>
                <w:lang w:val="es-MX"/>
              </w:rPr>
              <w:t>elevador</w:t>
            </w:r>
          </w:p>
          <w:p w14:paraId="34B84CE7" w14:textId="77777777" w:rsidR="00D14DB9" w:rsidRPr="00AB28BA" w:rsidRDefault="00D14DB9" w:rsidP="009430F6">
            <w:pPr>
              <w:pStyle w:val="Texto"/>
              <w:spacing w:line="230" w:lineRule="exact"/>
              <w:ind w:left="864" w:hanging="864"/>
              <w:rPr>
                <w:rFonts w:ascii="Verdana" w:hAnsi="Verdana"/>
                <w:sz w:val="16"/>
                <w:szCs w:val="16"/>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 xml:space="preserve">NO UTILIZAR EN </w:t>
            </w:r>
            <w:r w:rsidRPr="00AB28BA">
              <w:rPr>
                <w:rFonts w:ascii="Verdana" w:hAnsi="Verdana"/>
                <w:sz w:val="16"/>
                <w:szCs w:val="16"/>
              </w:rPr>
              <w:t>CASO</w:t>
            </w:r>
            <w:r w:rsidR="00C51694" w:rsidRPr="00AB28BA">
              <w:rPr>
                <w:rFonts w:ascii="Verdana" w:hAnsi="Verdana"/>
                <w:sz w:val="16"/>
                <w:szCs w:val="16"/>
              </w:rPr>
              <w:t xml:space="preserve"> </w:t>
            </w:r>
            <w:r w:rsidRPr="00AB28BA">
              <w:rPr>
                <w:rFonts w:ascii="Verdana" w:hAnsi="Verdana"/>
                <w:sz w:val="16"/>
                <w:szCs w:val="16"/>
              </w:rPr>
              <w:t>DE EMERGENCIA</w:t>
            </w:r>
          </w:p>
          <w:p w14:paraId="1D6B0F1D" w14:textId="77777777" w:rsidR="00D14DB9" w:rsidRPr="00AB28BA" w:rsidRDefault="00D14DB9" w:rsidP="009430F6">
            <w:pPr>
              <w:pStyle w:val="Texto"/>
              <w:spacing w:line="230" w:lineRule="exact"/>
              <w:ind w:firstLine="0"/>
              <w:rPr>
                <w:rFonts w:ascii="Verdana" w:hAnsi="Verdana"/>
                <w:b/>
                <w:sz w:val="16"/>
                <w:szCs w:val="16"/>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2F2F932B" w14:textId="77777777" w:rsidR="00D14DB9" w:rsidRPr="00AB28BA" w:rsidRDefault="00D14DB9" w:rsidP="00D522E0">
            <w:pPr>
              <w:pStyle w:val="Texto"/>
              <w:spacing w:line="240" w:lineRule="auto"/>
              <w:ind w:firstLine="0"/>
              <w:jc w:val="center"/>
              <w:rPr>
                <w:rFonts w:ascii="Verdana" w:hAnsi="Verdana"/>
                <w:noProof/>
                <w:color w:val="FF0000"/>
                <w:sz w:val="16"/>
                <w:szCs w:val="16"/>
              </w:rPr>
            </w:pPr>
            <w:r w:rsidRPr="00AB28BA">
              <w:rPr>
                <w:rFonts w:ascii="Verdana" w:hAnsi="Verdana"/>
                <w:noProof/>
                <w:sz w:val="16"/>
                <w:szCs w:val="16"/>
              </w:rPr>
              <w:pict w14:anchorId="5604A477">
                <v:shape id="_x0000_i1091" type="#_x0000_t75" style="width:75.55pt;height:115.6pt">
                  <v:imagedata r:id="rId76" o:title=""/>
                </v:shape>
              </w:pict>
            </w:r>
          </w:p>
        </w:tc>
      </w:tr>
      <w:tr w:rsidR="00D14DB9" w:rsidRPr="00AB28BA" w14:paraId="76BCEA47"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251EC1D2" w14:textId="77777777" w:rsidR="00D14DB9" w:rsidRPr="00AB28BA" w:rsidRDefault="00D14DB9" w:rsidP="009430F6">
            <w:pPr>
              <w:pStyle w:val="Texto"/>
              <w:spacing w:line="230" w:lineRule="exact"/>
              <w:ind w:firstLine="0"/>
              <w:jc w:val="center"/>
              <w:rPr>
                <w:rFonts w:ascii="Verdana" w:hAnsi="Verdana"/>
                <w:sz w:val="16"/>
                <w:szCs w:val="16"/>
                <w:lang w:val="es-MX"/>
              </w:rPr>
            </w:pPr>
            <w:r w:rsidRPr="00AB28BA">
              <w:rPr>
                <w:rFonts w:ascii="Verdana" w:hAnsi="Verdana"/>
                <w:sz w:val="16"/>
                <w:szCs w:val="16"/>
                <w:lang w:val="es-MX"/>
              </w:rPr>
              <w:t>Prohibido el paso a personas no autorizadas</w:t>
            </w:r>
          </w:p>
        </w:tc>
        <w:tc>
          <w:tcPr>
            <w:tcW w:w="3616" w:type="dxa"/>
            <w:tcBorders>
              <w:top w:val="single" w:sz="6" w:space="0" w:color="auto"/>
              <w:left w:val="single" w:sz="6" w:space="0" w:color="auto"/>
              <w:bottom w:val="single" w:sz="6" w:space="0" w:color="auto"/>
              <w:right w:val="single" w:sz="6" w:space="0" w:color="auto"/>
            </w:tcBorders>
          </w:tcPr>
          <w:p w14:paraId="27FE5534" w14:textId="77777777" w:rsidR="00D14DB9" w:rsidRPr="00AB28BA" w:rsidRDefault="00D14DB9" w:rsidP="009430F6">
            <w:pPr>
              <w:pStyle w:val="Texto"/>
              <w:spacing w:line="230" w:lineRule="exact"/>
              <w:ind w:firstLine="0"/>
              <w:rPr>
                <w:rFonts w:ascii="Verdana" w:hAnsi="Verdana"/>
                <w:b/>
                <w:sz w:val="16"/>
                <w:szCs w:val="16"/>
                <w:lang w:val="es-MX"/>
              </w:rPr>
            </w:pPr>
            <w:r w:rsidRPr="00AB28BA">
              <w:rPr>
                <w:rFonts w:ascii="Verdana" w:hAnsi="Verdana"/>
                <w:b/>
                <w:sz w:val="16"/>
                <w:szCs w:val="16"/>
                <w:lang w:val="es-MX"/>
              </w:rPr>
              <w:t>Color:</w:t>
            </w:r>
          </w:p>
          <w:p w14:paraId="63178368" w14:textId="77777777" w:rsidR="00D14DB9" w:rsidRPr="00AB28BA" w:rsidRDefault="00D14DB9" w:rsidP="009430F6">
            <w:pPr>
              <w:pStyle w:val="Texto"/>
              <w:spacing w:line="23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18190C9E" w14:textId="77777777" w:rsidR="00D14DB9" w:rsidRPr="00AB28BA" w:rsidRDefault="00D14DB9" w:rsidP="009430F6">
            <w:pPr>
              <w:pStyle w:val="Texto"/>
              <w:spacing w:line="23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1405C917" w14:textId="77777777" w:rsidR="00D14DB9" w:rsidRPr="00AB28BA" w:rsidRDefault="00C51694" w:rsidP="009430F6">
            <w:pPr>
              <w:pStyle w:val="Texto"/>
              <w:spacing w:line="230" w:lineRule="exact"/>
              <w:ind w:left="864" w:hanging="864"/>
              <w:rPr>
                <w:rFonts w:ascii="Verdana" w:hAnsi="Verdana"/>
                <w:sz w:val="16"/>
                <w:szCs w:val="16"/>
                <w:lang w:val="es-MX"/>
              </w:rPr>
            </w:pPr>
            <w:r w:rsidRPr="00AB28BA">
              <w:rPr>
                <w:rFonts w:ascii="Verdana" w:hAnsi="Verdana"/>
                <w:b/>
                <w:sz w:val="16"/>
                <w:szCs w:val="16"/>
                <w:lang w:val="es-MX"/>
              </w:rPr>
              <w:t>Forma</w:t>
            </w:r>
            <w:r w:rsidR="00D14DB9" w:rsidRPr="00AB28BA">
              <w:rPr>
                <w:rFonts w:ascii="Verdana" w:hAnsi="Verdana"/>
                <w:b/>
                <w:sz w:val="16"/>
                <w:szCs w:val="16"/>
                <w:lang w:val="es-MX"/>
              </w:rPr>
              <w:t>:</w:t>
            </w:r>
            <w:r w:rsidRPr="00AB28BA">
              <w:rPr>
                <w:rFonts w:ascii="Verdana" w:hAnsi="Verdana"/>
                <w:sz w:val="16"/>
                <w:szCs w:val="16"/>
                <w:lang w:val="es-MX"/>
              </w:rPr>
              <w:tab/>
            </w:r>
            <w:r w:rsidR="00D14DB9" w:rsidRPr="00AB28BA">
              <w:rPr>
                <w:rFonts w:ascii="Verdana" w:hAnsi="Verdana"/>
                <w:sz w:val="16"/>
                <w:szCs w:val="16"/>
                <w:lang w:val="es-MX"/>
              </w:rPr>
              <w:t>Círculo con una diagonal</w:t>
            </w:r>
          </w:p>
          <w:p w14:paraId="3D0039F8" w14:textId="77777777" w:rsidR="00D14DB9" w:rsidRPr="00AB28BA" w:rsidRDefault="00D14DB9" w:rsidP="009430F6">
            <w:pPr>
              <w:pStyle w:val="Texto"/>
              <w:spacing w:line="23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 avanzando</w:t>
            </w:r>
          </w:p>
          <w:p w14:paraId="4CBCA4ED" w14:textId="77777777" w:rsidR="00D14DB9" w:rsidRPr="00AB28BA" w:rsidRDefault="00D14DB9" w:rsidP="009430F6">
            <w:pPr>
              <w:pStyle w:val="Texto"/>
              <w:spacing w:line="23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ACCESO RESTRINGIDO</w:t>
            </w:r>
          </w:p>
          <w:p w14:paraId="7C0FFD06" w14:textId="77777777" w:rsidR="00D14DB9" w:rsidRPr="00AB28BA" w:rsidRDefault="00D14DB9" w:rsidP="009430F6">
            <w:pPr>
              <w:pStyle w:val="Texto"/>
              <w:spacing w:line="230" w:lineRule="exact"/>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0C6AC2B9" w14:textId="77777777" w:rsidR="00D14DB9" w:rsidRPr="00AB28BA" w:rsidRDefault="00D14DB9" w:rsidP="00D522E0">
            <w:pPr>
              <w:pStyle w:val="Texto"/>
              <w:spacing w:line="240" w:lineRule="auto"/>
              <w:ind w:firstLine="0"/>
              <w:jc w:val="center"/>
              <w:rPr>
                <w:rFonts w:ascii="Verdana" w:hAnsi="Verdana"/>
                <w:noProof/>
                <w:sz w:val="16"/>
                <w:szCs w:val="16"/>
              </w:rPr>
            </w:pPr>
            <w:r w:rsidRPr="00AB28BA">
              <w:rPr>
                <w:rFonts w:ascii="Verdana" w:hAnsi="Verdana"/>
                <w:noProof/>
                <w:sz w:val="16"/>
                <w:szCs w:val="16"/>
              </w:rPr>
              <w:pict w14:anchorId="0B265BCD">
                <v:shape id="_x0000_i1092" type="#_x0000_t75" style="width:84.15pt;height:84.15pt">
                  <v:imagedata r:id="rId77" o:title=""/>
                </v:shape>
              </w:pict>
            </w:r>
          </w:p>
        </w:tc>
      </w:tr>
      <w:tr w:rsidR="00D14DB9" w:rsidRPr="00AB28BA" w14:paraId="7A588180"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4874930A" w14:textId="77777777" w:rsidR="00D14DB9" w:rsidRPr="00AB28BA" w:rsidRDefault="00D14DB9" w:rsidP="009430F6">
            <w:pPr>
              <w:pStyle w:val="Texto"/>
              <w:spacing w:line="240" w:lineRule="exact"/>
              <w:ind w:firstLine="0"/>
              <w:jc w:val="center"/>
              <w:rPr>
                <w:rFonts w:ascii="Verdana" w:hAnsi="Verdana"/>
                <w:sz w:val="16"/>
                <w:szCs w:val="16"/>
                <w:lang w:val="es-MX"/>
              </w:rPr>
            </w:pPr>
            <w:r w:rsidRPr="00AB28BA">
              <w:rPr>
                <w:rFonts w:ascii="Verdana" w:hAnsi="Verdana"/>
                <w:sz w:val="16"/>
                <w:szCs w:val="16"/>
                <w:lang w:val="es-MX"/>
              </w:rPr>
              <w:t>No correr</w:t>
            </w:r>
          </w:p>
        </w:tc>
        <w:tc>
          <w:tcPr>
            <w:tcW w:w="3616" w:type="dxa"/>
            <w:tcBorders>
              <w:top w:val="single" w:sz="6" w:space="0" w:color="auto"/>
              <w:left w:val="single" w:sz="6" w:space="0" w:color="auto"/>
              <w:bottom w:val="single" w:sz="6" w:space="0" w:color="auto"/>
              <w:right w:val="single" w:sz="6" w:space="0" w:color="auto"/>
            </w:tcBorders>
          </w:tcPr>
          <w:p w14:paraId="3B39BA2E" w14:textId="77777777" w:rsidR="00D14DB9" w:rsidRPr="00AB28BA" w:rsidRDefault="00D14DB9" w:rsidP="009430F6">
            <w:pPr>
              <w:pStyle w:val="Texto"/>
              <w:spacing w:line="240" w:lineRule="exact"/>
              <w:ind w:firstLine="0"/>
              <w:rPr>
                <w:rFonts w:ascii="Verdana" w:hAnsi="Verdana"/>
                <w:b/>
                <w:sz w:val="16"/>
                <w:szCs w:val="16"/>
                <w:lang w:val="es-MX"/>
              </w:rPr>
            </w:pPr>
            <w:r w:rsidRPr="00AB28BA">
              <w:rPr>
                <w:rFonts w:ascii="Verdana" w:hAnsi="Verdana"/>
                <w:b/>
                <w:sz w:val="16"/>
                <w:szCs w:val="16"/>
                <w:lang w:val="es-MX"/>
              </w:rPr>
              <w:t>Color:</w:t>
            </w:r>
          </w:p>
          <w:p w14:paraId="30A83E7E"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41724210" w14:textId="77777777" w:rsidR="00D14DB9" w:rsidRPr="00AB28BA" w:rsidRDefault="00D14DB9" w:rsidP="009430F6">
            <w:pPr>
              <w:pStyle w:val="Texto"/>
              <w:spacing w:line="24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575D34EE"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b/>
                <w:sz w:val="16"/>
                <w:szCs w:val="16"/>
                <w:lang w:val="es-MX"/>
              </w:rPr>
              <w:tab/>
            </w:r>
            <w:r w:rsidRPr="00AB28BA">
              <w:rPr>
                <w:rFonts w:ascii="Verdana" w:hAnsi="Verdana"/>
                <w:sz w:val="16"/>
                <w:szCs w:val="16"/>
                <w:lang w:val="es-MX"/>
              </w:rPr>
              <w:t>Círculo con una diagonal</w:t>
            </w:r>
          </w:p>
          <w:p w14:paraId="2DC4757D"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 con efecto</w:t>
            </w:r>
            <w:r w:rsidR="00BF3FD8" w:rsidRPr="00AB28BA">
              <w:rPr>
                <w:rFonts w:ascii="Verdana" w:hAnsi="Verdana"/>
                <w:sz w:val="16"/>
                <w:szCs w:val="16"/>
                <w:lang w:val="es-MX"/>
              </w:rPr>
              <w:t xml:space="preserve"> </w:t>
            </w:r>
            <w:r w:rsidRPr="00AB28BA">
              <w:rPr>
                <w:rFonts w:ascii="Verdana" w:hAnsi="Verdana"/>
                <w:sz w:val="16"/>
                <w:szCs w:val="16"/>
                <w:lang w:val="es-MX"/>
              </w:rPr>
              <w:t>de correr</w:t>
            </w:r>
          </w:p>
          <w:p w14:paraId="64DC0CE2" w14:textId="77777777" w:rsidR="00D14DB9" w:rsidRPr="00AB28BA" w:rsidRDefault="00D14DB9" w:rsidP="009430F6">
            <w:pPr>
              <w:pStyle w:val="Texto"/>
              <w:spacing w:line="24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NO CORRO</w:t>
            </w:r>
          </w:p>
          <w:p w14:paraId="68E71716" w14:textId="77777777" w:rsidR="00D14DB9" w:rsidRPr="00AB28BA" w:rsidRDefault="00D14DB9" w:rsidP="009430F6">
            <w:pPr>
              <w:pStyle w:val="Texto"/>
              <w:spacing w:line="240" w:lineRule="exact"/>
              <w:ind w:firstLine="0"/>
              <w:rPr>
                <w:rFonts w:ascii="Verdana" w:hAnsi="Verdana"/>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046D90CB" w14:textId="77777777" w:rsidR="00D14DB9" w:rsidRPr="00AB28BA" w:rsidRDefault="00D14DB9" w:rsidP="00D522E0">
            <w:pPr>
              <w:pStyle w:val="Texto"/>
              <w:spacing w:line="240" w:lineRule="auto"/>
              <w:ind w:firstLine="0"/>
              <w:jc w:val="center"/>
              <w:rPr>
                <w:rFonts w:ascii="Verdana" w:hAnsi="Verdana"/>
                <w:sz w:val="16"/>
                <w:szCs w:val="16"/>
                <w:lang w:val="es-MX"/>
              </w:rPr>
            </w:pPr>
            <w:r w:rsidRPr="00AB28BA">
              <w:rPr>
                <w:rFonts w:ascii="Verdana" w:hAnsi="Verdana"/>
                <w:noProof/>
                <w:color w:val="FF0000"/>
                <w:sz w:val="16"/>
                <w:szCs w:val="16"/>
              </w:rPr>
              <w:pict w14:anchorId="599C7088">
                <v:shape id="_x0000_i1093" type="#_x0000_t75" style="width:85.2pt;height:84.7pt">
                  <v:imagedata r:id="rId78" o:title=""/>
                </v:shape>
              </w:pict>
            </w:r>
          </w:p>
        </w:tc>
      </w:tr>
      <w:tr w:rsidR="00D14DB9" w:rsidRPr="00AB28BA" w14:paraId="52FEA54F"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306D0FD3" w14:textId="77777777" w:rsidR="00D14DB9" w:rsidRPr="00AB28BA" w:rsidRDefault="00D14DB9" w:rsidP="009430F6">
            <w:pPr>
              <w:pStyle w:val="Texto"/>
              <w:spacing w:line="300" w:lineRule="exact"/>
              <w:ind w:firstLine="0"/>
              <w:jc w:val="center"/>
              <w:rPr>
                <w:rFonts w:ascii="Verdana" w:hAnsi="Verdana"/>
                <w:sz w:val="16"/>
                <w:szCs w:val="16"/>
                <w:lang w:val="es-MX"/>
              </w:rPr>
            </w:pPr>
            <w:r w:rsidRPr="00AB28BA">
              <w:rPr>
                <w:rFonts w:ascii="Verdana" w:hAnsi="Verdana"/>
                <w:sz w:val="16"/>
                <w:szCs w:val="16"/>
                <w:lang w:val="es-MX"/>
              </w:rPr>
              <w:lastRenderedPageBreak/>
              <w:t>No gritar</w:t>
            </w:r>
          </w:p>
        </w:tc>
        <w:tc>
          <w:tcPr>
            <w:tcW w:w="3616" w:type="dxa"/>
            <w:tcBorders>
              <w:top w:val="single" w:sz="6" w:space="0" w:color="auto"/>
              <w:left w:val="single" w:sz="6" w:space="0" w:color="auto"/>
              <w:bottom w:val="single" w:sz="6" w:space="0" w:color="auto"/>
              <w:right w:val="single" w:sz="6" w:space="0" w:color="auto"/>
            </w:tcBorders>
          </w:tcPr>
          <w:p w14:paraId="6304E319" w14:textId="77777777" w:rsidR="00D14DB9" w:rsidRPr="00AB28BA" w:rsidRDefault="00D14DB9" w:rsidP="009430F6">
            <w:pPr>
              <w:pStyle w:val="Texto"/>
              <w:spacing w:line="300" w:lineRule="exact"/>
              <w:ind w:firstLine="0"/>
              <w:rPr>
                <w:rFonts w:ascii="Verdana" w:hAnsi="Verdana"/>
                <w:b/>
                <w:sz w:val="16"/>
                <w:szCs w:val="16"/>
                <w:lang w:val="es-MX"/>
              </w:rPr>
            </w:pPr>
            <w:r w:rsidRPr="00AB28BA">
              <w:rPr>
                <w:rFonts w:ascii="Verdana" w:hAnsi="Verdana"/>
                <w:b/>
                <w:sz w:val="16"/>
                <w:szCs w:val="16"/>
                <w:lang w:val="es-MX"/>
              </w:rPr>
              <w:t>Color:</w:t>
            </w:r>
          </w:p>
          <w:p w14:paraId="4D8920EE" w14:textId="77777777" w:rsidR="00D14DB9" w:rsidRPr="00AB28BA" w:rsidRDefault="00D14DB9" w:rsidP="009430F6">
            <w:pPr>
              <w:pStyle w:val="Texto"/>
              <w:spacing w:line="30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20C1250D" w14:textId="77777777" w:rsidR="00D14DB9" w:rsidRPr="00AB28BA" w:rsidRDefault="00D14DB9" w:rsidP="009430F6">
            <w:pPr>
              <w:pStyle w:val="Texto"/>
              <w:spacing w:line="30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2CB72E5A"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Círculo con una diagonal</w:t>
            </w:r>
          </w:p>
          <w:p w14:paraId="0A7A093E"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sz w:val="16"/>
                <w:szCs w:val="16"/>
                <w:lang w:val="es-MX"/>
              </w:rPr>
              <w:tab/>
            </w:r>
            <w:r w:rsidRPr="00AB28BA">
              <w:rPr>
                <w:rFonts w:ascii="Verdana" w:hAnsi="Verdana"/>
                <w:sz w:val="16"/>
                <w:szCs w:val="16"/>
                <w:lang w:val="es-MX"/>
              </w:rPr>
              <w:t>Silueta de rostro humano</w:t>
            </w:r>
            <w:r w:rsidR="00BF3FD8" w:rsidRPr="00AB28BA">
              <w:rPr>
                <w:rFonts w:ascii="Verdana" w:hAnsi="Verdana"/>
                <w:sz w:val="16"/>
                <w:szCs w:val="16"/>
                <w:lang w:val="es-MX"/>
              </w:rPr>
              <w:t xml:space="preserve"> </w:t>
            </w:r>
            <w:r w:rsidRPr="00AB28BA">
              <w:rPr>
                <w:rFonts w:ascii="Verdana" w:hAnsi="Verdana"/>
                <w:sz w:val="16"/>
                <w:szCs w:val="16"/>
                <w:lang w:val="es-MX"/>
              </w:rPr>
              <w:t>con efecto de gritar</w:t>
            </w:r>
          </w:p>
          <w:p w14:paraId="06C13B23"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NO GRITO</w:t>
            </w:r>
          </w:p>
          <w:p w14:paraId="3E065640" w14:textId="77777777" w:rsidR="00D14DB9" w:rsidRPr="00AB28BA" w:rsidRDefault="00D14DB9" w:rsidP="009430F6">
            <w:pPr>
              <w:pStyle w:val="Texto"/>
              <w:spacing w:line="300" w:lineRule="exact"/>
              <w:ind w:firstLine="0"/>
              <w:rPr>
                <w:rFonts w:ascii="Verdana" w:hAnsi="Verdana"/>
                <w:b/>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1427B95B" w14:textId="77777777" w:rsidR="00D14DB9" w:rsidRPr="00AB28BA" w:rsidRDefault="00D14DB9" w:rsidP="00D522E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6195FFEC">
                <v:shape id="_x0000_i1094" type="#_x0000_t75" style="width:87.2pt;height:87.2pt">
                  <v:imagedata r:id="rId79" o:title=""/>
                </v:shape>
              </w:pict>
            </w:r>
          </w:p>
        </w:tc>
      </w:tr>
      <w:tr w:rsidR="00D14DB9" w:rsidRPr="00AB28BA" w14:paraId="7AD52B23" w14:textId="77777777" w:rsidTr="00D522E0">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E18ABF5" w14:textId="77777777" w:rsidR="00D14DB9" w:rsidRPr="00AB28BA" w:rsidRDefault="00D14DB9" w:rsidP="009430F6">
            <w:pPr>
              <w:pStyle w:val="Texto"/>
              <w:spacing w:line="300" w:lineRule="exact"/>
              <w:ind w:firstLine="0"/>
              <w:jc w:val="center"/>
              <w:rPr>
                <w:rFonts w:ascii="Verdana" w:hAnsi="Verdana"/>
                <w:sz w:val="16"/>
                <w:szCs w:val="16"/>
                <w:lang w:val="es-MX"/>
              </w:rPr>
            </w:pPr>
            <w:r w:rsidRPr="00AB28BA">
              <w:rPr>
                <w:rFonts w:ascii="Verdana" w:hAnsi="Verdana"/>
                <w:sz w:val="16"/>
                <w:szCs w:val="16"/>
                <w:lang w:val="es-MX"/>
              </w:rPr>
              <w:t>No empujar</w:t>
            </w:r>
          </w:p>
        </w:tc>
        <w:tc>
          <w:tcPr>
            <w:tcW w:w="3616" w:type="dxa"/>
            <w:tcBorders>
              <w:top w:val="single" w:sz="6" w:space="0" w:color="auto"/>
              <w:left w:val="single" w:sz="6" w:space="0" w:color="auto"/>
              <w:bottom w:val="single" w:sz="6" w:space="0" w:color="auto"/>
              <w:right w:val="single" w:sz="6" w:space="0" w:color="auto"/>
            </w:tcBorders>
          </w:tcPr>
          <w:p w14:paraId="63898AD4" w14:textId="77777777" w:rsidR="00D14DB9" w:rsidRPr="00AB28BA" w:rsidRDefault="00D14DB9" w:rsidP="009430F6">
            <w:pPr>
              <w:pStyle w:val="Texto"/>
              <w:spacing w:line="300" w:lineRule="exact"/>
              <w:ind w:firstLine="0"/>
              <w:rPr>
                <w:rFonts w:ascii="Verdana" w:hAnsi="Verdana"/>
                <w:b/>
                <w:sz w:val="16"/>
                <w:szCs w:val="16"/>
                <w:lang w:val="es-MX"/>
              </w:rPr>
            </w:pPr>
            <w:r w:rsidRPr="00AB28BA">
              <w:rPr>
                <w:rFonts w:ascii="Verdana" w:hAnsi="Verdana"/>
                <w:b/>
                <w:sz w:val="16"/>
                <w:szCs w:val="16"/>
                <w:lang w:val="es-MX"/>
              </w:rPr>
              <w:t>Color:</w:t>
            </w:r>
          </w:p>
          <w:p w14:paraId="2E9FC307" w14:textId="77777777" w:rsidR="00D14DB9" w:rsidRPr="00AB28BA" w:rsidRDefault="00D14DB9" w:rsidP="009430F6">
            <w:pPr>
              <w:pStyle w:val="Texto"/>
              <w:spacing w:line="30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Rojo</w:t>
            </w:r>
          </w:p>
          <w:p w14:paraId="4209BF7B" w14:textId="77777777" w:rsidR="00D14DB9" w:rsidRPr="00AB28BA" w:rsidRDefault="00D14DB9" w:rsidP="009430F6">
            <w:pPr>
              <w:pStyle w:val="Texto"/>
              <w:spacing w:line="30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Fondo blanco</w:t>
            </w:r>
          </w:p>
          <w:p w14:paraId="0B03A6A8"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Círculo con una diagonal</w:t>
            </w:r>
          </w:p>
          <w:p w14:paraId="261D2DC2"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Silueta humana empujando</w:t>
            </w:r>
            <w:r w:rsidR="00BF3FD8" w:rsidRPr="00AB28BA">
              <w:rPr>
                <w:rFonts w:ascii="Verdana" w:hAnsi="Verdana"/>
                <w:sz w:val="16"/>
                <w:szCs w:val="16"/>
                <w:lang w:val="es-MX"/>
              </w:rPr>
              <w:t xml:space="preserve"> </w:t>
            </w:r>
            <w:r w:rsidRPr="00AB28BA">
              <w:rPr>
                <w:rFonts w:ascii="Verdana" w:hAnsi="Verdana"/>
                <w:sz w:val="16"/>
                <w:szCs w:val="16"/>
                <w:lang w:val="es-MX"/>
              </w:rPr>
              <w:t>a otra</w:t>
            </w:r>
          </w:p>
          <w:p w14:paraId="48714431" w14:textId="77777777" w:rsidR="00D14DB9" w:rsidRPr="00AB28BA" w:rsidRDefault="00D14DB9" w:rsidP="009430F6">
            <w:pPr>
              <w:pStyle w:val="Texto"/>
              <w:spacing w:line="300"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sz w:val="16"/>
                <w:szCs w:val="16"/>
                <w:lang w:val="es-MX"/>
              </w:rPr>
              <w:tab/>
            </w:r>
            <w:r w:rsidRPr="00AB28BA">
              <w:rPr>
                <w:rFonts w:ascii="Verdana" w:hAnsi="Verdana"/>
                <w:sz w:val="16"/>
                <w:szCs w:val="16"/>
                <w:lang w:val="es-MX"/>
              </w:rPr>
              <w:t>NO EMPUJO</w:t>
            </w:r>
          </w:p>
          <w:p w14:paraId="3C51E80A" w14:textId="77777777" w:rsidR="00D14DB9" w:rsidRPr="00AB28BA" w:rsidRDefault="00D14DB9" w:rsidP="009430F6">
            <w:pPr>
              <w:pStyle w:val="Texto"/>
              <w:spacing w:line="300" w:lineRule="exact"/>
              <w:ind w:firstLine="0"/>
              <w:rPr>
                <w:rFonts w:ascii="Verdana" w:hAnsi="Verdana"/>
                <w:b/>
                <w:sz w:val="16"/>
                <w:szCs w:val="16"/>
                <w:lang w:val="es-MX"/>
              </w:rPr>
            </w:pPr>
            <w:r w:rsidRPr="00AB28BA">
              <w:rPr>
                <w:rFonts w:ascii="Verdana" w:hAnsi="Verdana"/>
                <w:sz w:val="16"/>
                <w:szCs w:val="16"/>
                <w:lang w:val="es-MX"/>
              </w:rPr>
              <w:t>(uso opcional)</w:t>
            </w:r>
          </w:p>
        </w:tc>
        <w:tc>
          <w:tcPr>
            <w:tcW w:w="3216" w:type="dxa"/>
            <w:tcBorders>
              <w:top w:val="single" w:sz="6" w:space="0" w:color="auto"/>
              <w:left w:val="single" w:sz="6" w:space="0" w:color="auto"/>
              <w:bottom w:val="single" w:sz="6" w:space="0" w:color="auto"/>
              <w:right w:val="single" w:sz="6" w:space="0" w:color="auto"/>
            </w:tcBorders>
            <w:vAlign w:val="center"/>
          </w:tcPr>
          <w:p w14:paraId="2D3F921D" w14:textId="77777777" w:rsidR="00D14DB9" w:rsidRPr="00AB28BA" w:rsidRDefault="00D14DB9" w:rsidP="00D522E0">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5287FDDD">
                <v:shape id="_x0000_i1095" type="#_x0000_t75" style="width:87.2pt;height:87.2pt">
                  <v:imagedata r:id="rId80" o:title=""/>
                </v:shape>
              </w:pict>
            </w:r>
          </w:p>
        </w:tc>
      </w:tr>
    </w:tbl>
    <w:p w14:paraId="5EE4DE4A" w14:textId="77777777" w:rsidR="00D14DB9" w:rsidRPr="00AB28BA" w:rsidRDefault="00D14DB9" w:rsidP="00D14DB9">
      <w:pPr>
        <w:pStyle w:val="Texto"/>
        <w:rPr>
          <w:rFonts w:ascii="Verdana" w:hAnsi="Verdana"/>
          <w:sz w:val="16"/>
          <w:szCs w:val="16"/>
          <w:lang w:val="es-MX"/>
        </w:rPr>
      </w:pPr>
    </w:p>
    <w:p w14:paraId="0D30B166" w14:textId="77777777" w:rsidR="00C57479" w:rsidRPr="00AB28BA" w:rsidRDefault="00C57479" w:rsidP="00D14DB9">
      <w:pPr>
        <w:pStyle w:val="Texto"/>
        <w:rPr>
          <w:rFonts w:ascii="Verdana" w:hAnsi="Verdana"/>
          <w:sz w:val="16"/>
          <w:szCs w:val="16"/>
          <w:lang w:val="es-MX"/>
        </w:rPr>
      </w:pPr>
    </w:p>
    <w:p w14:paraId="20125AD7" w14:textId="77777777" w:rsidR="00C57479" w:rsidRPr="00AB28BA" w:rsidRDefault="00C57479" w:rsidP="00C57479">
      <w:pPr>
        <w:pStyle w:val="Texto"/>
        <w:ind w:left="1296" w:hanging="576"/>
        <w:rPr>
          <w:rFonts w:ascii="Verdana" w:hAnsi="Verdana"/>
          <w:sz w:val="16"/>
          <w:szCs w:val="16"/>
          <w:lang w:val="en-US"/>
        </w:rPr>
      </w:pPr>
      <w:r w:rsidRPr="00AB28BA">
        <w:rPr>
          <w:rFonts w:ascii="Verdana" w:hAnsi="Verdana"/>
          <w:b/>
          <w:sz w:val="16"/>
          <w:szCs w:val="16"/>
          <w:lang w:val="en-US"/>
        </w:rPr>
        <w:t>5.5</w:t>
      </w:r>
      <w:r w:rsidRPr="00AB28BA">
        <w:rPr>
          <w:rFonts w:ascii="Verdana" w:hAnsi="Verdana"/>
          <w:sz w:val="16"/>
          <w:szCs w:val="16"/>
          <w:lang w:val="en-US"/>
        </w:rPr>
        <w:t xml:space="preserve"> </w:t>
      </w:r>
      <w:r w:rsidRPr="00AB28BA">
        <w:rPr>
          <w:rFonts w:ascii="Verdana" w:hAnsi="Verdana"/>
          <w:sz w:val="16"/>
          <w:szCs w:val="16"/>
          <w:lang w:val="en-US"/>
        </w:rPr>
        <w:tab/>
        <w:t>Prohibitive or restrictive signs.</w:t>
      </w:r>
    </w:p>
    <w:p w14:paraId="7B33BA33" w14:textId="77777777" w:rsidR="00C57479" w:rsidRPr="00AB28BA" w:rsidRDefault="00C57479" w:rsidP="00C57479">
      <w:pPr>
        <w:pStyle w:val="Texto"/>
        <w:ind w:left="1296" w:hanging="576"/>
        <w:rPr>
          <w:rFonts w:ascii="Verdana" w:hAnsi="Verdana"/>
          <w:sz w:val="16"/>
          <w:szCs w:val="16"/>
          <w:lang w:val="en-US"/>
        </w:rPr>
      </w:pPr>
      <w:r w:rsidRPr="00AB28BA">
        <w:rPr>
          <w:rFonts w:ascii="Verdana" w:hAnsi="Verdana"/>
          <w:sz w:val="16"/>
          <w:szCs w:val="16"/>
          <w:lang w:val="en-US"/>
        </w:rPr>
        <w:t xml:space="preserve">Those that prohibit and restrict an action susceptible </w:t>
      </w:r>
      <w:proofErr w:type="gramStart"/>
      <w:r w:rsidRPr="00AB28BA">
        <w:rPr>
          <w:rFonts w:ascii="Verdana" w:hAnsi="Verdana"/>
          <w:sz w:val="16"/>
          <w:szCs w:val="16"/>
          <w:lang w:val="en-US"/>
        </w:rPr>
        <w:t>of</w:t>
      </w:r>
      <w:proofErr w:type="gramEnd"/>
      <w:r w:rsidRPr="00AB28BA">
        <w:rPr>
          <w:rFonts w:ascii="Verdana" w:hAnsi="Verdana"/>
          <w:sz w:val="16"/>
          <w:szCs w:val="16"/>
          <w:lang w:val="en-US"/>
        </w:rPr>
        <w:t xml:space="preserve"> causing a risk.</w:t>
      </w:r>
      <w:r w:rsidRPr="00AB28BA">
        <w:rPr>
          <w:rFonts w:ascii="Verdana" w:hAnsi="Verdana"/>
          <w:sz w:val="16"/>
          <w:szCs w:val="16"/>
          <w:lang w:val="en-US"/>
        </w:rPr>
        <w:tab/>
      </w:r>
    </w:p>
    <w:p w14:paraId="0A7B3D67" w14:textId="77777777" w:rsidR="00C57479" w:rsidRPr="00AB28BA" w:rsidRDefault="00C57479" w:rsidP="00C57479">
      <w:pPr>
        <w:pStyle w:val="Texto"/>
        <w:ind w:left="1296" w:hanging="576"/>
        <w:rPr>
          <w:rFonts w:ascii="Verdana" w:hAnsi="Verdana"/>
          <w:sz w:val="16"/>
          <w:szCs w:val="16"/>
          <w:lang w:val="es-MX"/>
        </w:rPr>
      </w:pPr>
    </w:p>
    <w:tbl>
      <w:tblPr>
        <w:tblW w:w="8712" w:type="dxa"/>
        <w:tblInd w:w="144" w:type="dxa"/>
        <w:tblLayout w:type="fixed"/>
        <w:tblCellMar>
          <w:left w:w="70" w:type="dxa"/>
          <w:right w:w="70" w:type="dxa"/>
        </w:tblCellMar>
        <w:tblLook w:val="0000" w:firstRow="0" w:lastRow="0" w:firstColumn="0" w:lastColumn="0" w:noHBand="0" w:noVBand="0"/>
      </w:tblPr>
      <w:tblGrid>
        <w:gridCol w:w="1880"/>
        <w:gridCol w:w="3616"/>
        <w:gridCol w:w="3216"/>
      </w:tblGrid>
      <w:tr w:rsidR="00C57479" w:rsidRPr="00AB28BA" w14:paraId="4CBC1A35" w14:textId="77777777" w:rsidTr="00D22EDC">
        <w:tblPrEx>
          <w:tblCellMar>
            <w:top w:w="0" w:type="dxa"/>
            <w:bottom w:w="0" w:type="dxa"/>
          </w:tblCellMar>
        </w:tblPrEx>
        <w:trPr>
          <w:trHeight w:val="20"/>
          <w:tblHeader/>
        </w:trPr>
        <w:tc>
          <w:tcPr>
            <w:tcW w:w="1880" w:type="dxa"/>
            <w:tcBorders>
              <w:top w:val="single" w:sz="6" w:space="0" w:color="auto"/>
              <w:left w:val="single" w:sz="6" w:space="0" w:color="auto"/>
              <w:bottom w:val="single" w:sz="6" w:space="0" w:color="auto"/>
              <w:right w:val="single" w:sz="6" w:space="0" w:color="auto"/>
            </w:tcBorders>
            <w:shd w:val="clear" w:color="auto" w:fill="F2F2F2"/>
          </w:tcPr>
          <w:p w14:paraId="34EF4A19" w14:textId="77777777" w:rsidR="00C57479" w:rsidRPr="00AB28BA" w:rsidRDefault="002A6907" w:rsidP="00D22EDC">
            <w:pPr>
              <w:pStyle w:val="Texto"/>
              <w:spacing w:line="240" w:lineRule="exact"/>
              <w:ind w:firstLine="0"/>
              <w:jc w:val="center"/>
              <w:rPr>
                <w:rFonts w:ascii="Verdana" w:hAnsi="Verdana"/>
                <w:b/>
                <w:sz w:val="16"/>
                <w:szCs w:val="16"/>
                <w:lang w:val="en-US"/>
              </w:rPr>
            </w:pPr>
            <w:r w:rsidRPr="00AB28BA">
              <w:rPr>
                <w:rFonts w:ascii="Verdana" w:hAnsi="Verdana"/>
                <w:b/>
                <w:sz w:val="16"/>
                <w:szCs w:val="16"/>
                <w:lang w:val="en-US"/>
              </w:rPr>
              <w:t xml:space="preserve">MEANING </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5AFA64F7" w14:textId="77777777" w:rsidR="00C57479" w:rsidRPr="00AB28BA" w:rsidRDefault="002A6907" w:rsidP="00D22EDC">
            <w:pPr>
              <w:pStyle w:val="Texto"/>
              <w:spacing w:line="240" w:lineRule="exact"/>
              <w:ind w:firstLine="0"/>
              <w:jc w:val="center"/>
              <w:rPr>
                <w:rFonts w:ascii="Verdana" w:hAnsi="Verdana"/>
                <w:b/>
                <w:sz w:val="16"/>
                <w:szCs w:val="16"/>
                <w:lang w:val="en-US"/>
              </w:rPr>
            </w:pPr>
            <w:r w:rsidRPr="00AB28BA">
              <w:rPr>
                <w:rFonts w:ascii="Verdana" w:hAnsi="Verdana"/>
                <w:b/>
                <w:sz w:val="16"/>
                <w:szCs w:val="16"/>
                <w:lang w:val="en-US"/>
              </w:rPr>
              <w:t xml:space="preserve">FEATURES </w:t>
            </w:r>
          </w:p>
        </w:tc>
        <w:tc>
          <w:tcPr>
            <w:tcW w:w="3216" w:type="dxa"/>
            <w:tcBorders>
              <w:top w:val="single" w:sz="6" w:space="0" w:color="auto"/>
              <w:left w:val="single" w:sz="6" w:space="0" w:color="auto"/>
              <w:bottom w:val="single" w:sz="6" w:space="0" w:color="auto"/>
              <w:right w:val="single" w:sz="6" w:space="0" w:color="auto"/>
            </w:tcBorders>
            <w:shd w:val="clear" w:color="auto" w:fill="F2F2F2"/>
          </w:tcPr>
          <w:p w14:paraId="5300474C" w14:textId="77777777" w:rsidR="00C57479" w:rsidRPr="00AB28BA" w:rsidRDefault="002A6907" w:rsidP="00D22EDC">
            <w:pPr>
              <w:pStyle w:val="Texto"/>
              <w:ind w:firstLine="0"/>
              <w:jc w:val="center"/>
              <w:rPr>
                <w:rFonts w:ascii="Verdana" w:hAnsi="Verdana"/>
                <w:b/>
                <w:sz w:val="16"/>
                <w:szCs w:val="16"/>
                <w:lang w:val="en-US"/>
              </w:rPr>
            </w:pPr>
            <w:r w:rsidRPr="00AB28BA">
              <w:rPr>
                <w:rFonts w:ascii="Verdana" w:hAnsi="Verdana"/>
                <w:b/>
                <w:sz w:val="16"/>
                <w:szCs w:val="16"/>
                <w:lang w:val="en-US"/>
              </w:rPr>
              <w:t xml:space="preserve">EXAMPLE </w:t>
            </w:r>
          </w:p>
        </w:tc>
      </w:tr>
      <w:tr w:rsidR="00C57479" w:rsidRPr="00AB28BA" w14:paraId="4A785BC2"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674636CC" w14:textId="77777777" w:rsidR="00C57479" w:rsidRPr="00AB28BA" w:rsidRDefault="00CF7264" w:rsidP="00D22EDC">
            <w:pPr>
              <w:pStyle w:val="Texto"/>
              <w:spacing w:line="240" w:lineRule="exact"/>
              <w:ind w:firstLine="0"/>
              <w:jc w:val="center"/>
              <w:rPr>
                <w:rFonts w:ascii="Verdana" w:hAnsi="Verdana"/>
                <w:sz w:val="16"/>
                <w:szCs w:val="16"/>
                <w:lang w:val="en-US"/>
              </w:rPr>
            </w:pPr>
            <w:r w:rsidRPr="00AB28BA">
              <w:rPr>
                <w:rFonts w:ascii="Verdana" w:hAnsi="Verdana"/>
                <w:sz w:val="16"/>
                <w:szCs w:val="16"/>
                <w:lang w:val="en-US"/>
              </w:rPr>
              <w:t>Prohibition of smoking</w:t>
            </w:r>
          </w:p>
        </w:tc>
        <w:tc>
          <w:tcPr>
            <w:tcW w:w="3616" w:type="dxa"/>
            <w:tcBorders>
              <w:top w:val="single" w:sz="6" w:space="0" w:color="auto"/>
              <w:left w:val="single" w:sz="6" w:space="0" w:color="auto"/>
              <w:bottom w:val="single" w:sz="6" w:space="0" w:color="auto"/>
              <w:right w:val="single" w:sz="6" w:space="0" w:color="auto"/>
            </w:tcBorders>
          </w:tcPr>
          <w:p w14:paraId="0BB11E42" w14:textId="77777777" w:rsidR="00C57479" w:rsidRPr="00AB28BA" w:rsidRDefault="00C57479" w:rsidP="00D22EDC">
            <w:pPr>
              <w:pStyle w:val="Texto"/>
              <w:spacing w:line="240" w:lineRule="exact"/>
              <w:ind w:firstLine="0"/>
              <w:rPr>
                <w:rFonts w:ascii="Verdana" w:hAnsi="Verdana"/>
                <w:b/>
                <w:sz w:val="16"/>
                <w:szCs w:val="16"/>
                <w:lang w:val="en-US"/>
              </w:rPr>
            </w:pPr>
            <w:r w:rsidRPr="00AB28BA">
              <w:rPr>
                <w:rFonts w:ascii="Verdana" w:hAnsi="Verdana"/>
                <w:b/>
                <w:sz w:val="16"/>
                <w:szCs w:val="16"/>
                <w:lang w:val="en-US"/>
              </w:rPr>
              <w:t>Color:</w:t>
            </w:r>
          </w:p>
          <w:p w14:paraId="24E27DE7" w14:textId="77777777" w:rsidR="00CF7264" w:rsidRPr="00AB28BA" w:rsidRDefault="00CF7264" w:rsidP="00CF7264">
            <w:pPr>
              <w:pStyle w:val="Texto"/>
              <w:ind w:left="864" w:firstLine="0"/>
              <w:rPr>
                <w:rFonts w:ascii="Verdana" w:hAnsi="Verdana"/>
                <w:sz w:val="16"/>
                <w:szCs w:val="16"/>
                <w:lang w:val="en-US"/>
              </w:rPr>
            </w:pPr>
            <w:r w:rsidRPr="00AB28BA">
              <w:rPr>
                <w:rFonts w:ascii="Verdana" w:hAnsi="Verdana"/>
                <w:sz w:val="16"/>
                <w:szCs w:val="16"/>
                <w:lang w:val="en-US"/>
              </w:rPr>
              <w:t>Safety: Red</w:t>
            </w:r>
          </w:p>
          <w:p w14:paraId="2004DC0A" w14:textId="77777777" w:rsidR="00CF7264" w:rsidRPr="00AB28BA" w:rsidRDefault="00CF7264" w:rsidP="00CF7264">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757A2C4B" w14:textId="77777777" w:rsidR="00CF7264" w:rsidRPr="00AB28BA" w:rsidRDefault="00CF7264" w:rsidP="00CF7264">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6B023014" w14:textId="77777777" w:rsidR="00D535FF"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b/>
                <w:sz w:val="16"/>
                <w:szCs w:val="16"/>
                <w:lang w:val="en-US"/>
              </w:rPr>
              <w:tab/>
            </w:r>
            <w:r w:rsidR="00D535FF" w:rsidRPr="00AB28BA">
              <w:rPr>
                <w:rFonts w:ascii="Verdana" w:hAnsi="Verdana"/>
                <w:sz w:val="16"/>
                <w:szCs w:val="16"/>
                <w:lang w:val="en-US"/>
              </w:rPr>
              <w:t>Silhouette of a burning cigarette</w:t>
            </w:r>
          </w:p>
          <w:p w14:paraId="4DFB72C4" w14:textId="77777777" w:rsidR="00C57479"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b/>
                <w:sz w:val="16"/>
                <w:szCs w:val="16"/>
                <w:lang w:val="en-US"/>
              </w:rPr>
              <w:tab/>
            </w:r>
            <w:r w:rsidR="00D535FF" w:rsidRPr="00AB28BA">
              <w:rPr>
                <w:rFonts w:ascii="Verdana" w:hAnsi="Verdana"/>
                <w:sz w:val="16"/>
                <w:szCs w:val="16"/>
                <w:lang w:val="en-US"/>
              </w:rPr>
              <w:t>NO SMOKING</w:t>
            </w:r>
          </w:p>
          <w:p w14:paraId="426E9AA6" w14:textId="77777777" w:rsidR="00C57479" w:rsidRPr="00AB28BA" w:rsidRDefault="00C57479" w:rsidP="00D22EDC">
            <w:pPr>
              <w:pStyle w:val="Texto"/>
              <w:spacing w:line="240" w:lineRule="exact"/>
              <w:ind w:firstLine="0"/>
              <w:rPr>
                <w:rFonts w:ascii="Verdana" w:hAnsi="Verdana"/>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282FBD27" w14:textId="77777777" w:rsidR="00C57479" w:rsidRPr="00AB28BA" w:rsidRDefault="00C57479" w:rsidP="00D22EDC">
            <w:pPr>
              <w:pStyle w:val="Texto"/>
              <w:spacing w:line="240" w:lineRule="auto"/>
              <w:ind w:firstLine="0"/>
              <w:jc w:val="center"/>
              <w:rPr>
                <w:rFonts w:ascii="Verdana" w:hAnsi="Verdana"/>
                <w:sz w:val="16"/>
                <w:szCs w:val="16"/>
                <w:lang w:val="en-US"/>
              </w:rPr>
            </w:pPr>
            <w:r w:rsidRPr="00AB28BA">
              <w:rPr>
                <w:rFonts w:ascii="Verdana" w:hAnsi="Verdana"/>
                <w:noProof/>
                <w:sz w:val="16"/>
                <w:szCs w:val="16"/>
                <w:lang w:val="en-US"/>
              </w:rPr>
              <w:pict w14:anchorId="4622EE29">
                <v:shape id="_x0000_i1096" type="#_x0000_t75" style="width:87.2pt;height:87.2pt">
                  <v:imagedata r:id="rId74" o:title=""/>
                </v:shape>
              </w:pict>
            </w:r>
          </w:p>
        </w:tc>
      </w:tr>
      <w:tr w:rsidR="00C57479" w:rsidRPr="00AB28BA" w14:paraId="2594FEB8"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0664EC1C" w14:textId="77777777" w:rsidR="00C57479" w:rsidRPr="00AB28BA" w:rsidRDefault="00CF7264" w:rsidP="00CF7264">
            <w:pPr>
              <w:pStyle w:val="Texto"/>
              <w:spacing w:line="240" w:lineRule="exact"/>
              <w:ind w:firstLine="0"/>
              <w:jc w:val="center"/>
              <w:rPr>
                <w:rFonts w:ascii="Verdana" w:hAnsi="Verdana"/>
                <w:sz w:val="16"/>
                <w:szCs w:val="16"/>
                <w:lang w:val="en-US"/>
              </w:rPr>
            </w:pPr>
            <w:r w:rsidRPr="00AB28BA">
              <w:rPr>
                <w:rFonts w:ascii="Verdana" w:hAnsi="Verdana"/>
                <w:sz w:val="16"/>
                <w:szCs w:val="16"/>
                <w:lang w:val="en-US"/>
              </w:rPr>
              <w:t xml:space="preserve">Prohibition of lighting a fire </w:t>
            </w:r>
          </w:p>
        </w:tc>
        <w:tc>
          <w:tcPr>
            <w:tcW w:w="3616" w:type="dxa"/>
            <w:tcBorders>
              <w:top w:val="single" w:sz="6" w:space="0" w:color="auto"/>
              <w:left w:val="single" w:sz="6" w:space="0" w:color="auto"/>
              <w:bottom w:val="single" w:sz="6" w:space="0" w:color="auto"/>
              <w:right w:val="single" w:sz="6" w:space="0" w:color="auto"/>
            </w:tcBorders>
          </w:tcPr>
          <w:p w14:paraId="68C29E59" w14:textId="77777777" w:rsidR="00C57479" w:rsidRPr="00AB28BA" w:rsidRDefault="00C57479" w:rsidP="00D22EDC">
            <w:pPr>
              <w:pStyle w:val="Texto"/>
              <w:spacing w:line="240" w:lineRule="exact"/>
              <w:ind w:firstLine="0"/>
              <w:rPr>
                <w:rFonts w:ascii="Verdana" w:hAnsi="Verdana"/>
                <w:sz w:val="16"/>
                <w:szCs w:val="16"/>
                <w:lang w:val="en-US"/>
              </w:rPr>
            </w:pPr>
            <w:r w:rsidRPr="00AB28BA">
              <w:rPr>
                <w:rFonts w:ascii="Verdana" w:hAnsi="Verdana"/>
                <w:b/>
                <w:sz w:val="16"/>
                <w:szCs w:val="16"/>
                <w:lang w:val="en-US"/>
              </w:rPr>
              <w:t>Color:</w:t>
            </w:r>
          </w:p>
          <w:p w14:paraId="0D41B4AC" w14:textId="77777777" w:rsidR="00CF7264" w:rsidRPr="00AB28BA" w:rsidRDefault="00CF7264" w:rsidP="00CF7264">
            <w:pPr>
              <w:pStyle w:val="Texto"/>
              <w:ind w:left="864" w:firstLine="0"/>
              <w:rPr>
                <w:rFonts w:ascii="Verdana" w:hAnsi="Verdana"/>
                <w:sz w:val="16"/>
                <w:szCs w:val="16"/>
                <w:lang w:val="en-US"/>
              </w:rPr>
            </w:pPr>
            <w:r w:rsidRPr="00AB28BA">
              <w:rPr>
                <w:rFonts w:ascii="Verdana" w:hAnsi="Verdana"/>
                <w:sz w:val="16"/>
                <w:szCs w:val="16"/>
                <w:lang w:val="en-US"/>
              </w:rPr>
              <w:t>Safety: Red</w:t>
            </w:r>
          </w:p>
          <w:p w14:paraId="2CBCD306" w14:textId="77777777" w:rsidR="00CF7264" w:rsidRPr="00AB28BA" w:rsidRDefault="00CF7264" w:rsidP="00CF7264">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62F84AEB" w14:textId="77777777" w:rsidR="00C57479" w:rsidRPr="00AB28BA" w:rsidRDefault="00CF7264" w:rsidP="00CF7264">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6A5F0CFC" w14:textId="77777777" w:rsidR="00C57479"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sz w:val="16"/>
                <w:szCs w:val="16"/>
                <w:lang w:val="en-US"/>
              </w:rPr>
              <w:tab/>
            </w:r>
            <w:r w:rsidR="00D535FF" w:rsidRPr="00AB28BA">
              <w:rPr>
                <w:rFonts w:ascii="Verdana" w:hAnsi="Verdana"/>
                <w:sz w:val="16"/>
                <w:szCs w:val="16"/>
                <w:lang w:val="en-US"/>
              </w:rPr>
              <w:t>Silhouette of a lighted match</w:t>
            </w:r>
          </w:p>
          <w:p w14:paraId="5B8203CD" w14:textId="77777777" w:rsidR="00C57479"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lastRenderedPageBreak/>
              <w:t>Warning</w:t>
            </w:r>
            <w:r w:rsidR="00C57479" w:rsidRPr="00AB28BA">
              <w:rPr>
                <w:rFonts w:ascii="Verdana" w:hAnsi="Verdana"/>
                <w:b/>
                <w:sz w:val="16"/>
                <w:szCs w:val="16"/>
                <w:lang w:val="en-US"/>
              </w:rPr>
              <w:t>:</w:t>
            </w:r>
            <w:r w:rsidR="00C57479" w:rsidRPr="00AB28BA">
              <w:rPr>
                <w:rFonts w:ascii="Verdana" w:hAnsi="Verdana"/>
                <w:sz w:val="16"/>
                <w:szCs w:val="16"/>
                <w:lang w:val="en-US"/>
              </w:rPr>
              <w:tab/>
            </w:r>
            <w:r w:rsidR="00D535FF" w:rsidRPr="00AB28BA">
              <w:rPr>
                <w:rFonts w:ascii="Verdana" w:hAnsi="Verdana"/>
                <w:sz w:val="16"/>
                <w:szCs w:val="16"/>
                <w:lang w:val="en-US"/>
              </w:rPr>
              <w:t>DO NOT LIGHT FIRE</w:t>
            </w:r>
          </w:p>
          <w:p w14:paraId="25D8AAAA" w14:textId="77777777" w:rsidR="00C57479" w:rsidRPr="00AB28BA" w:rsidRDefault="00C57479" w:rsidP="00D22EDC">
            <w:pPr>
              <w:pStyle w:val="Texto"/>
              <w:spacing w:line="240" w:lineRule="exact"/>
              <w:ind w:firstLine="0"/>
              <w:rPr>
                <w:rFonts w:ascii="Verdana" w:hAnsi="Verdana"/>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 xml:space="preserve">) </w:t>
            </w:r>
          </w:p>
        </w:tc>
        <w:tc>
          <w:tcPr>
            <w:tcW w:w="3216" w:type="dxa"/>
            <w:tcBorders>
              <w:top w:val="single" w:sz="6" w:space="0" w:color="auto"/>
              <w:left w:val="single" w:sz="6" w:space="0" w:color="auto"/>
              <w:bottom w:val="single" w:sz="6" w:space="0" w:color="auto"/>
              <w:right w:val="single" w:sz="6" w:space="0" w:color="auto"/>
            </w:tcBorders>
            <w:vAlign w:val="center"/>
          </w:tcPr>
          <w:p w14:paraId="0417F169" w14:textId="77777777" w:rsidR="00C57479" w:rsidRPr="00AB28BA" w:rsidRDefault="00C57479" w:rsidP="00D22EDC">
            <w:pPr>
              <w:pStyle w:val="Texto"/>
              <w:spacing w:line="240" w:lineRule="auto"/>
              <w:ind w:firstLine="0"/>
              <w:jc w:val="center"/>
              <w:rPr>
                <w:rFonts w:ascii="Verdana" w:hAnsi="Verdana"/>
                <w:sz w:val="16"/>
                <w:szCs w:val="16"/>
                <w:lang w:val="en-US"/>
              </w:rPr>
            </w:pPr>
            <w:r w:rsidRPr="00AB28BA">
              <w:rPr>
                <w:rFonts w:ascii="Verdana" w:hAnsi="Verdana"/>
                <w:noProof/>
                <w:sz w:val="16"/>
                <w:szCs w:val="16"/>
                <w:lang w:val="en-US"/>
              </w:rPr>
              <w:lastRenderedPageBreak/>
              <w:pict w14:anchorId="451783CB">
                <v:shape id="_x0000_i1097" type="#_x0000_t75" style="width:84.7pt;height:84.7pt">
                  <v:imagedata r:id="rId75" o:title=""/>
                </v:shape>
              </w:pict>
            </w:r>
          </w:p>
        </w:tc>
      </w:tr>
      <w:tr w:rsidR="00C57479" w:rsidRPr="00AB28BA" w14:paraId="6BF5D421"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5FFCADD0" w14:textId="77777777" w:rsidR="00C57479" w:rsidRPr="00AB28BA" w:rsidRDefault="00D535FF" w:rsidP="00D535FF">
            <w:pPr>
              <w:pStyle w:val="Texto"/>
              <w:spacing w:line="230" w:lineRule="exact"/>
              <w:ind w:firstLine="0"/>
              <w:jc w:val="center"/>
              <w:rPr>
                <w:rFonts w:ascii="Verdana" w:hAnsi="Verdana"/>
                <w:sz w:val="16"/>
                <w:szCs w:val="16"/>
                <w:lang w:val="en-US"/>
              </w:rPr>
            </w:pPr>
            <w:r w:rsidRPr="00AB28BA">
              <w:rPr>
                <w:rFonts w:ascii="Verdana" w:hAnsi="Verdana"/>
                <w:sz w:val="16"/>
                <w:szCs w:val="16"/>
                <w:lang w:val="en-US"/>
              </w:rPr>
              <w:t>Prohibition of using elevator in case of emergency</w:t>
            </w:r>
          </w:p>
        </w:tc>
        <w:tc>
          <w:tcPr>
            <w:tcW w:w="3616" w:type="dxa"/>
            <w:tcBorders>
              <w:top w:val="single" w:sz="6" w:space="0" w:color="auto"/>
              <w:left w:val="single" w:sz="6" w:space="0" w:color="auto"/>
              <w:bottom w:val="single" w:sz="6" w:space="0" w:color="auto"/>
              <w:right w:val="single" w:sz="6" w:space="0" w:color="auto"/>
            </w:tcBorders>
          </w:tcPr>
          <w:p w14:paraId="7BA4DDA6" w14:textId="77777777" w:rsidR="00C57479" w:rsidRPr="00AB28BA" w:rsidRDefault="00C57479" w:rsidP="00D22EDC">
            <w:pPr>
              <w:pStyle w:val="Texto"/>
              <w:spacing w:line="230" w:lineRule="exact"/>
              <w:ind w:firstLine="0"/>
              <w:rPr>
                <w:rFonts w:ascii="Verdana" w:hAnsi="Verdana"/>
                <w:b/>
                <w:sz w:val="16"/>
                <w:szCs w:val="16"/>
                <w:lang w:val="en-US"/>
              </w:rPr>
            </w:pPr>
            <w:r w:rsidRPr="00AB28BA">
              <w:rPr>
                <w:rFonts w:ascii="Verdana" w:hAnsi="Verdana"/>
                <w:b/>
                <w:sz w:val="16"/>
                <w:szCs w:val="16"/>
                <w:lang w:val="en-US"/>
              </w:rPr>
              <w:t>Color:</w:t>
            </w:r>
          </w:p>
          <w:p w14:paraId="7ED82861" w14:textId="77777777" w:rsidR="00D535FF" w:rsidRPr="00AB28BA" w:rsidRDefault="00D535FF" w:rsidP="00D535FF">
            <w:pPr>
              <w:pStyle w:val="Texto"/>
              <w:ind w:left="864" w:firstLine="0"/>
              <w:rPr>
                <w:rFonts w:ascii="Verdana" w:hAnsi="Verdana"/>
                <w:sz w:val="16"/>
                <w:szCs w:val="16"/>
                <w:lang w:val="en-US"/>
              </w:rPr>
            </w:pPr>
            <w:r w:rsidRPr="00AB28BA">
              <w:rPr>
                <w:rFonts w:ascii="Verdana" w:hAnsi="Verdana"/>
                <w:sz w:val="16"/>
                <w:szCs w:val="16"/>
                <w:lang w:val="en-US"/>
              </w:rPr>
              <w:t>Safety: Red</w:t>
            </w:r>
          </w:p>
          <w:p w14:paraId="459213D7" w14:textId="77777777" w:rsidR="00D535FF" w:rsidRPr="00AB28BA" w:rsidRDefault="00D535FF" w:rsidP="00D535FF">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100FE9AA" w14:textId="77777777" w:rsidR="00D535FF" w:rsidRPr="00AB28BA" w:rsidRDefault="00D535FF" w:rsidP="00D535FF">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4D83C7F8" w14:textId="77777777" w:rsidR="00C57479" w:rsidRPr="00AB28BA" w:rsidRDefault="002A6907" w:rsidP="00D22EDC">
            <w:pPr>
              <w:pStyle w:val="Texto"/>
              <w:spacing w:line="23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sz w:val="16"/>
                <w:szCs w:val="16"/>
                <w:lang w:val="en-US"/>
              </w:rPr>
              <w:tab/>
            </w:r>
            <w:r w:rsidR="00D535FF" w:rsidRPr="00AB28BA">
              <w:rPr>
                <w:rFonts w:ascii="Verdana" w:hAnsi="Verdana"/>
                <w:sz w:val="16"/>
                <w:szCs w:val="16"/>
                <w:lang w:val="en-US"/>
              </w:rPr>
              <w:t>Silhouette of the doors of an elevator</w:t>
            </w:r>
          </w:p>
          <w:p w14:paraId="539B4B2F" w14:textId="77777777" w:rsidR="00C57479" w:rsidRPr="00AB28BA" w:rsidRDefault="002A6907" w:rsidP="00D22EDC">
            <w:pPr>
              <w:pStyle w:val="Texto"/>
              <w:spacing w:line="23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b/>
                <w:sz w:val="16"/>
                <w:szCs w:val="16"/>
                <w:lang w:val="en-US"/>
              </w:rPr>
              <w:tab/>
            </w:r>
            <w:r w:rsidR="00944340" w:rsidRPr="00AB28BA">
              <w:rPr>
                <w:rFonts w:ascii="Verdana" w:hAnsi="Verdana"/>
                <w:sz w:val="16"/>
                <w:szCs w:val="16"/>
                <w:lang w:val="en-US"/>
              </w:rPr>
              <w:t>DO NOT USE IN CASE OF EMERGENCY</w:t>
            </w:r>
          </w:p>
          <w:p w14:paraId="07A03EF7" w14:textId="77777777" w:rsidR="00C57479" w:rsidRPr="00AB28BA" w:rsidRDefault="00C57479" w:rsidP="00D22EDC">
            <w:pPr>
              <w:pStyle w:val="Texto"/>
              <w:spacing w:line="230" w:lineRule="exact"/>
              <w:ind w:firstLine="0"/>
              <w:rPr>
                <w:rFonts w:ascii="Verdana" w:hAnsi="Verdana"/>
                <w:b/>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299C4AFF" w14:textId="77777777" w:rsidR="00C57479" w:rsidRPr="00AB28BA" w:rsidRDefault="00944340" w:rsidP="00D22EDC">
            <w:pPr>
              <w:pStyle w:val="Texto"/>
              <w:spacing w:line="240" w:lineRule="auto"/>
              <w:ind w:firstLine="0"/>
              <w:jc w:val="center"/>
              <w:rPr>
                <w:rFonts w:ascii="Verdana" w:hAnsi="Verdana"/>
                <w:noProof/>
                <w:color w:val="FF0000"/>
                <w:sz w:val="16"/>
                <w:szCs w:val="16"/>
                <w:lang w:val="en-US"/>
              </w:rPr>
            </w:pPr>
            <w:r w:rsidRPr="00AB28BA">
              <w:rPr>
                <w:rFonts w:ascii="Verdana" w:hAnsi="Verdana"/>
                <w:sz w:val="16"/>
                <w:szCs w:val="16"/>
              </w:rPr>
              <w:object w:dxaOrig="3300" w:dyaOrig="4785" w14:anchorId="3227E7FA">
                <v:shape id="_x0000_i1098" type="#_x0000_t75" style="width:72.5pt;height:104.45pt" o:ole="">
                  <v:imagedata r:id="rId81" o:title=""/>
                </v:shape>
                <o:OLEObject Type="Embed" ProgID="PBrush" ShapeID="_x0000_i1098" DrawAspect="Content" ObjectID="_1792647558" r:id="rId82"/>
              </w:object>
            </w:r>
          </w:p>
        </w:tc>
      </w:tr>
      <w:tr w:rsidR="00C57479" w:rsidRPr="00AB28BA" w14:paraId="24A4E618"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50D7D85E" w14:textId="77777777" w:rsidR="00C57479" w:rsidRPr="00AB28BA" w:rsidRDefault="00D535FF" w:rsidP="00D535FF">
            <w:pPr>
              <w:pStyle w:val="Texto"/>
              <w:spacing w:line="230" w:lineRule="exact"/>
              <w:ind w:firstLine="0"/>
              <w:jc w:val="center"/>
              <w:rPr>
                <w:rFonts w:ascii="Verdana" w:hAnsi="Verdana"/>
                <w:sz w:val="16"/>
                <w:szCs w:val="16"/>
                <w:lang w:val="en-US"/>
              </w:rPr>
            </w:pPr>
            <w:r w:rsidRPr="00AB28BA">
              <w:rPr>
                <w:rFonts w:ascii="Verdana" w:hAnsi="Verdana"/>
                <w:sz w:val="16"/>
                <w:szCs w:val="16"/>
                <w:lang w:val="en-US"/>
              </w:rPr>
              <w:t>Prohibition of unauthorized persons entry</w:t>
            </w:r>
          </w:p>
        </w:tc>
        <w:tc>
          <w:tcPr>
            <w:tcW w:w="3616" w:type="dxa"/>
            <w:tcBorders>
              <w:top w:val="single" w:sz="6" w:space="0" w:color="auto"/>
              <w:left w:val="single" w:sz="6" w:space="0" w:color="auto"/>
              <w:bottom w:val="single" w:sz="6" w:space="0" w:color="auto"/>
              <w:right w:val="single" w:sz="6" w:space="0" w:color="auto"/>
            </w:tcBorders>
          </w:tcPr>
          <w:p w14:paraId="03947B06" w14:textId="77777777" w:rsidR="00C57479" w:rsidRPr="00AB28BA" w:rsidRDefault="00C57479" w:rsidP="00D22EDC">
            <w:pPr>
              <w:pStyle w:val="Texto"/>
              <w:spacing w:line="230" w:lineRule="exact"/>
              <w:ind w:firstLine="0"/>
              <w:rPr>
                <w:rFonts w:ascii="Verdana" w:hAnsi="Verdana"/>
                <w:b/>
                <w:sz w:val="16"/>
                <w:szCs w:val="16"/>
                <w:lang w:val="en-US"/>
              </w:rPr>
            </w:pPr>
            <w:r w:rsidRPr="00AB28BA">
              <w:rPr>
                <w:rFonts w:ascii="Verdana" w:hAnsi="Verdana"/>
                <w:b/>
                <w:sz w:val="16"/>
                <w:szCs w:val="16"/>
                <w:lang w:val="en-US"/>
              </w:rPr>
              <w:t>Color:</w:t>
            </w:r>
          </w:p>
          <w:p w14:paraId="724045BB" w14:textId="77777777" w:rsidR="00D535FF" w:rsidRPr="00AB28BA" w:rsidRDefault="00D535FF" w:rsidP="00D535FF">
            <w:pPr>
              <w:pStyle w:val="Texto"/>
              <w:ind w:left="864" w:firstLine="0"/>
              <w:rPr>
                <w:rFonts w:ascii="Verdana" w:hAnsi="Verdana"/>
                <w:sz w:val="16"/>
                <w:szCs w:val="16"/>
                <w:lang w:val="en-US"/>
              </w:rPr>
            </w:pPr>
            <w:r w:rsidRPr="00AB28BA">
              <w:rPr>
                <w:rFonts w:ascii="Verdana" w:hAnsi="Verdana"/>
                <w:sz w:val="16"/>
                <w:szCs w:val="16"/>
                <w:lang w:val="en-US"/>
              </w:rPr>
              <w:t>Safety: Red</w:t>
            </w:r>
          </w:p>
          <w:p w14:paraId="26C00BC0" w14:textId="77777777" w:rsidR="00D535FF" w:rsidRPr="00AB28BA" w:rsidRDefault="00D535FF" w:rsidP="00D535FF">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308F7F1F" w14:textId="77777777" w:rsidR="00D535FF" w:rsidRPr="00AB28BA" w:rsidRDefault="00D535FF" w:rsidP="00D535FF">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0C0C8ED9" w14:textId="77777777" w:rsidR="00C57479" w:rsidRPr="00AB28BA" w:rsidRDefault="002A6907" w:rsidP="00D22EDC">
            <w:pPr>
              <w:pStyle w:val="Texto"/>
              <w:spacing w:line="23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b/>
                <w:sz w:val="16"/>
                <w:szCs w:val="16"/>
                <w:lang w:val="en-US"/>
              </w:rPr>
              <w:tab/>
            </w:r>
            <w:r w:rsidR="00944340" w:rsidRPr="00AB28BA">
              <w:rPr>
                <w:rFonts w:ascii="Verdana" w:hAnsi="Verdana"/>
                <w:sz w:val="16"/>
                <w:szCs w:val="16"/>
                <w:lang w:val="en-US"/>
              </w:rPr>
              <w:t>Human silhouette moving</w:t>
            </w:r>
          </w:p>
          <w:p w14:paraId="58D0D25A" w14:textId="77777777" w:rsidR="00C57479" w:rsidRPr="00AB28BA" w:rsidRDefault="002A6907" w:rsidP="00D22EDC">
            <w:pPr>
              <w:pStyle w:val="Texto"/>
              <w:spacing w:line="23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sz w:val="16"/>
                <w:szCs w:val="16"/>
                <w:lang w:val="en-US"/>
              </w:rPr>
              <w:tab/>
            </w:r>
            <w:r w:rsidR="00944340" w:rsidRPr="00AB28BA">
              <w:rPr>
                <w:rFonts w:ascii="Verdana" w:hAnsi="Verdana"/>
                <w:sz w:val="16"/>
                <w:szCs w:val="16"/>
                <w:lang w:val="en-US"/>
              </w:rPr>
              <w:t>RESTRICTED ACCESS</w:t>
            </w:r>
          </w:p>
          <w:p w14:paraId="5E22B763" w14:textId="77777777" w:rsidR="00C57479" w:rsidRPr="00AB28BA" w:rsidRDefault="00C57479" w:rsidP="00D22EDC">
            <w:pPr>
              <w:pStyle w:val="Texto"/>
              <w:spacing w:line="230" w:lineRule="exact"/>
              <w:ind w:firstLine="0"/>
              <w:rPr>
                <w:rFonts w:ascii="Verdana" w:hAnsi="Verdana"/>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74E231FE" w14:textId="77777777" w:rsidR="00C57479" w:rsidRPr="00AB28BA" w:rsidRDefault="00C57479" w:rsidP="00D22EDC">
            <w:pPr>
              <w:pStyle w:val="Texto"/>
              <w:spacing w:line="240" w:lineRule="auto"/>
              <w:ind w:firstLine="0"/>
              <w:jc w:val="center"/>
              <w:rPr>
                <w:rFonts w:ascii="Verdana" w:hAnsi="Verdana"/>
                <w:noProof/>
                <w:sz w:val="16"/>
                <w:szCs w:val="16"/>
                <w:lang w:val="en-US"/>
              </w:rPr>
            </w:pPr>
            <w:r w:rsidRPr="00AB28BA">
              <w:rPr>
                <w:rFonts w:ascii="Verdana" w:hAnsi="Verdana"/>
                <w:noProof/>
                <w:sz w:val="16"/>
                <w:szCs w:val="16"/>
                <w:lang w:val="en-US"/>
              </w:rPr>
              <w:pict w14:anchorId="3FFB2482">
                <v:shape id="_x0000_i1099" type="#_x0000_t75" style="width:84.15pt;height:84.15pt">
                  <v:imagedata r:id="rId77" o:title=""/>
                </v:shape>
              </w:pict>
            </w:r>
          </w:p>
        </w:tc>
      </w:tr>
      <w:tr w:rsidR="00C57479" w:rsidRPr="00AB28BA" w14:paraId="403087AB"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651BF445" w14:textId="77777777" w:rsidR="00C57479" w:rsidRPr="00AB28BA" w:rsidRDefault="00D535FF" w:rsidP="00D22EDC">
            <w:pPr>
              <w:pStyle w:val="Texto"/>
              <w:spacing w:line="240" w:lineRule="exact"/>
              <w:ind w:firstLine="0"/>
              <w:jc w:val="center"/>
              <w:rPr>
                <w:rFonts w:ascii="Verdana" w:hAnsi="Verdana"/>
                <w:sz w:val="16"/>
                <w:szCs w:val="16"/>
                <w:lang w:val="en-US"/>
              </w:rPr>
            </w:pPr>
            <w:r w:rsidRPr="00AB28BA">
              <w:rPr>
                <w:rFonts w:ascii="Verdana" w:hAnsi="Verdana"/>
                <w:sz w:val="16"/>
                <w:szCs w:val="16"/>
                <w:lang w:val="en-US"/>
              </w:rPr>
              <w:t>Do not run</w:t>
            </w:r>
          </w:p>
        </w:tc>
        <w:tc>
          <w:tcPr>
            <w:tcW w:w="3616" w:type="dxa"/>
            <w:tcBorders>
              <w:top w:val="single" w:sz="6" w:space="0" w:color="auto"/>
              <w:left w:val="single" w:sz="6" w:space="0" w:color="auto"/>
              <w:bottom w:val="single" w:sz="6" w:space="0" w:color="auto"/>
              <w:right w:val="single" w:sz="6" w:space="0" w:color="auto"/>
            </w:tcBorders>
          </w:tcPr>
          <w:p w14:paraId="7C76D4D4" w14:textId="77777777" w:rsidR="00C57479" w:rsidRPr="00AB28BA" w:rsidRDefault="00C57479" w:rsidP="00D22EDC">
            <w:pPr>
              <w:pStyle w:val="Texto"/>
              <w:spacing w:line="240" w:lineRule="exact"/>
              <w:ind w:firstLine="0"/>
              <w:rPr>
                <w:rFonts w:ascii="Verdana" w:hAnsi="Verdana"/>
                <w:b/>
                <w:sz w:val="16"/>
                <w:szCs w:val="16"/>
                <w:lang w:val="en-US"/>
              </w:rPr>
            </w:pPr>
            <w:r w:rsidRPr="00AB28BA">
              <w:rPr>
                <w:rFonts w:ascii="Verdana" w:hAnsi="Verdana"/>
                <w:b/>
                <w:sz w:val="16"/>
                <w:szCs w:val="16"/>
                <w:lang w:val="en-US"/>
              </w:rPr>
              <w:t>Color:</w:t>
            </w:r>
          </w:p>
          <w:p w14:paraId="75CFBA14" w14:textId="77777777" w:rsidR="00D535FF" w:rsidRPr="00AB28BA" w:rsidRDefault="00D535FF" w:rsidP="00D535FF">
            <w:pPr>
              <w:pStyle w:val="Texto"/>
              <w:ind w:left="864" w:firstLine="0"/>
              <w:rPr>
                <w:rFonts w:ascii="Verdana" w:hAnsi="Verdana"/>
                <w:sz w:val="16"/>
                <w:szCs w:val="16"/>
                <w:lang w:val="en-US"/>
              </w:rPr>
            </w:pPr>
            <w:r w:rsidRPr="00AB28BA">
              <w:rPr>
                <w:rFonts w:ascii="Verdana" w:hAnsi="Verdana"/>
                <w:sz w:val="16"/>
                <w:szCs w:val="16"/>
                <w:lang w:val="en-US"/>
              </w:rPr>
              <w:t>Safety: Red</w:t>
            </w:r>
          </w:p>
          <w:p w14:paraId="3D229537" w14:textId="77777777" w:rsidR="00D535FF" w:rsidRPr="00AB28BA" w:rsidRDefault="00D535FF" w:rsidP="00D535FF">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72C333DF" w14:textId="77777777" w:rsidR="00D535FF" w:rsidRPr="00AB28BA" w:rsidRDefault="00D535FF" w:rsidP="00D535FF">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45A9EA7F" w14:textId="77777777" w:rsidR="00C57479"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b/>
                <w:sz w:val="16"/>
                <w:szCs w:val="16"/>
                <w:lang w:val="en-US"/>
              </w:rPr>
              <w:tab/>
            </w:r>
            <w:r w:rsidR="00944340" w:rsidRPr="00AB28BA">
              <w:rPr>
                <w:rFonts w:ascii="Verdana" w:hAnsi="Verdana"/>
                <w:sz w:val="16"/>
                <w:szCs w:val="16"/>
                <w:lang w:val="en-US"/>
              </w:rPr>
              <w:t>Human silhouette with a running effect</w:t>
            </w:r>
          </w:p>
          <w:p w14:paraId="2295E6FA" w14:textId="77777777" w:rsidR="00C57479" w:rsidRPr="00AB28BA" w:rsidRDefault="002A6907" w:rsidP="00D22EDC">
            <w:pPr>
              <w:pStyle w:val="Texto"/>
              <w:spacing w:line="24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sz w:val="16"/>
                <w:szCs w:val="16"/>
                <w:lang w:val="en-US"/>
              </w:rPr>
              <w:tab/>
            </w:r>
            <w:r w:rsidR="00944340" w:rsidRPr="00AB28BA">
              <w:rPr>
                <w:rFonts w:ascii="Verdana" w:hAnsi="Verdana"/>
                <w:sz w:val="16"/>
                <w:szCs w:val="16"/>
                <w:lang w:val="en-US"/>
              </w:rPr>
              <w:t>DO NOT RUN</w:t>
            </w:r>
          </w:p>
          <w:p w14:paraId="6BCABA51" w14:textId="77777777" w:rsidR="00C57479" w:rsidRPr="00AB28BA" w:rsidRDefault="00C57479" w:rsidP="00D22EDC">
            <w:pPr>
              <w:pStyle w:val="Texto"/>
              <w:spacing w:line="240" w:lineRule="exact"/>
              <w:ind w:firstLine="0"/>
              <w:rPr>
                <w:rFonts w:ascii="Verdana" w:hAnsi="Verdana"/>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5B5AA9CA" w14:textId="77777777" w:rsidR="00C57479" w:rsidRPr="00AB28BA" w:rsidRDefault="00C57479" w:rsidP="00D22EDC">
            <w:pPr>
              <w:pStyle w:val="Texto"/>
              <w:spacing w:line="240" w:lineRule="auto"/>
              <w:ind w:firstLine="0"/>
              <w:jc w:val="center"/>
              <w:rPr>
                <w:rFonts w:ascii="Verdana" w:hAnsi="Verdana"/>
                <w:sz w:val="16"/>
                <w:szCs w:val="16"/>
                <w:lang w:val="en-US"/>
              </w:rPr>
            </w:pPr>
            <w:r w:rsidRPr="00AB28BA">
              <w:rPr>
                <w:rFonts w:ascii="Verdana" w:hAnsi="Verdana"/>
                <w:noProof/>
                <w:color w:val="FF0000"/>
                <w:sz w:val="16"/>
                <w:szCs w:val="16"/>
                <w:lang w:val="en-US"/>
              </w:rPr>
              <w:pict w14:anchorId="20B45C08">
                <v:shape id="_x0000_i1100" type="#_x0000_t75" style="width:85.2pt;height:84.7pt">
                  <v:imagedata r:id="rId78" o:title=""/>
                </v:shape>
              </w:pict>
            </w:r>
          </w:p>
        </w:tc>
      </w:tr>
      <w:tr w:rsidR="00C57479" w:rsidRPr="00AB28BA" w14:paraId="0A1D9F80"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20D18A6F" w14:textId="77777777" w:rsidR="00C57479" w:rsidRPr="00AB28BA" w:rsidRDefault="00D535FF" w:rsidP="00D22EDC">
            <w:pPr>
              <w:pStyle w:val="Texto"/>
              <w:spacing w:line="300" w:lineRule="exact"/>
              <w:ind w:firstLine="0"/>
              <w:jc w:val="center"/>
              <w:rPr>
                <w:rFonts w:ascii="Verdana" w:hAnsi="Verdana"/>
                <w:sz w:val="16"/>
                <w:szCs w:val="16"/>
                <w:lang w:val="en-US"/>
              </w:rPr>
            </w:pPr>
            <w:r w:rsidRPr="00AB28BA">
              <w:rPr>
                <w:rFonts w:ascii="Verdana" w:hAnsi="Verdana"/>
                <w:sz w:val="16"/>
                <w:szCs w:val="16"/>
                <w:lang w:val="en-US"/>
              </w:rPr>
              <w:t>No shouting</w:t>
            </w:r>
          </w:p>
        </w:tc>
        <w:tc>
          <w:tcPr>
            <w:tcW w:w="3616" w:type="dxa"/>
            <w:tcBorders>
              <w:top w:val="single" w:sz="6" w:space="0" w:color="auto"/>
              <w:left w:val="single" w:sz="6" w:space="0" w:color="auto"/>
              <w:bottom w:val="single" w:sz="6" w:space="0" w:color="auto"/>
              <w:right w:val="single" w:sz="6" w:space="0" w:color="auto"/>
            </w:tcBorders>
          </w:tcPr>
          <w:p w14:paraId="21B8799A" w14:textId="77777777" w:rsidR="00C57479" w:rsidRPr="00AB28BA" w:rsidRDefault="00C57479" w:rsidP="00D22EDC">
            <w:pPr>
              <w:pStyle w:val="Texto"/>
              <w:spacing w:line="300" w:lineRule="exact"/>
              <w:ind w:firstLine="0"/>
              <w:rPr>
                <w:rFonts w:ascii="Verdana" w:hAnsi="Verdana"/>
                <w:b/>
                <w:sz w:val="16"/>
                <w:szCs w:val="16"/>
                <w:lang w:val="en-US"/>
              </w:rPr>
            </w:pPr>
            <w:r w:rsidRPr="00AB28BA">
              <w:rPr>
                <w:rFonts w:ascii="Verdana" w:hAnsi="Verdana"/>
                <w:b/>
                <w:sz w:val="16"/>
                <w:szCs w:val="16"/>
                <w:lang w:val="en-US"/>
              </w:rPr>
              <w:t>Color:</w:t>
            </w:r>
          </w:p>
          <w:p w14:paraId="3D1DC20B" w14:textId="77777777" w:rsidR="00D535FF" w:rsidRPr="00AB28BA" w:rsidRDefault="00D535FF" w:rsidP="00D535FF">
            <w:pPr>
              <w:pStyle w:val="Texto"/>
              <w:ind w:left="864" w:firstLine="0"/>
              <w:rPr>
                <w:rFonts w:ascii="Verdana" w:hAnsi="Verdana"/>
                <w:sz w:val="16"/>
                <w:szCs w:val="16"/>
                <w:lang w:val="en-US"/>
              </w:rPr>
            </w:pPr>
            <w:r w:rsidRPr="00AB28BA">
              <w:rPr>
                <w:rFonts w:ascii="Verdana" w:hAnsi="Verdana"/>
                <w:sz w:val="16"/>
                <w:szCs w:val="16"/>
                <w:lang w:val="en-US"/>
              </w:rPr>
              <w:t>Safety: Red</w:t>
            </w:r>
          </w:p>
          <w:p w14:paraId="39A9E335" w14:textId="77777777" w:rsidR="00D535FF" w:rsidRPr="00AB28BA" w:rsidRDefault="00D535FF" w:rsidP="00D535FF">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457E3F78" w14:textId="77777777" w:rsidR="00D535FF" w:rsidRPr="00AB28BA" w:rsidRDefault="00D535FF" w:rsidP="00D535FF">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1755C8EB" w14:textId="77777777" w:rsidR="00C57479" w:rsidRPr="00AB28BA" w:rsidRDefault="002A6907" w:rsidP="00D22EDC">
            <w:pPr>
              <w:pStyle w:val="Texto"/>
              <w:spacing w:line="30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sz w:val="16"/>
                <w:szCs w:val="16"/>
                <w:lang w:val="en-US"/>
              </w:rPr>
              <w:tab/>
            </w:r>
            <w:r w:rsidR="00944340" w:rsidRPr="00AB28BA">
              <w:rPr>
                <w:rFonts w:ascii="Verdana" w:hAnsi="Verdana"/>
                <w:sz w:val="16"/>
                <w:szCs w:val="16"/>
                <w:lang w:val="en-US"/>
              </w:rPr>
              <w:t>Human silhouette with a shouting effect</w:t>
            </w:r>
          </w:p>
          <w:p w14:paraId="5109AF8B" w14:textId="77777777" w:rsidR="00C57479" w:rsidRPr="00AB28BA" w:rsidRDefault="002A6907" w:rsidP="00D22EDC">
            <w:pPr>
              <w:pStyle w:val="Texto"/>
              <w:spacing w:line="30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sz w:val="16"/>
                <w:szCs w:val="16"/>
                <w:lang w:val="en-US"/>
              </w:rPr>
              <w:tab/>
            </w:r>
            <w:r w:rsidR="00944340" w:rsidRPr="00AB28BA">
              <w:rPr>
                <w:rFonts w:ascii="Verdana" w:hAnsi="Verdana"/>
                <w:sz w:val="16"/>
                <w:szCs w:val="16"/>
                <w:lang w:val="en-US"/>
              </w:rPr>
              <w:t>NO SHOUTING</w:t>
            </w:r>
          </w:p>
          <w:p w14:paraId="7BA04EF8" w14:textId="77777777" w:rsidR="00C57479" w:rsidRPr="00AB28BA" w:rsidRDefault="00C57479" w:rsidP="00D22EDC">
            <w:pPr>
              <w:pStyle w:val="Texto"/>
              <w:spacing w:line="300" w:lineRule="exact"/>
              <w:ind w:firstLine="0"/>
              <w:rPr>
                <w:rFonts w:ascii="Verdana" w:hAnsi="Verdana"/>
                <w:b/>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50027A60" w14:textId="77777777" w:rsidR="00C57479" w:rsidRPr="00AB28BA" w:rsidRDefault="00C57479" w:rsidP="00D22EDC">
            <w:pPr>
              <w:pStyle w:val="Texto"/>
              <w:spacing w:line="240" w:lineRule="auto"/>
              <w:ind w:firstLine="0"/>
              <w:jc w:val="center"/>
              <w:rPr>
                <w:rFonts w:ascii="Verdana" w:hAnsi="Verdana"/>
                <w:sz w:val="16"/>
                <w:szCs w:val="16"/>
                <w:lang w:val="en-US"/>
              </w:rPr>
            </w:pPr>
            <w:r w:rsidRPr="00AB28BA">
              <w:rPr>
                <w:rFonts w:ascii="Verdana" w:hAnsi="Verdana"/>
                <w:noProof/>
                <w:sz w:val="16"/>
                <w:szCs w:val="16"/>
                <w:lang w:val="en-US"/>
              </w:rPr>
              <w:pict w14:anchorId="423B595A">
                <v:shape id="_x0000_i1101" type="#_x0000_t75" style="width:87.2pt;height:87.2pt">
                  <v:imagedata r:id="rId79" o:title=""/>
                </v:shape>
              </w:pict>
            </w:r>
          </w:p>
        </w:tc>
      </w:tr>
      <w:tr w:rsidR="00C57479" w:rsidRPr="00AB28BA" w14:paraId="79121901" w14:textId="77777777" w:rsidTr="00D22EDC">
        <w:tblPrEx>
          <w:tblCellMar>
            <w:top w:w="0" w:type="dxa"/>
            <w:bottom w:w="0" w:type="dxa"/>
          </w:tblCellMar>
        </w:tblPrEx>
        <w:trPr>
          <w:trHeight w:val="20"/>
        </w:trPr>
        <w:tc>
          <w:tcPr>
            <w:tcW w:w="1880" w:type="dxa"/>
            <w:tcBorders>
              <w:top w:val="single" w:sz="6" w:space="0" w:color="auto"/>
              <w:left w:val="single" w:sz="6" w:space="0" w:color="auto"/>
              <w:bottom w:val="single" w:sz="6" w:space="0" w:color="auto"/>
              <w:right w:val="single" w:sz="6" w:space="0" w:color="auto"/>
            </w:tcBorders>
            <w:vAlign w:val="center"/>
          </w:tcPr>
          <w:p w14:paraId="2D7CB72F" w14:textId="77777777" w:rsidR="00C57479" w:rsidRPr="00AB28BA" w:rsidRDefault="00D535FF" w:rsidP="00D22EDC">
            <w:pPr>
              <w:pStyle w:val="Texto"/>
              <w:spacing w:line="300" w:lineRule="exact"/>
              <w:ind w:firstLine="0"/>
              <w:jc w:val="center"/>
              <w:rPr>
                <w:rFonts w:ascii="Verdana" w:hAnsi="Verdana"/>
                <w:sz w:val="16"/>
                <w:szCs w:val="16"/>
                <w:lang w:val="en-US"/>
              </w:rPr>
            </w:pPr>
            <w:r w:rsidRPr="00AB28BA">
              <w:rPr>
                <w:rFonts w:ascii="Verdana" w:hAnsi="Verdana"/>
                <w:sz w:val="16"/>
                <w:szCs w:val="16"/>
                <w:lang w:val="en-US"/>
              </w:rPr>
              <w:lastRenderedPageBreak/>
              <w:t>No pushing</w:t>
            </w:r>
          </w:p>
        </w:tc>
        <w:tc>
          <w:tcPr>
            <w:tcW w:w="3616" w:type="dxa"/>
            <w:tcBorders>
              <w:top w:val="single" w:sz="6" w:space="0" w:color="auto"/>
              <w:left w:val="single" w:sz="6" w:space="0" w:color="auto"/>
              <w:bottom w:val="single" w:sz="6" w:space="0" w:color="auto"/>
              <w:right w:val="single" w:sz="6" w:space="0" w:color="auto"/>
            </w:tcBorders>
          </w:tcPr>
          <w:p w14:paraId="248C5D11" w14:textId="77777777" w:rsidR="00C57479" w:rsidRPr="00AB28BA" w:rsidRDefault="00C57479" w:rsidP="00D22EDC">
            <w:pPr>
              <w:pStyle w:val="Texto"/>
              <w:spacing w:line="300" w:lineRule="exact"/>
              <w:ind w:firstLine="0"/>
              <w:rPr>
                <w:rFonts w:ascii="Verdana" w:hAnsi="Verdana"/>
                <w:b/>
                <w:sz w:val="16"/>
                <w:szCs w:val="16"/>
                <w:lang w:val="en-US"/>
              </w:rPr>
            </w:pPr>
            <w:r w:rsidRPr="00AB28BA">
              <w:rPr>
                <w:rFonts w:ascii="Verdana" w:hAnsi="Verdana"/>
                <w:b/>
                <w:sz w:val="16"/>
                <w:szCs w:val="16"/>
                <w:lang w:val="en-US"/>
              </w:rPr>
              <w:t>Color:</w:t>
            </w:r>
          </w:p>
          <w:p w14:paraId="37DB2A98" w14:textId="77777777" w:rsidR="00D535FF" w:rsidRPr="00AB28BA" w:rsidRDefault="00D535FF" w:rsidP="00D535FF">
            <w:pPr>
              <w:pStyle w:val="Texto"/>
              <w:ind w:left="864" w:firstLine="0"/>
              <w:rPr>
                <w:rFonts w:ascii="Verdana" w:hAnsi="Verdana"/>
                <w:sz w:val="16"/>
                <w:szCs w:val="16"/>
                <w:lang w:val="en-US"/>
              </w:rPr>
            </w:pPr>
            <w:r w:rsidRPr="00AB28BA">
              <w:rPr>
                <w:rFonts w:ascii="Verdana" w:hAnsi="Verdana"/>
                <w:sz w:val="16"/>
                <w:szCs w:val="16"/>
                <w:lang w:val="en-US"/>
              </w:rPr>
              <w:t>Safety: Red</w:t>
            </w:r>
          </w:p>
          <w:p w14:paraId="6DFDE5C1" w14:textId="77777777" w:rsidR="00D535FF" w:rsidRPr="00AB28BA" w:rsidRDefault="00D535FF" w:rsidP="00D535FF">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background</w:t>
            </w:r>
          </w:p>
          <w:p w14:paraId="40640377" w14:textId="77777777" w:rsidR="00D535FF" w:rsidRPr="00AB28BA" w:rsidRDefault="00D535FF" w:rsidP="00D535FF">
            <w:pPr>
              <w:pStyle w:val="Texto"/>
              <w:spacing w:line="292" w:lineRule="exact"/>
              <w:ind w:left="864" w:hanging="864"/>
              <w:rPr>
                <w:rFonts w:ascii="Verdana" w:hAnsi="Verdana"/>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Circle with a diagonal</w:t>
            </w:r>
          </w:p>
          <w:p w14:paraId="57E5CADD" w14:textId="77777777" w:rsidR="00944340" w:rsidRPr="00AB28BA" w:rsidRDefault="002A6907" w:rsidP="00D22EDC">
            <w:pPr>
              <w:pStyle w:val="Texto"/>
              <w:spacing w:line="300" w:lineRule="exact"/>
              <w:ind w:left="864" w:hanging="864"/>
              <w:rPr>
                <w:rFonts w:ascii="Verdana" w:hAnsi="Verdana"/>
                <w:sz w:val="16"/>
                <w:szCs w:val="16"/>
                <w:lang w:val="en-US"/>
              </w:rPr>
            </w:pPr>
            <w:r w:rsidRPr="00AB28BA">
              <w:rPr>
                <w:rFonts w:ascii="Verdana" w:hAnsi="Verdana"/>
                <w:b/>
                <w:sz w:val="16"/>
                <w:szCs w:val="16"/>
                <w:lang w:val="en-US"/>
              </w:rPr>
              <w:t>Symbol</w:t>
            </w:r>
            <w:r w:rsidR="00C57479" w:rsidRPr="00AB28BA">
              <w:rPr>
                <w:rFonts w:ascii="Verdana" w:hAnsi="Verdana"/>
                <w:b/>
                <w:sz w:val="16"/>
                <w:szCs w:val="16"/>
                <w:lang w:val="en-US"/>
              </w:rPr>
              <w:t>:</w:t>
            </w:r>
            <w:r w:rsidR="00C57479" w:rsidRPr="00AB28BA">
              <w:rPr>
                <w:rFonts w:ascii="Verdana" w:hAnsi="Verdana"/>
                <w:b/>
                <w:sz w:val="16"/>
                <w:szCs w:val="16"/>
                <w:lang w:val="en-US"/>
              </w:rPr>
              <w:tab/>
            </w:r>
            <w:r w:rsidR="00944340" w:rsidRPr="00AB28BA">
              <w:rPr>
                <w:rFonts w:ascii="Verdana" w:hAnsi="Verdana"/>
                <w:sz w:val="16"/>
                <w:szCs w:val="16"/>
                <w:lang w:val="en-US"/>
              </w:rPr>
              <w:t>Human silhouette pushing another one</w:t>
            </w:r>
          </w:p>
          <w:p w14:paraId="25A469F0" w14:textId="77777777" w:rsidR="00C57479" w:rsidRPr="00AB28BA" w:rsidRDefault="002A6907" w:rsidP="00D22EDC">
            <w:pPr>
              <w:pStyle w:val="Texto"/>
              <w:spacing w:line="300" w:lineRule="exact"/>
              <w:ind w:left="864" w:hanging="864"/>
              <w:rPr>
                <w:rFonts w:ascii="Verdana" w:hAnsi="Verdana"/>
                <w:sz w:val="16"/>
                <w:szCs w:val="16"/>
                <w:lang w:val="en-US"/>
              </w:rPr>
            </w:pPr>
            <w:r w:rsidRPr="00AB28BA">
              <w:rPr>
                <w:rFonts w:ascii="Verdana" w:hAnsi="Verdana"/>
                <w:b/>
                <w:sz w:val="16"/>
                <w:szCs w:val="16"/>
                <w:lang w:val="en-US"/>
              </w:rPr>
              <w:t>Warning</w:t>
            </w:r>
            <w:r w:rsidR="00C57479" w:rsidRPr="00AB28BA">
              <w:rPr>
                <w:rFonts w:ascii="Verdana" w:hAnsi="Verdana"/>
                <w:b/>
                <w:sz w:val="16"/>
                <w:szCs w:val="16"/>
                <w:lang w:val="en-US"/>
              </w:rPr>
              <w:t>:</w:t>
            </w:r>
            <w:r w:rsidR="00C57479" w:rsidRPr="00AB28BA">
              <w:rPr>
                <w:rFonts w:ascii="Verdana" w:hAnsi="Verdana"/>
                <w:sz w:val="16"/>
                <w:szCs w:val="16"/>
                <w:lang w:val="en-US"/>
              </w:rPr>
              <w:tab/>
            </w:r>
            <w:r w:rsidR="00944340" w:rsidRPr="00AB28BA">
              <w:rPr>
                <w:rFonts w:ascii="Verdana" w:hAnsi="Verdana"/>
                <w:sz w:val="16"/>
                <w:szCs w:val="16"/>
                <w:lang w:val="en-US"/>
              </w:rPr>
              <w:t>No pushing</w:t>
            </w:r>
          </w:p>
          <w:p w14:paraId="2F80D403" w14:textId="77777777" w:rsidR="00C57479" w:rsidRPr="00AB28BA" w:rsidRDefault="00C57479" w:rsidP="00D22EDC">
            <w:pPr>
              <w:pStyle w:val="Texto"/>
              <w:spacing w:line="300" w:lineRule="exact"/>
              <w:ind w:firstLine="0"/>
              <w:rPr>
                <w:rFonts w:ascii="Verdana" w:hAnsi="Verdana"/>
                <w:b/>
                <w:sz w:val="16"/>
                <w:szCs w:val="16"/>
                <w:lang w:val="en-US"/>
              </w:rPr>
            </w:pPr>
            <w:r w:rsidRPr="00AB28BA">
              <w:rPr>
                <w:rFonts w:ascii="Verdana" w:hAnsi="Verdana"/>
                <w:sz w:val="16"/>
                <w:szCs w:val="16"/>
                <w:lang w:val="en-US"/>
              </w:rPr>
              <w:t>(</w:t>
            </w:r>
            <w:r w:rsidR="002A6907" w:rsidRPr="00AB28BA">
              <w:rPr>
                <w:rFonts w:ascii="Verdana" w:hAnsi="Verdana"/>
                <w:sz w:val="16"/>
                <w:szCs w:val="16"/>
                <w:lang w:val="en-US"/>
              </w:rPr>
              <w:t>Optional Use</w:t>
            </w:r>
            <w:r w:rsidRPr="00AB28BA">
              <w:rPr>
                <w:rFonts w:ascii="Verdana" w:hAnsi="Verdana"/>
                <w:sz w:val="16"/>
                <w:szCs w:val="16"/>
                <w:lang w:val="en-US"/>
              </w:rPr>
              <w:t>)</w:t>
            </w:r>
          </w:p>
        </w:tc>
        <w:tc>
          <w:tcPr>
            <w:tcW w:w="3216" w:type="dxa"/>
            <w:tcBorders>
              <w:top w:val="single" w:sz="6" w:space="0" w:color="auto"/>
              <w:left w:val="single" w:sz="6" w:space="0" w:color="auto"/>
              <w:bottom w:val="single" w:sz="6" w:space="0" w:color="auto"/>
              <w:right w:val="single" w:sz="6" w:space="0" w:color="auto"/>
            </w:tcBorders>
            <w:vAlign w:val="center"/>
          </w:tcPr>
          <w:p w14:paraId="7C5236ED" w14:textId="77777777" w:rsidR="00C57479" w:rsidRPr="00AB28BA" w:rsidRDefault="00C57479" w:rsidP="00D22EDC">
            <w:pPr>
              <w:pStyle w:val="Texto"/>
              <w:spacing w:line="240" w:lineRule="auto"/>
              <w:ind w:firstLine="0"/>
              <w:jc w:val="center"/>
              <w:rPr>
                <w:rFonts w:ascii="Verdana" w:hAnsi="Verdana"/>
                <w:sz w:val="16"/>
                <w:szCs w:val="16"/>
                <w:lang w:val="en-US"/>
              </w:rPr>
            </w:pPr>
            <w:r w:rsidRPr="00AB28BA">
              <w:rPr>
                <w:rFonts w:ascii="Verdana" w:hAnsi="Verdana"/>
                <w:noProof/>
                <w:sz w:val="16"/>
                <w:szCs w:val="16"/>
                <w:lang w:val="en-US"/>
              </w:rPr>
              <w:pict w14:anchorId="79DF9F3E">
                <v:shape id="_x0000_i1102" type="#_x0000_t75" style="width:87.2pt;height:87.2pt">
                  <v:imagedata r:id="rId80" o:title=""/>
                </v:shape>
              </w:pict>
            </w:r>
          </w:p>
        </w:tc>
      </w:tr>
    </w:tbl>
    <w:p w14:paraId="465645C1" w14:textId="77777777" w:rsidR="00C57479" w:rsidRPr="00AB28BA" w:rsidRDefault="00C57479" w:rsidP="00C57479">
      <w:pPr>
        <w:pStyle w:val="Texto"/>
        <w:rPr>
          <w:rFonts w:ascii="Verdana" w:hAnsi="Verdana"/>
          <w:sz w:val="16"/>
          <w:szCs w:val="16"/>
          <w:lang w:val="es-MX"/>
        </w:rPr>
      </w:pPr>
    </w:p>
    <w:p w14:paraId="76BEE9D5" w14:textId="77777777" w:rsidR="00C57479" w:rsidRPr="00AB28BA" w:rsidRDefault="00C57479" w:rsidP="00944340">
      <w:pPr>
        <w:pStyle w:val="Texto"/>
        <w:ind w:firstLine="0"/>
        <w:rPr>
          <w:rFonts w:ascii="Verdana" w:hAnsi="Verdana"/>
          <w:sz w:val="16"/>
          <w:szCs w:val="16"/>
          <w:lang w:val="es-MX"/>
        </w:rPr>
      </w:pPr>
    </w:p>
    <w:p w14:paraId="151D7FBA" w14:textId="77777777" w:rsidR="00D14DB9" w:rsidRPr="00AB28BA" w:rsidRDefault="00D14DB9" w:rsidP="00292903">
      <w:pPr>
        <w:pStyle w:val="Texto"/>
        <w:ind w:left="1296" w:hanging="576"/>
        <w:rPr>
          <w:rFonts w:ascii="Verdana" w:hAnsi="Verdana"/>
          <w:sz w:val="16"/>
          <w:szCs w:val="16"/>
          <w:lang w:val="es-MX"/>
        </w:rPr>
      </w:pPr>
      <w:r w:rsidRPr="00AB28BA">
        <w:rPr>
          <w:rFonts w:ascii="Verdana" w:hAnsi="Verdana"/>
          <w:b/>
          <w:sz w:val="16"/>
          <w:szCs w:val="16"/>
          <w:lang w:val="es-MX"/>
        </w:rPr>
        <w:t>5.6</w:t>
      </w:r>
      <w:r w:rsidR="008B5158" w:rsidRPr="00AB28BA">
        <w:rPr>
          <w:rFonts w:ascii="Verdana" w:hAnsi="Verdana"/>
          <w:sz w:val="16"/>
          <w:szCs w:val="16"/>
          <w:lang w:val="es-MX"/>
        </w:rPr>
        <w:t xml:space="preserve"> </w:t>
      </w:r>
      <w:r w:rsidR="006300DD" w:rsidRPr="00AB28BA">
        <w:rPr>
          <w:rFonts w:ascii="Verdana" w:hAnsi="Verdana"/>
          <w:sz w:val="16"/>
          <w:szCs w:val="16"/>
          <w:lang w:val="es-MX"/>
        </w:rPr>
        <w:tab/>
      </w:r>
      <w:r w:rsidRPr="00AB28BA">
        <w:rPr>
          <w:rFonts w:ascii="Verdana" w:hAnsi="Verdana"/>
          <w:sz w:val="16"/>
          <w:szCs w:val="16"/>
          <w:lang w:val="es-MX"/>
        </w:rPr>
        <w:t>Señales de obligación.</w:t>
      </w:r>
    </w:p>
    <w:p w14:paraId="27B9B30D" w14:textId="77777777" w:rsidR="00D14DB9" w:rsidRPr="00AB28BA" w:rsidRDefault="006300DD" w:rsidP="00292903">
      <w:pPr>
        <w:pStyle w:val="Texto"/>
        <w:ind w:left="1296" w:hanging="576"/>
        <w:rPr>
          <w:rFonts w:ascii="Verdana" w:hAnsi="Verdana"/>
          <w:sz w:val="16"/>
          <w:szCs w:val="16"/>
          <w:lang w:val="es-MX"/>
        </w:rPr>
      </w:pPr>
      <w:r w:rsidRPr="00AB28BA">
        <w:rPr>
          <w:rFonts w:ascii="Verdana" w:hAnsi="Verdana"/>
          <w:sz w:val="16"/>
          <w:szCs w:val="16"/>
          <w:lang w:val="es-MX"/>
        </w:rPr>
        <w:tab/>
      </w:r>
      <w:r w:rsidR="00D14DB9" w:rsidRPr="00AB28BA">
        <w:rPr>
          <w:rFonts w:ascii="Verdana" w:hAnsi="Verdana"/>
          <w:sz w:val="16"/>
          <w:szCs w:val="16"/>
          <w:lang w:val="es-MX"/>
        </w:rPr>
        <w:t>Son las que imponen al observador, la ejecución de una acción determinada, a partir del lugar en donde se encuentra la señal y en el momento de visualizarla.</w:t>
      </w:r>
    </w:p>
    <w:tbl>
      <w:tblPr>
        <w:tblW w:w="8712" w:type="dxa"/>
        <w:tblInd w:w="144" w:type="dxa"/>
        <w:tblLayout w:type="fixed"/>
        <w:tblCellMar>
          <w:left w:w="70" w:type="dxa"/>
          <w:right w:w="70" w:type="dxa"/>
        </w:tblCellMar>
        <w:tblLook w:val="0000" w:firstRow="0" w:lastRow="0" w:firstColumn="0" w:lastColumn="0" w:noHBand="0" w:noVBand="0"/>
      </w:tblPr>
      <w:tblGrid>
        <w:gridCol w:w="1747"/>
        <w:gridCol w:w="3616"/>
        <w:gridCol w:w="3349"/>
      </w:tblGrid>
      <w:tr w:rsidR="00D14DB9" w:rsidRPr="00AB28BA" w14:paraId="258F1BBD" w14:textId="77777777" w:rsidTr="00F604B6">
        <w:tblPrEx>
          <w:tblCellMar>
            <w:top w:w="0" w:type="dxa"/>
            <w:bottom w:w="0" w:type="dxa"/>
          </w:tblCellMar>
        </w:tblPrEx>
        <w:trPr>
          <w:trHeight w:val="20"/>
          <w:tblHeader/>
        </w:trPr>
        <w:tc>
          <w:tcPr>
            <w:tcW w:w="1747" w:type="dxa"/>
            <w:tcBorders>
              <w:top w:val="single" w:sz="6" w:space="0" w:color="auto"/>
              <w:left w:val="single" w:sz="6" w:space="0" w:color="auto"/>
              <w:bottom w:val="single" w:sz="6" w:space="0" w:color="auto"/>
              <w:right w:val="single" w:sz="6" w:space="0" w:color="auto"/>
            </w:tcBorders>
            <w:shd w:val="clear" w:color="auto" w:fill="F2F2F2"/>
          </w:tcPr>
          <w:p w14:paraId="1A16C135" w14:textId="77777777" w:rsidR="00D14DB9" w:rsidRPr="00AB28BA" w:rsidRDefault="00D14DB9" w:rsidP="00702693">
            <w:pPr>
              <w:pStyle w:val="Texto"/>
              <w:ind w:firstLine="0"/>
              <w:jc w:val="center"/>
              <w:rPr>
                <w:rFonts w:ascii="Verdana" w:hAnsi="Verdana"/>
                <w:b/>
                <w:sz w:val="16"/>
                <w:szCs w:val="16"/>
                <w:lang w:val="es-MX"/>
              </w:rPr>
            </w:pPr>
            <w:r w:rsidRPr="00AB28BA">
              <w:rPr>
                <w:rFonts w:ascii="Verdana" w:hAnsi="Verdana"/>
                <w:b/>
                <w:sz w:val="16"/>
                <w:szCs w:val="16"/>
                <w:lang w:val="es-MX"/>
              </w:rPr>
              <w:t>SIGNIFICADO</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75FECCAB" w14:textId="77777777" w:rsidR="00D14DB9" w:rsidRPr="00AB28BA" w:rsidRDefault="00D14DB9" w:rsidP="00702693">
            <w:pPr>
              <w:pStyle w:val="Texto"/>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349" w:type="dxa"/>
            <w:tcBorders>
              <w:top w:val="single" w:sz="6" w:space="0" w:color="auto"/>
              <w:left w:val="single" w:sz="6" w:space="0" w:color="auto"/>
              <w:bottom w:val="single" w:sz="6" w:space="0" w:color="auto"/>
              <w:right w:val="single" w:sz="6" w:space="0" w:color="auto"/>
            </w:tcBorders>
            <w:shd w:val="clear" w:color="auto" w:fill="F2F2F2"/>
          </w:tcPr>
          <w:p w14:paraId="4AFEA1B9" w14:textId="77777777" w:rsidR="00D14DB9" w:rsidRPr="00AB28BA" w:rsidRDefault="00D14DB9" w:rsidP="00702693">
            <w:pPr>
              <w:pStyle w:val="Texto"/>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484C9788" w14:textId="77777777" w:rsidTr="00702693">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7E27D9DA" w14:textId="77777777" w:rsidR="00D14DB9" w:rsidRPr="00AB28BA" w:rsidRDefault="00D14DB9" w:rsidP="009430F6">
            <w:pPr>
              <w:pStyle w:val="Texto"/>
              <w:spacing w:line="256" w:lineRule="exact"/>
              <w:ind w:firstLine="0"/>
              <w:jc w:val="center"/>
              <w:rPr>
                <w:rFonts w:ascii="Verdana" w:hAnsi="Verdana"/>
                <w:sz w:val="16"/>
                <w:szCs w:val="16"/>
                <w:lang w:val="es-MX"/>
              </w:rPr>
            </w:pPr>
            <w:r w:rsidRPr="00AB28BA">
              <w:rPr>
                <w:rFonts w:ascii="Verdana" w:hAnsi="Verdana"/>
                <w:sz w:val="16"/>
                <w:szCs w:val="16"/>
                <w:lang w:val="es-MX"/>
              </w:rPr>
              <w:t>Uso obligatorio</w:t>
            </w:r>
            <w:r w:rsidR="003D764D" w:rsidRPr="00AB28BA">
              <w:rPr>
                <w:rFonts w:ascii="Verdana" w:hAnsi="Verdana"/>
                <w:sz w:val="16"/>
                <w:szCs w:val="16"/>
                <w:lang w:val="es-MX"/>
              </w:rPr>
              <w:t xml:space="preserve"> </w:t>
            </w:r>
            <w:r w:rsidR="003D764D" w:rsidRPr="00AB28BA">
              <w:rPr>
                <w:rFonts w:ascii="Verdana" w:hAnsi="Verdana"/>
                <w:sz w:val="16"/>
                <w:szCs w:val="16"/>
                <w:lang w:val="es-MX"/>
              </w:rPr>
              <w:br/>
            </w:r>
            <w:r w:rsidRPr="00AB28BA">
              <w:rPr>
                <w:rFonts w:ascii="Verdana" w:hAnsi="Verdana"/>
                <w:sz w:val="16"/>
                <w:szCs w:val="16"/>
                <w:lang w:val="es-MX"/>
              </w:rPr>
              <w:t>de gafete</w:t>
            </w:r>
          </w:p>
        </w:tc>
        <w:tc>
          <w:tcPr>
            <w:tcW w:w="3616" w:type="dxa"/>
            <w:tcBorders>
              <w:top w:val="single" w:sz="6" w:space="0" w:color="auto"/>
              <w:left w:val="single" w:sz="6" w:space="0" w:color="auto"/>
              <w:bottom w:val="single" w:sz="6" w:space="0" w:color="auto"/>
              <w:right w:val="single" w:sz="6" w:space="0" w:color="auto"/>
            </w:tcBorders>
          </w:tcPr>
          <w:p w14:paraId="59DD893D" w14:textId="77777777" w:rsidR="00D14DB9" w:rsidRPr="00AB28BA" w:rsidRDefault="00D14DB9" w:rsidP="009430F6">
            <w:pPr>
              <w:pStyle w:val="Texto"/>
              <w:spacing w:line="256" w:lineRule="exact"/>
              <w:ind w:firstLine="0"/>
              <w:rPr>
                <w:rFonts w:ascii="Verdana" w:hAnsi="Verdana"/>
                <w:b/>
                <w:sz w:val="16"/>
                <w:szCs w:val="16"/>
                <w:lang w:val="es-MX"/>
              </w:rPr>
            </w:pPr>
            <w:r w:rsidRPr="00AB28BA">
              <w:rPr>
                <w:rFonts w:ascii="Verdana" w:hAnsi="Verdana"/>
                <w:b/>
                <w:sz w:val="16"/>
                <w:szCs w:val="16"/>
                <w:lang w:val="es-MX"/>
              </w:rPr>
              <w:t>Color:</w:t>
            </w:r>
          </w:p>
          <w:p w14:paraId="22E6CB8B" w14:textId="77777777" w:rsidR="00D14DB9" w:rsidRPr="00AB28BA" w:rsidRDefault="00D14DB9" w:rsidP="009430F6">
            <w:pPr>
              <w:pStyle w:val="Texto"/>
              <w:spacing w:line="256" w:lineRule="exact"/>
              <w:ind w:left="864" w:firstLine="0"/>
              <w:rPr>
                <w:rFonts w:ascii="Verdana" w:hAnsi="Verdana"/>
                <w:sz w:val="16"/>
                <w:szCs w:val="16"/>
                <w:lang w:val="es-MX"/>
              </w:rPr>
            </w:pPr>
            <w:r w:rsidRPr="00AB28BA">
              <w:rPr>
                <w:rFonts w:ascii="Verdana" w:hAnsi="Verdana"/>
                <w:sz w:val="16"/>
                <w:szCs w:val="16"/>
                <w:lang w:val="es-MX"/>
              </w:rPr>
              <w:t>Seguridad</w:t>
            </w:r>
            <w:r w:rsidR="003B76C5" w:rsidRPr="00AB28BA">
              <w:rPr>
                <w:rFonts w:ascii="Verdana" w:hAnsi="Verdana"/>
                <w:sz w:val="16"/>
                <w:szCs w:val="16"/>
                <w:lang w:val="es-MX"/>
              </w:rPr>
              <w:t>:</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0B1B59EF" w14:textId="77777777" w:rsidR="00D14DB9" w:rsidRPr="00AB28BA" w:rsidRDefault="00D14DB9" w:rsidP="009430F6">
            <w:pPr>
              <w:pStyle w:val="Texto"/>
              <w:spacing w:line="256"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3355CF69"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Forma:</w:t>
            </w:r>
            <w:r w:rsidR="00C51694" w:rsidRPr="00AB28BA">
              <w:rPr>
                <w:rFonts w:ascii="Verdana" w:hAnsi="Verdana"/>
                <w:sz w:val="16"/>
                <w:szCs w:val="16"/>
                <w:lang w:val="es-MX"/>
              </w:rPr>
              <w:tab/>
            </w:r>
            <w:r w:rsidRPr="00AB28BA">
              <w:rPr>
                <w:rFonts w:ascii="Verdana" w:hAnsi="Verdana"/>
                <w:sz w:val="16"/>
                <w:szCs w:val="16"/>
                <w:lang w:val="es-MX"/>
              </w:rPr>
              <w:t>Círculo</w:t>
            </w:r>
          </w:p>
          <w:p w14:paraId="7E02C1B6"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Símbolo:</w:t>
            </w:r>
            <w:r w:rsidR="00C51694" w:rsidRPr="00AB28BA">
              <w:rPr>
                <w:rFonts w:ascii="Verdana" w:hAnsi="Verdana"/>
                <w:b/>
                <w:sz w:val="16"/>
                <w:szCs w:val="16"/>
                <w:lang w:val="es-MX"/>
              </w:rPr>
              <w:tab/>
            </w:r>
            <w:r w:rsidRPr="00AB28BA">
              <w:rPr>
                <w:rFonts w:ascii="Verdana" w:hAnsi="Verdana"/>
                <w:sz w:val="16"/>
                <w:szCs w:val="16"/>
                <w:lang w:val="es-MX"/>
              </w:rPr>
              <w:t>Mitad superior de una silueta humana</w:t>
            </w:r>
            <w:r w:rsidR="00825444" w:rsidRPr="00AB28BA">
              <w:rPr>
                <w:rFonts w:ascii="Verdana" w:hAnsi="Verdana"/>
                <w:sz w:val="16"/>
                <w:szCs w:val="16"/>
                <w:lang w:val="es-MX"/>
              </w:rPr>
              <w:t xml:space="preserve"> </w:t>
            </w:r>
            <w:r w:rsidRPr="00AB28BA">
              <w:rPr>
                <w:rFonts w:ascii="Verdana" w:hAnsi="Verdana"/>
                <w:sz w:val="16"/>
                <w:szCs w:val="16"/>
                <w:lang w:val="es-MX"/>
              </w:rPr>
              <w:t>portando gafete</w:t>
            </w:r>
          </w:p>
          <w:p w14:paraId="4ACE69C3"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Aviso:</w:t>
            </w:r>
            <w:r w:rsidR="00C51694" w:rsidRPr="00AB28BA">
              <w:rPr>
                <w:rFonts w:ascii="Verdana" w:hAnsi="Verdana"/>
                <w:b/>
                <w:sz w:val="16"/>
                <w:szCs w:val="16"/>
                <w:lang w:val="es-MX"/>
              </w:rPr>
              <w:tab/>
            </w:r>
            <w:r w:rsidRPr="00AB28BA">
              <w:rPr>
                <w:rFonts w:ascii="Verdana" w:hAnsi="Verdana"/>
                <w:sz w:val="16"/>
                <w:szCs w:val="16"/>
                <w:lang w:val="es-MX"/>
              </w:rPr>
              <w:t>USO DE GAFETE</w:t>
            </w:r>
          </w:p>
          <w:p w14:paraId="6BBC4769" w14:textId="77777777" w:rsidR="00D14DB9" w:rsidRPr="00AB28BA" w:rsidRDefault="00D14DB9" w:rsidP="009430F6">
            <w:pPr>
              <w:pStyle w:val="Texto"/>
              <w:spacing w:line="256" w:lineRule="exact"/>
              <w:ind w:firstLine="0"/>
              <w:rPr>
                <w:rFonts w:ascii="Verdana" w:hAnsi="Verdana"/>
                <w:sz w:val="16"/>
                <w:szCs w:val="16"/>
                <w:lang w:val="es-MX"/>
              </w:rPr>
            </w:pPr>
            <w:r w:rsidRPr="00AB28BA">
              <w:rPr>
                <w:rFonts w:ascii="Verdana" w:hAnsi="Verdana"/>
                <w:sz w:val="16"/>
                <w:szCs w:val="16"/>
                <w:lang w:val="es-MX"/>
              </w:rPr>
              <w:t>(uso opcional)</w:t>
            </w:r>
          </w:p>
        </w:tc>
        <w:tc>
          <w:tcPr>
            <w:tcW w:w="3349" w:type="dxa"/>
            <w:tcBorders>
              <w:top w:val="single" w:sz="6" w:space="0" w:color="auto"/>
              <w:left w:val="single" w:sz="6" w:space="0" w:color="auto"/>
              <w:bottom w:val="single" w:sz="6" w:space="0" w:color="auto"/>
              <w:right w:val="single" w:sz="6" w:space="0" w:color="auto"/>
            </w:tcBorders>
            <w:vAlign w:val="center"/>
          </w:tcPr>
          <w:p w14:paraId="310C84BA" w14:textId="77777777" w:rsidR="00D14DB9" w:rsidRPr="00AB28BA" w:rsidRDefault="00D14DB9" w:rsidP="003D764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12ED0DA7">
                <v:shape id="_x0000_i1103" type="#_x0000_t75" style="width:73.5pt;height:108pt">
                  <v:imagedata r:id="rId83" o:title=""/>
                </v:shape>
              </w:pict>
            </w:r>
          </w:p>
        </w:tc>
      </w:tr>
      <w:tr w:rsidR="00D14DB9" w:rsidRPr="00AB28BA" w14:paraId="1B77901D" w14:textId="77777777" w:rsidTr="00702693">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3D5E0C94" w14:textId="77777777" w:rsidR="00D14DB9" w:rsidRPr="00AB28BA" w:rsidRDefault="00D14DB9" w:rsidP="009430F6">
            <w:pPr>
              <w:pStyle w:val="Texto"/>
              <w:spacing w:line="256" w:lineRule="exact"/>
              <w:ind w:firstLine="0"/>
              <w:jc w:val="center"/>
              <w:rPr>
                <w:rFonts w:ascii="Verdana" w:hAnsi="Verdana"/>
                <w:sz w:val="16"/>
                <w:szCs w:val="16"/>
                <w:lang w:val="es-MX"/>
              </w:rPr>
            </w:pPr>
            <w:r w:rsidRPr="00AB28BA">
              <w:rPr>
                <w:rFonts w:ascii="Verdana" w:hAnsi="Verdana"/>
                <w:sz w:val="16"/>
                <w:szCs w:val="16"/>
                <w:lang w:val="es-MX"/>
              </w:rPr>
              <w:t>Registro obligatorio para acceso</w:t>
            </w:r>
          </w:p>
        </w:tc>
        <w:tc>
          <w:tcPr>
            <w:tcW w:w="3616" w:type="dxa"/>
            <w:tcBorders>
              <w:top w:val="single" w:sz="6" w:space="0" w:color="auto"/>
              <w:left w:val="single" w:sz="6" w:space="0" w:color="auto"/>
              <w:bottom w:val="single" w:sz="6" w:space="0" w:color="auto"/>
              <w:right w:val="single" w:sz="6" w:space="0" w:color="auto"/>
            </w:tcBorders>
          </w:tcPr>
          <w:p w14:paraId="5C15713D" w14:textId="77777777" w:rsidR="00D14DB9" w:rsidRPr="00AB28BA" w:rsidRDefault="00D14DB9" w:rsidP="009430F6">
            <w:pPr>
              <w:pStyle w:val="Texto"/>
              <w:spacing w:line="256" w:lineRule="exact"/>
              <w:ind w:firstLine="0"/>
              <w:rPr>
                <w:rFonts w:ascii="Verdana" w:hAnsi="Verdana"/>
                <w:b/>
                <w:sz w:val="16"/>
                <w:szCs w:val="16"/>
                <w:lang w:val="es-MX"/>
              </w:rPr>
            </w:pPr>
            <w:r w:rsidRPr="00AB28BA">
              <w:rPr>
                <w:rFonts w:ascii="Verdana" w:hAnsi="Verdana"/>
                <w:b/>
                <w:sz w:val="16"/>
                <w:szCs w:val="16"/>
                <w:lang w:val="es-MX"/>
              </w:rPr>
              <w:t>Color:</w:t>
            </w:r>
          </w:p>
          <w:p w14:paraId="3DA62B72" w14:textId="77777777" w:rsidR="00D14DB9" w:rsidRPr="00AB28BA" w:rsidRDefault="00D14DB9" w:rsidP="009430F6">
            <w:pPr>
              <w:pStyle w:val="Texto"/>
              <w:spacing w:line="256" w:lineRule="exact"/>
              <w:ind w:left="864" w:firstLine="0"/>
              <w:rPr>
                <w:rFonts w:ascii="Verdana" w:hAnsi="Verdana"/>
                <w:sz w:val="16"/>
                <w:szCs w:val="16"/>
                <w:lang w:val="es-MX"/>
              </w:rPr>
            </w:pPr>
            <w:r w:rsidRPr="00AB28BA">
              <w:rPr>
                <w:rFonts w:ascii="Verdana" w:hAnsi="Verdana"/>
                <w:sz w:val="16"/>
                <w:szCs w:val="16"/>
                <w:lang w:val="es-MX"/>
              </w:rPr>
              <w:t>Seguridad</w:t>
            </w:r>
            <w:r w:rsidR="003B76C5" w:rsidRPr="00AB28BA">
              <w:rPr>
                <w:rFonts w:ascii="Verdana" w:hAnsi="Verdana"/>
                <w:sz w:val="16"/>
                <w:szCs w:val="16"/>
                <w:lang w:val="es-MX"/>
              </w:rPr>
              <w:t>:</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2ADD78AD" w14:textId="77777777" w:rsidR="00D14DB9" w:rsidRPr="00AB28BA" w:rsidRDefault="00D14DB9" w:rsidP="009430F6">
            <w:pPr>
              <w:pStyle w:val="Texto"/>
              <w:spacing w:line="256"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0D6B4A89"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Forma:</w:t>
            </w:r>
            <w:r w:rsidR="00AE02E3" w:rsidRPr="00AB28BA">
              <w:rPr>
                <w:rFonts w:ascii="Verdana" w:hAnsi="Verdana"/>
                <w:sz w:val="16"/>
                <w:szCs w:val="16"/>
                <w:lang w:val="es-MX"/>
              </w:rPr>
              <w:tab/>
            </w:r>
            <w:r w:rsidRPr="00AB28BA">
              <w:rPr>
                <w:rFonts w:ascii="Verdana" w:hAnsi="Verdana"/>
                <w:sz w:val="16"/>
                <w:szCs w:val="16"/>
                <w:lang w:val="es-MX"/>
              </w:rPr>
              <w:t>Círculo</w:t>
            </w:r>
          </w:p>
          <w:p w14:paraId="68171A65"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Símbolo:</w:t>
            </w:r>
            <w:r w:rsidR="00AE02E3" w:rsidRPr="00AB28BA">
              <w:rPr>
                <w:rFonts w:ascii="Verdana" w:hAnsi="Verdana"/>
                <w:b/>
                <w:sz w:val="16"/>
                <w:szCs w:val="16"/>
                <w:lang w:val="es-MX"/>
              </w:rPr>
              <w:tab/>
            </w:r>
            <w:r w:rsidRPr="00AB28BA">
              <w:rPr>
                <w:rFonts w:ascii="Verdana" w:hAnsi="Verdana"/>
                <w:sz w:val="16"/>
                <w:szCs w:val="16"/>
                <w:lang w:val="es-MX"/>
              </w:rPr>
              <w:t>Silueta de un bolígrafo</w:t>
            </w:r>
            <w:r w:rsidR="00825444" w:rsidRPr="00AB28BA">
              <w:rPr>
                <w:rFonts w:ascii="Verdana" w:hAnsi="Verdana"/>
                <w:sz w:val="16"/>
                <w:szCs w:val="16"/>
                <w:lang w:val="es-MX"/>
              </w:rPr>
              <w:t xml:space="preserve"> </w:t>
            </w:r>
            <w:r w:rsidRPr="00AB28BA">
              <w:rPr>
                <w:rFonts w:ascii="Verdana" w:hAnsi="Verdana"/>
                <w:sz w:val="16"/>
                <w:szCs w:val="16"/>
                <w:lang w:val="es-MX"/>
              </w:rPr>
              <w:t>sobre la</w:t>
            </w:r>
            <w:r w:rsidR="008B5158" w:rsidRPr="00AB28BA">
              <w:rPr>
                <w:rFonts w:ascii="Verdana" w:hAnsi="Verdana"/>
                <w:sz w:val="16"/>
                <w:szCs w:val="16"/>
                <w:lang w:val="es-MX"/>
              </w:rPr>
              <w:t xml:space="preserve"> </w:t>
            </w:r>
            <w:r w:rsidRPr="00AB28BA">
              <w:rPr>
                <w:rFonts w:ascii="Verdana" w:hAnsi="Verdana"/>
                <w:sz w:val="16"/>
                <w:szCs w:val="16"/>
                <w:lang w:val="es-MX"/>
              </w:rPr>
              <w:t>de un libro</w:t>
            </w:r>
          </w:p>
          <w:p w14:paraId="595C9079" w14:textId="77777777" w:rsidR="00D14DB9" w:rsidRPr="00AB28BA" w:rsidRDefault="00D14DB9" w:rsidP="009430F6">
            <w:pPr>
              <w:pStyle w:val="Texto"/>
              <w:spacing w:line="256" w:lineRule="exact"/>
              <w:ind w:left="864" w:hanging="864"/>
              <w:rPr>
                <w:rFonts w:ascii="Verdana" w:hAnsi="Verdana"/>
                <w:sz w:val="16"/>
                <w:szCs w:val="16"/>
                <w:lang w:val="es-MX"/>
              </w:rPr>
            </w:pPr>
            <w:r w:rsidRPr="00AB28BA">
              <w:rPr>
                <w:rFonts w:ascii="Verdana" w:hAnsi="Verdana"/>
                <w:b/>
                <w:sz w:val="16"/>
                <w:szCs w:val="16"/>
                <w:lang w:val="es-MX"/>
              </w:rPr>
              <w:t>Aviso:</w:t>
            </w:r>
            <w:r w:rsidR="00AE02E3" w:rsidRPr="00AB28BA">
              <w:rPr>
                <w:rFonts w:ascii="Verdana" w:hAnsi="Verdana"/>
                <w:sz w:val="16"/>
                <w:szCs w:val="16"/>
                <w:lang w:val="es-MX"/>
              </w:rPr>
              <w:tab/>
            </w:r>
            <w:r w:rsidRPr="00AB28BA">
              <w:rPr>
                <w:rFonts w:ascii="Verdana" w:hAnsi="Verdana"/>
                <w:sz w:val="16"/>
                <w:szCs w:val="16"/>
                <w:lang w:val="es-MX"/>
              </w:rPr>
              <w:t>REGISTRO</w:t>
            </w:r>
          </w:p>
          <w:p w14:paraId="4F1F4E7E" w14:textId="77777777" w:rsidR="00D14DB9" w:rsidRPr="00AB28BA" w:rsidRDefault="00D14DB9" w:rsidP="009430F6">
            <w:pPr>
              <w:pStyle w:val="Texto"/>
              <w:spacing w:line="256" w:lineRule="exact"/>
              <w:ind w:firstLine="0"/>
              <w:rPr>
                <w:rFonts w:ascii="Verdana" w:hAnsi="Verdana"/>
                <w:sz w:val="16"/>
                <w:szCs w:val="16"/>
                <w:lang w:val="es-MX"/>
              </w:rPr>
            </w:pPr>
            <w:r w:rsidRPr="00AB28BA">
              <w:rPr>
                <w:rFonts w:ascii="Verdana" w:hAnsi="Verdana"/>
                <w:sz w:val="16"/>
                <w:szCs w:val="16"/>
                <w:lang w:val="es-MX"/>
              </w:rPr>
              <w:t>(uso opcional)</w:t>
            </w:r>
          </w:p>
        </w:tc>
        <w:tc>
          <w:tcPr>
            <w:tcW w:w="3349" w:type="dxa"/>
            <w:tcBorders>
              <w:top w:val="single" w:sz="6" w:space="0" w:color="auto"/>
              <w:left w:val="single" w:sz="6" w:space="0" w:color="auto"/>
              <w:bottom w:val="single" w:sz="6" w:space="0" w:color="auto"/>
              <w:right w:val="single" w:sz="6" w:space="0" w:color="auto"/>
            </w:tcBorders>
            <w:vAlign w:val="center"/>
          </w:tcPr>
          <w:p w14:paraId="7F131E1F" w14:textId="77777777" w:rsidR="00D14DB9" w:rsidRPr="00AB28BA" w:rsidRDefault="00D14DB9" w:rsidP="003D764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2B318A86">
                <v:shape id="_x0000_i1104" type="#_x0000_t75" style="width:79.1pt;height:78.1pt">
                  <v:imagedata r:id="rId84" o:title=""/>
                </v:shape>
              </w:pict>
            </w:r>
          </w:p>
        </w:tc>
      </w:tr>
      <w:tr w:rsidR="00D14DB9" w:rsidRPr="00AB28BA" w14:paraId="1C068E3F" w14:textId="77777777" w:rsidTr="00702693">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54E05DF5" w14:textId="77777777" w:rsidR="00D14DB9" w:rsidRPr="00AB28BA" w:rsidRDefault="00D14DB9" w:rsidP="009430F6">
            <w:pPr>
              <w:pStyle w:val="Texto"/>
              <w:spacing w:line="296" w:lineRule="exact"/>
              <w:ind w:firstLine="0"/>
              <w:jc w:val="center"/>
              <w:rPr>
                <w:rFonts w:ascii="Verdana" w:hAnsi="Verdana"/>
                <w:sz w:val="16"/>
                <w:szCs w:val="16"/>
                <w:lang w:val="es-MX"/>
              </w:rPr>
            </w:pPr>
            <w:r w:rsidRPr="00AB28BA">
              <w:rPr>
                <w:rFonts w:ascii="Verdana" w:hAnsi="Verdana"/>
                <w:sz w:val="16"/>
                <w:szCs w:val="16"/>
                <w:lang w:val="es-MX"/>
              </w:rPr>
              <w:lastRenderedPageBreak/>
              <w:t>Obligación</w:t>
            </w:r>
            <w:r w:rsidR="008B5158" w:rsidRPr="00AB28BA">
              <w:rPr>
                <w:rFonts w:ascii="Verdana" w:hAnsi="Verdana"/>
                <w:b/>
                <w:sz w:val="16"/>
                <w:szCs w:val="16"/>
                <w:lang w:val="es-MX"/>
              </w:rPr>
              <w:t xml:space="preserve"> </w:t>
            </w:r>
            <w:r w:rsidRPr="00AB28BA">
              <w:rPr>
                <w:rFonts w:ascii="Verdana" w:hAnsi="Verdana"/>
                <w:sz w:val="16"/>
                <w:szCs w:val="16"/>
                <w:lang w:val="es-MX"/>
              </w:rPr>
              <w:t>de estacionar los vehículos con el frente hacia la salida</w:t>
            </w:r>
          </w:p>
        </w:tc>
        <w:tc>
          <w:tcPr>
            <w:tcW w:w="3616" w:type="dxa"/>
            <w:tcBorders>
              <w:top w:val="single" w:sz="6" w:space="0" w:color="auto"/>
              <w:left w:val="single" w:sz="6" w:space="0" w:color="auto"/>
              <w:bottom w:val="single" w:sz="6" w:space="0" w:color="auto"/>
              <w:right w:val="single" w:sz="6" w:space="0" w:color="auto"/>
            </w:tcBorders>
          </w:tcPr>
          <w:p w14:paraId="3E816D66" w14:textId="77777777" w:rsidR="00D14DB9" w:rsidRPr="00AB28BA" w:rsidRDefault="00D14DB9" w:rsidP="009430F6">
            <w:pPr>
              <w:pStyle w:val="Texto"/>
              <w:spacing w:line="296" w:lineRule="exact"/>
              <w:ind w:firstLine="0"/>
              <w:rPr>
                <w:rFonts w:ascii="Verdana" w:hAnsi="Verdana"/>
                <w:sz w:val="16"/>
                <w:szCs w:val="16"/>
                <w:lang w:val="es-MX"/>
              </w:rPr>
            </w:pPr>
            <w:r w:rsidRPr="00AB28BA">
              <w:rPr>
                <w:rFonts w:ascii="Verdana" w:hAnsi="Verdana"/>
                <w:b/>
                <w:sz w:val="16"/>
                <w:szCs w:val="16"/>
                <w:lang w:val="es-MX"/>
              </w:rPr>
              <w:t>Color:</w:t>
            </w:r>
          </w:p>
          <w:p w14:paraId="064EC364"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azul</w:t>
            </w:r>
          </w:p>
          <w:p w14:paraId="16AA84EF"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26BA81BE" w14:textId="77777777" w:rsidR="00D14DB9" w:rsidRPr="00AB28BA" w:rsidRDefault="00D14DB9" w:rsidP="009430F6">
            <w:pPr>
              <w:pStyle w:val="Texto"/>
              <w:spacing w:line="296" w:lineRule="exact"/>
              <w:ind w:left="864" w:hanging="864"/>
              <w:rPr>
                <w:rFonts w:ascii="Verdana" w:hAnsi="Verdana"/>
                <w:sz w:val="16"/>
                <w:szCs w:val="16"/>
                <w:lang w:val="es-MX"/>
              </w:rPr>
            </w:pPr>
            <w:r w:rsidRPr="00AB28BA">
              <w:rPr>
                <w:rFonts w:ascii="Verdana" w:hAnsi="Verdana"/>
                <w:b/>
                <w:sz w:val="16"/>
                <w:szCs w:val="16"/>
                <w:lang w:val="es-MX"/>
              </w:rPr>
              <w:t>Forma:</w:t>
            </w:r>
            <w:r w:rsidR="00AE02E3" w:rsidRPr="00AB28BA">
              <w:rPr>
                <w:rFonts w:ascii="Verdana" w:hAnsi="Verdana"/>
                <w:b/>
                <w:sz w:val="16"/>
                <w:szCs w:val="16"/>
                <w:lang w:val="es-MX"/>
              </w:rPr>
              <w:tab/>
            </w:r>
            <w:r w:rsidRPr="00AB28BA">
              <w:rPr>
                <w:rFonts w:ascii="Verdana" w:hAnsi="Verdana"/>
                <w:sz w:val="16"/>
                <w:szCs w:val="16"/>
                <w:lang w:val="es-MX"/>
              </w:rPr>
              <w:t>Círculo</w:t>
            </w:r>
          </w:p>
          <w:p w14:paraId="5C102359" w14:textId="77777777" w:rsidR="00D14DB9" w:rsidRPr="00AB28BA" w:rsidRDefault="00D14DB9" w:rsidP="009430F6">
            <w:pPr>
              <w:pStyle w:val="Texto"/>
              <w:spacing w:line="296" w:lineRule="exact"/>
              <w:ind w:left="864" w:hanging="864"/>
              <w:rPr>
                <w:rFonts w:ascii="Verdana" w:hAnsi="Verdana"/>
                <w:sz w:val="16"/>
                <w:szCs w:val="16"/>
                <w:lang w:val="es-MX"/>
              </w:rPr>
            </w:pPr>
            <w:r w:rsidRPr="00AB28BA">
              <w:rPr>
                <w:rFonts w:ascii="Verdana" w:hAnsi="Verdana"/>
                <w:b/>
                <w:sz w:val="16"/>
                <w:szCs w:val="16"/>
                <w:lang w:val="es-MX"/>
              </w:rPr>
              <w:t>Símbolo:</w:t>
            </w:r>
            <w:r w:rsidR="00AE02E3" w:rsidRPr="00AB28BA">
              <w:rPr>
                <w:rFonts w:ascii="Verdana" w:hAnsi="Verdana"/>
                <w:sz w:val="16"/>
                <w:szCs w:val="16"/>
                <w:lang w:val="es-MX"/>
              </w:rPr>
              <w:tab/>
            </w:r>
            <w:r w:rsidRPr="00AB28BA">
              <w:rPr>
                <w:rFonts w:ascii="Verdana" w:hAnsi="Verdana"/>
                <w:sz w:val="16"/>
                <w:szCs w:val="16"/>
                <w:lang w:val="es-MX"/>
              </w:rPr>
              <w:t>Siluetas de auto y camioneta con sombra de volante, estacionados en posición de salida</w:t>
            </w:r>
          </w:p>
          <w:p w14:paraId="7228F88D" w14:textId="77777777" w:rsidR="00D14DB9" w:rsidRPr="00AB28BA" w:rsidRDefault="00D14DB9" w:rsidP="009430F6">
            <w:pPr>
              <w:pStyle w:val="Texto"/>
              <w:spacing w:line="296" w:lineRule="exact"/>
              <w:ind w:left="864" w:hanging="864"/>
              <w:rPr>
                <w:rFonts w:ascii="Verdana" w:hAnsi="Verdana"/>
                <w:sz w:val="16"/>
                <w:szCs w:val="16"/>
                <w:lang w:val="es-MX"/>
              </w:rPr>
            </w:pPr>
            <w:r w:rsidRPr="00AB28BA">
              <w:rPr>
                <w:rFonts w:ascii="Verdana" w:hAnsi="Verdana"/>
                <w:b/>
                <w:sz w:val="16"/>
                <w:szCs w:val="16"/>
                <w:lang w:val="es-MX"/>
              </w:rPr>
              <w:t>Aviso:</w:t>
            </w:r>
            <w:r w:rsidR="00AE02E3" w:rsidRPr="00AB28BA">
              <w:rPr>
                <w:rFonts w:ascii="Verdana" w:hAnsi="Verdana"/>
                <w:sz w:val="16"/>
                <w:szCs w:val="16"/>
                <w:lang w:val="es-MX"/>
              </w:rPr>
              <w:tab/>
            </w:r>
            <w:r w:rsidRPr="00AB28BA">
              <w:rPr>
                <w:rFonts w:ascii="Verdana" w:hAnsi="Verdana"/>
                <w:sz w:val="16"/>
                <w:szCs w:val="16"/>
                <w:lang w:val="es-MX"/>
              </w:rPr>
              <w:t>EN POSICION DE SALIDA</w:t>
            </w:r>
          </w:p>
          <w:p w14:paraId="28D436A8" w14:textId="77777777" w:rsidR="00D14DB9" w:rsidRPr="00AB28BA" w:rsidRDefault="00D14DB9" w:rsidP="009430F6">
            <w:pPr>
              <w:pStyle w:val="Texto"/>
              <w:spacing w:line="296" w:lineRule="exact"/>
              <w:ind w:firstLine="0"/>
              <w:rPr>
                <w:rFonts w:ascii="Verdana" w:hAnsi="Verdana"/>
                <w:sz w:val="16"/>
                <w:szCs w:val="16"/>
                <w:lang w:val="es-MX"/>
              </w:rPr>
            </w:pPr>
            <w:r w:rsidRPr="00AB28BA">
              <w:rPr>
                <w:rFonts w:ascii="Verdana" w:hAnsi="Verdana"/>
                <w:sz w:val="16"/>
                <w:szCs w:val="16"/>
                <w:lang w:val="es-MX"/>
              </w:rPr>
              <w:t>(uso opcional)</w:t>
            </w:r>
          </w:p>
        </w:tc>
        <w:tc>
          <w:tcPr>
            <w:tcW w:w="3349" w:type="dxa"/>
            <w:tcBorders>
              <w:top w:val="single" w:sz="6" w:space="0" w:color="auto"/>
              <w:left w:val="single" w:sz="6" w:space="0" w:color="auto"/>
              <w:bottom w:val="single" w:sz="6" w:space="0" w:color="auto"/>
              <w:right w:val="single" w:sz="6" w:space="0" w:color="auto"/>
            </w:tcBorders>
            <w:vAlign w:val="center"/>
          </w:tcPr>
          <w:p w14:paraId="70418134" w14:textId="77777777" w:rsidR="00D14DB9" w:rsidRPr="00AB28BA" w:rsidRDefault="00D14DB9" w:rsidP="00702693">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269BFBC4">
                <v:shape id="_x0000_i1105" type="#_x0000_t75" style="width:80.6pt;height:110.55pt">
                  <v:imagedata r:id="rId85" o:title=""/>
                </v:shape>
              </w:pict>
            </w:r>
          </w:p>
        </w:tc>
      </w:tr>
      <w:tr w:rsidR="00D14DB9" w:rsidRPr="00AB28BA" w14:paraId="04F81468" w14:textId="77777777" w:rsidTr="00702693">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428BBF28" w14:textId="77777777" w:rsidR="00D14DB9" w:rsidRPr="00AB28BA" w:rsidRDefault="00D14DB9" w:rsidP="009430F6">
            <w:pPr>
              <w:pStyle w:val="Texto"/>
              <w:spacing w:line="296" w:lineRule="exact"/>
              <w:ind w:firstLine="0"/>
              <w:jc w:val="center"/>
              <w:rPr>
                <w:rFonts w:ascii="Verdana" w:hAnsi="Verdana"/>
                <w:sz w:val="16"/>
                <w:szCs w:val="16"/>
                <w:lang w:val="es-MX"/>
              </w:rPr>
            </w:pPr>
            <w:r w:rsidRPr="00AB28BA">
              <w:rPr>
                <w:rFonts w:ascii="Verdana" w:hAnsi="Verdana"/>
                <w:sz w:val="16"/>
                <w:szCs w:val="16"/>
                <w:lang w:val="es-MX"/>
              </w:rPr>
              <w:t>Revisión obligatoria de vehículos</w:t>
            </w:r>
          </w:p>
        </w:tc>
        <w:tc>
          <w:tcPr>
            <w:tcW w:w="3616" w:type="dxa"/>
            <w:tcBorders>
              <w:top w:val="single" w:sz="6" w:space="0" w:color="auto"/>
              <w:left w:val="single" w:sz="6" w:space="0" w:color="auto"/>
              <w:bottom w:val="single" w:sz="6" w:space="0" w:color="auto"/>
              <w:right w:val="single" w:sz="6" w:space="0" w:color="auto"/>
            </w:tcBorders>
          </w:tcPr>
          <w:p w14:paraId="06314B2F" w14:textId="77777777" w:rsidR="00D14DB9" w:rsidRPr="00AB28BA" w:rsidRDefault="00D14DB9" w:rsidP="009430F6">
            <w:pPr>
              <w:pStyle w:val="Texto"/>
              <w:spacing w:line="296" w:lineRule="exact"/>
              <w:ind w:firstLine="0"/>
              <w:rPr>
                <w:rFonts w:ascii="Verdana" w:hAnsi="Verdana"/>
                <w:sz w:val="16"/>
                <w:szCs w:val="16"/>
                <w:lang w:val="es-MX"/>
              </w:rPr>
            </w:pPr>
            <w:r w:rsidRPr="00AB28BA">
              <w:rPr>
                <w:rFonts w:ascii="Verdana" w:hAnsi="Verdana"/>
                <w:b/>
                <w:sz w:val="16"/>
                <w:szCs w:val="16"/>
                <w:lang w:val="es-MX"/>
              </w:rPr>
              <w:t>Color:</w:t>
            </w:r>
          </w:p>
          <w:p w14:paraId="2C1E01E6"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w:t>
            </w:r>
            <w:r w:rsidR="008B5158" w:rsidRPr="00AB28BA">
              <w:rPr>
                <w:rFonts w:ascii="Verdana" w:hAnsi="Verdana"/>
                <w:sz w:val="16"/>
                <w:szCs w:val="16"/>
                <w:lang w:val="es-MX"/>
              </w:rPr>
              <w:t xml:space="preserve"> </w:t>
            </w:r>
            <w:r w:rsidRPr="00AB28BA">
              <w:rPr>
                <w:rFonts w:ascii="Verdana" w:hAnsi="Verdana"/>
                <w:sz w:val="16"/>
                <w:szCs w:val="16"/>
                <w:lang w:val="es-MX"/>
              </w:rPr>
              <w:t>azul</w:t>
            </w:r>
          </w:p>
          <w:p w14:paraId="163B9465"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06B8B73E" w14:textId="77777777" w:rsidR="00D14DB9" w:rsidRPr="00AB28BA" w:rsidRDefault="00D14DB9" w:rsidP="009430F6">
            <w:pPr>
              <w:pStyle w:val="Texto"/>
              <w:spacing w:line="296" w:lineRule="exact"/>
              <w:ind w:left="864" w:hanging="864"/>
              <w:rPr>
                <w:rFonts w:ascii="Verdana" w:hAnsi="Verdana"/>
                <w:sz w:val="16"/>
                <w:szCs w:val="16"/>
              </w:rPr>
            </w:pPr>
            <w:r w:rsidRPr="00AB28BA">
              <w:rPr>
                <w:rFonts w:ascii="Verdana" w:hAnsi="Verdana"/>
                <w:b/>
                <w:sz w:val="16"/>
                <w:szCs w:val="16"/>
              </w:rPr>
              <w:t>Forma:</w:t>
            </w:r>
            <w:r w:rsidR="00AE02E3" w:rsidRPr="00AB28BA">
              <w:rPr>
                <w:rFonts w:ascii="Verdana" w:hAnsi="Verdana"/>
                <w:b/>
                <w:sz w:val="16"/>
                <w:szCs w:val="16"/>
              </w:rPr>
              <w:tab/>
            </w:r>
            <w:r w:rsidRPr="00AB28BA">
              <w:rPr>
                <w:rFonts w:ascii="Verdana" w:hAnsi="Verdana"/>
                <w:sz w:val="16"/>
                <w:szCs w:val="16"/>
              </w:rPr>
              <w:t>Círculo</w:t>
            </w:r>
          </w:p>
          <w:p w14:paraId="775A831D" w14:textId="77777777" w:rsidR="00D14DB9" w:rsidRPr="00AB28BA" w:rsidRDefault="00D14DB9" w:rsidP="009430F6">
            <w:pPr>
              <w:pStyle w:val="Texto"/>
              <w:spacing w:line="296" w:lineRule="exact"/>
              <w:ind w:left="864" w:hanging="864"/>
              <w:rPr>
                <w:rFonts w:ascii="Verdana" w:hAnsi="Verdana"/>
                <w:sz w:val="16"/>
                <w:szCs w:val="16"/>
              </w:rPr>
            </w:pPr>
            <w:r w:rsidRPr="00AB28BA">
              <w:rPr>
                <w:rFonts w:ascii="Verdana" w:hAnsi="Verdana"/>
                <w:b/>
                <w:sz w:val="16"/>
                <w:szCs w:val="16"/>
              </w:rPr>
              <w:t>Símbolo:</w:t>
            </w:r>
            <w:r w:rsidR="00AE02E3" w:rsidRPr="00AB28BA">
              <w:rPr>
                <w:rFonts w:ascii="Verdana" w:hAnsi="Verdana"/>
                <w:b/>
                <w:sz w:val="16"/>
                <w:szCs w:val="16"/>
              </w:rPr>
              <w:tab/>
            </w:r>
            <w:r w:rsidRPr="00AB28BA">
              <w:rPr>
                <w:rFonts w:ascii="Verdana" w:hAnsi="Verdana"/>
                <w:sz w:val="16"/>
                <w:szCs w:val="16"/>
              </w:rPr>
              <w:t xml:space="preserve">Siluetas de un guardia y de un vehículo con </w:t>
            </w:r>
            <w:r w:rsidRPr="00AB28BA">
              <w:rPr>
                <w:rFonts w:ascii="Verdana" w:hAnsi="Verdana"/>
                <w:sz w:val="16"/>
                <w:szCs w:val="16"/>
                <w:lang w:val="es-MX"/>
              </w:rPr>
              <w:t>sombra de volante</w:t>
            </w:r>
            <w:r w:rsidRPr="00AB28BA">
              <w:rPr>
                <w:rFonts w:ascii="Verdana" w:hAnsi="Verdana"/>
                <w:sz w:val="16"/>
                <w:szCs w:val="16"/>
              </w:rPr>
              <w:t xml:space="preserve"> y cajuela abierta</w:t>
            </w:r>
          </w:p>
          <w:p w14:paraId="6664D536" w14:textId="77777777" w:rsidR="00D14DB9" w:rsidRPr="00AB28BA" w:rsidRDefault="00D14DB9" w:rsidP="009430F6">
            <w:pPr>
              <w:pStyle w:val="Texto"/>
              <w:spacing w:line="296" w:lineRule="exact"/>
              <w:ind w:left="864" w:hanging="864"/>
              <w:rPr>
                <w:rFonts w:ascii="Verdana" w:hAnsi="Verdana"/>
                <w:sz w:val="16"/>
                <w:szCs w:val="16"/>
                <w:lang w:val="es-MX"/>
              </w:rPr>
            </w:pPr>
            <w:r w:rsidRPr="00AB28BA">
              <w:rPr>
                <w:rFonts w:ascii="Verdana" w:hAnsi="Verdana"/>
                <w:b/>
                <w:sz w:val="16"/>
                <w:szCs w:val="16"/>
                <w:lang w:val="es-MX"/>
              </w:rPr>
              <w:t>Aviso:</w:t>
            </w:r>
            <w:r w:rsidR="00AE02E3" w:rsidRPr="00AB28BA">
              <w:rPr>
                <w:rFonts w:ascii="Verdana" w:hAnsi="Verdana"/>
                <w:sz w:val="16"/>
                <w:szCs w:val="16"/>
                <w:lang w:val="es-MX"/>
              </w:rPr>
              <w:tab/>
            </w:r>
            <w:r w:rsidRPr="00AB28BA">
              <w:rPr>
                <w:rFonts w:ascii="Verdana" w:hAnsi="Verdana"/>
                <w:sz w:val="16"/>
                <w:szCs w:val="16"/>
                <w:lang w:val="es-MX"/>
              </w:rPr>
              <w:t>REVISION DE VEHICULO</w:t>
            </w:r>
          </w:p>
          <w:p w14:paraId="45546530" w14:textId="77777777" w:rsidR="00D14DB9" w:rsidRPr="00AB28BA" w:rsidRDefault="00D14DB9" w:rsidP="009430F6">
            <w:pPr>
              <w:pStyle w:val="Texto"/>
              <w:spacing w:line="296" w:lineRule="exact"/>
              <w:ind w:firstLine="0"/>
              <w:rPr>
                <w:rFonts w:ascii="Verdana" w:hAnsi="Verdana"/>
                <w:b/>
                <w:sz w:val="16"/>
                <w:szCs w:val="16"/>
                <w:lang w:val="es-MX"/>
              </w:rPr>
            </w:pPr>
            <w:r w:rsidRPr="00AB28BA">
              <w:rPr>
                <w:rFonts w:ascii="Verdana" w:hAnsi="Verdana"/>
                <w:sz w:val="16"/>
                <w:szCs w:val="16"/>
                <w:lang w:val="es-MX"/>
              </w:rPr>
              <w:t>(uso opcional)</w:t>
            </w:r>
          </w:p>
        </w:tc>
        <w:tc>
          <w:tcPr>
            <w:tcW w:w="3349" w:type="dxa"/>
            <w:tcBorders>
              <w:top w:val="single" w:sz="6" w:space="0" w:color="auto"/>
              <w:left w:val="single" w:sz="6" w:space="0" w:color="auto"/>
              <w:bottom w:val="single" w:sz="6" w:space="0" w:color="auto"/>
              <w:right w:val="single" w:sz="6" w:space="0" w:color="auto"/>
            </w:tcBorders>
            <w:vAlign w:val="center"/>
          </w:tcPr>
          <w:p w14:paraId="51BAC3D8" w14:textId="77777777" w:rsidR="00D14DB9" w:rsidRPr="00AB28BA" w:rsidRDefault="00D14DB9" w:rsidP="00702693">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10683458">
                <v:shape id="_x0000_i1106" type="#_x0000_t75" style="width:80.1pt;height:115.6pt">
                  <v:imagedata r:id="rId86" o:title=""/>
                </v:shape>
              </w:pict>
            </w:r>
          </w:p>
        </w:tc>
      </w:tr>
      <w:tr w:rsidR="00D14DB9" w:rsidRPr="00AB28BA" w14:paraId="1EDB7691" w14:textId="77777777" w:rsidTr="00702693">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3C339294" w14:textId="77777777" w:rsidR="00D14DB9" w:rsidRPr="00AB28BA" w:rsidRDefault="00D14DB9" w:rsidP="00A1109A">
            <w:pPr>
              <w:pStyle w:val="Texto"/>
              <w:spacing w:line="296" w:lineRule="exact"/>
              <w:ind w:firstLine="0"/>
              <w:jc w:val="center"/>
              <w:rPr>
                <w:rFonts w:ascii="Verdana" w:hAnsi="Verdana"/>
                <w:sz w:val="16"/>
                <w:szCs w:val="16"/>
                <w:lang w:val="es-MX"/>
              </w:rPr>
            </w:pPr>
            <w:r w:rsidRPr="00AB28BA">
              <w:rPr>
                <w:rFonts w:ascii="Verdana" w:hAnsi="Verdana"/>
                <w:sz w:val="16"/>
                <w:szCs w:val="16"/>
                <w:lang w:val="es-MX"/>
              </w:rPr>
              <w:t>Revisión</w:t>
            </w:r>
            <w:r w:rsidR="00A1109A" w:rsidRPr="00AB28BA">
              <w:rPr>
                <w:rFonts w:ascii="Verdana" w:hAnsi="Verdana"/>
                <w:sz w:val="16"/>
                <w:szCs w:val="16"/>
                <w:lang w:val="es-MX"/>
              </w:rPr>
              <w:br/>
            </w:r>
            <w:r w:rsidRPr="00AB28BA">
              <w:rPr>
                <w:rFonts w:ascii="Verdana" w:hAnsi="Verdana"/>
                <w:sz w:val="16"/>
                <w:szCs w:val="16"/>
                <w:lang w:val="es-MX"/>
              </w:rPr>
              <w:t>obligatoria de portafolios, bolsas y bultos</w:t>
            </w:r>
          </w:p>
        </w:tc>
        <w:tc>
          <w:tcPr>
            <w:tcW w:w="3616" w:type="dxa"/>
            <w:tcBorders>
              <w:top w:val="single" w:sz="6" w:space="0" w:color="auto"/>
              <w:left w:val="single" w:sz="6" w:space="0" w:color="auto"/>
              <w:bottom w:val="single" w:sz="6" w:space="0" w:color="auto"/>
              <w:right w:val="single" w:sz="6" w:space="0" w:color="auto"/>
            </w:tcBorders>
          </w:tcPr>
          <w:p w14:paraId="218B0578" w14:textId="77777777" w:rsidR="00D14DB9" w:rsidRPr="00AB28BA" w:rsidRDefault="00D14DB9" w:rsidP="009430F6">
            <w:pPr>
              <w:pStyle w:val="Texto"/>
              <w:spacing w:line="296" w:lineRule="exact"/>
              <w:ind w:firstLine="0"/>
              <w:rPr>
                <w:rFonts w:ascii="Verdana" w:hAnsi="Verdana"/>
                <w:sz w:val="16"/>
                <w:szCs w:val="16"/>
                <w:lang w:val="es-MX"/>
              </w:rPr>
            </w:pPr>
            <w:r w:rsidRPr="00AB28BA">
              <w:rPr>
                <w:rFonts w:ascii="Verdana" w:hAnsi="Verdana"/>
                <w:b/>
                <w:sz w:val="16"/>
                <w:szCs w:val="16"/>
                <w:lang w:val="es-MX"/>
              </w:rPr>
              <w:t>Color:</w:t>
            </w:r>
          </w:p>
          <w:p w14:paraId="6D5D8DEE"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w:t>
            </w:r>
            <w:r w:rsidR="008B5158" w:rsidRPr="00AB28BA">
              <w:rPr>
                <w:rFonts w:ascii="Verdana" w:hAnsi="Verdana"/>
                <w:sz w:val="16"/>
                <w:szCs w:val="16"/>
                <w:lang w:val="es-MX"/>
              </w:rPr>
              <w:t xml:space="preserve"> </w:t>
            </w:r>
            <w:r w:rsidRPr="00AB28BA">
              <w:rPr>
                <w:rFonts w:ascii="Verdana" w:hAnsi="Verdana"/>
                <w:sz w:val="16"/>
                <w:szCs w:val="16"/>
                <w:lang w:val="es-MX"/>
              </w:rPr>
              <w:t>azul</w:t>
            </w:r>
          </w:p>
          <w:p w14:paraId="391ACC49" w14:textId="77777777" w:rsidR="00D14DB9" w:rsidRPr="00AB28BA" w:rsidRDefault="00D14DB9" w:rsidP="009430F6">
            <w:pPr>
              <w:pStyle w:val="Texto"/>
              <w:spacing w:line="296"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Blanco</w:t>
            </w:r>
          </w:p>
          <w:p w14:paraId="541BEADA" w14:textId="77777777" w:rsidR="00D14DB9" w:rsidRPr="00AB28BA" w:rsidRDefault="00D14DB9" w:rsidP="009430F6">
            <w:pPr>
              <w:pStyle w:val="Texto"/>
              <w:spacing w:line="296" w:lineRule="exact"/>
              <w:ind w:left="864" w:hanging="864"/>
              <w:rPr>
                <w:rFonts w:ascii="Verdana" w:hAnsi="Verdana"/>
                <w:sz w:val="16"/>
                <w:szCs w:val="16"/>
              </w:rPr>
            </w:pPr>
            <w:r w:rsidRPr="00AB28BA">
              <w:rPr>
                <w:rFonts w:ascii="Verdana" w:hAnsi="Verdana"/>
                <w:b/>
                <w:sz w:val="16"/>
                <w:szCs w:val="16"/>
              </w:rPr>
              <w:t>Forma:</w:t>
            </w:r>
            <w:r w:rsidR="00AE02E3" w:rsidRPr="00AB28BA">
              <w:rPr>
                <w:rFonts w:ascii="Verdana" w:hAnsi="Verdana"/>
                <w:b/>
                <w:sz w:val="16"/>
                <w:szCs w:val="16"/>
              </w:rPr>
              <w:tab/>
            </w:r>
            <w:r w:rsidRPr="00AB28BA">
              <w:rPr>
                <w:rFonts w:ascii="Verdana" w:hAnsi="Verdana"/>
                <w:sz w:val="16"/>
                <w:szCs w:val="16"/>
              </w:rPr>
              <w:t>Circular</w:t>
            </w:r>
          </w:p>
          <w:p w14:paraId="4E0DA155" w14:textId="77777777" w:rsidR="00D14DB9" w:rsidRPr="00AB28BA" w:rsidRDefault="00D14DB9" w:rsidP="009430F6">
            <w:pPr>
              <w:pStyle w:val="Texto"/>
              <w:spacing w:line="296" w:lineRule="exact"/>
              <w:ind w:left="864" w:hanging="864"/>
              <w:rPr>
                <w:rFonts w:ascii="Verdana" w:hAnsi="Verdana"/>
                <w:sz w:val="16"/>
                <w:szCs w:val="16"/>
              </w:rPr>
            </w:pPr>
            <w:r w:rsidRPr="00AB28BA">
              <w:rPr>
                <w:rFonts w:ascii="Verdana" w:hAnsi="Verdana"/>
                <w:b/>
                <w:sz w:val="16"/>
                <w:szCs w:val="16"/>
              </w:rPr>
              <w:t>Símbolo:</w:t>
            </w:r>
            <w:r w:rsidR="00AE02E3" w:rsidRPr="00AB28BA">
              <w:rPr>
                <w:rFonts w:ascii="Verdana" w:hAnsi="Verdana"/>
                <w:sz w:val="16"/>
                <w:szCs w:val="16"/>
              </w:rPr>
              <w:tab/>
            </w:r>
            <w:r w:rsidRPr="00AB28BA">
              <w:rPr>
                <w:rFonts w:ascii="Verdana" w:hAnsi="Verdana"/>
                <w:sz w:val="16"/>
                <w:szCs w:val="16"/>
                <w:lang w:val="es-MX"/>
              </w:rPr>
              <w:t>Mitad superior de la silueta</w:t>
            </w:r>
            <w:r w:rsidR="008B5158" w:rsidRPr="00AB28BA">
              <w:rPr>
                <w:rFonts w:ascii="Verdana" w:hAnsi="Verdana"/>
                <w:sz w:val="16"/>
                <w:szCs w:val="16"/>
                <w:lang w:val="es-MX"/>
              </w:rPr>
              <w:t xml:space="preserve"> </w:t>
            </w:r>
            <w:r w:rsidRPr="00AB28BA">
              <w:rPr>
                <w:rFonts w:ascii="Verdana" w:hAnsi="Verdana"/>
                <w:sz w:val="16"/>
                <w:szCs w:val="16"/>
                <w:lang w:val="es-MX"/>
              </w:rPr>
              <w:t>de un guardia</w:t>
            </w:r>
            <w:r w:rsidRPr="00AB28BA">
              <w:rPr>
                <w:rFonts w:ascii="Verdana" w:hAnsi="Verdana"/>
                <w:sz w:val="16"/>
                <w:szCs w:val="16"/>
              </w:rPr>
              <w:t xml:space="preserve"> y la de un</w:t>
            </w:r>
            <w:r w:rsidR="008B5158" w:rsidRPr="00AB28BA">
              <w:rPr>
                <w:rFonts w:ascii="Verdana" w:hAnsi="Verdana"/>
                <w:sz w:val="16"/>
                <w:szCs w:val="16"/>
              </w:rPr>
              <w:t xml:space="preserve"> </w:t>
            </w:r>
            <w:r w:rsidRPr="00AB28BA">
              <w:rPr>
                <w:rFonts w:ascii="Verdana" w:hAnsi="Verdana"/>
                <w:sz w:val="16"/>
                <w:szCs w:val="16"/>
              </w:rPr>
              <w:t>portafolios abierto</w:t>
            </w:r>
          </w:p>
          <w:p w14:paraId="7BF3288B" w14:textId="77777777" w:rsidR="00D14DB9" w:rsidRPr="00AB28BA" w:rsidRDefault="00D14DB9" w:rsidP="009430F6">
            <w:pPr>
              <w:pStyle w:val="Texto"/>
              <w:spacing w:line="296" w:lineRule="exact"/>
              <w:ind w:left="864" w:hanging="864"/>
              <w:rPr>
                <w:rFonts w:ascii="Verdana" w:hAnsi="Verdana"/>
                <w:sz w:val="16"/>
                <w:szCs w:val="16"/>
                <w:lang w:val="es-MX"/>
              </w:rPr>
            </w:pPr>
            <w:r w:rsidRPr="00AB28BA">
              <w:rPr>
                <w:rFonts w:ascii="Verdana" w:hAnsi="Verdana"/>
                <w:b/>
                <w:sz w:val="16"/>
                <w:szCs w:val="16"/>
                <w:lang w:val="es-MX"/>
              </w:rPr>
              <w:t>Aviso:</w:t>
            </w:r>
            <w:r w:rsidR="00AE02E3" w:rsidRPr="00AB28BA">
              <w:rPr>
                <w:rFonts w:ascii="Verdana" w:hAnsi="Verdana"/>
                <w:sz w:val="16"/>
                <w:szCs w:val="16"/>
                <w:lang w:val="es-MX"/>
              </w:rPr>
              <w:tab/>
            </w:r>
            <w:r w:rsidRPr="00AB28BA">
              <w:rPr>
                <w:rFonts w:ascii="Verdana" w:hAnsi="Verdana"/>
                <w:sz w:val="16"/>
                <w:szCs w:val="16"/>
                <w:lang w:val="es-MX"/>
              </w:rPr>
              <w:t>REVISION OBLIGATORIA</w:t>
            </w:r>
          </w:p>
          <w:p w14:paraId="3A676790" w14:textId="77777777" w:rsidR="00D14DB9" w:rsidRPr="00AB28BA" w:rsidRDefault="00D14DB9" w:rsidP="009430F6">
            <w:pPr>
              <w:pStyle w:val="Texto"/>
              <w:spacing w:line="296" w:lineRule="exact"/>
              <w:ind w:firstLine="0"/>
              <w:rPr>
                <w:rFonts w:ascii="Verdana" w:hAnsi="Verdana"/>
                <w:b/>
                <w:sz w:val="16"/>
                <w:szCs w:val="16"/>
                <w:lang w:val="es-MX"/>
              </w:rPr>
            </w:pPr>
            <w:r w:rsidRPr="00AB28BA">
              <w:rPr>
                <w:rFonts w:ascii="Verdana" w:hAnsi="Verdana"/>
                <w:sz w:val="16"/>
                <w:szCs w:val="16"/>
                <w:lang w:val="es-MX"/>
              </w:rPr>
              <w:t>(uso opcional)</w:t>
            </w:r>
          </w:p>
        </w:tc>
        <w:tc>
          <w:tcPr>
            <w:tcW w:w="3349" w:type="dxa"/>
            <w:tcBorders>
              <w:top w:val="single" w:sz="6" w:space="0" w:color="auto"/>
              <w:left w:val="single" w:sz="6" w:space="0" w:color="auto"/>
              <w:bottom w:val="single" w:sz="6" w:space="0" w:color="auto"/>
              <w:right w:val="single" w:sz="6" w:space="0" w:color="auto"/>
            </w:tcBorders>
            <w:vAlign w:val="center"/>
          </w:tcPr>
          <w:p w14:paraId="2BFCDDF3" w14:textId="77777777" w:rsidR="00D14DB9" w:rsidRPr="00AB28BA" w:rsidRDefault="00D14DB9" w:rsidP="003D764D">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08ACC7D3">
                <v:shape id="_x0000_i1107" type="#_x0000_t75" style="width:85.2pt;height:112.05pt">
                  <v:imagedata r:id="rId87" o:title=""/>
                </v:shape>
              </w:pict>
            </w:r>
          </w:p>
        </w:tc>
      </w:tr>
    </w:tbl>
    <w:p w14:paraId="6460507F" w14:textId="77777777" w:rsidR="00D14DB9" w:rsidRPr="00AB28BA" w:rsidRDefault="00D14DB9" w:rsidP="00D14DB9">
      <w:pPr>
        <w:pStyle w:val="Texto"/>
        <w:rPr>
          <w:rFonts w:ascii="Verdana" w:hAnsi="Verdana"/>
          <w:sz w:val="16"/>
          <w:szCs w:val="16"/>
          <w:lang w:val="es-MX"/>
        </w:rPr>
      </w:pPr>
    </w:p>
    <w:p w14:paraId="5DFCFE56" w14:textId="77777777" w:rsidR="00944340" w:rsidRPr="00AB28BA" w:rsidRDefault="00944340" w:rsidP="00944340">
      <w:pPr>
        <w:pStyle w:val="Texto"/>
        <w:ind w:left="1296" w:hanging="576"/>
        <w:rPr>
          <w:rFonts w:ascii="Verdana" w:hAnsi="Verdana"/>
          <w:sz w:val="16"/>
          <w:szCs w:val="16"/>
          <w:lang w:val="es-MX"/>
        </w:rPr>
      </w:pPr>
      <w:r w:rsidRPr="00AB28BA">
        <w:rPr>
          <w:rFonts w:ascii="Verdana" w:hAnsi="Verdana"/>
          <w:b/>
          <w:sz w:val="16"/>
          <w:szCs w:val="16"/>
          <w:lang w:val="es-MX"/>
        </w:rPr>
        <w:t>5.6</w:t>
      </w:r>
      <w:r w:rsidRPr="00AB28BA">
        <w:rPr>
          <w:rFonts w:ascii="Verdana" w:hAnsi="Verdana"/>
          <w:sz w:val="16"/>
          <w:szCs w:val="16"/>
          <w:lang w:val="es-MX"/>
        </w:rPr>
        <w:t xml:space="preserve"> </w:t>
      </w:r>
      <w:r w:rsidRPr="00AB28BA">
        <w:rPr>
          <w:rFonts w:ascii="Verdana" w:hAnsi="Verdana"/>
          <w:sz w:val="16"/>
          <w:szCs w:val="16"/>
          <w:lang w:val="es-MX"/>
        </w:rPr>
        <w:tab/>
      </w:r>
      <w:proofErr w:type="spellStart"/>
      <w:r w:rsidR="00B47B10" w:rsidRPr="00AB28BA">
        <w:rPr>
          <w:rFonts w:ascii="Verdana" w:hAnsi="Verdana"/>
          <w:sz w:val="16"/>
          <w:szCs w:val="16"/>
          <w:lang w:val="es-MX"/>
        </w:rPr>
        <w:t>Obligation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signs</w:t>
      </w:r>
      <w:proofErr w:type="spellEnd"/>
      <w:r w:rsidRPr="00AB28BA">
        <w:rPr>
          <w:rFonts w:ascii="Verdana" w:hAnsi="Verdana"/>
          <w:sz w:val="16"/>
          <w:szCs w:val="16"/>
          <w:lang w:val="es-MX"/>
        </w:rPr>
        <w:t>.</w:t>
      </w:r>
    </w:p>
    <w:p w14:paraId="4DB62027" w14:textId="77777777" w:rsidR="00944340" w:rsidRPr="00AB28BA" w:rsidRDefault="00944340" w:rsidP="00944340">
      <w:pPr>
        <w:pStyle w:val="Texto"/>
        <w:ind w:left="1296" w:hanging="576"/>
        <w:rPr>
          <w:rFonts w:ascii="Verdana" w:hAnsi="Verdana"/>
          <w:sz w:val="16"/>
          <w:szCs w:val="16"/>
          <w:lang w:val="en-US"/>
        </w:rPr>
      </w:pPr>
      <w:r w:rsidRPr="00AB28BA">
        <w:rPr>
          <w:rFonts w:ascii="Verdana" w:hAnsi="Verdana"/>
          <w:sz w:val="16"/>
          <w:szCs w:val="16"/>
          <w:lang w:val="es-MX"/>
        </w:rPr>
        <w:tab/>
      </w:r>
      <w:r w:rsidRPr="00AB28BA">
        <w:rPr>
          <w:rFonts w:ascii="Verdana" w:hAnsi="Verdana"/>
          <w:sz w:val="16"/>
          <w:szCs w:val="16"/>
          <w:lang w:val="en-US"/>
        </w:rPr>
        <w:t>Are those that impose the observer, the execution of a certain action, from the place where the sign is located and at the time of observing it.</w:t>
      </w:r>
    </w:p>
    <w:tbl>
      <w:tblPr>
        <w:tblW w:w="8712" w:type="dxa"/>
        <w:tblInd w:w="144" w:type="dxa"/>
        <w:tblLayout w:type="fixed"/>
        <w:tblCellMar>
          <w:left w:w="70" w:type="dxa"/>
          <w:right w:w="70" w:type="dxa"/>
        </w:tblCellMar>
        <w:tblLook w:val="0000" w:firstRow="0" w:lastRow="0" w:firstColumn="0" w:lastColumn="0" w:noHBand="0" w:noVBand="0"/>
      </w:tblPr>
      <w:tblGrid>
        <w:gridCol w:w="1747"/>
        <w:gridCol w:w="3616"/>
        <w:gridCol w:w="3349"/>
      </w:tblGrid>
      <w:tr w:rsidR="00944340" w:rsidRPr="00AB28BA" w14:paraId="3E10B103" w14:textId="77777777" w:rsidTr="00FA00C0">
        <w:tblPrEx>
          <w:tblCellMar>
            <w:top w:w="0" w:type="dxa"/>
            <w:bottom w:w="0" w:type="dxa"/>
          </w:tblCellMar>
        </w:tblPrEx>
        <w:trPr>
          <w:trHeight w:val="20"/>
          <w:tblHeader/>
        </w:trPr>
        <w:tc>
          <w:tcPr>
            <w:tcW w:w="1747" w:type="dxa"/>
            <w:tcBorders>
              <w:top w:val="single" w:sz="6" w:space="0" w:color="auto"/>
              <w:left w:val="single" w:sz="6" w:space="0" w:color="auto"/>
              <w:bottom w:val="single" w:sz="6" w:space="0" w:color="auto"/>
              <w:right w:val="single" w:sz="6" w:space="0" w:color="auto"/>
            </w:tcBorders>
            <w:shd w:val="clear" w:color="auto" w:fill="F2F2F2"/>
          </w:tcPr>
          <w:p w14:paraId="5EFC5C1F" w14:textId="77777777" w:rsidR="00944340" w:rsidRPr="00AB28BA" w:rsidRDefault="00944340" w:rsidP="00FA00C0">
            <w:pPr>
              <w:pStyle w:val="Texto"/>
              <w:ind w:firstLine="0"/>
              <w:jc w:val="center"/>
              <w:rPr>
                <w:rFonts w:ascii="Verdana" w:hAnsi="Verdana"/>
                <w:b/>
                <w:sz w:val="16"/>
                <w:szCs w:val="16"/>
                <w:lang w:val="en-US"/>
              </w:rPr>
            </w:pPr>
            <w:r w:rsidRPr="00AB28BA">
              <w:rPr>
                <w:rFonts w:ascii="Verdana" w:hAnsi="Verdana"/>
                <w:b/>
                <w:sz w:val="16"/>
                <w:szCs w:val="16"/>
                <w:lang w:val="en-US"/>
              </w:rPr>
              <w:t xml:space="preserve">MEANING </w:t>
            </w:r>
          </w:p>
        </w:tc>
        <w:tc>
          <w:tcPr>
            <w:tcW w:w="3616" w:type="dxa"/>
            <w:tcBorders>
              <w:top w:val="single" w:sz="6" w:space="0" w:color="auto"/>
              <w:left w:val="single" w:sz="6" w:space="0" w:color="auto"/>
              <w:bottom w:val="single" w:sz="6" w:space="0" w:color="auto"/>
              <w:right w:val="single" w:sz="6" w:space="0" w:color="auto"/>
            </w:tcBorders>
            <w:shd w:val="clear" w:color="auto" w:fill="F2F2F2"/>
          </w:tcPr>
          <w:p w14:paraId="1266F6F1" w14:textId="77777777" w:rsidR="00944340" w:rsidRPr="00AB28BA" w:rsidRDefault="00944340" w:rsidP="00FA00C0">
            <w:pPr>
              <w:pStyle w:val="Texto"/>
              <w:ind w:firstLine="0"/>
              <w:jc w:val="center"/>
              <w:rPr>
                <w:rFonts w:ascii="Verdana" w:hAnsi="Verdana"/>
                <w:b/>
                <w:sz w:val="16"/>
                <w:szCs w:val="16"/>
                <w:lang w:val="en-US"/>
              </w:rPr>
            </w:pPr>
            <w:r w:rsidRPr="00AB28BA">
              <w:rPr>
                <w:rFonts w:ascii="Verdana" w:hAnsi="Verdana"/>
                <w:b/>
                <w:sz w:val="16"/>
                <w:szCs w:val="16"/>
                <w:lang w:val="en-US"/>
              </w:rPr>
              <w:t xml:space="preserve">FEATURES </w:t>
            </w:r>
          </w:p>
        </w:tc>
        <w:tc>
          <w:tcPr>
            <w:tcW w:w="3349" w:type="dxa"/>
            <w:tcBorders>
              <w:top w:val="single" w:sz="6" w:space="0" w:color="auto"/>
              <w:left w:val="single" w:sz="6" w:space="0" w:color="auto"/>
              <w:bottom w:val="single" w:sz="6" w:space="0" w:color="auto"/>
              <w:right w:val="single" w:sz="6" w:space="0" w:color="auto"/>
            </w:tcBorders>
            <w:shd w:val="clear" w:color="auto" w:fill="F2F2F2"/>
          </w:tcPr>
          <w:p w14:paraId="131C41B0" w14:textId="77777777" w:rsidR="00944340" w:rsidRPr="00AB28BA" w:rsidRDefault="00944340" w:rsidP="00FA00C0">
            <w:pPr>
              <w:pStyle w:val="Texto"/>
              <w:ind w:firstLine="0"/>
              <w:jc w:val="center"/>
              <w:rPr>
                <w:rFonts w:ascii="Verdana" w:hAnsi="Verdana"/>
                <w:b/>
                <w:sz w:val="16"/>
                <w:szCs w:val="16"/>
                <w:lang w:val="en-US"/>
              </w:rPr>
            </w:pPr>
            <w:r w:rsidRPr="00AB28BA">
              <w:rPr>
                <w:rFonts w:ascii="Verdana" w:hAnsi="Verdana"/>
                <w:b/>
                <w:sz w:val="16"/>
                <w:szCs w:val="16"/>
                <w:lang w:val="en-US"/>
              </w:rPr>
              <w:t>EXAMPLE</w:t>
            </w:r>
          </w:p>
        </w:tc>
      </w:tr>
      <w:tr w:rsidR="00944340" w:rsidRPr="00AB28BA" w14:paraId="769BDAF3" w14:textId="77777777" w:rsidTr="00FA00C0">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2163A326" w14:textId="77777777" w:rsidR="001B022B" w:rsidRPr="00AB28BA" w:rsidRDefault="001B022B" w:rsidP="001B022B">
            <w:pPr>
              <w:pStyle w:val="Texto"/>
              <w:spacing w:line="256" w:lineRule="exact"/>
              <w:jc w:val="center"/>
              <w:rPr>
                <w:rFonts w:ascii="Verdana" w:hAnsi="Verdana"/>
                <w:sz w:val="16"/>
                <w:szCs w:val="16"/>
                <w:lang w:val="en-US"/>
              </w:rPr>
            </w:pPr>
            <w:r w:rsidRPr="00AB28BA">
              <w:rPr>
                <w:rFonts w:ascii="Verdana" w:hAnsi="Verdana"/>
                <w:sz w:val="16"/>
                <w:szCs w:val="16"/>
                <w:lang w:val="en-US"/>
              </w:rPr>
              <w:lastRenderedPageBreak/>
              <w:t>Mandatory use</w:t>
            </w:r>
          </w:p>
          <w:p w14:paraId="0676A13B" w14:textId="77777777" w:rsidR="00944340" w:rsidRPr="00AB28BA" w:rsidRDefault="001B022B" w:rsidP="001B022B">
            <w:pPr>
              <w:pStyle w:val="Texto"/>
              <w:spacing w:line="256" w:lineRule="exact"/>
              <w:ind w:firstLine="0"/>
              <w:jc w:val="center"/>
              <w:rPr>
                <w:rFonts w:ascii="Verdana" w:hAnsi="Verdana"/>
                <w:sz w:val="16"/>
                <w:szCs w:val="16"/>
                <w:lang w:val="en-US"/>
              </w:rPr>
            </w:pPr>
            <w:r w:rsidRPr="00AB28BA">
              <w:rPr>
                <w:rFonts w:ascii="Verdana" w:hAnsi="Verdana"/>
                <w:sz w:val="16"/>
                <w:szCs w:val="16"/>
                <w:lang w:val="en-US"/>
              </w:rPr>
              <w:t>of badge</w:t>
            </w:r>
          </w:p>
        </w:tc>
        <w:tc>
          <w:tcPr>
            <w:tcW w:w="3616" w:type="dxa"/>
            <w:tcBorders>
              <w:top w:val="single" w:sz="6" w:space="0" w:color="auto"/>
              <w:left w:val="single" w:sz="6" w:space="0" w:color="auto"/>
              <w:bottom w:val="single" w:sz="6" w:space="0" w:color="auto"/>
              <w:right w:val="single" w:sz="6" w:space="0" w:color="auto"/>
            </w:tcBorders>
          </w:tcPr>
          <w:p w14:paraId="1013FF4C" w14:textId="77777777" w:rsidR="00944340" w:rsidRPr="00AB28BA" w:rsidRDefault="00944340" w:rsidP="00FA00C0">
            <w:pPr>
              <w:pStyle w:val="Texto"/>
              <w:spacing w:line="256" w:lineRule="exact"/>
              <w:ind w:firstLine="0"/>
              <w:rPr>
                <w:rFonts w:ascii="Verdana" w:hAnsi="Verdana"/>
                <w:b/>
                <w:sz w:val="16"/>
                <w:szCs w:val="16"/>
                <w:lang w:val="en-US"/>
              </w:rPr>
            </w:pPr>
            <w:r w:rsidRPr="00AB28BA">
              <w:rPr>
                <w:rFonts w:ascii="Verdana" w:hAnsi="Verdana"/>
                <w:b/>
                <w:sz w:val="16"/>
                <w:szCs w:val="16"/>
                <w:lang w:val="en-US"/>
              </w:rPr>
              <w:t>Color:</w:t>
            </w:r>
          </w:p>
          <w:p w14:paraId="6A35B630" w14:textId="77777777" w:rsidR="001B022B" w:rsidRPr="00AB28BA" w:rsidRDefault="001B022B" w:rsidP="001B022B">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299B3664" w14:textId="77777777" w:rsidR="001B022B" w:rsidRPr="00AB28BA" w:rsidRDefault="001B022B" w:rsidP="001B022B">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w:t>
            </w:r>
          </w:p>
          <w:p w14:paraId="428263D5" w14:textId="77777777" w:rsidR="001B022B" w:rsidRPr="00AB28BA" w:rsidRDefault="001B022B" w:rsidP="001B022B">
            <w:pPr>
              <w:pStyle w:val="Texto"/>
              <w:spacing w:line="256" w:lineRule="exact"/>
              <w:ind w:left="864" w:hanging="864"/>
              <w:rPr>
                <w:rFonts w:ascii="Verdana" w:hAnsi="Verdana"/>
                <w:b/>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Circle </w:t>
            </w:r>
          </w:p>
          <w:p w14:paraId="1F3CC37D" w14:textId="77777777" w:rsidR="00944340" w:rsidRPr="00AB28BA" w:rsidRDefault="001B022B" w:rsidP="001B022B">
            <w:pPr>
              <w:pStyle w:val="Texto"/>
              <w:spacing w:line="256" w:lineRule="exact"/>
              <w:ind w:left="864" w:hanging="864"/>
              <w:rPr>
                <w:rFonts w:ascii="Verdana" w:hAnsi="Verdana"/>
                <w:sz w:val="16"/>
                <w:szCs w:val="16"/>
                <w:lang w:val="en-US"/>
              </w:rPr>
            </w:pPr>
            <w:r w:rsidRPr="00AB28BA">
              <w:rPr>
                <w:rFonts w:ascii="Verdana" w:hAnsi="Verdana"/>
                <w:b/>
                <w:sz w:val="16"/>
                <w:szCs w:val="16"/>
                <w:lang w:val="en-US"/>
              </w:rPr>
              <w:t>Symbol</w:t>
            </w:r>
            <w:r w:rsidR="00944340" w:rsidRPr="00AB28BA">
              <w:rPr>
                <w:rFonts w:ascii="Verdana" w:hAnsi="Verdana"/>
                <w:b/>
                <w:sz w:val="16"/>
                <w:szCs w:val="16"/>
                <w:lang w:val="en-US"/>
              </w:rPr>
              <w:t>:</w:t>
            </w:r>
            <w:r w:rsidR="00944340" w:rsidRPr="00AB28BA">
              <w:rPr>
                <w:rFonts w:ascii="Verdana" w:hAnsi="Verdana"/>
                <w:b/>
                <w:sz w:val="16"/>
                <w:szCs w:val="16"/>
                <w:lang w:val="en-US"/>
              </w:rPr>
              <w:tab/>
            </w:r>
            <w:r w:rsidRPr="00AB28BA">
              <w:rPr>
                <w:rFonts w:ascii="Verdana" w:hAnsi="Verdana"/>
                <w:sz w:val="16"/>
                <w:szCs w:val="16"/>
                <w:lang w:val="en-US"/>
              </w:rPr>
              <w:t>Upper half of a human figure wearing badge</w:t>
            </w:r>
          </w:p>
          <w:p w14:paraId="79245578" w14:textId="77777777" w:rsidR="001B022B" w:rsidRPr="00AB28BA" w:rsidRDefault="001B022B" w:rsidP="001B022B">
            <w:pPr>
              <w:pStyle w:val="Texto"/>
              <w:spacing w:line="256" w:lineRule="exact"/>
              <w:ind w:firstLine="0"/>
              <w:rPr>
                <w:rFonts w:ascii="Verdana" w:hAnsi="Verdana"/>
                <w:sz w:val="16"/>
                <w:szCs w:val="16"/>
                <w:lang w:val="en-US"/>
              </w:rPr>
            </w:pPr>
            <w:r w:rsidRPr="00AB28BA">
              <w:rPr>
                <w:rFonts w:ascii="Verdana" w:hAnsi="Verdana"/>
                <w:b/>
                <w:sz w:val="16"/>
                <w:szCs w:val="16"/>
                <w:lang w:val="en-US"/>
              </w:rPr>
              <w:t>Warning</w:t>
            </w:r>
            <w:r w:rsidR="00944340" w:rsidRPr="00AB28BA">
              <w:rPr>
                <w:rFonts w:ascii="Verdana" w:hAnsi="Verdana"/>
                <w:b/>
                <w:sz w:val="16"/>
                <w:szCs w:val="16"/>
                <w:lang w:val="en-US"/>
              </w:rPr>
              <w:t>:</w:t>
            </w:r>
            <w:r w:rsidRPr="00AB28BA">
              <w:rPr>
                <w:rFonts w:ascii="Verdana" w:hAnsi="Verdana"/>
                <w:sz w:val="16"/>
                <w:szCs w:val="16"/>
                <w:lang w:val="en-US"/>
              </w:rPr>
              <w:t xml:space="preserve"> USE OF BADGE</w:t>
            </w:r>
          </w:p>
          <w:p w14:paraId="01EFCC3E" w14:textId="77777777" w:rsidR="00944340" w:rsidRPr="00AB28BA" w:rsidRDefault="001B022B" w:rsidP="001B022B">
            <w:pPr>
              <w:pStyle w:val="Texto"/>
              <w:spacing w:line="256" w:lineRule="exact"/>
              <w:ind w:firstLine="0"/>
              <w:rPr>
                <w:rFonts w:ascii="Verdana" w:hAnsi="Verdana"/>
                <w:sz w:val="16"/>
                <w:szCs w:val="16"/>
                <w:lang w:val="en-US"/>
              </w:rPr>
            </w:pPr>
            <w:r w:rsidRPr="00AB28BA">
              <w:rPr>
                <w:rFonts w:ascii="Verdana" w:hAnsi="Verdana"/>
                <w:sz w:val="16"/>
                <w:szCs w:val="16"/>
                <w:lang w:val="en-US"/>
              </w:rPr>
              <w:t xml:space="preserve"> </w:t>
            </w:r>
            <w:r w:rsidR="00944340" w:rsidRPr="00AB28BA">
              <w:rPr>
                <w:rFonts w:ascii="Verdana" w:hAnsi="Verdana"/>
                <w:sz w:val="16"/>
                <w:szCs w:val="16"/>
                <w:lang w:val="en-US"/>
              </w:rPr>
              <w:t>(</w:t>
            </w:r>
            <w:r w:rsidRPr="00AB28BA">
              <w:rPr>
                <w:rFonts w:ascii="Verdana" w:hAnsi="Verdana"/>
                <w:sz w:val="16"/>
                <w:szCs w:val="16"/>
                <w:lang w:val="en-US"/>
              </w:rPr>
              <w:t>Optional Use</w:t>
            </w:r>
            <w:r w:rsidR="00944340" w:rsidRPr="00AB28BA">
              <w:rPr>
                <w:rFonts w:ascii="Verdana" w:hAnsi="Verdana"/>
                <w:sz w:val="16"/>
                <w:szCs w:val="16"/>
                <w:lang w:val="en-US"/>
              </w:rPr>
              <w:t>)</w:t>
            </w:r>
          </w:p>
        </w:tc>
        <w:tc>
          <w:tcPr>
            <w:tcW w:w="3349" w:type="dxa"/>
            <w:tcBorders>
              <w:top w:val="single" w:sz="6" w:space="0" w:color="auto"/>
              <w:left w:val="single" w:sz="6" w:space="0" w:color="auto"/>
              <w:bottom w:val="single" w:sz="6" w:space="0" w:color="auto"/>
              <w:right w:val="single" w:sz="6" w:space="0" w:color="auto"/>
            </w:tcBorders>
            <w:vAlign w:val="center"/>
          </w:tcPr>
          <w:p w14:paraId="677B0C83" w14:textId="77777777" w:rsidR="00944340" w:rsidRPr="00AB28BA" w:rsidRDefault="009E0207" w:rsidP="00FA00C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3300" w:dyaOrig="4845" w14:anchorId="677A9170">
                <v:shape id="_x0000_i1108" type="#_x0000_t75" style="width:85.7pt;height:125.25pt" o:ole="">
                  <v:imagedata r:id="rId88" o:title=""/>
                </v:shape>
                <o:OLEObject Type="Embed" ProgID="PBrush" ShapeID="_x0000_i1108" DrawAspect="Content" ObjectID="_1792647559" r:id="rId89"/>
              </w:object>
            </w:r>
          </w:p>
        </w:tc>
      </w:tr>
      <w:tr w:rsidR="00944340" w:rsidRPr="00AB28BA" w14:paraId="76C5E119" w14:textId="77777777" w:rsidTr="00FA00C0">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542B998E" w14:textId="77777777" w:rsidR="00944340" w:rsidRPr="00AB28BA" w:rsidRDefault="001B022B" w:rsidP="00FA00C0">
            <w:pPr>
              <w:pStyle w:val="Texto"/>
              <w:spacing w:line="256" w:lineRule="exact"/>
              <w:ind w:firstLine="0"/>
              <w:jc w:val="center"/>
              <w:rPr>
                <w:rFonts w:ascii="Verdana" w:hAnsi="Verdana"/>
                <w:sz w:val="16"/>
                <w:szCs w:val="16"/>
                <w:lang w:val="en-US"/>
              </w:rPr>
            </w:pPr>
            <w:r w:rsidRPr="00AB28BA">
              <w:rPr>
                <w:rFonts w:ascii="Verdana" w:hAnsi="Verdana"/>
                <w:sz w:val="16"/>
                <w:szCs w:val="16"/>
                <w:lang w:val="en-US"/>
              </w:rPr>
              <w:t>Mandatory registration for accessing</w:t>
            </w:r>
          </w:p>
        </w:tc>
        <w:tc>
          <w:tcPr>
            <w:tcW w:w="3616" w:type="dxa"/>
            <w:tcBorders>
              <w:top w:val="single" w:sz="6" w:space="0" w:color="auto"/>
              <w:left w:val="single" w:sz="6" w:space="0" w:color="auto"/>
              <w:bottom w:val="single" w:sz="6" w:space="0" w:color="auto"/>
              <w:right w:val="single" w:sz="6" w:space="0" w:color="auto"/>
            </w:tcBorders>
          </w:tcPr>
          <w:p w14:paraId="27AED167" w14:textId="77777777" w:rsidR="00944340" w:rsidRPr="00AB28BA" w:rsidRDefault="00944340" w:rsidP="00FA00C0">
            <w:pPr>
              <w:pStyle w:val="Texto"/>
              <w:spacing w:line="256" w:lineRule="exact"/>
              <w:ind w:firstLine="0"/>
              <w:rPr>
                <w:rFonts w:ascii="Verdana" w:hAnsi="Verdana"/>
                <w:b/>
                <w:sz w:val="16"/>
                <w:szCs w:val="16"/>
                <w:lang w:val="en-US"/>
              </w:rPr>
            </w:pPr>
            <w:r w:rsidRPr="00AB28BA">
              <w:rPr>
                <w:rFonts w:ascii="Verdana" w:hAnsi="Verdana"/>
                <w:b/>
                <w:sz w:val="16"/>
                <w:szCs w:val="16"/>
                <w:lang w:val="en-US"/>
              </w:rPr>
              <w:t>Color:</w:t>
            </w:r>
          </w:p>
          <w:p w14:paraId="78A416B6" w14:textId="77777777" w:rsidR="001B022B" w:rsidRPr="00AB28BA" w:rsidRDefault="001B022B" w:rsidP="001B022B">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4A082A18" w14:textId="77777777" w:rsidR="001B022B" w:rsidRPr="00AB28BA" w:rsidRDefault="001B022B" w:rsidP="001B022B">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w:t>
            </w:r>
          </w:p>
          <w:p w14:paraId="3643BCCD" w14:textId="77777777" w:rsidR="00944340" w:rsidRPr="00AB28BA" w:rsidRDefault="001B022B" w:rsidP="001B022B">
            <w:pPr>
              <w:pStyle w:val="Texto"/>
              <w:spacing w:line="256" w:lineRule="exact"/>
              <w:ind w:left="864" w:hanging="864"/>
              <w:rPr>
                <w:rFonts w:ascii="Verdana" w:hAnsi="Verdana"/>
                <w:b/>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Circle </w:t>
            </w:r>
          </w:p>
          <w:p w14:paraId="5FAED565" w14:textId="77777777" w:rsidR="00944340" w:rsidRPr="00AB28BA" w:rsidRDefault="001B022B" w:rsidP="00FA00C0">
            <w:pPr>
              <w:pStyle w:val="Texto"/>
              <w:spacing w:line="256" w:lineRule="exact"/>
              <w:ind w:left="864" w:hanging="864"/>
              <w:rPr>
                <w:rFonts w:ascii="Verdana" w:hAnsi="Verdana"/>
                <w:sz w:val="16"/>
                <w:szCs w:val="16"/>
                <w:lang w:val="en-US"/>
              </w:rPr>
            </w:pPr>
            <w:r w:rsidRPr="00AB28BA">
              <w:rPr>
                <w:rFonts w:ascii="Verdana" w:hAnsi="Verdana"/>
                <w:b/>
                <w:sz w:val="16"/>
                <w:szCs w:val="16"/>
                <w:lang w:val="en-US"/>
              </w:rPr>
              <w:t>Symbol</w:t>
            </w:r>
            <w:r w:rsidR="00944340" w:rsidRPr="00AB28BA">
              <w:rPr>
                <w:rFonts w:ascii="Verdana" w:hAnsi="Verdana"/>
                <w:b/>
                <w:sz w:val="16"/>
                <w:szCs w:val="16"/>
                <w:lang w:val="en-US"/>
              </w:rPr>
              <w:t>:</w:t>
            </w:r>
            <w:r w:rsidR="00944340" w:rsidRPr="00AB28BA">
              <w:rPr>
                <w:rFonts w:ascii="Verdana" w:hAnsi="Verdana"/>
                <w:b/>
                <w:sz w:val="16"/>
                <w:szCs w:val="16"/>
                <w:lang w:val="en-US"/>
              </w:rPr>
              <w:tab/>
            </w:r>
            <w:r w:rsidRPr="00AB28BA">
              <w:rPr>
                <w:rFonts w:ascii="Verdana" w:hAnsi="Verdana"/>
                <w:sz w:val="16"/>
                <w:szCs w:val="16"/>
                <w:lang w:val="en-US"/>
              </w:rPr>
              <w:t>Silhouette of a pen over a book</w:t>
            </w:r>
          </w:p>
          <w:p w14:paraId="513D6420" w14:textId="77777777" w:rsidR="00944340" w:rsidRPr="00AB28BA" w:rsidRDefault="001B022B" w:rsidP="00FA00C0">
            <w:pPr>
              <w:pStyle w:val="Texto"/>
              <w:spacing w:line="256" w:lineRule="exact"/>
              <w:ind w:left="864" w:hanging="864"/>
              <w:rPr>
                <w:rFonts w:ascii="Verdana" w:hAnsi="Verdana"/>
                <w:sz w:val="16"/>
                <w:szCs w:val="16"/>
                <w:lang w:val="en-US"/>
              </w:rPr>
            </w:pPr>
            <w:r w:rsidRPr="00AB28BA">
              <w:rPr>
                <w:rFonts w:ascii="Verdana" w:hAnsi="Verdana"/>
                <w:b/>
                <w:sz w:val="16"/>
                <w:szCs w:val="16"/>
                <w:lang w:val="en-US"/>
              </w:rPr>
              <w:t>Warning</w:t>
            </w:r>
            <w:r w:rsidR="00944340" w:rsidRPr="00AB28BA">
              <w:rPr>
                <w:rFonts w:ascii="Verdana" w:hAnsi="Verdana"/>
                <w:b/>
                <w:sz w:val="16"/>
                <w:szCs w:val="16"/>
                <w:lang w:val="en-US"/>
              </w:rPr>
              <w:t>:</w:t>
            </w:r>
            <w:r w:rsidR="00944340" w:rsidRPr="00AB28BA">
              <w:rPr>
                <w:rFonts w:ascii="Verdana" w:hAnsi="Verdana"/>
                <w:sz w:val="16"/>
                <w:szCs w:val="16"/>
                <w:lang w:val="en-US"/>
              </w:rPr>
              <w:tab/>
            </w:r>
            <w:r w:rsidRPr="00AB28BA">
              <w:rPr>
                <w:rFonts w:ascii="Verdana" w:hAnsi="Verdana"/>
                <w:sz w:val="16"/>
                <w:szCs w:val="16"/>
                <w:lang w:val="en-US"/>
              </w:rPr>
              <w:t>REGISTRATION</w:t>
            </w:r>
          </w:p>
          <w:p w14:paraId="3B36F0B3" w14:textId="77777777" w:rsidR="00944340" w:rsidRPr="00AB28BA" w:rsidRDefault="00944340" w:rsidP="00FA00C0">
            <w:pPr>
              <w:pStyle w:val="Texto"/>
              <w:spacing w:line="256" w:lineRule="exact"/>
              <w:ind w:firstLine="0"/>
              <w:rPr>
                <w:rFonts w:ascii="Verdana" w:hAnsi="Verdana"/>
                <w:sz w:val="16"/>
                <w:szCs w:val="16"/>
                <w:lang w:val="en-US"/>
              </w:rPr>
            </w:pPr>
            <w:r w:rsidRPr="00AB28BA">
              <w:rPr>
                <w:rFonts w:ascii="Verdana" w:hAnsi="Verdana"/>
                <w:sz w:val="16"/>
                <w:szCs w:val="16"/>
                <w:lang w:val="en-US"/>
              </w:rPr>
              <w:t>(</w:t>
            </w:r>
            <w:r w:rsidR="001B022B" w:rsidRPr="00AB28BA">
              <w:rPr>
                <w:rFonts w:ascii="Verdana" w:hAnsi="Verdana"/>
                <w:sz w:val="16"/>
                <w:szCs w:val="16"/>
                <w:lang w:val="en-US"/>
              </w:rPr>
              <w:t>Optional Use</w:t>
            </w:r>
            <w:r w:rsidRPr="00AB28BA">
              <w:rPr>
                <w:rFonts w:ascii="Verdana" w:hAnsi="Verdana"/>
                <w:sz w:val="16"/>
                <w:szCs w:val="16"/>
                <w:lang w:val="en-US"/>
              </w:rPr>
              <w:t>)</w:t>
            </w:r>
          </w:p>
        </w:tc>
        <w:tc>
          <w:tcPr>
            <w:tcW w:w="3349" w:type="dxa"/>
            <w:tcBorders>
              <w:top w:val="single" w:sz="6" w:space="0" w:color="auto"/>
              <w:left w:val="single" w:sz="6" w:space="0" w:color="auto"/>
              <w:bottom w:val="single" w:sz="6" w:space="0" w:color="auto"/>
              <w:right w:val="single" w:sz="6" w:space="0" w:color="auto"/>
            </w:tcBorders>
            <w:vAlign w:val="center"/>
          </w:tcPr>
          <w:p w14:paraId="45BCCB09" w14:textId="77777777" w:rsidR="00944340" w:rsidRPr="00AB28BA" w:rsidRDefault="00944340" w:rsidP="00FA00C0">
            <w:pPr>
              <w:pStyle w:val="Texto"/>
              <w:spacing w:line="240" w:lineRule="auto"/>
              <w:ind w:firstLine="0"/>
              <w:jc w:val="center"/>
              <w:rPr>
                <w:rFonts w:ascii="Verdana" w:hAnsi="Verdana"/>
                <w:sz w:val="16"/>
                <w:szCs w:val="16"/>
                <w:lang w:val="en-US"/>
              </w:rPr>
            </w:pPr>
            <w:r w:rsidRPr="00AB28BA">
              <w:rPr>
                <w:rFonts w:ascii="Verdana" w:hAnsi="Verdana"/>
                <w:noProof/>
                <w:sz w:val="16"/>
                <w:szCs w:val="16"/>
                <w:lang w:val="en-US"/>
              </w:rPr>
              <w:pict w14:anchorId="642A60D5">
                <v:shape id="_x0000_i1109" type="#_x0000_t75" style="width:79.1pt;height:78.1pt">
                  <v:imagedata r:id="rId84" o:title=""/>
                </v:shape>
              </w:pict>
            </w:r>
          </w:p>
        </w:tc>
      </w:tr>
      <w:tr w:rsidR="00944340" w:rsidRPr="00AB28BA" w14:paraId="131C0599" w14:textId="77777777" w:rsidTr="00FA00C0">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20596B34" w14:textId="77777777" w:rsidR="00944340" w:rsidRPr="00AB28BA" w:rsidRDefault="001B022B" w:rsidP="00FA00C0">
            <w:pPr>
              <w:pStyle w:val="Texto"/>
              <w:spacing w:line="296" w:lineRule="exact"/>
              <w:ind w:firstLine="0"/>
              <w:jc w:val="center"/>
              <w:rPr>
                <w:rFonts w:ascii="Verdana" w:hAnsi="Verdana"/>
                <w:sz w:val="16"/>
                <w:szCs w:val="16"/>
                <w:lang w:val="en-US"/>
              </w:rPr>
            </w:pPr>
            <w:proofErr w:type="gramStart"/>
            <w:r w:rsidRPr="00AB28BA">
              <w:rPr>
                <w:rFonts w:ascii="Verdana" w:hAnsi="Verdana"/>
                <w:sz w:val="16"/>
                <w:szCs w:val="16"/>
                <w:lang w:val="en-US"/>
              </w:rPr>
              <w:t>Mandatory</w:t>
            </w:r>
            <w:proofErr w:type="gramEnd"/>
            <w:r w:rsidRPr="00AB28BA">
              <w:rPr>
                <w:rFonts w:ascii="Verdana" w:hAnsi="Verdana"/>
                <w:sz w:val="16"/>
                <w:szCs w:val="16"/>
                <w:lang w:val="en-US"/>
              </w:rPr>
              <w:t xml:space="preserve"> to park the vehicle with the front toward the exit</w:t>
            </w:r>
          </w:p>
        </w:tc>
        <w:tc>
          <w:tcPr>
            <w:tcW w:w="3616" w:type="dxa"/>
            <w:tcBorders>
              <w:top w:val="single" w:sz="6" w:space="0" w:color="auto"/>
              <w:left w:val="single" w:sz="6" w:space="0" w:color="auto"/>
              <w:bottom w:val="single" w:sz="6" w:space="0" w:color="auto"/>
              <w:right w:val="single" w:sz="6" w:space="0" w:color="auto"/>
            </w:tcBorders>
          </w:tcPr>
          <w:p w14:paraId="21726BC1" w14:textId="77777777" w:rsidR="00944340" w:rsidRPr="00AB28BA" w:rsidRDefault="00944340" w:rsidP="00FA00C0">
            <w:pPr>
              <w:pStyle w:val="Texto"/>
              <w:spacing w:line="296" w:lineRule="exact"/>
              <w:ind w:firstLine="0"/>
              <w:rPr>
                <w:rFonts w:ascii="Verdana" w:hAnsi="Verdana"/>
                <w:sz w:val="16"/>
                <w:szCs w:val="16"/>
                <w:lang w:val="en-US"/>
              </w:rPr>
            </w:pPr>
            <w:r w:rsidRPr="00AB28BA">
              <w:rPr>
                <w:rFonts w:ascii="Verdana" w:hAnsi="Verdana"/>
                <w:b/>
                <w:sz w:val="16"/>
                <w:szCs w:val="16"/>
                <w:lang w:val="en-US"/>
              </w:rPr>
              <w:t>Color:</w:t>
            </w:r>
          </w:p>
          <w:p w14:paraId="3D9C97FD" w14:textId="77777777" w:rsidR="001B022B" w:rsidRPr="00AB28BA" w:rsidRDefault="001B022B" w:rsidP="001B022B">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3B7FACB0" w14:textId="77777777" w:rsidR="001B022B" w:rsidRPr="00AB28BA" w:rsidRDefault="001B022B" w:rsidP="001B022B">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w:t>
            </w:r>
          </w:p>
          <w:p w14:paraId="2C10A55E" w14:textId="77777777" w:rsidR="001B022B" w:rsidRPr="00AB28BA" w:rsidRDefault="001B022B" w:rsidP="001B022B">
            <w:pPr>
              <w:pStyle w:val="Texto"/>
              <w:spacing w:line="256" w:lineRule="exact"/>
              <w:ind w:left="864" w:hanging="864"/>
              <w:rPr>
                <w:rFonts w:ascii="Verdana" w:hAnsi="Verdana"/>
                <w:b/>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Circle </w:t>
            </w:r>
          </w:p>
          <w:p w14:paraId="15A4E14A" w14:textId="77777777" w:rsidR="001B022B" w:rsidRPr="00AB28BA" w:rsidRDefault="001B022B" w:rsidP="00FA00C0">
            <w:pPr>
              <w:pStyle w:val="Texto"/>
              <w:spacing w:line="296" w:lineRule="exact"/>
              <w:ind w:left="864" w:hanging="864"/>
              <w:rPr>
                <w:rFonts w:ascii="Verdana" w:hAnsi="Verdana"/>
                <w:sz w:val="16"/>
                <w:szCs w:val="16"/>
                <w:lang w:val="en-US"/>
              </w:rPr>
            </w:pPr>
            <w:r w:rsidRPr="00AB28BA">
              <w:rPr>
                <w:rFonts w:ascii="Verdana" w:hAnsi="Verdana"/>
                <w:b/>
                <w:sz w:val="16"/>
                <w:szCs w:val="16"/>
                <w:lang w:val="en-US"/>
              </w:rPr>
              <w:t>Symbol</w:t>
            </w:r>
            <w:r w:rsidR="00944340" w:rsidRPr="00AB28BA">
              <w:rPr>
                <w:rFonts w:ascii="Verdana" w:hAnsi="Verdana"/>
                <w:b/>
                <w:sz w:val="16"/>
                <w:szCs w:val="16"/>
                <w:lang w:val="en-US"/>
              </w:rPr>
              <w:t>:</w:t>
            </w:r>
            <w:r w:rsidR="00944340" w:rsidRPr="00AB28BA">
              <w:rPr>
                <w:rFonts w:ascii="Verdana" w:hAnsi="Verdana"/>
                <w:sz w:val="16"/>
                <w:szCs w:val="16"/>
                <w:lang w:val="en-US"/>
              </w:rPr>
              <w:tab/>
            </w:r>
            <w:r w:rsidRPr="00AB28BA">
              <w:rPr>
                <w:rFonts w:ascii="Verdana" w:hAnsi="Verdana"/>
                <w:sz w:val="16"/>
                <w:szCs w:val="16"/>
                <w:lang w:val="en-US"/>
              </w:rPr>
              <w:t>Silhouettes of car and</w:t>
            </w:r>
            <w:r w:rsidR="009E0207" w:rsidRPr="00AB28BA">
              <w:rPr>
                <w:rFonts w:ascii="Verdana" w:hAnsi="Verdana"/>
                <w:sz w:val="16"/>
                <w:szCs w:val="16"/>
                <w:lang w:val="en-US"/>
              </w:rPr>
              <w:t xml:space="preserve"> the shade of a</w:t>
            </w:r>
            <w:r w:rsidRPr="00AB28BA">
              <w:rPr>
                <w:rFonts w:ascii="Verdana" w:hAnsi="Verdana"/>
                <w:sz w:val="16"/>
                <w:szCs w:val="16"/>
                <w:lang w:val="en-US"/>
              </w:rPr>
              <w:t xml:space="preserve"> truck wheel, parked</w:t>
            </w:r>
            <w:r w:rsidR="009E0207" w:rsidRPr="00AB28BA">
              <w:rPr>
                <w:rFonts w:ascii="Verdana" w:hAnsi="Verdana"/>
                <w:sz w:val="16"/>
                <w:szCs w:val="16"/>
                <w:lang w:val="en-US"/>
              </w:rPr>
              <w:t xml:space="preserve"> in </w:t>
            </w:r>
            <w:r w:rsidRPr="00AB28BA">
              <w:rPr>
                <w:rFonts w:ascii="Verdana" w:hAnsi="Verdana"/>
                <w:sz w:val="16"/>
                <w:szCs w:val="16"/>
                <w:lang w:val="en-US"/>
              </w:rPr>
              <w:t>exit position</w:t>
            </w:r>
          </w:p>
          <w:p w14:paraId="71639B10" w14:textId="77777777" w:rsidR="00944340" w:rsidRPr="00AB28BA" w:rsidRDefault="001B022B" w:rsidP="00FA00C0">
            <w:pPr>
              <w:pStyle w:val="Texto"/>
              <w:spacing w:line="296" w:lineRule="exact"/>
              <w:ind w:left="864" w:hanging="864"/>
              <w:rPr>
                <w:rFonts w:ascii="Verdana" w:hAnsi="Verdana"/>
                <w:sz w:val="16"/>
                <w:szCs w:val="16"/>
                <w:lang w:val="en-US"/>
              </w:rPr>
            </w:pPr>
            <w:r w:rsidRPr="00AB28BA">
              <w:rPr>
                <w:rFonts w:ascii="Verdana" w:hAnsi="Verdana"/>
                <w:b/>
                <w:sz w:val="16"/>
                <w:szCs w:val="16"/>
                <w:lang w:val="en-US"/>
              </w:rPr>
              <w:t>Warning</w:t>
            </w:r>
            <w:r w:rsidR="00944340" w:rsidRPr="00AB28BA">
              <w:rPr>
                <w:rFonts w:ascii="Verdana" w:hAnsi="Verdana"/>
                <w:b/>
                <w:sz w:val="16"/>
                <w:szCs w:val="16"/>
                <w:lang w:val="en-US"/>
              </w:rPr>
              <w:t>:</w:t>
            </w:r>
            <w:r w:rsidR="00944340" w:rsidRPr="00AB28BA">
              <w:rPr>
                <w:rFonts w:ascii="Verdana" w:hAnsi="Verdana"/>
                <w:sz w:val="16"/>
                <w:szCs w:val="16"/>
                <w:lang w:val="en-US"/>
              </w:rPr>
              <w:tab/>
            </w:r>
            <w:r w:rsidRPr="00AB28BA">
              <w:rPr>
                <w:rFonts w:ascii="Verdana" w:hAnsi="Verdana"/>
                <w:sz w:val="16"/>
                <w:szCs w:val="16"/>
                <w:lang w:val="en-US"/>
              </w:rPr>
              <w:t>FRONT</w:t>
            </w:r>
            <w:r w:rsidR="009E0207" w:rsidRPr="00AB28BA">
              <w:rPr>
                <w:rFonts w:ascii="Verdana" w:hAnsi="Verdana"/>
                <w:sz w:val="16"/>
                <w:szCs w:val="16"/>
                <w:lang w:val="en-US"/>
              </w:rPr>
              <w:t xml:space="preserve"> IN EXIT POSITION </w:t>
            </w:r>
          </w:p>
          <w:p w14:paraId="1540A415" w14:textId="77777777" w:rsidR="00944340" w:rsidRPr="00AB28BA" w:rsidRDefault="00944340" w:rsidP="00FA00C0">
            <w:pPr>
              <w:pStyle w:val="Texto"/>
              <w:spacing w:line="296" w:lineRule="exact"/>
              <w:ind w:firstLine="0"/>
              <w:rPr>
                <w:rFonts w:ascii="Verdana" w:hAnsi="Verdana"/>
                <w:sz w:val="16"/>
                <w:szCs w:val="16"/>
                <w:lang w:val="en-US"/>
              </w:rPr>
            </w:pPr>
            <w:r w:rsidRPr="00AB28BA">
              <w:rPr>
                <w:rFonts w:ascii="Verdana" w:hAnsi="Verdana"/>
                <w:sz w:val="16"/>
                <w:szCs w:val="16"/>
                <w:lang w:val="en-US"/>
              </w:rPr>
              <w:t>(</w:t>
            </w:r>
            <w:r w:rsidR="001B022B" w:rsidRPr="00AB28BA">
              <w:rPr>
                <w:rFonts w:ascii="Verdana" w:hAnsi="Verdana"/>
                <w:sz w:val="16"/>
                <w:szCs w:val="16"/>
                <w:lang w:val="en-US"/>
              </w:rPr>
              <w:t>Optional Use</w:t>
            </w:r>
            <w:r w:rsidRPr="00AB28BA">
              <w:rPr>
                <w:rFonts w:ascii="Verdana" w:hAnsi="Verdana"/>
                <w:sz w:val="16"/>
                <w:szCs w:val="16"/>
                <w:lang w:val="en-US"/>
              </w:rPr>
              <w:t>)</w:t>
            </w:r>
          </w:p>
        </w:tc>
        <w:tc>
          <w:tcPr>
            <w:tcW w:w="3349" w:type="dxa"/>
            <w:tcBorders>
              <w:top w:val="single" w:sz="6" w:space="0" w:color="auto"/>
              <w:left w:val="single" w:sz="6" w:space="0" w:color="auto"/>
              <w:bottom w:val="single" w:sz="6" w:space="0" w:color="auto"/>
              <w:right w:val="single" w:sz="6" w:space="0" w:color="auto"/>
            </w:tcBorders>
            <w:vAlign w:val="center"/>
          </w:tcPr>
          <w:p w14:paraId="6BE3896D" w14:textId="77777777" w:rsidR="00944340" w:rsidRPr="00AB28BA" w:rsidRDefault="009E0207" w:rsidP="00FA00C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3585" w:dyaOrig="4980" w14:anchorId="48D1C1D7">
                <v:shape id="_x0000_i1110" type="#_x0000_t75" style="width:106.5pt;height:148.05pt" o:ole="">
                  <v:imagedata r:id="rId90" o:title=""/>
                </v:shape>
                <o:OLEObject Type="Embed" ProgID="PBrush" ShapeID="_x0000_i1110" DrawAspect="Content" ObjectID="_1792647560" r:id="rId91"/>
              </w:object>
            </w:r>
          </w:p>
        </w:tc>
      </w:tr>
      <w:tr w:rsidR="00944340" w:rsidRPr="00AB28BA" w14:paraId="06281B97" w14:textId="77777777" w:rsidTr="00FA00C0">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350F80BF" w14:textId="77777777" w:rsidR="00944340" w:rsidRPr="00AB28BA" w:rsidRDefault="001B022B" w:rsidP="00FA00C0">
            <w:pPr>
              <w:pStyle w:val="Texto"/>
              <w:spacing w:line="296" w:lineRule="exact"/>
              <w:ind w:firstLine="0"/>
              <w:jc w:val="center"/>
              <w:rPr>
                <w:rFonts w:ascii="Verdana" w:hAnsi="Verdana"/>
                <w:sz w:val="16"/>
                <w:szCs w:val="16"/>
                <w:lang w:val="en-US"/>
              </w:rPr>
            </w:pPr>
            <w:r w:rsidRPr="00AB28BA">
              <w:rPr>
                <w:rFonts w:ascii="Verdana" w:hAnsi="Verdana"/>
                <w:sz w:val="16"/>
                <w:szCs w:val="16"/>
                <w:lang w:val="en-US"/>
              </w:rPr>
              <w:t>Mandatory review of vehicles</w:t>
            </w:r>
          </w:p>
        </w:tc>
        <w:tc>
          <w:tcPr>
            <w:tcW w:w="3616" w:type="dxa"/>
            <w:tcBorders>
              <w:top w:val="single" w:sz="6" w:space="0" w:color="auto"/>
              <w:left w:val="single" w:sz="6" w:space="0" w:color="auto"/>
              <w:bottom w:val="single" w:sz="6" w:space="0" w:color="auto"/>
              <w:right w:val="single" w:sz="6" w:space="0" w:color="auto"/>
            </w:tcBorders>
          </w:tcPr>
          <w:p w14:paraId="2ECAE1C6" w14:textId="77777777" w:rsidR="00944340" w:rsidRPr="00AB28BA" w:rsidRDefault="00944340" w:rsidP="00FA00C0">
            <w:pPr>
              <w:pStyle w:val="Texto"/>
              <w:spacing w:line="296" w:lineRule="exact"/>
              <w:ind w:firstLine="0"/>
              <w:rPr>
                <w:rFonts w:ascii="Verdana" w:hAnsi="Verdana"/>
                <w:sz w:val="16"/>
                <w:szCs w:val="16"/>
                <w:lang w:val="en-US"/>
              </w:rPr>
            </w:pPr>
            <w:r w:rsidRPr="00AB28BA">
              <w:rPr>
                <w:rFonts w:ascii="Verdana" w:hAnsi="Verdana"/>
                <w:b/>
                <w:sz w:val="16"/>
                <w:szCs w:val="16"/>
                <w:lang w:val="en-US"/>
              </w:rPr>
              <w:t>Color:</w:t>
            </w:r>
          </w:p>
          <w:p w14:paraId="38444039" w14:textId="77777777" w:rsidR="001B022B" w:rsidRPr="00AB28BA" w:rsidRDefault="001B022B" w:rsidP="001B022B">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2D6095A3" w14:textId="77777777" w:rsidR="001B022B" w:rsidRPr="00AB28BA" w:rsidRDefault="001B022B" w:rsidP="001B022B">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w:t>
            </w:r>
          </w:p>
          <w:p w14:paraId="6D595A44" w14:textId="77777777" w:rsidR="00944340" w:rsidRPr="00AB28BA" w:rsidRDefault="001B022B" w:rsidP="001B022B">
            <w:pPr>
              <w:pStyle w:val="Texto"/>
              <w:spacing w:line="256" w:lineRule="exact"/>
              <w:ind w:left="864" w:hanging="864"/>
              <w:rPr>
                <w:rFonts w:ascii="Verdana" w:hAnsi="Verdana"/>
                <w:b/>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Circle </w:t>
            </w:r>
          </w:p>
          <w:p w14:paraId="17E8CA8E" w14:textId="77777777" w:rsidR="009E0207" w:rsidRPr="00AB28BA" w:rsidRDefault="001B022B" w:rsidP="00FA00C0">
            <w:pPr>
              <w:pStyle w:val="Texto"/>
              <w:spacing w:line="296" w:lineRule="exact"/>
              <w:ind w:left="864" w:hanging="864"/>
              <w:rPr>
                <w:rFonts w:ascii="Verdana" w:hAnsi="Verdana"/>
                <w:b/>
                <w:sz w:val="16"/>
                <w:szCs w:val="16"/>
                <w:lang w:val="en-US"/>
              </w:rPr>
            </w:pPr>
            <w:r w:rsidRPr="00AB28BA">
              <w:rPr>
                <w:rFonts w:ascii="Verdana" w:hAnsi="Verdana"/>
                <w:b/>
                <w:sz w:val="16"/>
                <w:szCs w:val="16"/>
                <w:lang w:val="en-US"/>
              </w:rPr>
              <w:t>Symbol</w:t>
            </w:r>
            <w:r w:rsidR="00944340" w:rsidRPr="00AB28BA">
              <w:rPr>
                <w:rFonts w:ascii="Verdana" w:hAnsi="Verdana"/>
                <w:b/>
                <w:sz w:val="16"/>
                <w:szCs w:val="16"/>
                <w:lang w:val="en-US"/>
              </w:rPr>
              <w:t>:</w:t>
            </w:r>
            <w:r w:rsidR="00944340" w:rsidRPr="00AB28BA">
              <w:rPr>
                <w:rFonts w:ascii="Verdana" w:hAnsi="Verdana"/>
                <w:b/>
                <w:sz w:val="16"/>
                <w:szCs w:val="16"/>
                <w:lang w:val="en-US"/>
              </w:rPr>
              <w:tab/>
            </w:r>
            <w:r w:rsidR="009E0207" w:rsidRPr="00AB28BA">
              <w:rPr>
                <w:rFonts w:ascii="Verdana" w:hAnsi="Verdana"/>
                <w:sz w:val="16"/>
                <w:szCs w:val="16"/>
                <w:lang w:val="en-US"/>
              </w:rPr>
              <w:t xml:space="preserve">Silhouettes of a guard and the shade </w:t>
            </w:r>
            <w:proofErr w:type="gramStart"/>
            <w:r w:rsidR="009E0207" w:rsidRPr="00AB28BA">
              <w:rPr>
                <w:rFonts w:ascii="Verdana" w:hAnsi="Verdana"/>
                <w:sz w:val="16"/>
                <w:szCs w:val="16"/>
                <w:lang w:val="en-US"/>
              </w:rPr>
              <w:t>of  a</w:t>
            </w:r>
            <w:proofErr w:type="gramEnd"/>
            <w:r w:rsidR="009E0207" w:rsidRPr="00AB28BA">
              <w:rPr>
                <w:rFonts w:ascii="Verdana" w:hAnsi="Verdana"/>
                <w:sz w:val="16"/>
                <w:szCs w:val="16"/>
                <w:lang w:val="en-US"/>
              </w:rPr>
              <w:t xml:space="preserve"> vehicle wheel and open trunk</w:t>
            </w:r>
          </w:p>
          <w:p w14:paraId="58AF7A22" w14:textId="77777777" w:rsidR="00944340" w:rsidRPr="00AB28BA" w:rsidRDefault="001B022B" w:rsidP="00FA00C0">
            <w:pPr>
              <w:pStyle w:val="Texto"/>
              <w:spacing w:line="296" w:lineRule="exact"/>
              <w:ind w:left="864" w:hanging="864"/>
              <w:rPr>
                <w:rFonts w:ascii="Verdana" w:hAnsi="Verdana"/>
                <w:sz w:val="16"/>
                <w:szCs w:val="16"/>
                <w:lang w:val="en-US"/>
              </w:rPr>
            </w:pPr>
            <w:r w:rsidRPr="00AB28BA">
              <w:rPr>
                <w:rFonts w:ascii="Verdana" w:hAnsi="Verdana"/>
                <w:b/>
                <w:sz w:val="16"/>
                <w:szCs w:val="16"/>
                <w:lang w:val="en-US"/>
              </w:rPr>
              <w:t>Warning</w:t>
            </w:r>
            <w:r w:rsidR="00944340" w:rsidRPr="00AB28BA">
              <w:rPr>
                <w:rFonts w:ascii="Verdana" w:hAnsi="Verdana"/>
                <w:b/>
                <w:sz w:val="16"/>
                <w:szCs w:val="16"/>
                <w:lang w:val="en-US"/>
              </w:rPr>
              <w:t>:</w:t>
            </w:r>
            <w:r w:rsidR="00944340" w:rsidRPr="00AB28BA">
              <w:rPr>
                <w:rFonts w:ascii="Verdana" w:hAnsi="Verdana"/>
                <w:sz w:val="16"/>
                <w:szCs w:val="16"/>
                <w:lang w:val="en-US"/>
              </w:rPr>
              <w:tab/>
            </w:r>
            <w:r w:rsidRPr="00AB28BA">
              <w:rPr>
                <w:rFonts w:ascii="Verdana" w:hAnsi="Verdana"/>
                <w:sz w:val="16"/>
                <w:szCs w:val="16"/>
                <w:lang w:val="en-US"/>
              </w:rPr>
              <w:t>MANDATORY REVIEW OF VEHICLES</w:t>
            </w:r>
          </w:p>
          <w:p w14:paraId="5EED4E4E" w14:textId="77777777" w:rsidR="00944340" w:rsidRPr="00AB28BA" w:rsidRDefault="00944340" w:rsidP="00FA00C0">
            <w:pPr>
              <w:pStyle w:val="Texto"/>
              <w:spacing w:line="296" w:lineRule="exact"/>
              <w:ind w:firstLine="0"/>
              <w:rPr>
                <w:rFonts w:ascii="Verdana" w:hAnsi="Verdana"/>
                <w:b/>
                <w:sz w:val="16"/>
                <w:szCs w:val="16"/>
                <w:lang w:val="en-US"/>
              </w:rPr>
            </w:pPr>
            <w:r w:rsidRPr="00AB28BA">
              <w:rPr>
                <w:rFonts w:ascii="Verdana" w:hAnsi="Verdana"/>
                <w:sz w:val="16"/>
                <w:szCs w:val="16"/>
                <w:lang w:val="en-US"/>
              </w:rPr>
              <w:t>(</w:t>
            </w:r>
            <w:r w:rsidR="001B022B" w:rsidRPr="00AB28BA">
              <w:rPr>
                <w:rFonts w:ascii="Verdana" w:hAnsi="Verdana"/>
                <w:sz w:val="16"/>
                <w:szCs w:val="16"/>
                <w:lang w:val="en-US"/>
              </w:rPr>
              <w:t>Optional Use</w:t>
            </w:r>
            <w:r w:rsidRPr="00AB28BA">
              <w:rPr>
                <w:rFonts w:ascii="Verdana" w:hAnsi="Verdana"/>
                <w:sz w:val="16"/>
                <w:szCs w:val="16"/>
                <w:lang w:val="en-US"/>
              </w:rPr>
              <w:t>)</w:t>
            </w:r>
          </w:p>
        </w:tc>
        <w:tc>
          <w:tcPr>
            <w:tcW w:w="3349" w:type="dxa"/>
            <w:tcBorders>
              <w:top w:val="single" w:sz="6" w:space="0" w:color="auto"/>
              <w:left w:val="single" w:sz="6" w:space="0" w:color="auto"/>
              <w:bottom w:val="single" w:sz="6" w:space="0" w:color="auto"/>
              <w:right w:val="single" w:sz="6" w:space="0" w:color="auto"/>
            </w:tcBorders>
            <w:vAlign w:val="center"/>
          </w:tcPr>
          <w:p w14:paraId="50E1EC03" w14:textId="77777777" w:rsidR="00944340" w:rsidRPr="00AB28BA" w:rsidRDefault="009E0207" w:rsidP="00FA00C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3360" w:dyaOrig="4845" w14:anchorId="3206359D">
                <v:shape id="_x0000_i1111" type="#_x0000_t75" style="width:109.5pt;height:158.2pt" o:ole="">
                  <v:imagedata r:id="rId92" o:title=""/>
                </v:shape>
                <o:OLEObject Type="Embed" ProgID="PBrush" ShapeID="_x0000_i1111" DrawAspect="Content" ObjectID="_1792647561" r:id="rId93"/>
              </w:object>
            </w:r>
          </w:p>
        </w:tc>
      </w:tr>
      <w:tr w:rsidR="00944340" w:rsidRPr="00AB28BA" w14:paraId="73CA70FB" w14:textId="77777777" w:rsidTr="00FA00C0">
        <w:tblPrEx>
          <w:tblCellMar>
            <w:top w:w="0" w:type="dxa"/>
            <w:bottom w:w="0" w:type="dxa"/>
          </w:tblCellMar>
        </w:tblPrEx>
        <w:trPr>
          <w:trHeight w:val="20"/>
        </w:trPr>
        <w:tc>
          <w:tcPr>
            <w:tcW w:w="1747" w:type="dxa"/>
            <w:tcBorders>
              <w:top w:val="single" w:sz="6" w:space="0" w:color="auto"/>
              <w:left w:val="single" w:sz="6" w:space="0" w:color="auto"/>
              <w:bottom w:val="single" w:sz="6" w:space="0" w:color="auto"/>
              <w:right w:val="single" w:sz="6" w:space="0" w:color="auto"/>
            </w:tcBorders>
            <w:vAlign w:val="center"/>
          </w:tcPr>
          <w:p w14:paraId="4BB723EE" w14:textId="77777777" w:rsidR="00944340" w:rsidRPr="00AB28BA" w:rsidRDefault="001B022B" w:rsidP="001B022B">
            <w:pPr>
              <w:pStyle w:val="Texto"/>
              <w:spacing w:line="296" w:lineRule="exact"/>
              <w:ind w:firstLine="0"/>
              <w:jc w:val="center"/>
              <w:rPr>
                <w:rFonts w:ascii="Verdana" w:hAnsi="Verdana"/>
                <w:sz w:val="16"/>
                <w:szCs w:val="16"/>
                <w:lang w:val="en-US"/>
              </w:rPr>
            </w:pPr>
            <w:r w:rsidRPr="00AB28BA">
              <w:rPr>
                <w:rFonts w:ascii="Verdana" w:hAnsi="Verdana"/>
                <w:sz w:val="16"/>
                <w:szCs w:val="16"/>
                <w:lang w:val="en-US"/>
              </w:rPr>
              <w:lastRenderedPageBreak/>
              <w:t>Mandatory inspection of portfolios, bags and packages</w:t>
            </w:r>
          </w:p>
        </w:tc>
        <w:tc>
          <w:tcPr>
            <w:tcW w:w="3616" w:type="dxa"/>
            <w:tcBorders>
              <w:top w:val="single" w:sz="6" w:space="0" w:color="auto"/>
              <w:left w:val="single" w:sz="6" w:space="0" w:color="auto"/>
              <w:bottom w:val="single" w:sz="6" w:space="0" w:color="auto"/>
              <w:right w:val="single" w:sz="6" w:space="0" w:color="auto"/>
            </w:tcBorders>
          </w:tcPr>
          <w:p w14:paraId="4BEA4484" w14:textId="77777777" w:rsidR="00944340" w:rsidRPr="00AB28BA" w:rsidRDefault="00944340" w:rsidP="00FA00C0">
            <w:pPr>
              <w:pStyle w:val="Texto"/>
              <w:spacing w:line="296" w:lineRule="exact"/>
              <w:ind w:firstLine="0"/>
              <w:rPr>
                <w:rFonts w:ascii="Verdana" w:hAnsi="Verdana"/>
                <w:sz w:val="16"/>
                <w:szCs w:val="16"/>
                <w:lang w:val="en-US"/>
              </w:rPr>
            </w:pPr>
            <w:r w:rsidRPr="00AB28BA">
              <w:rPr>
                <w:rFonts w:ascii="Verdana" w:hAnsi="Verdana"/>
                <w:b/>
                <w:sz w:val="16"/>
                <w:szCs w:val="16"/>
                <w:lang w:val="en-US"/>
              </w:rPr>
              <w:t>Color:</w:t>
            </w:r>
          </w:p>
          <w:p w14:paraId="75535ABC" w14:textId="77777777" w:rsidR="001B022B" w:rsidRPr="00AB28BA" w:rsidRDefault="001B022B" w:rsidP="001B022B">
            <w:pPr>
              <w:pStyle w:val="Texto"/>
              <w:ind w:left="864" w:firstLine="0"/>
              <w:rPr>
                <w:rFonts w:ascii="Verdana" w:hAnsi="Verdana"/>
                <w:sz w:val="16"/>
                <w:szCs w:val="16"/>
                <w:lang w:val="en-US"/>
              </w:rPr>
            </w:pPr>
            <w:r w:rsidRPr="00AB28BA">
              <w:rPr>
                <w:rFonts w:ascii="Verdana" w:hAnsi="Verdana"/>
                <w:sz w:val="16"/>
                <w:szCs w:val="16"/>
                <w:lang w:val="en-US"/>
              </w:rPr>
              <w:t>Safety: Blue background</w:t>
            </w:r>
          </w:p>
          <w:p w14:paraId="19CCD5E3" w14:textId="77777777" w:rsidR="001B022B" w:rsidRPr="00AB28BA" w:rsidRDefault="001B022B" w:rsidP="001B022B">
            <w:pPr>
              <w:pStyle w:val="Texto"/>
              <w:spacing w:line="292" w:lineRule="exact"/>
              <w:rPr>
                <w:rFonts w:ascii="Verdana" w:hAnsi="Verdana"/>
                <w:sz w:val="16"/>
                <w:szCs w:val="16"/>
                <w:lang w:val="en-US"/>
              </w:rPr>
            </w:pPr>
            <w:r w:rsidRPr="00AB28BA">
              <w:rPr>
                <w:rFonts w:ascii="Verdana" w:hAnsi="Verdana"/>
                <w:sz w:val="16"/>
                <w:szCs w:val="16"/>
                <w:lang w:val="en-US"/>
              </w:rPr>
              <w:t xml:space="preserve">          Contrast: White </w:t>
            </w:r>
          </w:p>
          <w:p w14:paraId="6236150B" w14:textId="77777777" w:rsidR="00944340" w:rsidRPr="00AB28BA" w:rsidRDefault="001B022B" w:rsidP="001B022B">
            <w:pPr>
              <w:pStyle w:val="Texto"/>
              <w:spacing w:line="256" w:lineRule="exact"/>
              <w:ind w:left="864" w:hanging="864"/>
              <w:rPr>
                <w:rFonts w:ascii="Verdana" w:hAnsi="Verdana"/>
                <w:b/>
                <w:sz w:val="16"/>
                <w:szCs w:val="16"/>
                <w:lang w:val="en-US"/>
              </w:rPr>
            </w:pPr>
            <w:r w:rsidRPr="00AB28BA">
              <w:rPr>
                <w:rFonts w:ascii="Verdana" w:hAnsi="Verdana"/>
                <w:b/>
                <w:sz w:val="16"/>
                <w:szCs w:val="16"/>
                <w:lang w:val="en-US"/>
              </w:rPr>
              <w:t>Shape:</w:t>
            </w:r>
            <w:r w:rsidRPr="00AB28BA">
              <w:rPr>
                <w:rFonts w:ascii="Verdana" w:hAnsi="Verdana"/>
                <w:b/>
                <w:sz w:val="16"/>
                <w:szCs w:val="16"/>
                <w:lang w:val="en-US"/>
              </w:rPr>
              <w:tab/>
            </w:r>
            <w:r w:rsidRPr="00AB28BA">
              <w:rPr>
                <w:rFonts w:ascii="Verdana" w:hAnsi="Verdana"/>
                <w:sz w:val="16"/>
                <w:szCs w:val="16"/>
                <w:lang w:val="en-US"/>
              </w:rPr>
              <w:t xml:space="preserve">Circle </w:t>
            </w:r>
          </w:p>
          <w:p w14:paraId="4FD22DF2" w14:textId="77777777" w:rsidR="00944340" w:rsidRPr="00AB28BA" w:rsidRDefault="001B022B" w:rsidP="00FA00C0">
            <w:pPr>
              <w:pStyle w:val="Texto"/>
              <w:spacing w:line="296" w:lineRule="exact"/>
              <w:ind w:left="864" w:hanging="864"/>
              <w:rPr>
                <w:rFonts w:ascii="Verdana" w:hAnsi="Verdana"/>
                <w:sz w:val="16"/>
                <w:szCs w:val="16"/>
                <w:lang w:val="en-US"/>
              </w:rPr>
            </w:pPr>
            <w:r w:rsidRPr="00AB28BA">
              <w:rPr>
                <w:rFonts w:ascii="Verdana" w:hAnsi="Verdana"/>
                <w:b/>
                <w:sz w:val="16"/>
                <w:szCs w:val="16"/>
                <w:lang w:val="en-US"/>
              </w:rPr>
              <w:t>Symbol</w:t>
            </w:r>
            <w:r w:rsidR="00944340" w:rsidRPr="00AB28BA">
              <w:rPr>
                <w:rFonts w:ascii="Verdana" w:hAnsi="Verdana"/>
                <w:b/>
                <w:sz w:val="16"/>
                <w:szCs w:val="16"/>
                <w:lang w:val="en-US"/>
              </w:rPr>
              <w:t>:</w:t>
            </w:r>
            <w:r w:rsidR="00944340" w:rsidRPr="00AB28BA">
              <w:rPr>
                <w:rFonts w:ascii="Verdana" w:hAnsi="Verdana"/>
                <w:sz w:val="16"/>
                <w:szCs w:val="16"/>
                <w:lang w:val="en-US"/>
              </w:rPr>
              <w:tab/>
            </w:r>
            <w:r w:rsidR="009E0207" w:rsidRPr="00AB28BA">
              <w:rPr>
                <w:rFonts w:ascii="Verdana" w:hAnsi="Verdana"/>
                <w:sz w:val="16"/>
                <w:szCs w:val="16"/>
                <w:lang w:val="en-US"/>
              </w:rPr>
              <w:t>Upper half of the silhouette of a guard and of an open briefcase</w:t>
            </w:r>
          </w:p>
          <w:p w14:paraId="4D398CC8" w14:textId="77777777" w:rsidR="00944340" w:rsidRPr="00AB28BA" w:rsidRDefault="001B022B" w:rsidP="00FA00C0">
            <w:pPr>
              <w:pStyle w:val="Texto"/>
              <w:spacing w:line="296" w:lineRule="exact"/>
              <w:ind w:left="864" w:hanging="864"/>
              <w:rPr>
                <w:rFonts w:ascii="Verdana" w:hAnsi="Verdana"/>
                <w:sz w:val="16"/>
                <w:szCs w:val="16"/>
                <w:lang w:val="en-US"/>
              </w:rPr>
            </w:pPr>
            <w:r w:rsidRPr="00AB28BA">
              <w:rPr>
                <w:rFonts w:ascii="Verdana" w:hAnsi="Verdana"/>
                <w:b/>
                <w:sz w:val="16"/>
                <w:szCs w:val="16"/>
                <w:lang w:val="en-US"/>
              </w:rPr>
              <w:t>Warning</w:t>
            </w:r>
            <w:r w:rsidR="00944340" w:rsidRPr="00AB28BA">
              <w:rPr>
                <w:rFonts w:ascii="Verdana" w:hAnsi="Verdana"/>
                <w:b/>
                <w:sz w:val="16"/>
                <w:szCs w:val="16"/>
                <w:lang w:val="en-US"/>
              </w:rPr>
              <w:t>:</w:t>
            </w:r>
            <w:r w:rsidR="00944340" w:rsidRPr="00AB28BA">
              <w:rPr>
                <w:rFonts w:ascii="Verdana" w:hAnsi="Verdana"/>
                <w:sz w:val="16"/>
                <w:szCs w:val="16"/>
                <w:lang w:val="en-US"/>
              </w:rPr>
              <w:tab/>
            </w:r>
            <w:r w:rsidRPr="00AB28BA">
              <w:rPr>
                <w:rFonts w:ascii="Verdana" w:hAnsi="Verdana"/>
                <w:sz w:val="16"/>
                <w:szCs w:val="16"/>
                <w:lang w:val="en-US"/>
              </w:rPr>
              <w:t>MANDATORY INSPECTION</w:t>
            </w:r>
          </w:p>
          <w:p w14:paraId="33DAB5C4" w14:textId="77777777" w:rsidR="00944340" w:rsidRPr="00AB28BA" w:rsidRDefault="00944340" w:rsidP="00FA00C0">
            <w:pPr>
              <w:pStyle w:val="Texto"/>
              <w:spacing w:line="296" w:lineRule="exact"/>
              <w:ind w:firstLine="0"/>
              <w:rPr>
                <w:rFonts w:ascii="Verdana" w:hAnsi="Verdana"/>
                <w:b/>
                <w:sz w:val="16"/>
                <w:szCs w:val="16"/>
                <w:lang w:val="en-US"/>
              </w:rPr>
            </w:pPr>
            <w:r w:rsidRPr="00AB28BA">
              <w:rPr>
                <w:rFonts w:ascii="Verdana" w:hAnsi="Verdana"/>
                <w:sz w:val="16"/>
                <w:szCs w:val="16"/>
                <w:lang w:val="en-US"/>
              </w:rPr>
              <w:t>(</w:t>
            </w:r>
            <w:r w:rsidR="001B022B" w:rsidRPr="00AB28BA">
              <w:rPr>
                <w:rFonts w:ascii="Verdana" w:hAnsi="Verdana"/>
                <w:sz w:val="16"/>
                <w:szCs w:val="16"/>
                <w:lang w:val="en-US"/>
              </w:rPr>
              <w:t>Optional Use</w:t>
            </w:r>
            <w:r w:rsidRPr="00AB28BA">
              <w:rPr>
                <w:rFonts w:ascii="Verdana" w:hAnsi="Verdana"/>
                <w:sz w:val="16"/>
                <w:szCs w:val="16"/>
                <w:lang w:val="en-US"/>
              </w:rPr>
              <w:t>)</w:t>
            </w:r>
          </w:p>
        </w:tc>
        <w:tc>
          <w:tcPr>
            <w:tcW w:w="3349" w:type="dxa"/>
            <w:tcBorders>
              <w:top w:val="single" w:sz="6" w:space="0" w:color="auto"/>
              <w:left w:val="single" w:sz="6" w:space="0" w:color="auto"/>
              <w:bottom w:val="single" w:sz="6" w:space="0" w:color="auto"/>
              <w:right w:val="single" w:sz="6" w:space="0" w:color="auto"/>
            </w:tcBorders>
            <w:vAlign w:val="center"/>
          </w:tcPr>
          <w:p w14:paraId="687BE343" w14:textId="77777777" w:rsidR="00944340" w:rsidRPr="00AB28BA" w:rsidRDefault="009E0207" w:rsidP="00FA00C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1650" w:dyaOrig="2340" w14:anchorId="3343A014">
                <v:shape id="_x0000_i1112" type="#_x0000_t75" style="width:68.45pt;height:97.35pt" o:ole="">
                  <v:imagedata r:id="rId94" o:title=""/>
                </v:shape>
                <o:OLEObject Type="Embed" ProgID="PBrush" ShapeID="_x0000_i1112" DrawAspect="Content" ObjectID="_1792647562" r:id="rId95"/>
              </w:object>
            </w:r>
          </w:p>
        </w:tc>
      </w:tr>
    </w:tbl>
    <w:p w14:paraId="385D3FC0" w14:textId="77777777" w:rsidR="00944340" w:rsidRPr="00AB28BA" w:rsidRDefault="00944340" w:rsidP="009E0207">
      <w:pPr>
        <w:pStyle w:val="Texto"/>
        <w:ind w:firstLine="0"/>
        <w:rPr>
          <w:rFonts w:ascii="Verdana" w:hAnsi="Verdana"/>
          <w:sz w:val="16"/>
          <w:szCs w:val="16"/>
          <w:lang w:val="es-MX"/>
        </w:rPr>
      </w:pPr>
    </w:p>
    <w:p w14:paraId="6C63783F" w14:textId="77777777" w:rsidR="00944340" w:rsidRPr="00AB28BA" w:rsidRDefault="00944340" w:rsidP="00D14DB9">
      <w:pPr>
        <w:pStyle w:val="Texto"/>
        <w:rPr>
          <w:rFonts w:ascii="Verdana" w:hAnsi="Verdana"/>
          <w:sz w:val="16"/>
          <w:szCs w:val="16"/>
          <w:lang w:val="es-MX"/>
        </w:rPr>
      </w:pPr>
    </w:p>
    <w:p w14:paraId="3F08FE60" w14:textId="77777777" w:rsidR="00D14DB9" w:rsidRPr="00AB28BA" w:rsidRDefault="00D14DB9" w:rsidP="00292903">
      <w:pPr>
        <w:pStyle w:val="Texto"/>
        <w:ind w:left="1296" w:hanging="576"/>
        <w:rPr>
          <w:rFonts w:ascii="Verdana" w:hAnsi="Verdana"/>
          <w:sz w:val="16"/>
          <w:szCs w:val="16"/>
          <w:lang w:val="es-MX"/>
        </w:rPr>
      </w:pPr>
      <w:r w:rsidRPr="00AB28BA">
        <w:rPr>
          <w:rFonts w:ascii="Verdana" w:hAnsi="Verdana"/>
          <w:b/>
          <w:sz w:val="16"/>
          <w:szCs w:val="16"/>
          <w:lang w:val="es-MX"/>
        </w:rPr>
        <w:t>5.7</w:t>
      </w:r>
      <w:r w:rsidR="008B5158" w:rsidRPr="00AB28BA">
        <w:rPr>
          <w:rFonts w:ascii="Verdana" w:hAnsi="Verdana"/>
          <w:sz w:val="16"/>
          <w:szCs w:val="16"/>
          <w:lang w:val="es-MX"/>
        </w:rPr>
        <w:t xml:space="preserve"> </w:t>
      </w:r>
      <w:r w:rsidR="00825444" w:rsidRPr="00AB28BA">
        <w:rPr>
          <w:rFonts w:ascii="Verdana" w:hAnsi="Verdana"/>
          <w:sz w:val="16"/>
          <w:szCs w:val="16"/>
          <w:lang w:val="es-MX"/>
        </w:rPr>
        <w:tab/>
      </w:r>
      <w:r w:rsidRPr="00AB28BA">
        <w:rPr>
          <w:rFonts w:ascii="Verdana" w:hAnsi="Verdana"/>
          <w:sz w:val="16"/>
          <w:szCs w:val="16"/>
          <w:lang w:val="es-MX"/>
        </w:rPr>
        <w:t>Avisos de protección civil.</w:t>
      </w:r>
    </w:p>
    <w:tbl>
      <w:tblPr>
        <w:tblW w:w="8712" w:type="dxa"/>
        <w:tblInd w:w="144" w:type="dxa"/>
        <w:tblLayout w:type="fixed"/>
        <w:tblCellMar>
          <w:left w:w="70" w:type="dxa"/>
          <w:right w:w="70" w:type="dxa"/>
        </w:tblCellMar>
        <w:tblLook w:val="0000" w:firstRow="0" w:lastRow="0" w:firstColumn="0" w:lastColumn="0" w:noHBand="0" w:noVBand="0"/>
      </w:tblPr>
      <w:tblGrid>
        <w:gridCol w:w="1747"/>
        <w:gridCol w:w="3616"/>
        <w:gridCol w:w="3349"/>
      </w:tblGrid>
      <w:tr w:rsidR="00D14DB9" w:rsidRPr="00AB28BA" w14:paraId="5BE4ADB5" w14:textId="77777777" w:rsidTr="00F604B6">
        <w:tblPrEx>
          <w:tblCellMar>
            <w:top w:w="0" w:type="dxa"/>
            <w:bottom w:w="0" w:type="dxa"/>
          </w:tblCellMar>
        </w:tblPrEx>
        <w:trPr>
          <w:trHeight w:val="20"/>
        </w:trPr>
        <w:tc>
          <w:tcPr>
            <w:tcW w:w="1843" w:type="dxa"/>
            <w:tcBorders>
              <w:top w:val="single" w:sz="6" w:space="0" w:color="auto"/>
              <w:left w:val="single" w:sz="6" w:space="0" w:color="auto"/>
              <w:bottom w:val="single" w:sz="6" w:space="0" w:color="auto"/>
              <w:right w:val="single" w:sz="6" w:space="0" w:color="auto"/>
            </w:tcBorders>
            <w:shd w:val="clear" w:color="auto" w:fill="F2F2F2"/>
          </w:tcPr>
          <w:p w14:paraId="57137B85" w14:textId="77777777" w:rsidR="00D14DB9" w:rsidRPr="00AB28BA" w:rsidRDefault="00D14DB9" w:rsidP="00825444">
            <w:pPr>
              <w:pStyle w:val="Texto"/>
              <w:ind w:firstLine="0"/>
              <w:jc w:val="center"/>
              <w:rPr>
                <w:rFonts w:ascii="Verdana" w:hAnsi="Verdana"/>
                <w:b/>
                <w:sz w:val="16"/>
                <w:szCs w:val="16"/>
                <w:lang w:val="es-MX"/>
              </w:rPr>
            </w:pPr>
            <w:r w:rsidRPr="00AB28BA">
              <w:rPr>
                <w:rFonts w:ascii="Verdana" w:hAnsi="Verdana"/>
                <w:b/>
                <w:sz w:val="16"/>
                <w:szCs w:val="16"/>
                <w:lang w:val="es-MX"/>
              </w:rPr>
              <w:t>SIGNIFICADO</w:t>
            </w:r>
          </w:p>
        </w:tc>
        <w:tc>
          <w:tcPr>
            <w:tcW w:w="3827" w:type="dxa"/>
            <w:tcBorders>
              <w:top w:val="single" w:sz="6" w:space="0" w:color="auto"/>
              <w:left w:val="single" w:sz="6" w:space="0" w:color="auto"/>
              <w:bottom w:val="single" w:sz="6" w:space="0" w:color="auto"/>
              <w:right w:val="single" w:sz="6" w:space="0" w:color="auto"/>
            </w:tcBorders>
            <w:shd w:val="clear" w:color="auto" w:fill="F2F2F2"/>
          </w:tcPr>
          <w:p w14:paraId="21768492" w14:textId="77777777" w:rsidR="00D14DB9" w:rsidRPr="00AB28BA" w:rsidRDefault="00D14DB9" w:rsidP="00825444">
            <w:pPr>
              <w:pStyle w:val="Texto"/>
              <w:ind w:firstLine="0"/>
              <w:jc w:val="center"/>
              <w:rPr>
                <w:rFonts w:ascii="Verdana" w:hAnsi="Verdana"/>
                <w:b/>
                <w:sz w:val="16"/>
                <w:szCs w:val="16"/>
                <w:lang w:val="es-MX"/>
              </w:rPr>
            </w:pPr>
            <w:r w:rsidRPr="00AB28BA">
              <w:rPr>
                <w:rFonts w:ascii="Verdana" w:hAnsi="Verdana"/>
                <w:b/>
                <w:sz w:val="16"/>
                <w:szCs w:val="16"/>
                <w:lang w:val="es-MX"/>
              </w:rPr>
              <w:t>CARACTERISTICAS</w:t>
            </w:r>
          </w:p>
        </w:tc>
        <w:tc>
          <w:tcPr>
            <w:tcW w:w="3544" w:type="dxa"/>
            <w:tcBorders>
              <w:top w:val="single" w:sz="6" w:space="0" w:color="auto"/>
              <w:left w:val="single" w:sz="6" w:space="0" w:color="auto"/>
              <w:bottom w:val="single" w:sz="6" w:space="0" w:color="auto"/>
              <w:right w:val="single" w:sz="6" w:space="0" w:color="auto"/>
            </w:tcBorders>
            <w:shd w:val="clear" w:color="auto" w:fill="F2F2F2"/>
          </w:tcPr>
          <w:p w14:paraId="5AC8940D" w14:textId="77777777" w:rsidR="00D14DB9" w:rsidRPr="00AB28BA" w:rsidRDefault="00D14DB9" w:rsidP="00825444">
            <w:pPr>
              <w:pStyle w:val="Texto"/>
              <w:ind w:firstLine="0"/>
              <w:jc w:val="center"/>
              <w:rPr>
                <w:rFonts w:ascii="Verdana" w:hAnsi="Verdana"/>
                <w:b/>
                <w:sz w:val="16"/>
                <w:szCs w:val="16"/>
                <w:lang w:val="es-MX"/>
              </w:rPr>
            </w:pPr>
            <w:r w:rsidRPr="00AB28BA">
              <w:rPr>
                <w:rFonts w:ascii="Verdana" w:hAnsi="Verdana"/>
                <w:b/>
                <w:sz w:val="16"/>
                <w:szCs w:val="16"/>
                <w:lang w:val="es-MX"/>
              </w:rPr>
              <w:t>EJEMPLO</w:t>
            </w:r>
          </w:p>
        </w:tc>
      </w:tr>
      <w:tr w:rsidR="00D14DB9" w:rsidRPr="00AB28BA" w14:paraId="616C9B65" w14:textId="77777777" w:rsidTr="00A1109A">
        <w:tblPrEx>
          <w:tblCellMar>
            <w:top w:w="0" w:type="dxa"/>
            <w:bottom w:w="0" w:type="dxa"/>
          </w:tblCellMar>
        </w:tblPrEx>
        <w:trPr>
          <w:trHeight w:val="20"/>
        </w:trPr>
        <w:tc>
          <w:tcPr>
            <w:tcW w:w="1843" w:type="dxa"/>
            <w:tcBorders>
              <w:top w:val="single" w:sz="6" w:space="0" w:color="auto"/>
              <w:left w:val="single" w:sz="6" w:space="0" w:color="auto"/>
              <w:bottom w:val="single" w:sz="6" w:space="0" w:color="auto"/>
              <w:right w:val="single" w:sz="6" w:space="0" w:color="auto"/>
            </w:tcBorders>
            <w:vAlign w:val="center"/>
          </w:tcPr>
          <w:p w14:paraId="6EE8E3AD" w14:textId="77777777" w:rsidR="00D14DB9" w:rsidRPr="00AB28BA" w:rsidRDefault="00D14DB9" w:rsidP="009430F6">
            <w:pPr>
              <w:pStyle w:val="Texto"/>
              <w:spacing w:line="260" w:lineRule="exact"/>
              <w:ind w:firstLine="0"/>
              <w:jc w:val="center"/>
              <w:rPr>
                <w:rFonts w:ascii="Verdana" w:hAnsi="Verdana"/>
                <w:sz w:val="16"/>
                <w:szCs w:val="16"/>
                <w:lang w:val="es-MX"/>
              </w:rPr>
            </w:pPr>
            <w:r w:rsidRPr="00AB28BA">
              <w:rPr>
                <w:rFonts w:ascii="Verdana" w:hAnsi="Verdana"/>
                <w:sz w:val="16"/>
                <w:szCs w:val="16"/>
                <w:lang w:val="es-MX"/>
              </w:rPr>
              <w:t>Identificación de zona de riesgo,</w:t>
            </w:r>
            <w:r w:rsidR="000B79E9" w:rsidRPr="00AB28BA">
              <w:rPr>
                <w:rFonts w:ascii="Verdana" w:hAnsi="Verdana"/>
                <w:sz w:val="16"/>
                <w:szCs w:val="16"/>
                <w:lang w:val="es-MX"/>
              </w:rPr>
              <w:t xml:space="preserve"> </w:t>
            </w:r>
            <w:r w:rsidRPr="00AB28BA">
              <w:rPr>
                <w:rFonts w:ascii="Verdana" w:hAnsi="Verdana"/>
                <w:sz w:val="16"/>
                <w:szCs w:val="16"/>
                <w:lang w:val="es-MX"/>
              </w:rPr>
              <w:t>acceso</w:t>
            </w:r>
            <w:r w:rsidR="008B5158" w:rsidRPr="00AB28BA">
              <w:rPr>
                <w:rFonts w:ascii="Verdana" w:hAnsi="Verdana"/>
                <w:sz w:val="16"/>
                <w:szCs w:val="16"/>
                <w:lang w:val="es-MX"/>
              </w:rPr>
              <w:t xml:space="preserve"> </w:t>
            </w:r>
            <w:r w:rsidRPr="00AB28BA">
              <w:rPr>
                <w:rFonts w:ascii="Verdana" w:hAnsi="Verdana"/>
                <w:sz w:val="16"/>
                <w:szCs w:val="16"/>
                <w:lang w:val="es-MX"/>
              </w:rPr>
              <w:t>restringido</w:t>
            </w:r>
          </w:p>
        </w:tc>
        <w:tc>
          <w:tcPr>
            <w:tcW w:w="3827" w:type="dxa"/>
            <w:tcBorders>
              <w:top w:val="single" w:sz="6" w:space="0" w:color="auto"/>
              <w:left w:val="single" w:sz="6" w:space="0" w:color="auto"/>
              <w:bottom w:val="single" w:sz="6" w:space="0" w:color="auto"/>
              <w:right w:val="single" w:sz="6" w:space="0" w:color="auto"/>
            </w:tcBorders>
          </w:tcPr>
          <w:p w14:paraId="77734567" w14:textId="77777777" w:rsidR="00D14DB9" w:rsidRPr="00AB28BA" w:rsidRDefault="00D14DB9" w:rsidP="009430F6">
            <w:pPr>
              <w:pStyle w:val="Texto"/>
              <w:spacing w:line="260" w:lineRule="exact"/>
              <w:ind w:firstLine="0"/>
              <w:rPr>
                <w:rFonts w:ascii="Verdana" w:hAnsi="Verdana"/>
                <w:sz w:val="16"/>
                <w:szCs w:val="16"/>
                <w:lang w:val="es-MX"/>
              </w:rPr>
            </w:pPr>
            <w:r w:rsidRPr="00AB28BA">
              <w:rPr>
                <w:rFonts w:ascii="Verdana" w:hAnsi="Verdana"/>
                <w:b/>
                <w:sz w:val="16"/>
                <w:szCs w:val="16"/>
                <w:lang w:val="es-MX"/>
              </w:rPr>
              <w:t>Color:</w:t>
            </w:r>
          </w:p>
          <w:p w14:paraId="1C3A6D71" w14:textId="77777777" w:rsidR="00D14DB9" w:rsidRPr="00AB28BA" w:rsidRDefault="00D14DB9" w:rsidP="009430F6">
            <w:pPr>
              <w:pStyle w:val="Texto"/>
              <w:spacing w:line="260" w:lineRule="exact"/>
              <w:ind w:left="864" w:firstLine="0"/>
              <w:rPr>
                <w:rFonts w:ascii="Verdana" w:hAnsi="Verdana"/>
                <w:sz w:val="16"/>
                <w:szCs w:val="16"/>
                <w:lang w:val="es-MX"/>
              </w:rPr>
            </w:pPr>
            <w:r w:rsidRPr="00AB28BA">
              <w:rPr>
                <w:rFonts w:ascii="Verdana" w:hAnsi="Verdana"/>
                <w:sz w:val="16"/>
                <w:szCs w:val="16"/>
                <w:lang w:val="es-MX"/>
              </w:rPr>
              <w:t>Seguridad:</w:t>
            </w:r>
            <w:r w:rsidR="008B5158" w:rsidRPr="00AB28BA">
              <w:rPr>
                <w:rFonts w:ascii="Verdana" w:hAnsi="Verdana"/>
                <w:sz w:val="16"/>
                <w:szCs w:val="16"/>
                <w:lang w:val="es-MX"/>
              </w:rPr>
              <w:t xml:space="preserve"> </w:t>
            </w:r>
            <w:r w:rsidRPr="00AB28BA">
              <w:rPr>
                <w:rFonts w:ascii="Verdana" w:hAnsi="Verdana"/>
                <w:sz w:val="16"/>
                <w:szCs w:val="16"/>
                <w:lang w:val="es-MX"/>
              </w:rPr>
              <w:t>Fondo amarillo</w:t>
            </w:r>
          </w:p>
          <w:p w14:paraId="0885469F" w14:textId="77777777" w:rsidR="00D14DB9" w:rsidRPr="00AB28BA" w:rsidRDefault="00D14DB9" w:rsidP="009430F6">
            <w:pPr>
              <w:pStyle w:val="Texto"/>
              <w:spacing w:line="260" w:lineRule="exact"/>
              <w:ind w:left="864" w:firstLine="0"/>
              <w:rPr>
                <w:rFonts w:ascii="Verdana" w:hAnsi="Verdana"/>
                <w:sz w:val="16"/>
                <w:szCs w:val="16"/>
                <w:lang w:val="es-MX"/>
              </w:rPr>
            </w:pPr>
            <w:r w:rsidRPr="00AB28BA">
              <w:rPr>
                <w:rFonts w:ascii="Verdana" w:hAnsi="Verdana"/>
                <w:sz w:val="16"/>
                <w:szCs w:val="16"/>
                <w:lang w:val="es-MX"/>
              </w:rPr>
              <w:t>Contraste:</w:t>
            </w:r>
            <w:r w:rsidR="008B5158" w:rsidRPr="00AB28BA">
              <w:rPr>
                <w:rFonts w:ascii="Verdana" w:hAnsi="Verdana"/>
                <w:sz w:val="16"/>
                <w:szCs w:val="16"/>
                <w:lang w:val="es-MX"/>
              </w:rPr>
              <w:t xml:space="preserve"> </w:t>
            </w:r>
            <w:r w:rsidRPr="00AB28BA">
              <w:rPr>
                <w:rFonts w:ascii="Verdana" w:hAnsi="Verdana"/>
                <w:sz w:val="16"/>
                <w:szCs w:val="16"/>
                <w:lang w:val="es-MX"/>
              </w:rPr>
              <w:t>Negro</w:t>
            </w:r>
          </w:p>
          <w:p w14:paraId="7BF2E892" w14:textId="77777777" w:rsidR="00D14DB9" w:rsidRPr="00AB28BA" w:rsidRDefault="00D14DB9" w:rsidP="009430F6">
            <w:pPr>
              <w:pStyle w:val="Texto"/>
              <w:spacing w:line="260" w:lineRule="exact"/>
              <w:ind w:left="864" w:hanging="864"/>
              <w:rPr>
                <w:rFonts w:ascii="Verdana" w:hAnsi="Verdana"/>
                <w:sz w:val="16"/>
                <w:szCs w:val="16"/>
              </w:rPr>
            </w:pPr>
            <w:r w:rsidRPr="00AB28BA">
              <w:rPr>
                <w:rFonts w:ascii="Verdana" w:hAnsi="Verdana"/>
                <w:b/>
                <w:sz w:val="16"/>
                <w:szCs w:val="16"/>
              </w:rPr>
              <w:t>Forma:</w:t>
            </w:r>
            <w:r w:rsidR="003B76C5" w:rsidRPr="00AB28BA">
              <w:rPr>
                <w:rFonts w:ascii="Verdana" w:hAnsi="Verdana"/>
                <w:b/>
                <w:sz w:val="16"/>
                <w:szCs w:val="16"/>
              </w:rPr>
              <w:tab/>
            </w:r>
            <w:r w:rsidRPr="00AB28BA">
              <w:rPr>
                <w:rFonts w:ascii="Verdana" w:hAnsi="Verdana"/>
                <w:sz w:val="16"/>
                <w:szCs w:val="16"/>
              </w:rPr>
              <w:t>Cinta delimitadora de</w:t>
            </w:r>
            <w:r w:rsidR="00825444" w:rsidRPr="00AB28BA">
              <w:rPr>
                <w:rFonts w:ascii="Verdana" w:hAnsi="Verdana"/>
                <w:sz w:val="16"/>
                <w:szCs w:val="16"/>
              </w:rPr>
              <w:t xml:space="preserve"> </w:t>
            </w:r>
            <w:r w:rsidRPr="00AB28BA">
              <w:rPr>
                <w:rFonts w:ascii="Verdana" w:hAnsi="Verdana"/>
                <w:sz w:val="16"/>
                <w:szCs w:val="16"/>
              </w:rPr>
              <w:t>140 mm de ancho</w:t>
            </w:r>
          </w:p>
          <w:p w14:paraId="30D12CB0" w14:textId="77777777" w:rsidR="00D14DB9" w:rsidRPr="00AB28BA" w:rsidRDefault="00D14DB9" w:rsidP="009430F6">
            <w:pPr>
              <w:pStyle w:val="Texto"/>
              <w:spacing w:line="260" w:lineRule="exact"/>
              <w:ind w:left="864" w:hanging="864"/>
              <w:rPr>
                <w:rFonts w:ascii="Verdana" w:hAnsi="Verdana"/>
                <w:sz w:val="16"/>
                <w:szCs w:val="16"/>
                <w:lang w:val="es-MX"/>
              </w:rPr>
            </w:pPr>
            <w:r w:rsidRPr="00AB28BA">
              <w:rPr>
                <w:rFonts w:ascii="Verdana" w:hAnsi="Verdana"/>
                <w:b/>
                <w:sz w:val="16"/>
                <w:szCs w:val="16"/>
                <w:lang w:val="es-MX"/>
              </w:rPr>
              <w:t>Aviso:</w:t>
            </w:r>
            <w:r w:rsidR="003B76C5" w:rsidRPr="00AB28BA">
              <w:rPr>
                <w:rFonts w:ascii="Verdana" w:hAnsi="Verdana"/>
                <w:sz w:val="16"/>
                <w:szCs w:val="16"/>
                <w:lang w:val="es-MX"/>
              </w:rPr>
              <w:tab/>
            </w:r>
            <w:r w:rsidRPr="00AB28BA">
              <w:rPr>
                <w:rFonts w:ascii="Verdana" w:hAnsi="Verdana"/>
                <w:sz w:val="16"/>
                <w:szCs w:val="16"/>
                <w:lang w:val="es-MX"/>
              </w:rPr>
              <w:t>ZONA RESTRINGIDA</w:t>
            </w:r>
          </w:p>
        </w:tc>
        <w:tc>
          <w:tcPr>
            <w:tcW w:w="3544" w:type="dxa"/>
            <w:tcBorders>
              <w:top w:val="single" w:sz="6" w:space="0" w:color="auto"/>
              <w:left w:val="single" w:sz="6" w:space="0" w:color="auto"/>
              <w:bottom w:val="single" w:sz="6" w:space="0" w:color="auto"/>
              <w:right w:val="single" w:sz="6" w:space="0" w:color="auto"/>
            </w:tcBorders>
            <w:vAlign w:val="center"/>
          </w:tcPr>
          <w:p w14:paraId="63AC3B52" w14:textId="77777777" w:rsidR="00D14DB9" w:rsidRPr="00AB28BA" w:rsidRDefault="00D14DB9" w:rsidP="00825444">
            <w:pPr>
              <w:pStyle w:val="Texto"/>
              <w:spacing w:line="240" w:lineRule="auto"/>
              <w:ind w:firstLine="0"/>
              <w:jc w:val="center"/>
              <w:rPr>
                <w:rFonts w:ascii="Verdana" w:hAnsi="Verdana"/>
                <w:sz w:val="16"/>
                <w:szCs w:val="16"/>
                <w:lang w:val="es-MX"/>
              </w:rPr>
            </w:pPr>
            <w:r w:rsidRPr="00AB28BA">
              <w:rPr>
                <w:rFonts w:ascii="Verdana" w:hAnsi="Verdana"/>
                <w:noProof/>
                <w:sz w:val="16"/>
                <w:szCs w:val="16"/>
              </w:rPr>
              <w:pict w14:anchorId="4460E327">
                <v:shape id="_x0000_i1113" type="#_x0000_t75" style="width:152.1pt;height:27.9pt">
                  <v:imagedata r:id="rId96" o:title=""/>
                </v:shape>
              </w:pict>
            </w:r>
          </w:p>
        </w:tc>
      </w:tr>
    </w:tbl>
    <w:p w14:paraId="1E924D08" w14:textId="77777777" w:rsidR="00ED15B0" w:rsidRPr="00AB28BA" w:rsidRDefault="00ED15B0" w:rsidP="00ED15B0">
      <w:pPr>
        <w:pStyle w:val="Texto"/>
        <w:ind w:firstLine="0"/>
        <w:rPr>
          <w:rFonts w:ascii="Verdana" w:hAnsi="Verdana"/>
          <w:b/>
          <w:sz w:val="16"/>
          <w:szCs w:val="16"/>
        </w:rPr>
      </w:pPr>
    </w:p>
    <w:p w14:paraId="6DA1EF7D" w14:textId="77777777" w:rsidR="009E0207" w:rsidRPr="00AB28BA" w:rsidRDefault="009E0207" w:rsidP="00ED15B0">
      <w:pPr>
        <w:pStyle w:val="Texto"/>
        <w:ind w:firstLine="0"/>
        <w:rPr>
          <w:rFonts w:ascii="Verdana" w:hAnsi="Verdana"/>
          <w:b/>
          <w:sz w:val="16"/>
          <w:szCs w:val="16"/>
        </w:rPr>
      </w:pPr>
    </w:p>
    <w:p w14:paraId="786D8877" w14:textId="77777777" w:rsidR="009E0207" w:rsidRPr="00AB28BA" w:rsidRDefault="009E0207" w:rsidP="009E0207">
      <w:pPr>
        <w:pStyle w:val="Texto"/>
        <w:ind w:left="1296" w:hanging="576"/>
        <w:rPr>
          <w:rFonts w:ascii="Verdana" w:hAnsi="Verdana"/>
          <w:sz w:val="16"/>
          <w:szCs w:val="16"/>
          <w:lang w:val="en-US"/>
        </w:rPr>
      </w:pPr>
      <w:r w:rsidRPr="00AB28BA">
        <w:rPr>
          <w:rFonts w:ascii="Verdana" w:hAnsi="Verdana"/>
          <w:b/>
          <w:sz w:val="16"/>
          <w:szCs w:val="16"/>
          <w:lang w:val="es-MX"/>
        </w:rPr>
        <w:t>5.7</w:t>
      </w:r>
      <w:r w:rsidRPr="00AB28BA">
        <w:rPr>
          <w:rFonts w:ascii="Verdana" w:hAnsi="Verdana"/>
          <w:sz w:val="16"/>
          <w:szCs w:val="16"/>
          <w:lang w:val="es-MX"/>
        </w:rPr>
        <w:t xml:space="preserve"> </w:t>
      </w:r>
      <w:r w:rsidRPr="00AB28BA">
        <w:rPr>
          <w:rFonts w:ascii="Verdana" w:hAnsi="Verdana"/>
          <w:sz w:val="16"/>
          <w:szCs w:val="16"/>
          <w:lang w:val="es-MX"/>
        </w:rPr>
        <w:tab/>
      </w:r>
      <w:r w:rsidR="00833FF6" w:rsidRPr="00AB28BA">
        <w:rPr>
          <w:rFonts w:ascii="Verdana" w:hAnsi="Verdana"/>
          <w:sz w:val="16"/>
          <w:szCs w:val="16"/>
          <w:lang w:val="en-US"/>
        </w:rPr>
        <w:t xml:space="preserve">Civil protection </w:t>
      </w:r>
      <w:proofErr w:type="gramStart"/>
      <w:r w:rsidR="00833FF6" w:rsidRPr="00AB28BA">
        <w:rPr>
          <w:rFonts w:ascii="Verdana" w:hAnsi="Verdana"/>
          <w:sz w:val="16"/>
          <w:szCs w:val="16"/>
          <w:lang w:val="en-US"/>
        </w:rPr>
        <w:t>warning</w:t>
      </w:r>
      <w:proofErr w:type="gramEnd"/>
      <w:r w:rsidR="00833FF6" w:rsidRPr="00AB28BA">
        <w:rPr>
          <w:rFonts w:ascii="Verdana" w:hAnsi="Verdana"/>
          <w:sz w:val="16"/>
          <w:szCs w:val="16"/>
          <w:lang w:val="en-US"/>
        </w:rPr>
        <w:t>.</w:t>
      </w:r>
    </w:p>
    <w:tbl>
      <w:tblPr>
        <w:tblW w:w="8712" w:type="dxa"/>
        <w:tblInd w:w="144" w:type="dxa"/>
        <w:tblLayout w:type="fixed"/>
        <w:tblCellMar>
          <w:left w:w="70" w:type="dxa"/>
          <w:right w:w="70" w:type="dxa"/>
        </w:tblCellMar>
        <w:tblLook w:val="0000" w:firstRow="0" w:lastRow="0" w:firstColumn="0" w:lastColumn="0" w:noHBand="0" w:noVBand="0"/>
      </w:tblPr>
      <w:tblGrid>
        <w:gridCol w:w="1747"/>
        <w:gridCol w:w="3616"/>
        <w:gridCol w:w="3349"/>
      </w:tblGrid>
      <w:tr w:rsidR="009E0207" w:rsidRPr="00AB28BA" w14:paraId="3254A5B6" w14:textId="77777777" w:rsidTr="00FA00C0">
        <w:tblPrEx>
          <w:tblCellMar>
            <w:top w:w="0" w:type="dxa"/>
            <w:bottom w:w="0" w:type="dxa"/>
          </w:tblCellMar>
        </w:tblPrEx>
        <w:trPr>
          <w:trHeight w:val="20"/>
        </w:trPr>
        <w:tc>
          <w:tcPr>
            <w:tcW w:w="1843" w:type="dxa"/>
            <w:tcBorders>
              <w:top w:val="single" w:sz="6" w:space="0" w:color="auto"/>
              <w:left w:val="single" w:sz="6" w:space="0" w:color="auto"/>
              <w:bottom w:val="single" w:sz="6" w:space="0" w:color="auto"/>
              <w:right w:val="single" w:sz="6" w:space="0" w:color="auto"/>
            </w:tcBorders>
            <w:shd w:val="clear" w:color="auto" w:fill="F2F2F2"/>
          </w:tcPr>
          <w:p w14:paraId="1D193964" w14:textId="77777777" w:rsidR="009E0207" w:rsidRPr="00AB28BA" w:rsidRDefault="00833FF6" w:rsidP="00FA00C0">
            <w:pPr>
              <w:pStyle w:val="Texto"/>
              <w:ind w:firstLine="0"/>
              <w:jc w:val="center"/>
              <w:rPr>
                <w:rFonts w:ascii="Verdana" w:hAnsi="Verdana"/>
                <w:b/>
                <w:sz w:val="16"/>
                <w:szCs w:val="16"/>
                <w:lang w:val="en-US"/>
              </w:rPr>
            </w:pPr>
            <w:r w:rsidRPr="00AB28BA">
              <w:rPr>
                <w:rFonts w:ascii="Verdana" w:hAnsi="Verdana"/>
                <w:b/>
                <w:sz w:val="16"/>
                <w:szCs w:val="16"/>
                <w:lang w:val="en-US"/>
              </w:rPr>
              <w:t>MEANING</w:t>
            </w:r>
          </w:p>
        </w:tc>
        <w:tc>
          <w:tcPr>
            <w:tcW w:w="3827" w:type="dxa"/>
            <w:tcBorders>
              <w:top w:val="single" w:sz="6" w:space="0" w:color="auto"/>
              <w:left w:val="single" w:sz="6" w:space="0" w:color="auto"/>
              <w:bottom w:val="single" w:sz="6" w:space="0" w:color="auto"/>
              <w:right w:val="single" w:sz="6" w:space="0" w:color="auto"/>
            </w:tcBorders>
            <w:shd w:val="clear" w:color="auto" w:fill="F2F2F2"/>
          </w:tcPr>
          <w:p w14:paraId="6BBB640D" w14:textId="77777777" w:rsidR="009E0207" w:rsidRPr="00AB28BA" w:rsidRDefault="00833FF6" w:rsidP="00FA00C0">
            <w:pPr>
              <w:pStyle w:val="Texto"/>
              <w:ind w:firstLine="0"/>
              <w:jc w:val="center"/>
              <w:rPr>
                <w:rFonts w:ascii="Verdana" w:hAnsi="Verdana"/>
                <w:b/>
                <w:sz w:val="16"/>
                <w:szCs w:val="16"/>
                <w:lang w:val="en-US"/>
              </w:rPr>
            </w:pPr>
            <w:r w:rsidRPr="00AB28BA">
              <w:rPr>
                <w:rFonts w:ascii="Verdana" w:hAnsi="Verdana"/>
                <w:b/>
                <w:sz w:val="16"/>
                <w:szCs w:val="16"/>
                <w:lang w:val="en-US"/>
              </w:rPr>
              <w:t>FEATURES</w:t>
            </w:r>
          </w:p>
        </w:tc>
        <w:tc>
          <w:tcPr>
            <w:tcW w:w="3544" w:type="dxa"/>
            <w:tcBorders>
              <w:top w:val="single" w:sz="6" w:space="0" w:color="auto"/>
              <w:left w:val="single" w:sz="6" w:space="0" w:color="auto"/>
              <w:bottom w:val="single" w:sz="6" w:space="0" w:color="auto"/>
              <w:right w:val="single" w:sz="6" w:space="0" w:color="auto"/>
            </w:tcBorders>
            <w:shd w:val="clear" w:color="auto" w:fill="F2F2F2"/>
          </w:tcPr>
          <w:p w14:paraId="0EFA45CE" w14:textId="77777777" w:rsidR="009E0207" w:rsidRPr="00AB28BA" w:rsidRDefault="00833FF6" w:rsidP="00FA00C0">
            <w:pPr>
              <w:pStyle w:val="Texto"/>
              <w:ind w:firstLine="0"/>
              <w:jc w:val="center"/>
              <w:rPr>
                <w:rFonts w:ascii="Verdana" w:hAnsi="Verdana"/>
                <w:b/>
                <w:sz w:val="16"/>
                <w:szCs w:val="16"/>
                <w:lang w:val="en-US"/>
              </w:rPr>
            </w:pPr>
            <w:r w:rsidRPr="00AB28BA">
              <w:rPr>
                <w:rFonts w:ascii="Verdana" w:hAnsi="Verdana"/>
                <w:b/>
                <w:sz w:val="16"/>
                <w:szCs w:val="16"/>
                <w:lang w:val="en-US"/>
              </w:rPr>
              <w:t>EXAMPLE</w:t>
            </w:r>
          </w:p>
        </w:tc>
      </w:tr>
      <w:tr w:rsidR="009E0207" w:rsidRPr="00AB28BA" w14:paraId="49E3F62C" w14:textId="77777777" w:rsidTr="00FA00C0">
        <w:tblPrEx>
          <w:tblCellMar>
            <w:top w:w="0" w:type="dxa"/>
            <w:bottom w:w="0" w:type="dxa"/>
          </w:tblCellMar>
        </w:tblPrEx>
        <w:trPr>
          <w:trHeight w:val="20"/>
        </w:trPr>
        <w:tc>
          <w:tcPr>
            <w:tcW w:w="1843" w:type="dxa"/>
            <w:tcBorders>
              <w:top w:val="single" w:sz="6" w:space="0" w:color="auto"/>
              <w:left w:val="single" w:sz="6" w:space="0" w:color="auto"/>
              <w:bottom w:val="single" w:sz="6" w:space="0" w:color="auto"/>
              <w:right w:val="single" w:sz="6" w:space="0" w:color="auto"/>
            </w:tcBorders>
            <w:vAlign w:val="center"/>
          </w:tcPr>
          <w:p w14:paraId="74660198" w14:textId="77777777" w:rsidR="009E0207" w:rsidRPr="00AB28BA" w:rsidRDefault="00833FF6" w:rsidP="00FA00C0">
            <w:pPr>
              <w:pStyle w:val="Texto"/>
              <w:spacing w:line="260" w:lineRule="exact"/>
              <w:ind w:firstLine="0"/>
              <w:jc w:val="center"/>
              <w:rPr>
                <w:rFonts w:ascii="Verdana" w:hAnsi="Verdana"/>
                <w:sz w:val="16"/>
                <w:szCs w:val="16"/>
                <w:lang w:val="en-US"/>
              </w:rPr>
            </w:pPr>
            <w:r w:rsidRPr="00AB28BA">
              <w:rPr>
                <w:rFonts w:ascii="Verdana" w:hAnsi="Verdana"/>
                <w:sz w:val="16"/>
                <w:szCs w:val="16"/>
                <w:lang w:val="en-US"/>
              </w:rPr>
              <w:t>Identification of risk zone, restricted access</w:t>
            </w:r>
          </w:p>
        </w:tc>
        <w:tc>
          <w:tcPr>
            <w:tcW w:w="3827" w:type="dxa"/>
            <w:tcBorders>
              <w:top w:val="single" w:sz="6" w:space="0" w:color="auto"/>
              <w:left w:val="single" w:sz="6" w:space="0" w:color="auto"/>
              <w:bottom w:val="single" w:sz="6" w:space="0" w:color="auto"/>
              <w:right w:val="single" w:sz="6" w:space="0" w:color="auto"/>
            </w:tcBorders>
          </w:tcPr>
          <w:p w14:paraId="08581331" w14:textId="77777777" w:rsidR="009E0207" w:rsidRPr="00AB28BA" w:rsidRDefault="009E0207" w:rsidP="00FA00C0">
            <w:pPr>
              <w:pStyle w:val="Texto"/>
              <w:spacing w:line="260" w:lineRule="exact"/>
              <w:ind w:firstLine="0"/>
              <w:rPr>
                <w:rFonts w:ascii="Verdana" w:hAnsi="Verdana"/>
                <w:sz w:val="16"/>
                <w:szCs w:val="16"/>
                <w:lang w:val="en-US"/>
              </w:rPr>
            </w:pPr>
            <w:r w:rsidRPr="00AB28BA">
              <w:rPr>
                <w:rFonts w:ascii="Verdana" w:hAnsi="Verdana"/>
                <w:b/>
                <w:sz w:val="16"/>
                <w:szCs w:val="16"/>
                <w:lang w:val="en-US"/>
              </w:rPr>
              <w:t>Color:</w:t>
            </w:r>
          </w:p>
          <w:p w14:paraId="35E4F2BA" w14:textId="77777777" w:rsidR="00833FF6" w:rsidRPr="00AB28BA" w:rsidRDefault="00833FF6" w:rsidP="00833FF6">
            <w:pPr>
              <w:pStyle w:val="Texto"/>
              <w:ind w:left="864" w:firstLine="0"/>
              <w:rPr>
                <w:rFonts w:ascii="Verdana" w:hAnsi="Verdana"/>
                <w:sz w:val="16"/>
                <w:szCs w:val="16"/>
                <w:lang w:val="en-US"/>
              </w:rPr>
            </w:pPr>
            <w:r w:rsidRPr="00AB28BA">
              <w:rPr>
                <w:rFonts w:ascii="Verdana" w:hAnsi="Verdana"/>
                <w:sz w:val="16"/>
                <w:szCs w:val="16"/>
                <w:lang w:val="en-US"/>
              </w:rPr>
              <w:t>Safety: Yellow background</w:t>
            </w:r>
          </w:p>
          <w:p w14:paraId="2B409EB1" w14:textId="77777777" w:rsidR="009E0207" w:rsidRPr="00AB28BA" w:rsidRDefault="00833FF6" w:rsidP="00833FF6">
            <w:pPr>
              <w:pStyle w:val="Texto"/>
              <w:spacing w:line="260" w:lineRule="exact"/>
              <w:rPr>
                <w:rFonts w:ascii="Verdana" w:hAnsi="Verdana"/>
                <w:sz w:val="16"/>
                <w:szCs w:val="16"/>
                <w:lang w:val="en-US"/>
              </w:rPr>
            </w:pPr>
            <w:r w:rsidRPr="00AB28BA">
              <w:rPr>
                <w:rFonts w:ascii="Verdana" w:hAnsi="Verdana"/>
                <w:sz w:val="16"/>
                <w:szCs w:val="16"/>
                <w:lang w:val="en-US"/>
              </w:rPr>
              <w:t xml:space="preserve">          Contrast: Black</w:t>
            </w:r>
          </w:p>
          <w:p w14:paraId="6914ACF6" w14:textId="77777777" w:rsidR="009E0207" w:rsidRPr="00AB28BA" w:rsidRDefault="00833FF6" w:rsidP="00FA00C0">
            <w:pPr>
              <w:pStyle w:val="Texto"/>
              <w:spacing w:line="260" w:lineRule="exact"/>
              <w:ind w:left="864" w:hanging="864"/>
              <w:rPr>
                <w:rFonts w:ascii="Verdana" w:hAnsi="Verdana"/>
                <w:sz w:val="16"/>
                <w:szCs w:val="16"/>
                <w:lang w:val="en-US"/>
              </w:rPr>
            </w:pPr>
            <w:r w:rsidRPr="00AB28BA">
              <w:rPr>
                <w:rFonts w:ascii="Verdana" w:hAnsi="Verdana"/>
                <w:b/>
                <w:sz w:val="16"/>
                <w:szCs w:val="16"/>
                <w:lang w:val="en-US"/>
              </w:rPr>
              <w:t>Shape</w:t>
            </w:r>
            <w:r w:rsidR="009E0207" w:rsidRPr="00AB28BA">
              <w:rPr>
                <w:rFonts w:ascii="Verdana" w:hAnsi="Verdana"/>
                <w:b/>
                <w:sz w:val="16"/>
                <w:szCs w:val="16"/>
                <w:lang w:val="en-US"/>
              </w:rPr>
              <w:t>:</w:t>
            </w:r>
            <w:r w:rsidR="009E0207" w:rsidRPr="00AB28BA">
              <w:rPr>
                <w:rFonts w:ascii="Verdana" w:hAnsi="Verdana"/>
                <w:b/>
                <w:sz w:val="16"/>
                <w:szCs w:val="16"/>
                <w:lang w:val="en-US"/>
              </w:rPr>
              <w:tab/>
            </w:r>
            <w:r w:rsidRPr="00AB28BA">
              <w:rPr>
                <w:rFonts w:ascii="Verdana" w:hAnsi="Verdana"/>
                <w:sz w:val="16"/>
                <w:szCs w:val="16"/>
                <w:lang w:val="en-US"/>
              </w:rPr>
              <w:t>Delimiter tape of 140 mm wide</w:t>
            </w:r>
          </w:p>
          <w:p w14:paraId="593C5034" w14:textId="77777777" w:rsidR="009E0207" w:rsidRPr="00AB28BA" w:rsidRDefault="00833FF6" w:rsidP="00833FF6">
            <w:pPr>
              <w:pStyle w:val="Texto"/>
              <w:spacing w:line="260" w:lineRule="exact"/>
              <w:ind w:left="864" w:hanging="864"/>
              <w:rPr>
                <w:rFonts w:ascii="Verdana" w:hAnsi="Verdana"/>
                <w:sz w:val="16"/>
                <w:szCs w:val="16"/>
                <w:lang w:val="en-US"/>
              </w:rPr>
            </w:pPr>
            <w:r w:rsidRPr="00AB28BA">
              <w:rPr>
                <w:rFonts w:ascii="Verdana" w:hAnsi="Verdana"/>
                <w:b/>
                <w:sz w:val="16"/>
                <w:szCs w:val="16"/>
                <w:lang w:val="en-US"/>
              </w:rPr>
              <w:t>Warning</w:t>
            </w:r>
            <w:r w:rsidR="009E0207" w:rsidRPr="00AB28BA">
              <w:rPr>
                <w:rFonts w:ascii="Verdana" w:hAnsi="Verdana"/>
                <w:b/>
                <w:sz w:val="16"/>
                <w:szCs w:val="16"/>
                <w:lang w:val="en-US"/>
              </w:rPr>
              <w:t>:</w:t>
            </w:r>
            <w:r w:rsidR="009E0207" w:rsidRPr="00AB28BA">
              <w:rPr>
                <w:rFonts w:ascii="Verdana" w:hAnsi="Verdana"/>
                <w:sz w:val="16"/>
                <w:szCs w:val="16"/>
                <w:lang w:val="en-US"/>
              </w:rPr>
              <w:tab/>
            </w:r>
            <w:r w:rsidRPr="00AB28BA">
              <w:rPr>
                <w:rFonts w:ascii="Verdana" w:hAnsi="Verdana"/>
                <w:sz w:val="16"/>
                <w:szCs w:val="16"/>
                <w:lang w:val="en-US"/>
              </w:rPr>
              <w:t>Restricted Access</w:t>
            </w:r>
          </w:p>
        </w:tc>
        <w:tc>
          <w:tcPr>
            <w:tcW w:w="3544" w:type="dxa"/>
            <w:tcBorders>
              <w:top w:val="single" w:sz="6" w:space="0" w:color="auto"/>
              <w:left w:val="single" w:sz="6" w:space="0" w:color="auto"/>
              <w:bottom w:val="single" w:sz="6" w:space="0" w:color="auto"/>
              <w:right w:val="single" w:sz="6" w:space="0" w:color="auto"/>
            </w:tcBorders>
            <w:vAlign w:val="center"/>
          </w:tcPr>
          <w:p w14:paraId="79DDB7E0" w14:textId="77777777" w:rsidR="009E0207" w:rsidRPr="00AB28BA" w:rsidRDefault="00833FF6" w:rsidP="00FA00C0">
            <w:pPr>
              <w:pStyle w:val="Texto"/>
              <w:spacing w:line="240" w:lineRule="auto"/>
              <w:ind w:firstLine="0"/>
              <w:jc w:val="center"/>
              <w:rPr>
                <w:rFonts w:ascii="Verdana" w:hAnsi="Verdana"/>
                <w:sz w:val="16"/>
                <w:szCs w:val="16"/>
                <w:lang w:val="en-US"/>
              </w:rPr>
            </w:pPr>
            <w:r w:rsidRPr="00AB28BA">
              <w:rPr>
                <w:rFonts w:ascii="Verdana" w:hAnsi="Verdana"/>
                <w:sz w:val="16"/>
                <w:szCs w:val="16"/>
              </w:rPr>
              <w:object w:dxaOrig="2085" w:dyaOrig="480" w14:anchorId="53F7185F">
                <v:shape id="_x0000_i1114" type="#_x0000_t75" style="width:145pt;height:29.9pt" o:ole="">
                  <v:imagedata r:id="rId97" o:title=""/>
                </v:shape>
                <o:OLEObject Type="Embed" ProgID="PBrush" ShapeID="_x0000_i1114" DrawAspect="Content" ObjectID="_1792647563" r:id="rId98"/>
              </w:object>
            </w:r>
          </w:p>
        </w:tc>
      </w:tr>
    </w:tbl>
    <w:p w14:paraId="4967E21B" w14:textId="77777777" w:rsidR="009E0207" w:rsidRPr="00AB28BA" w:rsidRDefault="009E0207" w:rsidP="00ED15B0">
      <w:pPr>
        <w:pStyle w:val="Texto"/>
        <w:ind w:firstLine="0"/>
        <w:rPr>
          <w:rFonts w:ascii="Verdana" w:hAnsi="Verdana"/>
          <w:b/>
          <w:sz w:val="16"/>
          <w:szCs w:val="16"/>
        </w:rPr>
      </w:pPr>
    </w:p>
    <w:p w14:paraId="315A03C5" w14:textId="77777777" w:rsidR="00ED15B0" w:rsidRPr="00AB28BA" w:rsidRDefault="00ED15B0" w:rsidP="00ED15B0">
      <w:pPr>
        <w:pStyle w:val="Texto"/>
        <w:ind w:firstLine="0"/>
        <w:rPr>
          <w:rFonts w:ascii="Verdana" w:hAnsi="Verdana"/>
          <w:b/>
          <w:sz w:val="16"/>
          <w:szCs w:val="16"/>
        </w:rPr>
      </w:pPr>
    </w:p>
    <w:tbl>
      <w:tblPr>
        <w:tblW w:w="0" w:type="auto"/>
        <w:tblLook w:val="04A0" w:firstRow="1" w:lastRow="0" w:firstColumn="1" w:lastColumn="0" w:noHBand="0" w:noVBand="1"/>
      </w:tblPr>
      <w:tblGrid>
        <w:gridCol w:w="4788"/>
        <w:gridCol w:w="4788"/>
      </w:tblGrid>
      <w:tr w:rsidR="00ED15B0" w:rsidRPr="00AB28BA" w14:paraId="4FE024FE" w14:textId="77777777" w:rsidTr="00AB28BA">
        <w:tc>
          <w:tcPr>
            <w:tcW w:w="4788" w:type="dxa"/>
            <w:shd w:val="clear" w:color="auto" w:fill="auto"/>
          </w:tcPr>
          <w:p w14:paraId="654F6DDD" w14:textId="77777777" w:rsidR="00ED15B0" w:rsidRPr="00AB28BA" w:rsidRDefault="00ED15B0" w:rsidP="00F12746">
            <w:pPr>
              <w:pStyle w:val="Texto"/>
              <w:ind w:firstLine="0"/>
              <w:rPr>
                <w:rFonts w:ascii="Verdana" w:hAnsi="Verdana"/>
                <w:b/>
                <w:sz w:val="16"/>
                <w:szCs w:val="16"/>
              </w:rPr>
            </w:pPr>
            <w:r w:rsidRPr="00AB28BA">
              <w:rPr>
                <w:rFonts w:ascii="Verdana" w:hAnsi="Verdana"/>
                <w:b/>
                <w:sz w:val="16"/>
                <w:szCs w:val="16"/>
              </w:rPr>
              <w:t>6. ESPECIFICACIONES</w:t>
            </w:r>
          </w:p>
        </w:tc>
        <w:tc>
          <w:tcPr>
            <w:tcW w:w="4788" w:type="dxa"/>
            <w:shd w:val="clear" w:color="auto" w:fill="auto"/>
          </w:tcPr>
          <w:p w14:paraId="33369433" w14:textId="77777777" w:rsidR="00ED15B0" w:rsidRPr="00AB28BA" w:rsidRDefault="00833FF6" w:rsidP="00F12746">
            <w:pPr>
              <w:pStyle w:val="Texto"/>
              <w:ind w:firstLine="0"/>
              <w:rPr>
                <w:rFonts w:ascii="Verdana" w:hAnsi="Verdana"/>
                <w:b/>
                <w:sz w:val="16"/>
                <w:szCs w:val="16"/>
                <w:lang w:val="en-US"/>
              </w:rPr>
            </w:pPr>
            <w:r w:rsidRPr="00AB28BA">
              <w:rPr>
                <w:rFonts w:ascii="Verdana" w:hAnsi="Verdana"/>
                <w:b/>
                <w:sz w:val="16"/>
                <w:szCs w:val="16"/>
                <w:lang w:val="en-US"/>
              </w:rPr>
              <w:t>6. SPECIFICATIONS</w:t>
            </w:r>
          </w:p>
        </w:tc>
      </w:tr>
      <w:tr w:rsidR="00ED15B0" w:rsidRPr="00AB28BA" w14:paraId="280727F4" w14:textId="77777777" w:rsidTr="00AB28BA">
        <w:tc>
          <w:tcPr>
            <w:tcW w:w="4788" w:type="dxa"/>
            <w:shd w:val="clear" w:color="auto" w:fill="auto"/>
          </w:tcPr>
          <w:p w14:paraId="64F81484" w14:textId="77777777" w:rsidR="00ED15B0" w:rsidRPr="00AB28BA" w:rsidRDefault="00ED15B0" w:rsidP="00F12746">
            <w:pPr>
              <w:pStyle w:val="Texto"/>
              <w:ind w:firstLine="0"/>
              <w:rPr>
                <w:rFonts w:ascii="Verdana" w:hAnsi="Verdana"/>
                <w:sz w:val="16"/>
                <w:szCs w:val="16"/>
              </w:rPr>
            </w:pPr>
            <w:r w:rsidRPr="00AB28BA">
              <w:rPr>
                <w:rFonts w:ascii="Verdana" w:hAnsi="Verdana"/>
                <w:b/>
                <w:sz w:val="16"/>
                <w:szCs w:val="16"/>
              </w:rPr>
              <w:t xml:space="preserve">6.1 </w:t>
            </w:r>
            <w:r w:rsidRPr="00AB28BA">
              <w:rPr>
                <w:rFonts w:ascii="Verdana" w:hAnsi="Verdana"/>
                <w:sz w:val="16"/>
                <w:szCs w:val="16"/>
              </w:rPr>
              <w:t>Disposiciones generales.</w:t>
            </w:r>
          </w:p>
        </w:tc>
        <w:tc>
          <w:tcPr>
            <w:tcW w:w="4788" w:type="dxa"/>
            <w:shd w:val="clear" w:color="auto" w:fill="auto"/>
          </w:tcPr>
          <w:p w14:paraId="1C37E98B" w14:textId="77777777" w:rsidR="00ED15B0" w:rsidRPr="00AB28BA" w:rsidRDefault="00833FF6" w:rsidP="00F12746">
            <w:pPr>
              <w:pStyle w:val="Texto"/>
              <w:ind w:firstLine="0"/>
              <w:rPr>
                <w:rFonts w:ascii="Verdana" w:hAnsi="Verdana"/>
                <w:sz w:val="16"/>
                <w:szCs w:val="16"/>
                <w:lang w:val="en-US"/>
              </w:rPr>
            </w:pPr>
            <w:r w:rsidRPr="00AB28BA">
              <w:rPr>
                <w:rFonts w:ascii="Verdana" w:hAnsi="Verdana"/>
                <w:sz w:val="16"/>
                <w:szCs w:val="16"/>
                <w:lang w:val="en-US"/>
              </w:rPr>
              <w:t>6.1 General provisions.</w:t>
            </w:r>
          </w:p>
        </w:tc>
      </w:tr>
      <w:tr w:rsidR="00ED15B0" w:rsidRPr="00AB28BA" w14:paraId="19B5A6E1" w14:textId="77777777" w:rsidTr="00AB28BA">
        <w:tc>
          <w:tcPr>
            <w:tcW w:w="4788" w:type="dxa"/>
            <w:shd w:val="clear" w:color="auto" w:fill="auto"/>
          </w:tcPr>
          <w:p w14:paraId="359486CB" w14:textId="77777777" w:rsidR="00ED15B0" w:rsidRPr="00AB28BA" w:rsidRDefault="00ED15B0" w:rsidP="00F12746">
            <w:pPr>
              <w:pStyle w:val="Texto"/>
              <w:ind w:firstLine="0"/>
              <w:rPr>
                <w:rFonts w:ascii="Verdana" w:hAnsi="Verdana"/>
                <w:sz w:val="16"/>
                <w:szCs w:val="16"/>
                <w:lang w:val="es-MX"/>
              </w:rPr>
            </w:pPr>
            <w:r w:rsidRPr="00AB28BA">
              <w:rPr>
                <w:rFonts w:ascii="Verdana" w:hAnsi="Verdana"/>
                <w:sz w:val="16"/>
                <w:szCs w:val="16"/>
                <w:lang w:val="es-MX"/>
              </w:rPr>
              <w:t>Las señales deben ser de fácil comprensión para el observador, y para que cumplan su propósito, se debe evitar su uso excesivo.</w:t>
            </w:r>
          </w:p>
        </w:tc>
        <w:tc>
          <w:tcPr>
            <w:tcW w:w="4788" w:type="dxa"/>
            <w:shd w:val="clear" w:color="auto" w:fill="auto"/>
          </w:tcPr>
          <w:p w14:paraId="1E03FAB5" w14:textId="77777777" w:rsidR="00ED15B0" w:rsidRPr="00AB28BA" w:rsidRDefault="00833FF6" w:rsidP="00833FF6">
            <w:pPr>
              <w:pStyle w:val="Texto"/>
              <w:ind w:firstLine="0"/>
              <w:rPr>
                <w:rFonts w:ascii="Verdana" w:hAnsi="Verdana"/>
                <w:sz w:val="16"/>
                <w:szCs w:val="16"/>
                <w:lang w:val="en-US"/>
              </w:rPr>
            </w:pPr>
            <w:r w:rsidRPr="00AB28BA">
              <w:rPr>
                <w:rFonts w:ascii="Verdana" w:hAnsi="Verdana"/>
                <w:sz w:val="16"/>
                <w:szCs w:val="16"/>
                <w:lang w:val="en-US"/>
              </w:rPr>
              <w:t>Signs should be easily understood by the observer, and to fulfill their purpose excessive use should be avoided.</w:t>
            </w:r>
          </w:p>
        </w:tc>
      </w:tr>
      <w:tr w:rsidR="00ED15B0" w:rsidRPr="00AB28BA" w14:paraId="7BFF7236" w14:textId="77777777" w:rsidTr="00AB28BA">
        <w:tc>
          <w:tcPr>
            <w:tcW w:w="4788" w:type="dxa"/>
            <w:shd w:val="clear" w:color="auto" w:fill="auto"/>
          </w:tcPr>
          <w:p w14:paraId="68CFD742" w14:textId="77777777" w:rsidR="00ED15B0" w:rsidRPr="00AB28BA" w:rsidRDefault="00ED15B0" w:rsidP="00F12746">
            <w:pPr>
              <w:pStyle w:val="Texto"/>
              <w:spacing w:line="220" w:lineRule="exact"/>
              <w:ind w:firstLine="0"/>
              <w:rPr>
                <w:rFonts w:ascii="Verdana" w:hAnsi="Verdana"/>
                <w:sz w:val="16"/>
                <w:szCs w:val="16"/>
                <w:lang w:val="es-MX"/>
              </w:rPr>
            </w:pPr>
            <w:r w:rsidRPr="00AB28BA">
              <w:rPr>
                <w:rFonts w:ascii="Verdana" w:hAnsi="Verdana"/>
                <w:sz w:val="16"/>
                <w:szCs w:val="16"/>
              </w:rPr>
              <w:t>Los símbolos que establece la presente norma oficial para las señales de protección civil deben cumplir con las características y contenido de imagen que especifica el punto 5 Clasificación, permitiendo</w:t>
            </w:r>
            <w:r w:rsidRPr="00AB28BA">
              <w:rPr>
                <w:rFonts w:ascii="Verdana" w:hAnsi="Verdana"/>
                <w:sz w:val="16"/>
                <w:szCs w:val="16"/>
                <w:lang w:val="es-MX"/>
              </w:rPr>
              <w:t xml:space="preserve"> en su caso utilizar </w:t>
            </w:r>
            <w:r w:rsidRPr="00AB28BA">
              <w:rPr>
                <w:rFonts w:ascii="Verdana" w:hAnsi="Verdana"/>
                <w:sz w:val="16"/>
                <w:szCs w:val="16"/>
                <w:lang w:val="es-MX"/>
              </w:rPr>
              <w:lastRenderedPageBreak/>
              <w:t>el aviso que ahí se indica.</w:t>
            </w:r>
          </w:p>
        </w:tc>
        <w:tc>
          <w:tcPr>
            <w:tcW w:w="4788" w:type="dxa"/>
            <w:shd w:val="clear" w:color="auto" w:fill="auto"/>
          </w:tcPr>
          <w:p w14:paraId="0881F0CC" w14:textId="77777777" w:rsidR="00ED15B0" w:rsidRPr="00AB28BA" w:rsidRDefault="00833FF6" w:rsidP="0074373C">
            <w:pPr>
              <w:pStyle w:val="Texto"/>
              <w:spacing w:line="220" w:lineRule="exact"/>
              <w:ind w:firstLine="0"/>
              <w:rPr>
                <w:rFonts w:ascii="Verdana" w:hAnsi="Verdana"/>
                <w:sz w:val="16"/>
                <w:szCs w:val="16"/>
                <w:lang w:val="en-US"/>
              </w:rPr>
            </w:pPr>
            <w:r w:rsidRPr="00AB28BA">
              <w:rPr>
                <w:rFonts w:ascii="Verdana" w:hAnsi="Verdana"/>
                <w:sz w:val="16"/>
                <w:szCs w:val="16"/>
                <w:lang w:val="en-US"/>
              </w:rPr>
              <w:lastRenderedPageBreak/>
              <w:t>The symbols provided by this official standard on</w:t>
            </w:r>
            <w:r w:rsidR="0074373C" w:rsidRPr="00AB28BA">
              <w:rPr>
                <w:rFonts w:ascii="Verdana" w:hAnsi="Verdana"/>
                <w:sz w:val="16"/>
                <w:szCs w:val="16"/>
                <w:lang w:val="en-US"/>
              </w:rPr>
              <w:t xml:space="preserve"> civil protection signs</w:t>
            </w:r>
            <w:r w:rsidRPr="00AB28BA">
              <w:rPr>
                <w:rFonts w:ascii="Verdana" w:hAnsi="Verdana"/>
                <w:sz w:val="16"/>
                <w:szCs w:val="16"/>
                <w:lang w:val="en-US"/>
              </w:rPr>
              <w:t xml:space="preserve"> must comply with the features and image content</w:t>
            </w:r>
            <w:r w:rsidR="0074373C" w:rsidRPr="00AB28BA">
              <w:rPr>
                <w:rFonts w:ascii="Verdana" w:hAnsi="Verdana"/>
                <w:sz w:val="16"/>
                <w:szCs w:val="16"/>
                <w:lang w:val="en-US"/>
              </w:rPr>
              <w:t>s</w:t>
            </w:r>
            <w:r w:rsidRPr="00AB28BA">
              <w:rPr>
                <w:rFonts w:ascii="Verdana" w:hAnsi="Verdana"/>
                <w:sz w:val="16"/>
                <w:szCs w:val="16"/>
                <w:lang w:val="en-US"/>
              </w:rPr>
              <w:t xml:space="preserve"> </w:t>
            </w:r>
            <w:proofErr w:type="gramStart"/>
            <w:r w:rsidRPr="00AB28BA">
              <w:rPr>
                <w:rFonts w:ascii="Verdana" w:hAnsi="Verdana"/>
                <w:sz w:val="16"/>
                <w:szCs w:val="16"/>
                <w:lang w:val="en-US"/>
              </w:rPr>
              <w:t>that are specified</w:t>
            </w:r>
            <w:proofErr w:type="gramEnd"/>
            <w:r w:rsidRPr="00AB28BA">
              <w:rPr>
                <w:rFonts w:ascii="Verdana" w:hAnsi="Verdana"/>
                <w:sz w:val="16"/>
                <w:szCs w:val="16"/>
                <w:lang w:val="en-US"/>
              </w:rPr>
              <w:t xml:space="preserve"> by section 5 Classification, allowing</w:t>
            </w:r>
            <w:r w:rsidR="0074373C" w:rsidRPr="00AB28BA">
              <w:rPr>
                <w:rFonts w:ascii="Verdana" w:hAnsi="Verdana"/>
                <w:sz w:val="16"/>
                <w:szCs w:val="16"/>
                <w:lang w:val="en-US"/>
              </w:rPr>
              <w:t xml:space="preserve"> the</w:t>
            </w:r>
            <w:r w:rsidRPr="00AB28BA">
              <w:rPr>
                <w:rFonts w:ascii="Verdana" w:hAnsi="Verdana"/>
                <w:sz w:val="16"/>
                <w:szCs w:val="16"/>
                <w:lang w:val="en-US"/>
              </w:rPr>
              <w:t xml:space="preserve"> use </w:t>
            </w:r>
            <w:r w:rsidR="0074373C" w:rsidRPr="00AB28BA">
              <w:rPr>
                <w:rFonts w:ascii="Verdana" w:hAnsi="Verdana"/>
                <w:sz w:val="16"/>
                <w:szCs w:val="16"/>
                <w:lang w:val="en-US"/>
              </w:rPr>
              <w:t xml:space="preserve">of the warning </w:t>
            </w:r>
            <w:r w:rsidRPr="00AB28BA">
              <w:rPr>
                <w:rFonts w:ascii="Verdana" w:hAnsi="Verdana"/>
                <w:sz w:val="16"/>
                <w:szCs w:val="16"/>
                <w:lang w:val="en-US"/>
              </w:rPr>
              <w:t xml:space="preserve">indicated </w:t>
            </w:r>
            <w:r w:rsidRPr="00AB28BA">
              <w:rPr>
                <w:rFonts w:ascii="Verdana" w:hAnsi="Verdana"/>
                <w:sz w:val="16"/>
                <w:szCs w:val="16"/>
                <w:lang w:val="en-US"/>
              </w:rPr>
              <w:lastRenderedPageBreak/>
              <w:t>there</w:t>
            </w:r>
            <w:r w:rsidR="0074373C" w:rsidRPr="00AB28BA">
              <w:rPr>
                <w:rFonts w:ascii="Verdana" w:hAnsi="Verdana"/>
                <w:sz w:val="16"/>
                <w:szCs w:val="16"/>
                <w:lang w:val="en-US"/>
              </w:rPr>
              <w:t>in</w:t>
            </w:r>
            <w:r w:rsidRPr="00AB28BA">
              <w:rPr>
                <w:rFonts w:ascii="Verdana" w:hAnsi="Verdana"/>
                <w:sz w:val="16"/>
                <w:szCs w:val="16"/>
                <w:lang w:val="en-US"/>
              </w:rPr>
              <w:t>.</w:t>
            </w:r>
          </w:p>
        </w:tc>
      </w:tr>
      <w:tr w:rsidR="00ED15B0" w:rsidRPr="00AB28BA" w14:paraId="34427E47" w14:textId="77777777" w:rsidTr="00AB28BA">
        <w:tc>
          <w:tcPr>
            <w:tcW w:w="4788" w:type="dxa"/>
            <w:shd w:val="clear" w:color="auto" w:fill="auto"/>
          </w:tcPr>
          <w:p w14:paraId="11CD72FD" w14:textId="77777777" w:rsidR="00ED15B0" w:rsidRPr="00AB28BA" w:rsidRDefault="00ED15B0" w:rsidP="00F12746">
            <w:pPr>
              <w:pStyle w:val="Texto"/>
              <w:spacing w:line="220" w:lineRule="exact"/>
              <w:ind w:firstLine="0"/>
              <w:rPr>
                <w:rFonts w:ascii="Verdana" w:hAnsi="Verdana"/>
                <w:sz w:val="16"/>
                <w:szCs w:val="16"/>
                <w:lang w:val="es-MX"/>
              </w:rPr>
            </w:pPr>
            <w:r w:rsidRPr="00AB28BA">
              <w:rPr>
                <w:rFonts w:ascii="Verdana" w:hAnsi="Verdana"/>
                <w:sz w:val="16"/>
                <w:szCs w:val="16"/>
              </w:rPr>
              <w:lastRenderedPageBreak/>
              <w:t>Los símbolos deben ser de trazo relleno para evitar confusiones en su diseño.</w:t>
            </w:r>
          </w:p>
        </w:tc>
        <w:tc>
          <w:tcPr>
            <w:tcW w:w="4788" w:type="dxa"/>
            <w:shd w:val="clear" w:color="auto" w:fill="auto"/>
          </w:tcPr>
          <w:p w14:paraId="11C100A5" w14:textId="77777777" w:rsidR="00ED15B0" w:rsidRPr="00AB28BA" w:rsidRDefault="0074373C" w:rsidP="0074373C">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Symbols should be of a </w:t>
            </w:r>
            <w:proofErr w:type="gramStart"/>
            <w:r w:rsidRPr="00AB28BA">
              <w:rPr>
                <w:rFonts w:ascii="Verdana" w:hAnsi="Verdana"/>
                <w:sz w:val="16"/>
                <w:szCs w:val="16"/>
                <w:lang w:val="en-US"/>
              </w:rPr>
              <w:t>bolded</w:t>
            </w:r>
            <w:proofErr w:type="gramEnd"/>
            <w:r w:rsidRPr="00AB28BA">
              <w:rPr>
                <w:rFonts w:ascii="Verdana" w:hAnsi="Verdana"/>
                <w:sz w:val="16"/>
                <w:szCs w:val="16"/>
                <w:lang w:val="en-US"/>
              </w:rPr>
              <w:t xml:space="preserve"> trace to avoid confusion in its design.</w:t>
            </w:r>
          </w:p>
        </w:tc>
      </w:tr>
      <w:tr w:rsidR="00ED15B0" w:rsidRPr="00AB28BA" w14:paraId="5A387476" w14:textId="77777777" w:rsidTr="00AB28BA">
        <w:tc>
          <w:tcPr>
            <w:tcW w:w="4788" w:type="dxa"/>
            <w:shd w:val="clear" w:color="auto" w:fill="auto"/>
          </w:tcPr>
          <w:p w14:paraId="75F33671" w14:textId="77777777" w:rsidR="00ED15B0" w:rsidRPr="00AB28BA" w:rsidRDefault="00ED15B0" w:rsidP="00F12746">
            <w:pPr>
              <w:pStyle w:val="Texto"/>
              <w:spacing w:line="220" w:lineRule="exact"/>
              <w:ind w:firstLine="0"/>
              <w:rPr>
                <w:rFonts w:ascii="Verdana" w:hAnsi="Verdana"/>
                <w:sz w:val="16"/>
                <w:szCs w:val="16"/>
                <w:lang w:val="es-MX"/>
              </w:rPr>
            </w:pPr>
            <w:r w:rsidRPr="00AB28BA">
              <w:rPr>
                <w:rFonts w:ascii="Verdana" w:hAnsi="Verdana"/>
                <w:sz w:val="16"/>
                <w:szCs w:val="16"/>
              </w:rPr>
              <w:t>Cuando las necesidades particulares del sitio o instalación a señalizar lo ameriten, se permite el uso de letreros luminosos, fotoluminiscentes o de características específicas, que permitan mejorar su visibilidad bajo condiciones adversas de iluminación, adicionados en todo caso con el símbolo y en su caso aviso que corresponda, de los definidos en el punto 5 Clasificación.</w:t>
            </w:r>
          </w:p>
        </w:tc>
        <w:tc>
          <w:tcPr>
            <w:tcW w:w="4788" w:type="dxa"/>
            <w:shd w:val="clear" w:color="auto" w:fill="auto"/>
          </w:tcPr>
          <w:p w14:paraId="0E7C864A" w14:textId="77777777" w:rsidR="00ED15B0" w:rsidRPr="00AB28BA" w:rsidRDefault="0074373C" w:rsidP="00B90AD5">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When the </w:t>
            </w:r>
            <w:proofErr w:type="gramStart"/>
            <w:r w:rsidRPr="00AB28BA">
              <w:rPr>
                <w:rFonts w:ascii="Verdana" w:hAnsi="Verdana"/>
                <w:sz w:val="16"/>
                <w:szCs w:val="16"/>
                <w:lang w:val="en-US"/>
              </w:rPr>
              <w:t xml:space="preserve">particular </w:t>
            </w:r>
            <w:r w:rsidR="00B90AD5" w:rsidRPr="00AB28BA">
              <w:rPr>
                <w:rFonts w:ascii="Verdana" w:hAnsi="Verdana"/>
                <w:sz w:val="16"/>
                <w:szCs w:val="16"/>
                <w:lang w:val="en-US"/>
              </w:rPr>
              <w:t>needs</w:t>
            </w:r>
            <w:proofErr w:type="gramEnd"/>
            <w:r w:rsidR="00B90AD5" w:rsidRPr="00AB28BA">
              <w:rPr>
                <w:rFonts w:ascii="Verdana" w:hAnsi="Verdana"/>
                <w:sz w:val="16"/>
                <w:szCs w:val="16"/>
                <w:lang w:val="en-US"/>
              </w:rPr>
              <w:t xml:space="preserve"> of the site or facility to be signalized, allow the use of </w:t>
            </w:r>
            <w:r w:rsidRPr="00AB28BA">
              <w:rPr>
                <w:rFonts w:ascii="Verdana" w:hAnsi="Verdana"/>
                <w:sz w:val="16"/>
                <w:szCs w:val="16"/>
                <w:lang w:val="en-US"/>
              </w:rPr>
              <w:t>neon signs, photoluminescent or specific features</w:t>
            </w:r>
            <w:r w:rsidR="00B90AD5" w:rsidRPr="00AB28BA">
              <w:rPr>
                <w:rFonts w:ascii="Verdana" w:hAnsi="Verdana"/>
                <w:sz w:val="16"/>
                <w:szCs w:val="16"/>
                <w:lang w:val="en-US"/>
              </w:rPr>
              <w:t xml:space="preserve"> to </w:t>
            </w:r>
            <w:r w:rsidRPr="00AB28BA">
              <w:rPr>
                <w:rFonts w:ascii="Verdana" w:hAnsi="Verdana"/>
                <w:sz w:val="16"/>
                <w:szCs w:val="16"/>
                <w:lang w:val="en-US"/>
              </w:rPr>
              <w:t xml:space="preserve">enhance its visibility under adverse lighting conditions, </w:t>
            </w:r>
            <w:r w:rsidR="00B90AD5" w:rsidRPr="00AB28BA">
              <w:rPr>
                <w:rFonts w:ascii="Verdana" w:hAnsi="Verdana"/>
                <w:sz w:val="16"/>
                <w:szCs w:val="16"/>
                <w:lang w:val="en-US"/>
              </w:rPr>
              <w:t>should add also</w:t>
            </w:r>
            <w:r w:rsidRPr="00AB28BA">
              <w:rPr>
                <w:rFonts w:ascii="Verdana" w:hAnsi="Verdana"/>
                <w:sz w:val="16"/>
                <w:szCs w:val="16"/>
                <w:lang w:val="en-US"/>
              </w:rPr>
              <w:t xml:space="preserve"> in any case the symbol </w:t>
            </w:r>
            <w:r w:rsidR="00B90AD5" w:rsidRPr="00AB28BA">
              <w:rPr>
                <w:rFonts w:ascii="Verdana" w:hAnsi="Verdana"/>
                <w:sz w:val="16"/>
                <w:szCs w:val="16"/>
                <w:lang w:val="en-US"/>
              </w:rPr>
              <w:t xml:space="preserve">or </w:t>
            </w:r>
            <w:r w:rsidRPr="00AB28BA">
              <w:rPr>
                <w:rFonts w:ascii="Verdana" w:hAnsi="Verdana"/>
                <w:sz w:val="16"/>
                <w:szCs w:val="16"/>
                <w:lang w:val="en-US"/>
              </w:rPr>
              <w:t>appropriate</w:t>
            </w:r>
            <w:r w:rsidR="00B90AD5" w:rsidRPr="00AB28BA">
              <w:rPr>
                <w:rFonts w:ascii="Verdana" w:hAnsi="Verdana"/>
                <w:sz w:val="16"/>
                <w:szCs w:val="16"/>
                <w:lang w:val="en-US"/>
              </w:rPr>
              <w:t xml:space="preserve"> warning</w:t>
            </w:r>
            <w:r w:rsidRPr="00AB28BA">
              <w:rPr>
                <w:rFonts w:ascii="Verdana" w:hAnsi="Verdana"/>
                <w:sz w:val="16"/>
                <w:szCs w:val="16"/>
                <w:lang w:val="en-US"/>
              </w:rPr>
              <w:t xml:space="preserve">, </w:t>
            </w:r>
            <w:r w:rsidR="00B90AD5" w:rsidRPr="00AB28BA">
              <w:rPr>
                <w:rFonts w:ascii="Verdana" w:hAnsi="Verdana"/>
                <w:sz w:val="16"/>
                <w:szCs w:val="16"/>
                <w:lang w:val="en-US"/>
              </w:rPr>
              <w:t xml:space="preserve">of those </w:t>
            </w:r>
            <w:r w:rsidRPr="00AB28BA">
              <w:rPr>
                <w:rFonts w:ascii="Verdana" w:hAnsi="Verdana"/>
                <w:sz w:val="16"/>
                <w:szCs w:val="16"/>
                <w:lang w:val="en-US"/>
              </w:rPr>
              <w:t xml:space="preserve">defined </w:t>
            </w:r>
            <w:r w:rsidR="00B90AD5" w:rsidRPr="00AB28BA">
              <w:rPr>
                <w:rFonts w:ascii="Verdana" w:hAnsi="Verdana"/>
                <w:sz w:val="16"/>
                <w:szCs w:val="16"/>
                <w:lang w:val="en-US"/>
              </w:rPr>
              <w:t>by section</w:t>
            </w:r>
            <w:r w:rsidRPr="00AB28BA">
              <w:rPr>
                <w:rFonts w:ascii="Verdana" w:hAnsi="Verdana"/>
                <w:sz w:val="16"/>
                <w:szCs w:val="16"/>
                <w:lang w:val="en-US"/>
              </w:rPr>
              <w:t xml:space="preserve"> 5 </w:t>
            </w:r>
            <w:r w:rsidR="00B90AD5" w:rsidRPr="00AB28BA">
              <w:rPr>
                <w:rFonts w:ascii="Verdana" w:hAnsi="Verdana"/>
                <w:sz w:val="16"/>
                <w:szCs w:val="16"/>
                <w:lang w:val="en-US"/>
              </w:rPr>
              <w:t>Classification</w:t>
            </w:r>
            <w:r w:rsidRPr="00AB28BA">
              <w:rPr>
                <w:rFonts w:ascii="Verdana" w:hAnsi="Verdana"/>
                <w:sz w:val="16"/>
                <w:szCs w:val="16"/>
                <w:lang w:val="en-US"/>
              </w:rPr>
              <w:t>.</w:t>
            </w:r>
          </w:p>
        </w:tc>
      </w:tr>
      <w:tr w:rsidR="00ED15B0" w:rsidRPr="00AB28BA" w14:paraId="0FA32ADB" w14:textId="77777777" w:rsidTr="00AB28BA">
        <w:tc>
          <w:tcPr>
            <w:tcW w:w="4788" w:type="dxa"/>
            <w:shd w:val="clear" w:color="auto" w:fill="auto"/>
          </w:tcPr>
          <w:p w14:paraId="42D8B9D2" w14:textId="77777777" w:rsidR="00ED15B0" w:rsidRPr="00AB28BA" w:rsidRDefault="00ED15B0" w:rsidP="00F12746">
            <w:pPr>
              <w:pStyle w:val="Texto"/>
              <w:spacing w:line="220" w:lineRule="exact"/>
              <w:ind w:firstLine="0"/>
              <w:rPr>
                <w:rFonts w:ascii="Verdana" w:hAnsi="Verdana"/>
                <w:b/>
                <w:sz w:val="16"/>
                <w:szCs w:val="16"/>
              </w:rPr>
            </w:pPr>
            <w:r w:rsidRPr="00AB28BA">
              <w:rPr>
                <w:rFonts w:ascii="Verdana" w:hAnsi="Verdana"/>
                <w:b/>
                <w:sz w:val="16"/>
                <w:szCs w:val="16"/>
              </w:rPr>
              <w:t xml:space="preserve">6.2 </w:t>
            </w:r>
            <w:r w:rsidRPr="00AB28BA">
              <w:rPr>
                <w:rFonts w:ascii="Verdana" w:hAnsi="Verdana"/>
                <w:sz w:val="16"/>
                <w:szCs w:val="16"/>
              </w:rPr>
              <w:t>Disposición de colores.</w:t>
            </w:r>
          </w:p>
        </w:tc>
        <w:tc>
          <w:tcPr>
            <w:tcW w:w="4788" w:type="dxa"/>
            <w:shd w:val="clear" w:color="auto" w:fill="auto"/>
          </w:tcPr>
          <w:p w14:paraId="0F5D76CC" w14:textId="77777777" w:rsidR="00ED15B0" w:rsidRPr="00AB28BA" w:rsidRDefault="0074373C" w:rsidP="00F12746">
            <w:pPr>
              <w:pStyle w:val="Texto"/>
              <w:spacing w:line="220" w:lineRule="exact"/>
              <w:ind w:firstLine="0"/>
              <w:rPr>
                <w:rFonts w:ascii="Verdana" w:hAnsi="Verdana"/>
                <w:sz w:val="16"/>
                <w:szCs w:val="16"/>
                <w:lang w:val="en-US"/>
              </w:rPr>
            </w:pPr>
            <w:r w:rsidRPr="00AB28BA">
              <w:rPr>
                <w:rFonts w:ascii="Verdana" w:hAnsi="Verdana"/>
                <w:b/>
                <w:sz w:val="16"/>
                <w:szCs w:val="16"/>
                <w:lang w:val="en-US"/>
              </w:rPr>
              <w:t>6.2</w:t>
            </w:r>
            <w:r w:rsidRPr="00AB28BA">
              <w:rPr>
                <w:rFonts w:ascii="Verdana" w:hAnsi="Verdana"/>
                <w:sz w:val="16"/>
                <w:szCs w:val="16"/>
                <w:lang w:val="en-US"/>
              </w:rPr>
              <w:t xml:space="preserve"> Provision of colors.</w:t>
            </w:r>
          </w:p>
        </w:tc>
      </w:tr>
      <w:tr w:rsidR="00ED15B0" w:rsidRPr="00AB28BA" w14:paraId="34B68134" w14:textId="77777777" w:rsidTr="00AB28BA">
        <w:tc>
          <w:tcPr>
            <w:tcW w:w="4788" w:type="dxa"/>
            <w:shd w:val="clear" w:color="auto" w:fill="auto"/>
          </w:tcPr>
          <w:p w14:paraId="01AFD6A0" w14:textId="77777777" w:rsidR="00ED15B0" w:rsidRPr="00AB28BA" w:rsidRDefault="00ED15B0" w:rsidP="00F12746">
            <w:pPr>
              <w:pStyle w:val="Texto"/>
              <w:spacing w:line="220" w:lineRule="exact"/>
              <w:ind w:firstLine="0"/>
              <w:rPr>
                <w:rFonts w:ascii="Verdana" w:hAnsi="Verdana"/>
                <w:sz w:val="16"/>
                <w:szCs w:val="16"/>
              </w:rPr>
            </w:pPr>
            <w:r w:rsidRPr="00AB28BA">
              <w:rPr>
                <w:rFonts w:ascii="Verdana" w:hAnsi="Verdana"/>
                <w:sz w:val="16"/>
                <w:szCs w:val="16"/>
              </w:rPr>
              <w:t xml:space="preserve">Colores de </w:t>
            </w:r>
            <w:proofErr w:type="gramStart"/>
            <w:r w:rsidRPr="00AB28BA">
              <w:rPr>
                <w:rFonts w:ascii="Verdana" w:hAnsi="Verdana"/>
                <w:sz w:val="16"/>
                <w:szCs w:val="16"/>
              </w:rPr>
              <w:t>seguridad.-</w:t>
            </w:r>
            <w:proofErr w:type="gramEnd"/>
            <w:r w:rsidRPr="00AB28BA">
              <w:rPr>
                <w:rFonts w:ascii="Verdana" w:hAnsi="Verdana"/>
                <w:sz w:val="16"/>
                <w:szCs w:val="16"/>
              </w:rPr>
              <w:t xml:space="preserve"> Su aplicación en las señales será conforme a la tabla 1</w:t>
            </w:r>
          </w:p>
        </w:tc>
        <w:tc>
          <w:tcPr>
            <w:tcW w:w="4788" w:type="dxa"/>
            <w:shd w:val="clear" w:color="auto" w:fill="auto"/>
          </w:tcPr>
          <w:p w14:paraId="51C95B0A" w14:textId="77777777" w:rsidR="00ED15B0" w:rsidRPr="00AB28BA" w:rsidRDefault="0074373C" w:rsidP="00F12746">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Colors of </w:t>
            </w:r>
            <w:proofErr w:type="gramStart"/>
            <w:r w:rsidRPr="00AB28BA">
              <w:rPr>
                <w:rFonts w:ascii="Verdana" w:hAnsi="Verdana"/>
                <w:sz w:val="16"/>
                <w:szCs w:val="16"/>
                <w:lang w:val="en-US"/>
              </w:rPr>
              <w:t>safety.-</w:t>
            </w:r>
            <w:proofErr w:type="gramEnd"/>
            <w:r w:rsidRPr="00AB28BA">
              <w:rPr>
                <w:rFonts w:ascii="Verdana" w:hAnsi="Verdana"/>
                <w:sz w:val="16"/>
                <w:szCs w:val="16"/>
                <w:lang w:val="en-US"/>
              </w:rPr>
              <w:t xml:space="preserve"> Its application on signs shall be according to Table 1</w:t>
            </w:r>
          </w:p>
        </w:tc>
      </w:tr>
    </w:tbl>
    <w:p w14:paraId="588767F4" w14:textId="77777777" w:rsidR="00ED15B0" w:rsidRPr="00AB28BA" w:rsidRDefault="00ED15B0" w:rsidP="009430F6">
      <w:pPr>
        <w:pStyle w:val="Texto"/>
        <w:spacing w:line="220" w:lineRule="exact"/>
        <w:ind w:left="1296" w:hanging="576"/>
        <w:rPr>
          <w:rFonts w:ascii="Verdana" w:hAnsi="Verdana"/>
          <w:sz w:val="16"/>
          <w:szCs w:val="16"/>
          <w:lang w:val="en-US"/>
        </w:rPr>
      </w:pPr>
    </w:p>
    <w:p w14:paraId="5DABE118" w14:textId="77777777" w:rsidR="00ED15B0" w:rsidRPr="00AB28BA" w:rsidRDefault="00ED15B0" w:rsidP="009430F6">
      <w:pPr>
        <w:pStyle w:val="Texto"/>
        <w:spacing w:line="220" w:lineRule="exact"/>
        <w:ind w:left="1296" w:hanging="576"/>
        <w:rPr>
          <w:rFonts w:ascii="Verdana" w:hAnsi="Verdana"/>
          <w:sz w:val="16"/>
          <w:szCs w:val="16"/>
          <w:lang w:val="en-US"/>
        </w:rPr>
      </w:pPr>
    </w:p>
    <w:tbl>
      <w:tblPr>
        <w:tblW w:w="7328" w:type="dxa"/>
        <w:tblInd w:w="1528" w:type="dxa"/>
        <w:tblLayout w:type="fixed"/>
        <w:tblCellMar>
          <w:left w:w="70" w:type="dxa"/>
          <w:right w:w="70" w:type="dxa"/>
        </w:tblCellMar>
        <w:tblLook w:val="0000" w:firstRow="0" w:lastRow="0" w:firstColumn="0" w:lastColumn="0" w:noHBand="0" w:noVBand="0"/>
      </w:tblPr>
      <w:tblGrid>
        <w:gridCol w:w="2971"/>
        <w:gridCol w:w="4357"/>
      </w:tblGrid>
      <w:tr w:rsidR="00ED15B0" w:rsidRPr="00AB28BA" w14:paraId="20E60E6F" w14:textId="77777777" w:rsidTr="00ED15B0">
        <w:tblPrEx>
          <w:tblCellMar>
            <w:top w:w="0" w:type="dxa"/>
            <w:bottom w:w="0" w:type="dxa"/>
          </w:tblCellMar>
        </w:tblPrEx>
        <w:trPr>
          <w:trHeight w:val="20"/>
        </w:trPr>
        <w:tc>
          <w:tcPr>
            <w:tcW w:w="7328" w:type="dxa"/>
            <w:gridSpan w:val="2"/>
            <w:tcBorders>
              <w:bottom w:val="single" w:sz="4" w:space="0" w:color="auto"/>
            </w:tcBorders>
            <w:shd w:val="clear" w:color="auto" w:fill="auto"/>
          </w:tcPr>
          <w:p w14:paraId="25E72D50" w14:textId="77777777" w:rsidR="00ED15B0" w:rsidRPr="00AB28BA" w:rsidRDefault="00ED15B0" w:rsidP="00ED15B0">
            <w:pPr>
              <w:pStyle w:val="Texto"/>
              <w:spacing w:line="220" w:lineRule="exact"/>
              <w:jc w:val="center"/>
              <w:rPr>
                <w:rFonts w:ascii="Verdana" w:hAnsi="Verdana"/>
                <w:b/>
                <w:sz w:val="16"/>
                <w:szCs w:val="16"/>
                <w:lang w:val="es-MX"/>
              </w:rPr>
            </w:pPr>
            <w:r w:rsidRPr="00AB28BA">
              <w:rPr>
                <w:rFonts w:ascii="Verdana" w:hAnsi="Verdana"/>
                <w:b/>
                <w:sz w:val="16"/>
                <w:szCs w:val="16"/>
                <w:lang w:val="es-MX"/>
              </w:rPr>
              <w:t>Tabla 1</w:t>
            </w:r>
          </w:p>
          <w:p w14:paraId="30C21681" w14:textId="77777777" w:rsidR="00ED15B0" w:rsidRPr="00AB28BA" w:rsidRDefault="00ED15B0" w:rsidP="00ED15B0">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Colores de Seguridad y su significado</w:t>
            </w:r>
          </w:p>
        </w:tc>
      </w:tr>
      <w:tr w:rsidR="00D14DB9" w:rsidRPr="00AB28BA" w14:paraId="61862932" w14:textId="77777777" w:rsidTr="00ED15B0">
        <w:tblPrEx>
          <w:tblCellMar>
            <w:top w:w="0" w:type="dxa"/>
            <w:bottom w:w="0" w:type="dxa"/>
          </w:tblCellMar>
        </w:tblPrEx>
        <w:trPr>
          <w:trHeight w:val="20"/>
        </w:trPr>
        <w:tc>
          <w:tcPr>
            <w:tcW w:w="2971" w:type="dxa"/>
            <w:tcBorders>
              <w:top w:val="single" w:sz="4" w:space="0" w:color="auto"/>
              <w:left w:val="single" w:sz="4" w:space="0" w:color="auto"/>
              <w:bottom w:val="single" w:sz="4" w:space="0" w:color="auto"/>
              <w:right w:val="single" w:sz="4" w:space="0" w:color="auto"/>
            </w:tcBorders>
            <w:shd w:val="clear" w:color="auto" w:fill="F2F2F2"/>
          </w:tcPr>
          <w:p w14:paraId="34C47B50" w14:textId="77777777" w:rsidR="00D14DB9" w:rsidRPr="00AB28BA" w:rsidRDefault="00D14DB9" w:rsidP="009430F6">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COLOR DE SEGURIDAD</w:t>
            </w:r>
          </w:p>
        </w:tc>
        <w:tc>
          <w:tcPr>
            <w:tcW w:w="4357" w:type="dxa"/>
            <w:tcBorders>
              <w:top w:val="single" w:sz="4" w:space="0" w:color="auto"/>
              <w:left w:val="single" w:sz="4" w:space="0" w:color="auto"/>
              <w:bottom w:val="single" w:sz="4" w:space="0" w:color="auto"/>
              <w:right w:val="single" w:sz="4" w:space="0" w:color="auto"/>
            </w:tcBorders>
            <w:shd w:val="clear" w:color="auto" w:fill="F2F2F2"/>
          </w:tcPr>
          <w:p w14:paraId="70BB6E5F" w14:textId="77777777" w:rsidR="00D14DB9" w:rsidRPr="00AB28BA" w:rsidRDefault="00D14DB9" w:rsidP="009430F6">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SIGNIFICADO</w:t>
            </w:r>
          </w:p>
        </w:tc>
      </w:tr>
      <w:tr w:rsidR="00D14DB9" w:rsidRPr="00AB28BA" w14:paraId="150AEF17" w14:textId="77777777" w:rsidTr="00ED15B0">
        <w:tblPrEx>
          <w:tblCellMar>
            <w:top w:w="0" w:type="dxa"/>
            <w:bottom w:w="0" w:type="dxa"/>
          </w:tblCellMar>
        </w:tblPrEx>
        <w:trPr>
          <w:trHeight w:val="20"/>
        </w:trPr>
        <w:tc>
          <w:tcPr>
            <w:tcW w:w="2971" w:type="dxa"/>
            <w:tcBorders>
              <w:top w:val="single" w:sz="4" w:space="0" w:color="auto"/>
              <w:left w:val="single" w:sz="6" w:space="0" w:color="auto"/>
              <w:bottom w:val="single" w:sz="6" w:space="0" w:color="auto"/>
              <w:right w:val="single" w:sz="6" w:space="0" w:color="auto"/>
            </w:tcBorders>
          </w:tcPr>
          <w:p w14:paraId="72E75893"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ROJO</w:t>
            </w:r>
          </w:p>
        </w:tc>
        <w:tc>
          <w:tcPr>
            <w:tcW w:w="4357" w:type="dxa"/>
            <w:tcBorders>
              <w:top w:val="single" w:sz="4" w:space="0" w:color="auto"/>
              <w:left w:val="single" w:sz="6" w:space="0" w:color="auto"/>
              <w:bottom w:val="single" w:sz="6" w:space="0" w:color="auto"/>
              <w:right w:val="single" w:sz="6" w:space="0" w:color="auto"/>
            </w:tcBorders>
          </w:tcPr>
          <w:p w14:paraId="303DF172"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Alto</w:t>
            </w:r>
          </w:p>
          <w:p w14:paraId="53646792"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Prohibición</w:t>
            </w:r>
          </w:p>
          <w:p w14:paraId="4DE63EFB"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Identifica equipo contra incendio</w:t>
            </w:r>
          </w:p>
        </w:tc>
      </w:tr>
      <w:tr w:rsidR="00D14DB9" w:rsidRPr="00AB28BA" w14:paraId="1CFDCFF7" w14:textId="77777777" w:rsidTr="000B6515">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5F82F8E8"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AMARILLO</w:t>
            </w:r>
          </w:p>
        </w:tc>
        <w:tc>
          <w:tcPr>
            <w:tcW w:w="4357" w:type="dxa"/>
            <w:tcBorders>
              <w:top w:val="single" w:sz="6" w:space="0" w:color="auto"/>
              <w:left w:val="single" w:sz="6" w:space="0" w:color="auto"/>
              <w:bottom w:val="single" w:sz="6" w:space="0" w:color="auto"/>
              <w:right w:val="single" w:sz="6" w:space="0" w:color="auto"/>
            </w:tcBorders>
          </w:tcPr>
          <w:p w14:paraId="3E93B4EC"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Precaución</w:t>
            </w:r>
          </w:p>
          <w:p w14:paraId="43909701"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Riesgo</w:t>
            </w:r>
          </w:p>
        </w:tc>
      </w:tr>
      <w:tr w:rsidR="00D14DB9" w:rsidRPr="00AB28BA" w14:paraId="6D07FEF3" w14:textId="77777777" w:rsidTr="000B6515">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501FFEF6"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VERDE</w:t>
            </w:r>
          </w:p>
        </w:tc>
        <w:tc>
          <w:tcPr>
            <w:tcW w:w="4357" w:type="dxa"/>
            <w:tcBorders>
              <w:top w:val="single" w:sz="6" w:space="0" w:color="auto"/>
              <w:left w:val="single" w:sz="6" w:space="0" w:color="auto"/>
              <w:bottom w:val="single" w:sz="6" w:space="0" w:color="auto"/>
              <w:right w:val="single" w:sz="6" w:space="0" w:color="auto"/>
            </w:tcBorders>
          </w:tcPr>
          <w:p w14:paraId="76850119"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Condición Segura</w:t>
            </w:r>
          </w:p>
          <w:p w14:paraId="67882533" w14:textId="77777777" w:rsidR="00D14DB9" w:rsidRPr="00AB28BA" w:rsidRDefault="008B5158"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D14DB9" w:rsidRPr="00AB28BA">
              <w:rPr>
                <w:rFonts w:ascii="Verdana" w:hAnsi="Verdana"/>
                <w:b/>
                <w:sz w:val="16"/>
                <w:szCs w:val="16"/>
              </w:rPr>
              <w:t>Primeros Auxilios</w:t>
            </w:r>
          </w:p>
        </w:tc>
      </w:tr>
      <w:tr w:rsidR="00D14DB9" w:rsidRPr="00AB28BA" w14:paraId="0AD7425B" w14:textId="77777777" w:rsidTr="000B6515">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66CC9FEB"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AZUL</w:t>
            </w:r>
          </w:p>
        </w:tc>
        <w:tc>
          <w:tcPr>
            <w:tcW w:w="4357" w:type="dxa"/>
            <w:tcBorders>
              <w:top w:val="single" w:sz="6" w:space="0" w:color="auto"/>
              <w:left w:val="single" w:sz="6" w:space="0" w:color="auto"/>
              <w:bottom w:val="single" w:sz="6" w:space="0" w:color="auto"/>
              <w:right w:val="single" w:sz="6" w:space="0" w:color="auto"/>
            </w:tcBorders>
          </w:tcPr>
          <w:p w14:paraId="531FED16" w14:textId="77777777" w:rsidR="00D14DB9" w:rsidRPr="00AB28BA" w:rsidRDefault="00D14DB9" w:rsidP="009430F6">
            <w:pPr>
              <w:pStyle w:val="Texto"/>
              <w:spacing w:line="220" w:lineRule="exact"/>
              <w:ind w:firstLine="0"/>
              <w:rPr>
                <w:rFonts w:ascii="Verdana" w:hAnsi="Verdana"/>
                <w:b/>
                <w:sz w:val="16"/>
                <w:szCs w:val="16"/>
              </w:rPr>
            </w:pPr>
            <w:r w:rsidRPr="00AB28BA">
              <w:rPr>
                <w:rFonts w:ascii="Verdana" w:hAnsi="Verdana"/>
                <w:b/>
                <w:sz w:val="16"/>
                <w:szCs w:val="16"/>
              </w:rPr>
              <w:t xml:space="preserve"> </w:t>
            </w:r>
            <w:r w:rsidR="008B5158" w:rsidRPr="00AB28BA">
              <w:rPr>
                <w:rFonts w:ascii="Verdana" w:hAnsi="Verdana"/>
                <w:b/>
                <w:sz w:val="16"/>
                <w:szCs w:val="16"/>
              </w:rPr>
              <w:t xml:space="preserve"> </w:t>
            </w:r>
            <w:r w:rsidRPr="00AB28BA">
              <w:rPr>
                <w:rFonts w:ascii="Verdana" w:hAnsi="Verdana"/>
                <w:b/>
                <w:sz w:val="16"/>
                <w:szCs w:val="16"/>
              </w:rPr>
              <w:t>Obligación</w:t>
            </w:r>
            <w:r w:rsidR="008B5158" w:rsidRPr="00AB28BA">
              <w:rPr>
                <w:rFonts w:ascii="Verdana" w:hAnsi="Verdana"/>
                <w:b/>
                <w:sz w:val="16"/>
                <w:szCs w:val="16"/>
              </w:rPr>
              <w:t xml:space="preserve"> </w:t>
            </w:r>
          </w:p>
        </w:tc>
      </w:tr>
    </w:tbl>
    <w:p w14:paraId="7F195CF8" w14:textId="77777777" w:rsidR="00D14DB9" w:rsidRPr="00AB28BA" w:rsidRDefault="00D14DB9" w:rsidP="009430F6">
      <w:pPr>
        <w:pStyle w:val="Texto"/>
        <w:spacing w:line="220" w:lineRule="exact"/>
        <w:rPr>
          <w:rFonts w:ascii="Verdana" w:hAnsi="Verdana"/>
          <w:sz w:val="16"/>
          <w:szCs w:val="16"/>
          <w:lang w:val="es-MX"/>
        </w:rPr>
      </w:pPr>
    </w:p>
    <w:p w14:paraId="0B1093FA" w14:textId="77777777" w:rsidR="00B90AD5" w:rsidRPr="00AB28BA" w:rsidRDefault="00B90AD5" w:rsidP="009430F6">
      <w:pPr>
        <w:pStyle w:val="Texto"/>
        <w:spacing w:line="220" w:lineRule="exact"/>
        <w:rPr>
          <w:rFonts w:ascii="Verdana" w:hAnsi="Verdana"/>
          <w:sz w:val="16"/>
          <w:szCs w:val="16"/>
          <w:lang w:val="es-MX"/>
        </w:rPr>
      </w:pPr>
    </w:p>
    <w:tbl>
      <w:tblPr>
        <w:tblW w:w="7328" w:type="dxa"/>
        <w:tblInd w:w="1528" w:type="dxa"/>
        <w:tblLayout w:type="fixed"/>
        <w:tblCellMar>
          <w:left w:w="70" w:type="dxa"/>
          <w:right w:w="70" w:type="dxa"/>
        </w:tblCellMar>
        <w:tblLook w:val="0000" w:firstRow="0" w:lastRow="0" w:firstColumn="0" w:lastColumn="0" w:noHBand="0" w:noVBand="0"/>
      </w:tblPr>
      <w:tblGrid>
        <w:gridCol w:w="2971"/>
        <w:gridCol w:w="4357"/>
      </w:tblGrid>
      <w:tr w:rsidR="00B90AD5" w:rsidRPr="00AB28BA" w14:paraId="0D51D4CD" w14:textId="77777777" w:rsidTr="00FA00C0">
        <w:tblPrEx>
          <w:tblCellMar>
            <w:top w:w="0" w:type="dxa"/>
            <w:bottom w:w="0" w:type="dxa"/>
          </w:tblCellMar>
        </w:tblPrEx>
        <w:trPr>
          <w:trHeight w:val="20"/>
        </w:trPr>
        <w:tc>
          <w:tcPr>
            <w:tcW w:w="7328" w:type="dxa"/>
            <w:gridSpan w:val="2"/>
            <w:tcBorders>
              <w:bottom w:val="single" w:sz="4" w:space="0" w:color="auto"/>
            </w:tcBorders>
            <w:shd w:val="clear" w:color="auto" w:fill="auto"/>
          </w:tcPr>
          <w:p w14:paraId="1609974B" w14:textId="77777777" w:rsidR="00B90AD5" w:rsidRPr="00AB28BA" w:rsidRDefault="00B90AD5" w:rsidP="00FA00C0">
            <w:pPr>
              <w:pStyle w:val="Texto"/>
              <w:spacing w:line="220" w:lineRule="exact"/>
              <w:jc w:val="center"/>
              <w:rPr>
                <w:rFonts w:ascii="Verdana" w:hAnsi="Verdana"/>
                <w:b/>
                <w:sz w:val="16"/>
                <w:szCs w:val="16"/>
                <w:lang w:val="en-US"/>
              </w:rPr>
            </w:pPr>
            <w:r w:rsidRPr="00AB28BA">
              <w:rPr>
                <w:rFonts w:ascii="Verdana" w:hAnsi="Verdana"/>
                <w:b/>
                <w:sz w:val="16"/>
                <w:szCs w:val="16"/>
                <w:lang w:val="en-US"/>
              </w:rPr>
              <w:t>Table 1</w:t>
            </w:r>
          </w:p>
          <w:p w14:paraId="08FDD7F0" w14:textId="77777777" w:rsidR="00B90AD5" w:rsidRPr="00AB28BA" w:rsidRDefault="00B90AD5" w:rsidP="00B90AD5">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Colors of safety and their meaning</w:t>
            </w:r>
          </w:p>
        </w:tc>
      </w:tr>
      <w:tr w:rsidR="00B90AD5" w:rsidRPr="00AB28BA" w14:paraId="788830E0" w14:textId="77777777" w:rsidTr="00FA00C0">
        <w:tblPrEx>
          <w:tblCellMar>
            <w:top w:w="0" w:type="dxa"/>
            <w:bottom w:w="0" w:type="dxa"/>
          </w:tblCellMar>
        </w:tblPrEx>
        <w:trPr>
          <w:trHeight w:val="20"/>
        </w:trPr>
        <w:tc>
          <w:tcPr>
            <w:tcW w:w="2971" w:type="dxa"/>
            <w:tcBorders>
              <w:top w:val="single" w:sz="4" w:space="0" w:color="auto"/>
              <w:left w:val="single" w:sz="4" w:space="0" w:color="auto"/>
              <w:bottom w:val="single" w:sz="4" w:space="0" w:color="auto"/>
              <w:right w:val="single" w:sz="4" w:space="0" w:color="auto"/>
            </w:tcBorders>
            <w:shd w:val="clear" w:color="auto" w:fill="F2F2F2"/>
          </w:tcPr>
          <w:p w14:paraId="175D824F"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COLOR OF SAFETY</w:t>
            </w:r>
          </w:p>
        </w:tc>
        <w:tc>
          <w:tcPr>
            <w:tcW w:w="4357" w:type="dxa"/>
            <w:tcBorders>
              <w:top w:val="single" w:sz="4" w:space="0" w:color="auto"/>
              <w:left w:val="single" w:sz="4" w:space="0" w:color="auto"/>
              <w:bottom w:val="single" w:sz="4" w:space="0" w:color="auto"/>
              <w:right w:val="single" w:sz="4" w:space="0" w:color="auto"/>
            </w:tcBorders>
            <w:shd w:val="clear" w:color="auto" w:fill="F2F2F2"/>
          </w:tcPr>
          <w:p w14:paraId="795CCF43"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MEANING</w:t>
            </w:r>
          </w:p>
        </w:tc>
      </w:tr>
      <w:tr w:rsidR="00B90AD5" w:rsidRPr="00AB28BA" w14:paraId="6534D670" w14:textId="77777777" w:rsidTr="00FA00C0">
        <w:tblPrEx>
          <w:tblCellMar>
            <w:top w:w="0" w:type="dxa"/>
            <w:bottom w:w="0" w:type="dxa"/>
          </w:tblCellMar>
        </w:tblPrEx>
        <w:trPr>
          <w:trHeight w:val="20"/>
        </w:trPr>
        <w:tc>
          <w:tcPr>
            <w:tcW w:w="2971" w:type="dxa"/>
            <w:tcBorders>
              <w:top w:val="single" w:sz="4" w:space="0" w:color="auto"/>
              <w:left w:val="single" w:sz="6" w:space="0" w:color="auto"/>
              <w:bottom w:val="single" w:sz="6" w:space="0" w:color="auto"/>
              <w:right w:val="single" w:sz="6" w:space="0" w:color="auto"/>
            </w:tcBorders>
          </w:tcPr>
          <w:p w14:paraId="1BC8052D"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RED</w:t>
            </w:r>
          </w:p>
        </w:tc>
        <w:tc>
          <w:tcPr>
            <w:tcW w:w="4357" w:type="dxa"/>
            <w:tcBorders>
              <w:top w:val="single" w:sz="4" w:space="0" w:color="auto"/>
              <w:left w:val="single" w:sz="6" w:space="0" w:color="auto"/>
              <w:bottom w:val="single" w:sz="6" w:space="0" w:color="auto"/>
              <w:right w:val="single" w:sz="6" w:space="0" w:color="auto"/>
            </w:tcBorders>
          </w:tcPr>
          <w:p w14:paraId="637B564E"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Stop</w:t>
            </w:r>
          </w:p>
          <w:p w14:paraId="0DAAC8B4"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Prohibition</w:t>
            </w:r>
          </w:p>
          <w:p w14:paraId="6BE2571D"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w:t>
            </w:r>
            <w:proofErr w:type="gramStart"/>
            <w:r w:rsidRPr="00AB28BA">
              <w:rPr>
                <w:rFonts w:ascii="Verdana" w:hAnsi="Verdana"/>
                <w:b/>
                <w:sz w:val="16"/>
                <w:szCs w:val="16"/>
                <w:lang w:val="en-US"/>
              </w:rPr>
              <w:t>Identifies</w:t>
            </w:r>
            <w:proofErr w:type="gramEnd"/>
            <w:r w:rsidRPr="00AB28BA">
              <w:rPr>
                <w:rFonts w:ascii="Verdana" w:hAnsi="Verdana"/>
                <w:b/>
                <w:sz w:val="16"/>
                <w:szCs w:val="16"/>
                <w:lang w:val="en-US"/>
              </w:rPr>
              <w:t xml:space="preserve"> firefighting equipment</w:t>
            </w:r>
          </w:p>
        </w:tc>
      </w:tr>
      <w:tr w:rsidR="00B90AD5" w:rsidRPr="00AB28BA" w14:paraId="7D1765B8"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37137DE6"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YELLOW</w:t>
            </w:r>
          </w:p>
        </w:tc>
        <w:tc>
          <w:tcPr>
            <w:tcW w:w="4357" w:type="dxa"/>
            <w:tcBorders>
              <w:top w:val="single" w:sz="6" w:space="0" w:color="auto"/>
              <w:left w:val="single" w:sz="6" w:space="0" w:color="auto"/>
              <w:bottom w:val="single" w:sz="6" w:space="0" w:color="auto"/>
              <w:right w:val="single" w:sz="6" w:space="0" w:color="auto"/>
            </w:tcBorders>
          </w:tcPr>
          <w:p w14:paraId="01D1BA06"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Caution</w:t>
            </w:r>
          </w:p>
          <w:p w14:paraId="65DA2702"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Risk</w:t>
            </w:r>
          </w:p>
        </w:tc>
      </w:tr>
      <w:tr w:rsidR="00B90AD5" w:rsidRPr="00AB28BA" w14:paraId="7CE28D5D"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05A64D91"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GREEN</w:t>
            </w:r>
          </w:p>
        </w:tc>
        <w:tc>
          <w:tcPr>
            <w:tcW w:w="4357" w:type="dxa"/>
            <w:tcBorders>
              <w:top w:val="single" w:sz="6" w:space="0" w:color="auto"/>
              <w:left w:val="single" w:sz="6" w:space="0" w:color="auto"/>
              <w:bottom w:val="single" w:sz="6" w:space="0" w:color="auto"/>
              <w:right w:val="single" w:sz="6" w:space="0" w:color="auto"/>
            </w:tcBorders>
          </w:tcPr>
          <w:p w14:paraId="57FA61C1" w14:textId="77777777" w:rsidR="00B90AD5" w:rsidRPr="00AB28BA" w:rsidRDefault="00B90AD5" w:rsidP="00FA00C0">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Safe condition</w:t>
            </w:r>
          </w:p>
          <w:p w14:paraId="3B851E27" w14:textId="77777777" w:rsidR="00B90AD5" w:rsidRPr="00AB28BA" w:rsidRDefault="00B90AD5" w:rsidP="00B90AD5">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First Aid</w:t>
            </w:r>
          </w:p>
        </w:tc>
      </w:tr>
      <w:tr w:rsidR="00B90AD5" w:rsidRPr="00AB28BA" w14:paraId="5AAD46D8"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1A5628C4" w14:textId="77777777" w:rsidR="00B90AD5" w:rsidRPr="00AB28BA" w:rsidRDefault="00B90AD5" w:rsidP="00FA00C0">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BLUE</w:t>
            </w:r>
          </w:p>
        </w:tc>
        <w:tc>
          <w:tcPr>
            <w:tcW w:w="4357" w:type="dxa"/>
            <w:tcBorders>
              <w:top w:val="single" w:sz="6" w:space="0" w:color="auto"/>
              <w:left w:val="single" w:sz="6" w:space="0" w:color="auto"/>
              <w:bottom w:val="single" w:sz="6" w:space="0" w:color="auto"/>
              <w:right w:val="single" w:sz="6" w:space="0" w:color="auto"/>
            </w:tcBorders>
          </w:tcPr>
          <w:p w14:paraId="7666A3F8" w14:textId="77777777" w:rsidR="00B90AD5" w:rsidRPr="00AB28BA" w:rsidRDefault="00B90AD5" w:rsidP="00B90AD5">
            <w:pPr>
              <w:pStyle w:val="Texto"/>
              <w:spacing w:line="220" w:lineRule="exact"/>
              <w:ind w:firstLine="0"/>
              <w:rPr>
                <w:rFonts w:ascii="Verdana" w:hAnsi="Verdana"/>
                <w:b/>
                <w:sz w:val="16"/>
                <w:szCs w:val="16"/>
                <w:lang w:val="en-US"/>
              </w:rPr>
            </w:pPr>
            <w:r w:rsidRPr="00AB28BA">
              <w:rPr>
                <w:rFonts w:ascii="Verdana" w:hAnsi="Verdana"/>
                <w:b/>
                <w:sz w:val="16"/>
                <w:szCs w:val="16"/>
                <w:lang w:val="en-US"/>
              </w:rPr>
              <w:t xml:space="preserve">  Obligation</w:t>
            </w:r>
          </w:p>
        </w:tc>
      </w:tr>
    </w:tbl>
    <w:p w14:paraId="4483C015" w14:textId="77777777" w:rsidR="00D14DB9" w:rsidRPr="00AB28BA" w:rsidRDefault="00EC0407" w:rsidP="00B90AD5">
      <w:pPr>
        <w:pStyle w:val="Texto"/>
        <w:spacing w:line="220" w:lineRule="exact"/>
        <w:ind w:firstLine="0"/>
        <w:rPr>
          <w:rFonts w:ascii="Verdana" w:hAnsi="Verdana"/>
          <w:sz w:val="16"/>
          <w:szCs w:val="16"/>
          <w:lang w:val="es-MX"/>
        </w:rPr>
      </w:pPr>
      <w:r w:rsidRPr="00AB28BA">
        <w:rPr>
          <w:rFonts w:ascii="Verdana" w:hAnsi="Verdana"/>
          <w:sz w:val="16"/>
          <w:szCs w:val="16"/>
        </w:rPr>
        <w:tab/>
      </w:r>
    </w:p>
    <w:tbl>
      <w:tblPr>
        <w:tblW w:w="0" w:type="auto"/>
        <w:tblInd w:w="18" w:type="dxa"/>
        <w:tblLook w:val="04A0" w:firstRow="1" w:lastRow="0" w:firstColumn="1" w:lastColumn="0" w:noHBand="0" w:noVBand="1"/>
      </w:tblPr>
      <w:tblGrid>
        <w:gridCol w:w="4779"/>
        <w:gridCol w:w="4779"/>
      </w:tblGrid>
      <w:tr w:rsidR="00ED15B0" w:rsidRPr="00AB28BA" w14:paraId="3C55F8E5" w14:textId="77777777" w:rsidTr="00AB28BA">
        <w:tc>
          <w:tcPr>
            <w:tcW w:w="4779" w:type="dxa"/>
            <w:shd w:val="clear" w:color="auto" w:fill="auto"/>
          </w:tcPr>
          <w:p w14:paraId="0D6CC9E3" w14:textId="77777777" w:rsidR="00ED15B0" w:rsidRPr="00AB28BA" w:rsidRDefault="00ED15B0" w:rsidP="00F12746">
            <w:pPr>
              <w:pStyle w:val="Texto"/>
              <w:spacing w:line="220" w:lineRule="exact"/>
              <w:ind w:firstLine="0"/>
              <w:jc w:val="center"/>
              <w:rPr>
                <w:rFonts w:ascii="Verdana" w:hAnsi="Verdana"/>
                <w:b/>
                <w:sz w:val="16"/>
                <w:szCs w:val="16"/>
                <w:lang w:val="es-MX"/>
              </w:rPr>
            </w:pPr>
            <w:r w:rsidRPr="00AB28BA">
              <w:rPr>
                <w:rFonts w:ascii="Verdana" w:hAnsi="Verdana"/>
                <w:sz w:val="16"/>
                <w:szCs w:val="16"/>
              </w:rPr>
              <w:t xml:space="preserve">Colores de </w:t>
            </w:r>
            <w:proofErr w:type="gramStart"/>
            <w:r w:rsidRPr="00AB28BA">
              <w:rPr>
                <w:rFonts w:ascii="Verdana" w:hAnsi="Verdana"/>
                <w:sz w:val="16"/>
                <w:szCs w:val="16"/>
              </w:rPr>
              <w:t>contraste.-</w:t>
            </w:r>
            <w:proofErr w:type="gramEnd"/>
            <w:r w:rsidRPr="00AB28BA">
              <w:rPr>
                <w:rFonts w:ascii="Verdana" w:hAnsi="Verdana"/>
                <w:sz w:val="16"/>
                <w:szCs w:val="16"/>
              </w:rPr>
              <w:t xml:space="preserve"> Su aplicación en las señales será conforme a la tabla 2</w:t>
            </w:r>
          </w:p>
        </w:tc>
        <w:tc>
          <w:tcPr>
            <w:tcW w:w="4779" w:type="dxa"/>
            <w:shd w:val="clear" w:color="auto" w:fill="auto"/>
          </w:tcPr>
          <w:p w14:paraId="2189BE4B" w14:textId="77777777" w:rsidR="00B90AD5" w:rsidRPr="00AB28BA" w:rsidRDefault="00B90AD5" w:rsidP="00B90AD5">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Contrasting </w:t>
            </w:r>
            <w:proofErr w:type="gramStart"/>
            <w:r w:rsidRPr="00AB28BA">
              <w:rPr>
                <w:rFonts w:ascii="Verdana" w:hAnsi="Verdana"/>
                <w:sz w:val="16"/>
                <w:szCs w:val="16"/>
                <w:lang w:val="en-US"/>
              </w:rPr>
              <w:t>colors.-</w:t>
            </w:r>
            <w:proofErr w:type="gramEnd"/>
            <w:r w:rsidRPr="00AB28BA">
              <w:rPr>
                <w:rFonts w:ascii="Verdana" w:hAnsi="Verdana"/>
                <w:sz w:val="16"/>
                <w:szCs w:val="16"/>
                <w:lang w:val="en-US"/>
              </w:rPr>
              <w:t xml:space="preserve"> Their application on signs should be according to table 2</w:t>
            </w:r>
          </w:p>
        </w:tc>
      </w:tr>
    </w:tbl>
    <w:p w14:paraId="493A4521" w14:textId="77777777" w:rsidR="00D14DB9" w:rsidRPr="00AB28BA" w:rsidRDefault="00D14DB9" w:rsidP="009430F6">
      <w:pPr>
        <w:pStyle w:val="Texto"/>
        <w:spacing w:line="220" w:lineRule="exact"/>
        <w:ind w:left="1440" w:firstLine="0"/>
        <w:jc w:val="center"/>
        <w:rPr>
          <w:rFonts w:ascii="Verdana" w:hAnsi="Verdana"/>
          <w:b/>
          <w:sz w:val="16"/>
          <w:szCs w:val="16"/>
          <w:lang w:val="en-US"/>
        </w:rPr>
      </w:pPr>
    </w:p>
    <w:p w14:paraId="5B7AD7F5" w14:textId="77777777" w:rsidR="00ED15B0" w:rsidRPr="00AB28BA" w:rsidRDefault="00ED15B0" w:rsidP="009430F6">
      <w:pPr>
        <w:pStyle w:val="Texto"/>
        <w:spacing w:line="220" w:lineRule="exact"/>
        <w:ind w:left="1440" w:firstLine="0"/>
        <w:jc w:val="center"/>
        <w:rPr>
          <w:rFonts w:ascii="Verdana" w:hAnsi="Verdana"/>
          <w:b/>
          <w:sz w:val="16"/>
          <w:szCs w:val="16"/>
          <w:lang w:val="en-US"/>
        </w:rPr>
      </w:pPr>
    </w:p>
    <w:p w14:paraId="12BBAB19" w14:textId="77777777" w:rsidR="00ED15B0" w:rsidRPr="00AB28BA" w:rsidRDefault="00ED15B0" w:rsidP="009430F6">
      <w:pPr>
        <w:pStyle w:val="Texto"/>
        <w:spacing w:line="220" w:lineRule="exact"/>
        <w:ind w:left="1440" w:firstLine="0"/>
        <w:jc w:val="center"/>
        <w:rPr>
          <w:rFonts w:ascii="Verdana" w:hAnsi="Verdana"/>
          <w:b/>
          <w:sz w:val="16"/>
          <w:szCs w:val="16"/>
          <w:lang w:val="en-US"/>
        </w:rPr>
      </w:pPr>
    </w:p>
    <w:tbl>
      <w:tblPr>
        <w:tblW w:w="7328" w:type="dxa"/>
        <w:tblInd w:w="1528" w:type="dxa"/>
        <w:tblLayout w:type="fixed"/>
        <w:tblCellMar>
          <w:left w:w="70" w:type="dxa"/>
          <w:right w:w="70" w:type="dxa"/>
        </w:tblCellMar>
        <w:tblLook w:val="0000" w:firstRow="0" w:lastRow="0" w:firstColumn="0" w:lastColumn="0" w:noHBand="0" w:noVBand="0"/>
      </w:tblPr>
      <w:tblGrid>
        <w:gridCol w:w="2971"/>
        <w:gridCol w:w="4357"/>
      </w:tblGrid>
      <w:tr w:rsidR="00ED15B0" w:rsidRPr="00AB28BA" w14:paraId="742534CA" w14:textId="77777777" w:rsidTr="00F12746">
        <w:tblPrEx>
          <w:tblCellMar>
            <w:top w:w="0" w:type="dxa"/>
            <w:bottom w:w="0" w:type="dxa"/>
          </w:tblCellMar>
        </w:tblPrEx>
        <w:trPr>
          <w:trHeight w:val="20"/>
        </w:trPr>
        <w:tc>
          <w:tcPr>
            <w:tcW w:w="7328" w:type="dxa"/>
            <w:gridSpan w:val="2"/>
            <w:tcBorders>
              <w:top w:val="single" w:sz="6" w:space="0" w:color="auto"/>
              <w:left w:val="single" w:sz="6" w:space="0" w:color="auto"/>
              <w:bottom w:val="single" w:sz="6" w:space="0" w:color="auto"/>
              <w:right w:val="single" w:sz="6" w:space="0" w:color="auto"/>
            </w:tcBorders>
            <w:shd w:val="clear" w:color="auto" w:fill="auto"/>
          </w:tcPr>
          <w:p w14:paraId="449F906F" w14:textId="77777777" w:rsidR="00ED15B0" w:rsidRPr="00AB28BA" w:rsidRDefault="00ED15B0" w:rsidP="00ED15B0">
            <w:pPr>
              <w:pStyle w:val="Texto"/>
              <w:spacing w:line="220" w:lineRule="exact"/>
              <w:jc w:val="center"/>
              <w:rPr>
                <w:rFonts w:ascii="Verdana" w:hAnsi="Verdana"/>
                <w:b/>
                <w:sz w:val="16"/>
                <w:szCs w:val="16"/>
                <w:lang w:val="es-MX"/>
              </w:rPr>
            </w:pPr>
            <w:r w:rsidRPr="00AB28BA">
              <w:rPr>
                <w:rFonts w:ascii="Verdana" w:hAnsi="Verdana"/>
                <w:b/>
                <w:sz w:val="16"/>
                <w:szCs w:val="16"/>
                <w:lang w:val="es-MX"/>
              </w:rPr>
              <w:t>Tabla 2</w:t>
            </w:r>
          </w:p>
          <w:p w14:paraId="3874CE90" w14:textId="77777777" w:rsidR="00ED15B0" w:rsidRPr="00AB28BA" w:rsidRDefault="00ED15B0" w:rsidP="00ED15B0">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Asignación de color de contraste, según color de seguridad</w:t>
            </w:r>
          </w:p>
        </w:tc>
      </w:tr>
      <w:tr w:rsidR="00D14DB9" w:rsidRPr="00AB28BA" w14:paraId="1431AEAB" w14:textId="77777777" w:rsidTr="00F604B6">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shd w:val="clear" w:color="auto" w:fill="F2F2F2"/>
          </w:tcPr>
          <w:p w14:paraId="5267185A" w14:textId="77777777" w:rsidR="00D14DB9" w:rsidRPr="00AB28BA" w:rsidRDefault="00D14DB9" w:rsidP="009430F6">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COLOR DE SEGURIDAD</w:t>
            </w:r>
          </w:p>
        </w:tc>
        <w:tc>
          <w:tcPr>
            <w:tcW w:w="4357" w:type="dxa"/>
            <w:tcBorders>
              <w:top w:val="single" w:sz="6" w:space="0" w:color="auto"/>
              <w:left w:val="single" w:sz="6" w:space="0" w:color="auto"/>
              <w:bottom w:val="single" w:sz="6" w:space="0" w:color="auto"/>
              <w:right w:val="single" w:sz="6" w:space="0" w:color="auto"/>
            </w:tcBorders>
            <w:shd w:val="clear" w:color="auto" w:fill="F2F2F2"/>
          </w:tcPr>
          <w:p w14:paraId="581E0EFC" w14:textId="77777777" w:rsidR="00D14DB9" w:rsidRPr="00AB28BA" w:rsidRDefault="00D14DB9" w:rsidP="009430F6">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COLOR DE CONTRASTE</w:t>
            </w:r>
          </w:p>
        </w:tc>
      </w:tr>
      <w:tr w:rsidR="00D14DB9" w:rsidRPr="00AB28BA" w14:paraId="3E1C57C3" w14:textId="77777777" w:rsidTr="000B79E9">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510696C9"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ROJO</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04D36D7F"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Blanco</w:t>
            </w:r>
          </w:p>
        </w:tc>
      </w:tr>
      <w:tr w:rsidR="00D14DB9" w:rsidRPr="00AB28BA" w14:paraId="52C1B32F" w14:textId="77777777" w:rsidTr="000B79E9">
        <w:tblPrEx>
          <w:tblCellMar>
            <w:top w:w="0" w:type="dxa"/>
            <w:bottom w:w="0" w:type="dxa"/>
          </w:tblCellMar>
        </w:tblPrEx>
        <w:trPr>
          <w:trHeight w:val="20"/>
        </w:trPr>
        <w:tc>
          <w:tcPr>
            <w:tcW w:w="2971" w:type="dxa"/>
            <w:tcBorders>
              <w:top w:val="single" w:sz="6" w:space="0" w:color="auto"/>
              <w:left w:val="single" w:sz="6" w:space="0" w:color="auto"/>
              <w:right w:val="single" w:sz="6" w:space="0" w:color="auto"/>
            </w:tcBorders>
          </w:tcPr>
          <w:p w14:paraId="605F9746"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AMARILLO</w:t>
            </w:r>
          </w:p>
        </w:tc>
        <w:tc>
          <w:tcPr>
            <w:tcW w:w="4357" w:type="dxa"/>
            <w:tcBorders>
              <w:top w:val="single" w:sz="6" w:space="0" w:color="auto"/>
              <w:left w:val="single" w:sz="6" w:space="0" w:color="auto"/>
              <w:bottom w:val="single" w:sz="6" w:space="0" w:color="auto"/>
              <w:right w:val="single" w:sz="6" w:space="0" w:color="auto"/>
            </w:tcBorders>
          </w:tcPr>
          <w:p w14:paraId="4E3B448D"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Negro</w:t>
            </w:r>
          </w:p>
        </w:tc>
      </w:tr>
      <w:tr w:rsidR="00D14DB9" w:rsidRPr="00AB28BA" w14:paraId="044F6212" w14:textId="77777777" w:rsidTr="000B79E9">
        <w:tblPrEx>
          <w:tblCellMar>
            <w:top w:w="0" w:type="dxa"/>
            <w:bottom w:w="0" w:type="dxa"/>
          </w:tblCellMar>
        </w:tblPrEx>
        <w:trPr>
          <w:trHeight w:val="20"/>
        </w:trPr>
        <w:tc>
          <w:tcPr>
            <w:tcW w:w="2971" w:type="dxa"/>
            <w:tcBorders>
              <w:left w:val="single" w:sz="6" w:space="0" w:color="auto"/>
              <w:bottom w:val="single" w:sz="6" w:space="0" w:color="auto"/>
              <w:right w:val="single" w:sz="6" w:space="0" w:color="auto"/>
            </w:tcBorders>
          </w:tcPr>
          <w:p w14:paraId="6C03E35E" w14:textId="77777777" w:rsidR="00D14DB9" w:rsidRPr="00AB28BA" w:rsidRDefault="00D14DB9" w:rsidP="009430F6">
            <w:pPr>
              <w:pStyle w:val="Texto"/>
              <w:spacing w:line="220" w:lineRule="exact"/>
              <w:ind w:firstLine="0"/>
              <w:jc w:val="center"/>
              <w:rPr>
                <w:rFonts w:ascii="Verdana" w:hAnsi="Verdana"/>
                <w:sz w:val="16"/>
                <w:szCs w:val="16"/>
              </w:rPr>
            </w:pPr>
          </w:p>
        </w:tc>
        <w:tc>
          <w:tcPr>
            <w:tcW w:w="4357" w:type="dxa"/>
            <w:tcBorders>
              <w:top w:val="single" w:sz="6" w:space="0" w:color="auto"/>
              <w:left w:val="single" w:sz="6" w:space="0" w:color="auto"/>
              <w:bottom w:val="single" w:sz="6" w:space="0" w:color="auto"/>
              <w:right w:val="single" w:sz="6" w:space="0" w:color="auto"/>
            </w:tcBorders>
          </w:tcPr>
          <w:p w14:paraId="6C36906C"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Magenta</w:t>
            </w:r>
          </w:p>
        </w:tc>
      </w:tr>
      <w:tr w:rsidR="00D14DB9" w:rsidRPr="00AB28BA" w14:paraId="3205D358" w14:textId="77777777" w:rsidTr="00EC0407">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7471F021"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VERDE</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5216068B"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Blanco</w:t>
            </w:r>
          </w:p>
        </w:tc>
      </w:tr>
      <w:tr w:rsidR="00D14DB9" w:rsidRPr="00AB28BA" w14:paraId="7B8A20F2" w14:textId="77777777" w:rsidTr="00EC0407">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2489B06F"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AZUL</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51426784" w14:textId="77777777" w:rsidR="00D14DB9" w:rsidRPr="00AB28BA" w:rsidRDefault="00D14DB9" w:rsidP="009430F6">
            <w:pPr>
              <w:pStyle w:val="Texto"/>
              <w:spacing w:line="220" w:lineRule="exact"/>
              <w:ind w:firstLine="0"/>
              <w:jc w:val="center"/>
              <w:rPr>
                <w:rFonts w:ascii="Verdana" w:hAnsi="Verdana"/>
                <w:b/>
                <w:sz w:val="16"/>
                <w:szCs w:val="16"/>
              </w:rPr>
            </w:pPr>
            <w:r w:rsidRPr="00AB28BA">
              <w:rPr>
                <w:rFonts w:ascii="Verdana" w:hAnsi="Verdana"/>
                <w:b/>
                <w:sz w:val="16"/>
                <w:szCs w:val="16"/>
              </w:rPr>
              <w:t>Blanco</w:t>
            </w:r>
          </w:p>
        </w:tc>
      </w:tr>
    </w:tbl>
    <w:p w14:paraId="7D1ED6A0" w14:textId="77777777" w:rsidR="00D14DB9" w:rsidRPr="00AB28BA" w:rsidRDefault="00D14DB9" w:rsidP="009430F6">
      <w:pPr>
        <w:pStyle w:val="Texto"/>
        <w:spacing w:line="220" w:lineRule="exact"/>
        <w:rPr>
          <w:rFonts w:ascii="Verdana" w:hAnsi="Verdana"/>
          <w:sz w:val="16"/>
          <w:szCs w:val="16"/>
          <w:lang w:val="es-MX"/>
        </w:rPr>
      </w:pPr>
    </w:p>
    <w:p w14:paraId="231CBBED" w14:textId="77777777" w:rsidR="00B90AD5" w:rsidRPr="00AB28BA" w:rsidRDefault="00B90AD5" w:rsidP="009430F6">
      <w:pPr>
        <w:pStyle w:val="Texto"/>
        <w:spacing w:line="220" w:lineRule="exact"/>
        <w:rPr>
          <w:rFonts w:ascii="Verdana" w:hAnsi="Verdana"/>
          <w:sz w:val="16"/>
          <w:szCs w:val="16"/>
          <w:lang w:val="es-MX"/>
        </w:rPr>
      </w:pPr>
    </w:p>
    <w:p w14:paraId="20623A0F" w14:textId="77777777" w:rsidR="00B90AD5" w:rsidRPr="00AB28BA" w:rsidRDefault="00B90AD5" w:rsidP="009430F6">
      <w:pPr>
        <w:pStyle w:val="Texto"/>
        <w:spacing w:line="220" w:lineRule="exact"/>
        <w:rPr>
          <w:rFonts w:ascii="Verdana" w:hAnsi="Verdana"/>
          <w:sz w:val="16"/>
          <w:szCs w:val="16"/>
          <w:lang w:val="es-MX"/>
        </w:rPr>
      </w:pPr>
    </w:p>
    <w:tbl>
      <w:tblPr>
        <w:tblW w:w="7328" w:type="dxa"/>
        <w:tblInd w:w="1528" w:type="dxa"/>
        <w:tblLayout w:type="fixed"/>
        <w:tblCellMar>
          <w:left w:w="70" w:type="dxa"/>
          <w:right w:w="70" w:type="dxa"/>
        </w:tblCellMar>
        <w:tblLook w:val="0000" w:firstRow="0" w:lastRow="0" w:firstColumn="0" w:lastColumn="0" w:noHBand="0" w:noVBand="0"/>
      </w:tblPr>
      <w:tblGrid>
        <w:gridCol w:w="2971"/>
        <w:gridCol w:w="4357"/>
      </w:tblGrid>
      <w:tr w:rsidR="00B90AD5" w:rsidRPr="00AB28BA" w14:paraId="2EE54944" w14:textId="77777777" w:rsidTr="00FA00C0">
        <w:tblPrEx>
          <w:tblCellMar>
            <w:top w:w="0" w:type="dxa"/>
            <w:bottom w:w="0" w:type="dxa"/>
          </w:tblCellMar>
        </w:tblPrEx>
        <w:trPr>
          <w:trHeight w:val="20"/>
        </w:trPr>
        <w:tc>
          <w:tcPr>
            <w:tcW w:w="7328" w:type="dxa"/>
            <w:gridSpan w:val="2"/>
            <w:tcBorders>
              <w:top w:val="single" w:sz="6" w:space="0" w:color="auto"/>
              <w:left w:val="single" w:sz="6" w:space="0" w:color="auto"/>
              <w:bottom w:val="single" w:sz="6" w:space="0" w:color="auto"/>
              <w:right w:val="single" w:sz="6" w:space="0" w:color="auto"/>
            </w:tcBorders>
            <w:shd w:val="clear" w:color="auto" w:fill="auto"/>
          </w:tcPr>
          <w:p w14:paraId="735A0572" w14:textId="77777777" w:rsidR="00B90AD5" w:rsidRPr="00AB28BA" w:rsidRDefault="00B90AD5" w:rsidP="00FA00C0">
            <w:pPr>
              <w:pStyle w:val="Texto"/>
              <w:spacing w:line="220" w:lineRule="exact"/>
              <w:jc w:val="center"/>
              <w:rPr>
                <w:rFonts w:ascii="Verdana" w:hAnsi="Verdana"/>
                <w:b/>
                <w:sz w:val="16"/>
                <w:szCs w:val="16"/>
                <w:lang w:val="en-US"/>
              </w:rPr>
            </w:pPr>
            <w:r w:rsidRPr="00AB28BA">
              <w:rPr>
                <w:rFonts w:ascii="Verdana" w:hAnsi="Verdana"/>
                <w:b/>
                <w:sz w:val="16"/>
                <w:szCs w:val="16"/>
                <w:lang w:val="en-US"/>
              </w:rPr>
              <w:t>Table 2</w:t>
            </w:r>
          </w:p>
          <w:p w14:paraId="5F8FE8DD" w14:textId="77777777" w:rsidR="00B90AD5" w:rsidRPr="00AB28BA" w:rsidRDefault="00B90AD5" w:rsidP="00B90AD5">
            <w:pPr>
              <w:pStyle w:val="Texto"/>
              <w:spacing w:line="220" w:lineRule="exact"/>
              <w:ind w:firstLine="0"/>
              <w:jc w:val="center"/>
              <w:rPr>
                <w:rFonts w:ascii="Verdana" w:hAnsi="Verdana"/>
                <w:b/>
                <w:sz w:val="16"/>
                <w:szCs w:val="16"/>
                <w:lang w:val="en-US"/>
              </w:rPr>
            </w:pPr>
            <w:r w:rsidRPr="00AB28BA">
              <w:rPr>
                <w:rFonts w:ascii="Verdana" w:hAnsi="Verdana"/>
                <w:b/>
                <w:sz w:val="16"/>
                <w:szCs w:val="16"/>
                <w:lang w:val="en-US"/>
              </w:rPr>
              <w:t>Assigning contrast color according to the color of safety</w:t>
            </w:r>
          </w:p>
        </w:tc>
      </w:tr>
      <w:tr w:rsidR="00B90AD5" w:rsidRPr="00AB28BA" w14:paraId="477EB4F6"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shd w:val="clear" w:color="auto" w:fill="F2F2F2"/>
          </w:tcPr>
          <w:p w14:paraId="2D388D85" w14:textId="77777777" w:rsidR="00B90AD5" w:rsidRPr="00AB28BA" w:rsidRDefault="00B90AD5" w:rsidP="00FA00C0">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n-US"/>
              </w:rPr>
              <w:t>COLOR OF SAFETY</w:t>
            </w:r>
          </w:p>
        </w:tc>
        <w:tc>
          <w:tcPr>
            <w:tcW w:w="4357" w:type="dxa"/>
            <w:tcBorders>
              <w:top w:val="single" w:sz="6" w:space="0" w:color="auto"/>
              <w:left w:val="single" w:sz="6" w:space="0" w:color="auto"/>
              <w:bottom w:val="single" w:sz="6" w:space="0" w:color="auto"/>
              <w:right w:val="single" w:sz="6" w:space="0" w:color="auto"/>
            </w:tcBorders>
            <w:shd w:val="clear" w:color="auto" w:fill="F2F2F2"/>
          </w:tcPr>
          <w:p w14:paraId="6D99FCA8" w14:textId="77777777" w:rsidR="00B90AD5" w:rsidRPr="00AB28BA" w:rsidRDefault="00B90AD5" w:rsidP="00FA00C0">
            <w:pPr>
              <w:pStyle w:val="Texto"/>
              <w:spacing w:line="220" w:lineRule="exact"/>
              <w:ind w:firstLine="0"/>
              <w:jc w:val="center"/>
              <w:rPr>
                <w:rFonts w:ascii="Verdana" w:hAnsi="Verdana"/>
                <w:b/>
                <w:sz w:val="16"/>
                <w:szCs w:val="16"/>
                <w:lang w:val="es-MX"/>
              </w:rPr>
            </w:pPr>
            <w:r w:rsidRPr="00AB28BA">
              <w:rPr>
                <w:rFonts w:ascii="Verdana" w:hAnsi="Verdana"/>
                <w:b/>
                <w:sz w:val="16"/>
                <w:szCs w:val="16"/>
                <w:lang w:val="es-MX"/>
              </w:rPr>
              <w:t>CONTRAST COLOR</w:t>
            </w:r>
          </w:p>
        </w:tc>
      </w:tr>
      <w:tr w:rsidR="00B90AD5" w:rsidRPr="00AB28BA" w14:paraId="5960B1FF"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62F12BFD"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RED</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593174F5"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White</w:t>
            </w:r>
          </w:p>
        </w:tc>
      </w:tr>
      <w:tr w:rsidR="00B90AD5" w:rsidRPr="00AB28BA" w14:paraId="530D9C30" w14:textId="77777777" w:rsidTr="00FA00C0">
        <w:tblPrEx>
          <w:tblCellMar>
            <w:top w:w="0" w:type="dxa"/>
            <w:bottom w:w="0" w:type="dxa"/>
          </w:tblCellMar>
        </w:tblPrEx>
        <w:trPr>
          <w:trHeight w:val="20"/>
        </w:trPr>
        <w:tc>
          <w:tcPr>
            <w:tcW w:w="2971" w:type="dxa"/>
            <w:tcBorders>
              <w:top w:val="single" w:sz="6" w:space="0" w:color="auto"/>
              <w:left w:val="single" w:sz="6" w:space="0" w:color="auto"/>
              <w:right w:val="single" w:sz="6" w:space="0" w:color="auto"/>
            </w:tcBorders>
          </w:tcPr>
          <w:p w14:paraId="6D99590D"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YELLOW</w:t>
            </w:r>
          </w:p>
        </w:tc>
        <w:tc>
          <w:tcPr>
            <w:tcW w:w="4357" w:type="dxa"/>
            <w:tcBorders>
              <w:top w:val="single" w:sz="6" w:space="0" w:color="auto"/>
              <w:left w:val="single" w:sz="6" w:space="0" w:color="auto"/>
              <w:bottom w:val="single" w:sz="6" w:space="0" w:color="auto"/>
              <w:right w:val="single" w:sz="6" w:space="0" w:color="auto"/>
            </w:tcBorders>
          </w:tcPr>
          <w:p w14:paraId="2EFA4AA0"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Black</w:t>
            </w:r>
          </w:p>
        </w:tc>
      </w:tr>
      <w:tr w:rsidR="00B90AD5" w:rsidRPr="00AB28BA" w14:paraId="4BA3FBAC" w14:textId="77777777" w:rsidTr="00FA00C0">
        <w:tblPrEx>
          <w:tblCellMar>
            <w:top w:w="0" w:type="dxa"/>
            <w:bottom w:w="0" w:type="dxa"/>
          </w:tblCellMar>
        </w:tblPrEx>
        <w:trPr>
          <w:trHeight w:val="20"/>
        </w:trPr>
        <w:tc>
          <w:tcPr>
            <w:tcW w:w="2971" w:type="dxa"/>
            <w:tcBorders>
              <w:left w:val="single" w:sz="6" w:space="0" w:color="auto"/>
              <w:bottom w:val="single" w:sz="6" w:space="0" w:color="auto"/>
              <w:right w:val="single" w:sz="6" w:space="0" w:color="auto"/>
            </w:tcBorders>
          </w:tcPr>
          <w:p w14:paraId="4C2DC2E4" w14:textId="77777777" w:rsidR="00B90AD5" w:rsidRPr="00AB28BA" w:rsidRDefault="00B90AD5" w:rsidP="00FA00C0">
            <w:pPr>
              <w:pStyle w:val="Texto"/>
              <w:spacing w:line="220" w:lineRule="exact"/>
              <w:ind w:firstLine="0"/>
              <w:jc w:val="center"/>
              <w:rPr>
                <w:rFonts w:ascii="Verdana" w:hAnsi="Verdana"/>
                <w:sz w:val="16"/>
                <w:szCs w:val="16"/>
              </w:rPr>
            </w:pPr>
          </w:p>
        </w:tc>
        <w:tc>
          <w:tcPr>
            <w:tcW w:w="4357" w:type="dxa"/>
            <w:tcBorders>
              <w:top w:val="single" w:sz="6" w:space="0" w:color="auto"/>
              <w:left w:val="single" w:sz="6" w:space="0" w:color="auto"/>
              <w:bottom w:val="single" w:sz="6" w:space="0" w:color="auto"/>
              <w:right w:val="single" w:sz="6" w:space="0" w:color="auto"/>
            </w:tcBorders>
          </w:tcPr>
          <w:p w14:paraId="129A7C6C"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Magenta</w:t>
            </w:r>
          </w:p>
        </w:tc>
      </w:tr>
      <w:tr w:rsidR="00B90AD5" w:rsidRPr="00AB28BA" w14:paraId="65734862"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6CFAD76A"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GREEN</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6E26E6DB"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White</w:t>
            </w:r>
          </w:p>
        </w:tc>
      </w:tr>
      <w:tr w:rsidR="00B90AD5" w:rsidRPr="00AB28BA" w14:paraId="6F3C1D09" w14:textId="77777777" w:rsidTr="00FA00C0">
        <w:tblPrEx>
          <w:tblCellMar>
            <w:top w:w="0" w:type="dxa"/>
            <w:bottom w:w="0" w:type="dxa"/>
          </w:tblCellMar>
        </w:tblPrEx>
        <w:trPr>
          <w:trHeight w:val="20"/>
        </w:trPr>
        <w:tc>
          <w:tcPr>
            <w:tcW w:w="2971" w:type="dxa"/>
            <w:tcBorders>
              <w:top w:val="single" w:sz="6" w:space="0" w:color="auto"/>
              <w:left w:val="single" w:sz="6" w:space="0" w:color="auto"/>
              <w:bottom w:val="single" w:sz="6" w:space="0" w:color="auto"/>
              <w:right w:val="single" w:sz="6" w:space="0" w:color="auto"/>
            </w:tcBorders>
          </w:tcPr>
          <w:p w14:paraId="12ACB5F0"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BLUE</w:t>
            </w:r>
          </w:p>
        </w:tc>
        <w:tc>
          <w:tcPr>
            <w:tcW w:w="4357" w:type="dxa"/>
            <w:tcBorders>
              <w:top w:val="single" w:sz="6" w:space="0" w:color="auto"/>
              <w:left w:val="single" w:sz="6" w:space="0" w:color="auto"/>
              <w:bottom w:val="single" w:sz="6" w:space="0" w:color="auto"/>
              <w:right w:val="single" w:sz="6" w:space="0" w:color="auto"/>
            </w:tcBorders>
            <w:shd w:val="clear" w:color="auto" w:fill="FFFFFF"/>
          </w:tcPr>
          <w:p w14:paraId="06CC85F8" w14:textId="77777777" w:rsidR="00B90AD5" w:rsidRPr="00AB28BA" w:rsidRDefault="00B90AD5" w:rsidP="00FA00C0">
            <w:pPr>
              <w:pStyle w:val="Texto"/>
              <w:spacing w:line="220" w:lineRule="exact"/>
              <w:ind w:firstLine="0"/>
              <w:jc w:val="center"/>
              <w:rPr>
                <w:rFonts w:ascii="Verdana" w:hAnsi="Verdana"/>
                <w:b/>
                <w:sz w:val="16"/>
                <w:szCs w:val="16"/>
              </w:rPr>
            </w:pPr>
            <w:r w:rsidRPr="00AB28BA">
              <w:rPr>
                <w:rFonts w:ascii="Verdana" w:hAnsi="Verdana"/>
                <w:b/>
                <w:sz w:val="16"/>
                <w:szCs w:val="16"/>
              </w:rPr>
              <w:t>White</w:t>
            </w:r>
          </w:p>
        </w:tc>
      </w:tr>
    </w:tbl>
    <w:p w14:paraId="7032C6F8" w14:textId="77777777" w:rsidR="00B90AD5" w:rsidRPr="00AB28BA" w:rsidRDefault="00B90AD5" w:rsidP="009430F6">
      <w:pPr>
        <w:pStyle w:val="Texto"/>
        <w:spacing w:line="220" w:lineRule="exact"/>
        <w:rPr>
          <w:rFonts w:ascii="Verdana" w:hAnsi="Verdana"/>
          <w:sz w:val="16"/>
          <w:szCs w:val="16"/>
          <w:lang w:val="es-MX"/>
        </w:rPr>
      </w:pPr>
    </w:p>
    <w:p w14:paraId="67081D17" w14:textId="77777777" w:rsidR="00ED15B0" w:rsidRPr="00AB28BA" w:rsidRDefault="00ED15B0" w:rsidP="009430F6">
      <w:pPr>
        <w:pStyle w:val="Texto"/>
        <w:spacing w:line="220" w:lineRule="exact"/>
        <w:rPr>
          <w:rFonts w:ascii="Verdana" w:hAnsi="Verdana"/>
          <w:sz w:val="16"/>
          <w:szCs w:val="16"/>
          <w:lang w:val="es-MX"/>
        </w:rPr>
      </w:pPr>
    </w:p>
    <w:tbl>
      <w:tblPr>
        <w:tblW w:w="0" w:type="auto"/>
        <w:tblInd w:w="-72" w:type="dxa"/>
        <w:tblLook w:val="04A0" w:firstRow="1" w:lastRow="0" w:firstColumn="1" w:lastColumn="0" w:noHBand="0" w:noVBand="1"/>
      </w:tblPr>
      <w:tblGrid>
        <w:gridCol w:w="4824"/>
        <w:gridCol w:w="4824"/>
      </w:tblGrid>
      <w:tr w:rsidR="00ED15B0" w:rsidRPr="00AB28BA" w14:paraId="044F8BF5" w14:textId="77777777" w:rsidTr="00AB28BA">
        <w:tc>
          <w:tcPr>
            <w:tcW w:w="4824" w:type="dxa"/>
            <w:shd w:val="clear" w:color="auto" w:fill="auto"/>
          </w:tcPr>
          <w:p w14:paraId="3D50E514" w14:textId="77777777" w:rsidR="00ED15B0" w:rsidRPr="00AB28BA" w:rsidRDefault="00ED15B0" w:rsidP="00F12746">
            <w:pPr>
              <w:pStyle w:val="Texto"/>
              <w:spacing w:line="220" w:lineRule="exact"/>
              <w:ind w:firstLine="0"/>
              <w:rPr>
                <w:rFonts w:ascii="Verdana" w:hAnsi="Verdana"/>
                <w:b/>
                <w:sz w:val="16"/>
                <w:szCs w:val="16"/>
                <w:lang w:val="es-MX"/>
              </w:rPr>
            </w:pPr>
          </w:p>
        </w:tc>
        <w:tc>
          <w:tcPr>
            <w:tcW w:w="4824" w:type="dxa"/>
            <w:shd w:val="clear" w:color="auto" w:fill="auto"/>
          </w:tcPr>
          <w:p w14:paraId="6371156B" w14:textId="77777777" w:rsidR="00ED15B0" w:rsidRPr="00AB28BA" w:rsidRDefault="00ED15B0" w:rsidP="00F12746">
            <w:pPr>
              <w:pStyle w:val="Texto"/>
              <w:spacing w:line="220" w:lineRule="exact"/>
              <w:ind w:firstLine="0"/>
              <w:rPr>
                <w:rFonts w:ascii="Verdana" w:hAnsi="Verdana"/>
                <w:b/>
                <w:sz w:val="16"/>
                <w:szCs w:val="16"/>
                <w:lang w:val="es-MX"/>
              </w:rPr>
            </w:pPr>
          </w:p>
        </w:tc>
      </w:tr>
      <w:tr w:rsidR="00ED15B0" w:rsidRPr="00AB28BA" w14:paraId="0C6D748A" w14:textId="77777777" w:rsidTr="00AB28BA">
        <w:tc>
          <w:tcPr>
            <w:tcW w:w="4824" w:type="dxa"/>
            <w:shd w:val="clear" w:color="auto" w:fill="auto"/>
          </w:tcPr>
          <w:p w14:paraId="7AB8E08F" w14:textId="77777777" w:rsidR="00ED15B0" w:rsidRPr="00AB28BA" w:rsidRDefault="00ED15B0" w:rsidP="00F12746">
            <w:pPr>
              <w:pStyle w:val="Texto"/>
              <w:spacing w:line="220" w:lineRule="exact"/>
              <w:ind w:firstLine="0"/>
              <w:rPr>
                <w:rFonts w:ascii="Verdana" w:hAnsi="Verdana"/>
                <w:sz w:val="16"/>
                <w:szCs w:val="16"/>
                <w:lang w:val="es-MX"/>
              </w:rPr>
            </w:pPr>
            <w:proofErr w:type="gramStart"/>
            <w:r w:rsidRPr="00AB28BA">
              <w:rPr>
                <w:rFonts w:ascii="Verdana" w:hAnsi="Verdana"/>
                <w:b/>
                <w:sz w:val="16"/>
                <w:szCs w:val="16"/>
                <w:lang w:val="es-MX"/>
              </w:rPr>
              <w:t>NOTA.-</w:t>
            </w:r>
            <w:proofErr w:type="gramEnd"/>
            <w:r w:rsidRPr="00AB28BA">
              <w:rPr>
                <w:rFonts w:ascii="Verdana" w:hAnsi="Verdana"/>
                <w:sz w:val="16"/>
                <w:szCs w:val="16"/>
                <w:lang w:val="es-MX"/>
              </w:rPr>
              <w:t xml:space="preserve"> </w:t>
            </w:r>
            <w:r w:rsidRPr="00AB28BA">
              <w:rPr>
                <w:rFonts w:ascii="Verdana" w:hAnsi="Verdana"/>
                <w:sz w:val="16"/>
                <w:szCs w:val="16"/>
                <w:lang w:val="es-MX"/>
              </w:rPr>
              <w:tab/>
              <w:t>En el caso de las señales fotoluminiscentes, se permite usar como color de contraste, el</w:t>
            </w:r>
            <w:r w:rsidRPr="00AB28BA">
              <w:rPr>
                <w:rFonts w:ascii="Verdana" w:hAnsi="Verdana"/>
                <w:b/>
                <w:sz w:val="16"/>
                <w:szCs w:val="16"/>
                <w:lang w:val="es-MX"/>
              </w:rPr>
              <w:t xml:space="preserve"> </w:t>
            </w:r>
            <w:r w:rsidRPr="00AB28BA">
              <w:rPr>
                <w:rFonts w:ascii="Verdana" w:hAnsi="Verdana"/>
                <w:sz w:val="16"/>
                <w:szCs w:val="16"/>
                <w:lang w:val="es-MX"/>
              </w:rPr>
              <w:t>amarillo verdoso en lugar del blanco.</w:t>
            </w:r>
          </w:p>
        </w:tc>
        <w:tc>
          <w:tcPr>
            <w:tcW w:w="4824" w:type="dxa"/>
            <w:shd w:val="clear" w:color="auto" w:fill="auto"/>
          </w:tcPr>
          <w:p w14:paraId="218BD4BF" w14:textId="77777777" w:rsidR="00ED15B0" w:rsidRPr="00AB28BA" w:rsidRDefault="00E62B00" w:rsidP="00F12746">
            <w:pPr>
              <w:pStyle w:val="Texto"/>
              <w:spacing w:line="220" w:lineRule="exact"/>
              <w:ind w:firstLine="0"/>
              <w:rPr>
                <w:rFonts w:ascii="Verdana" w:hAnsi="Verdana"/>
                <w:sz w:val="16"/>
                <w:szCs w:val="16"/>
                <w:lang w:val="en-US"/>
              </w:rPr>
            </w:pPr>
            <w:proofErr w:type="gramStart"/>
            <w:r w:rsidRPr="00AB28BA">
              <w:rPr>
                <w:rFonts w:ascii="Verdana" w:hAnsi="Verdana"/>
                <w:b/>
                <w:sz w:val="16"/>
                <w:szCs w:val="16"/>
                <w:lang w:val="en-US"/>
              </w:rPr>
              <w:t>NOTE.-</w:t>
            </w:r>
            <w:proofErr w:type="gramEnd"/>
            <w:r w:rsidRPr="00AB28BA">
              <w:rPr>
                <w:rFonts w:ascii="Verdana" w:hAnsi="Verdana"/>
                <w:b/>
                <w:sz w:val="16"/>
                <w:szCs w:val="16"/>
                <w:lang w:val="en-US"/>
              </w:rPr>
              <w:t xml:space="preserve"> </w:t>
            </w:r>
            <w:r w:rsidRPr="00AB28BA">
              <w:rPr>
                <w:rFonts w:ascii="Verdana" w:hAnsi="Verdana"/>
                <w:sz w:val="16"/>
                <w:szCs w:val="16"/>
                <w:lang w:val="en-US"/>
              </w:rPr>
              <w:t>Photoluminescent signs are allowed to use as a contrasting color, a greenish yellow instead of white.</w:t>
            </w:r>
          </w:p>
        </w:tc>
      </w:tr>
      <w:tr w:rsidR="00ED15B0" w:rsidRPr="00AB28BA" w14:paraId="0E5FA637" w14:textId="77777777" w:rsidTr="00AB28BA">
        <w:tc>
          <w:tcPr>
            <w:tcW w:w="4824" w:type="dxa"/>
            <w:shd w:val="clear" w:color="auto" w:fill="auto"/>
          </w:tcPr>
          <w:p w14:paraId="5E1C7ABE" w14:textId="77777777" w:rsidR="00ED15B0" w:rsidRPr="00AB28BA" w:rsidRDefault="00ED15B0" w:rsidP="00F12746">
            <w:pPr>
              <w:pStyle w:val="Texto"/>
              <w:spacing w:line="220" w:lineRule="exact"/>
              <w:ind w:firstLine="0"/>
              <w:rPr>
                <w:rFonts w:ascii="Verdana" w:hAnsi="Verdana"/>
                <w:sz w:val="16"/>
                <w:szCs w:val="16"/>
              </w:rPr>
            </w:pPr>
            <w:r w:rsidRPr="00AB28BA">
              <w:rPr>
                <w:rFonts w:ascii="Verdana" w:hAnsi="Verdana"/>
                <w:sz w:val="16"/>
                <w:szCs w:val="16"/>
                <w:lang w:val="en-US"/>
              </w:rPr>
              <w:tab/>
            </w:r>
            <w:r w:rsidRPr="00AB28BA">
              <w:rPr>
                <w:rFonts w:ascii="Verdana" w:hAnsi="Verdana"/>
                <w:sz w:val="16"/>
                <w:szCs w:val="16"/>
              </w:rPr>
              <w:t>Para las señales informativas, de precaución y de obligación, el color de seguridad debe cubrir cuando menos el 50% de la superficie total de la señal aplicado en el fondo y el color del símbolo debe ser el de contraste.</w:t>
            </w:r>
          </w:p>
        </w:tc>
        <w:tc>
          <w:tcPr>
            <w:tcW w:w="4824" w:type="dxa"/>
            <w:shd w:val="clear" w:color="auto" w:fill="auto"/>
          </w:tcPr>
          <w:p w14:paraId="059DB61A" w14:textId="77777777" w:rsidR="00ED15B0" w:rsidRPr="00AB28BA" w:rsidRDefault="00E62B00" w:rsidP="00E62B00">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      For the case of informative, caution and obligation signs, the safety color must cover at least 50% of the total area of the sign applied at the background and the color of the symbol should be the contrast.</w:t>
            </w:r>
          </w:p>
        </w:tc>
      </w:tr>
      <w:tr w:rsidR="00ED15B0" w:rsidRPr="00AB28BA" w14:paraId="59FE50FE" w14:textId="77777777" w:rsidTr="00AB28BA">
        <w:tc>
          <w:tcPr>
            <w:tcW w:w="4824" w:type="dxa"/>
            <w:shd w:val="clear" w:color="auto" w:fill="auto"/>
          </w:tcPr>
          <w:p w14:paraId="06784A40" w14:textId="77777777" w:rsidR="00ED15B0" w:rsidRPr="00AB28BA" w:rsidRDefault="00ED15B0" w:rsidP="00F12746">
            <w:pPr>
              <w:pStyle w:val="Texto"/>
              <w:spacing w:line="220" w:lineRule="exact"/>
              <w:ind w:firstLine="0"/>
              <w:rPr>
                <w:rFonts w:ascii="Verdana" w:hAnsi="Verdana"/>
                <w:sz w:val="16"/>
                <w:szCs w:val="16"/>
              </w:rPr>
            </w:pPr>
            <w:r w:rsidRPr="00AB28BA">
              <w:rPr>
                <w:rFonts w:ascii="Verdana" w:hAnsi="Verdana"/>
                <w:sz w:val="16"/>
                <w:szCs w:val="16"/>
                <w:lang w:val="en-US"/>
              </w:rPr>
              <w:tab/>
            </w:r>
            <w:r w:rsidRPr="00AB28BA">
              <w:rPr>
                <w:rFonts w:ascii="Verdana" w:hAnsi="Verdana"/>
                <w:sz w:val="16"/>
                <w:szCs w:val="16"/>
              </w:rPr>
              <w:t>Para las señales de prohibición el color de fondo debe ser blanco, la banda transversal y la banda circular deben ser de color rojo de seguridad, el símbolo debe colocarse centrado en el fondo y no debe obstruir la barra transversal, el color rojo de seguridad debe cubrir por lo menos el 35% de la superficie total de la señal. El color del símbolo debe ser negro.</w:t>
            </w:r>
          </w:p>
        </w:tc>
        <w:tc>
          <w:tcPr>
            <w:tcW w:w="4824" w:type="dxa"/>
            <w:shd w:val="clear" w:color="auto" w:fill="auto"/>
          </w:tcPr>
          <w:p w14:paraId="4FC52A8D" w14:textId="77777777" w:rsidR="00ED15B0" w:rsidRPr="00AB28BA" w:rsidRDefault="00E62B00" w:rsidP="00E62B00">
            <w:pPr>
              <w:pStyle w:val="Texto"/>
              <w:spacing w:line="220" w:lineRule="exact"/>
              <w:ind w:firstLine="0"/>
              <w:rPr>
                <w:rFonts w:ascii="Verdana" w:hAnsi="Verdana"/>
                <w:sz w:val="16"/>
                <w:szCs w:val="16"/>
                <w:lang w:val="en-US"/>
              </w:rPr>
            </w:pPr>
            <w:r w:rsidRPr="00AB28BA">
              <w:rPr>
                <w:rFonts w:ascii="Verdana" w:hAnsi="Verdana"/>
                <w:sz w:val="16"/>
                <w:szCs w:val="16"/>
                <w:lang w:val="en-US"/>
              </w:rPr>
              <w:t xml:space="preserve">     For</w:t>
            </w:r>
            <w:r w:rsidR="00B47B10" w:rsidRPr="00AB28BA">
              <w:rPr>
                <w:rFonts w:ascii="Verdana" w:hAnsi="Verdana"/>
                <w:sz w:val="16"/>
                <w:szCs w:val="16"/>
                <w:lang w:val="en-US"/>
              </w:rPr>
              <w:t xml:space="preserve"> t</w:t>
            </w:r>
            <w:r w:rsidRPr="00AB28BA">
              <w:rPr>
                <w:rFonts w:ascii="Verdana" w:hAnsi="Verdana"/>
                <w:sz w:val="16"/>
                <w:szCs w:val="16"/>
                <w:lang w:val="en-US"/>
              </w:rPr>
              <w:t>he case of prohibition signs the background color should be white, transversal band and circular band should be of safety red, the symbol should be placed centrally on the background and must not obstruct the transversal bar, the color safety red must cover at least 35% of the total area of the sign. The color of the symbol should be black.</w:t>
            </w:r>
          </w:p>
        </w:tc>
      </w:tr>
      <w:tr w:rsidR="00ED15B0" w:rsidRPr="00AB28BA" w14:paraId="395442D9" w14:textId="77777777" w:rsidTr="00AB28BA">
        <w:tc>
          <w:tcPr>
            <w:tcW w:w="4824" w:type="dxa"/>
            <w:shd w:val="clear" w:color="auto" w:fill="auto"/>
          </w:tcPr>
          <w:p w14:paraId="0C75FE16" w14:textId="77777777" w:rsidR="00ED15B0" w:rsidRPr="00AB28BA" w:rsidRDefault="00ED15B0" w:rsidP="00F12746">
            <w:pPr>
              <w:pStyle w:val="Texto"/>
              <w:ind w:firstLine="0"/>
              <w:rPr>
                <w:rFonts w:ascii="Verdana" w:hAnsi="Verdana"/>
                <w:sz w:val="16"/>
                <w:szCs w:val="16"/>
              </w:rPr>
            </w:pPr>
            <w:r w:rsidRPr="00AB28BA">
              <w:rPr>
                <w:rFonts w:ascii="Verdana" w:hAnsi="Verdana"/>
                <w:b/>
                <w:sz w:val="16"/>
                <w:szCs w:val="16"/>
              </w:rPr>
              <w:t>6.3</w:t>
            </w:r>
            <w:r w:rsidRPr="00AB28BA">
              <w:rPr>
                <w:rFonts w:ascii="Verdana" w:hAnsi="Verdana"/>
                <w:sz w:val="16"/>
                <w:szCs w:val="16"/>
              </w:rPr>
              <w:tab/>
              <w:t xml:space="preserve">Formas </w:t>
            </w:r>
            <w:proofErr w:type="gramStart"/>
            <w:r w:rsidRPr="00AB28BA">
              <w:rPr>
                <w:rFonts w:ascii="Verdana" w:hAnsi="Verdana"/>
                <w:sz w:val="16"/>
                <w:szCs w:val="16"/>
              </w:rPr>
              <w:t>geométricas.-</w:t>
            </w:r>
            <w:proofErr w:type="gramEnd"/>
            <w:r w:rsidRPr="00AB28BA">
              <w:rPr>
                <w:rFonts w:ascii="Verdana" w:hAnsi="Verdana"/>
                <w:sz w:val="16"/>
                <w:szCs w:val="16"/>
              </w:rPr>
              <w:t xml:space="preserve"> Su aplicación en las señales será conforme a la tabla 3.</w:t>
            </w:r>
          </w:p>
        </w:tc>
        <w:tc>
          <w:tcPr>
            <w:tcW w:w="4824" w:type="dxa"/>
            <w:shd w:val="clear" w:color="auto" w:fill="auto"/>
          </w:tcPr>
          <w:p w14:paraId="25A1555B" w14:textId="77777777" w:rsidR="00ED15B0" w:rsidRPr="00AB28BA" w:rsidRDefault="00E62B00" w:rsidP="00F12746">
            <w:pPr>
              <w:pStyle w:val="Texto"/>
              <w:ind w:firstLine="0"/>
              <w:rPr>
                <w:rFonts w:ascii="Verdana" w:hAnsi="Verdana"/>
                <w:b/>
                <w:sz w:val="16"/>
                <w:szCs w:val="16"/>
                <w:lang w:val="en-US"/>
              </w:rPr>
            </w:pPr>
            <w:r w:rsidRPr="00AB28BA">
              <w:rPr>
                <w:rFonts w:ascii="Verdana" w:hAnsi="Verdana"/>
                <w:b/>
                <w:sz w:val="16"/>
                <w:szCs w:val="16"/>
                <w:lang w:val="en-US"/>
              </w:rPr>
              <w:t xml:space="preserve">6.3 </w:t>
            </w:r>
            <w:r w:rsidRPr="00AB28BA">
              <w:rPr>
                <w:rFonts w:ascii="Verdana" w:hAnsi="Verdana"/>
                <w:sz w:val="16"/>
                <w:szCs w:val="16"/>
                <w:lang w:val="en-US"/>
              </w:rPr>
              <w:t xml:space="preserve">Geometric </w:t>
            </w:r>
            <w:proofErr w:type="gramStart"/>
            <w:r w:rsidRPr="00AB28BA">
              <w:rPr>
                <w:rFonts w:ascii="Verdana" w:hAnsi="Verdana"/>
                <w:sz w:val="16"/>
                <w:szCs w:val="16"/>
                <w:lang w:val="en-US"/>
              </w:rPr>
              <w:t>shapes.-</w:t>
            </w:r>
            <w:proofErr w:type="gramEnd"/>
            <w:r w:rsidRPr="00AB28BA">
              <w:rPr>
                <w:rFonts w:ascii="Verdana" w:hAnsi="Verdana"/>
                <w:sz w:val="16"/>
                <w:szCs w:val="16"/>
                <w:lang w:val="en-US"/>
              </w:rPr>
              <w:t xml:space="preserve"> Their application on signs shall be according to Table 3.</w:t>
            </w:r>
          </w:p>
        </w:tc>
      </w:tr>
    </w:tbl>
    <w:p w14:paraId="709560E9" w14:textId="77777777" w:rsidR="00ED15B0" w:rsidRPr="00AB28BA" w:rsidRDefault="00ED15B0" w:rsidP="00292903">
      <w:pPr>
        <w:pStyle w:val="Texto"/>
        <w:ind w:left="1296" w:hanging="576"/>
        <w:rPr>
          <w:rFonts w:ascii="Verdana" w:hAnsi="Verdana"/>
          <w:sz w:val="16"/>
          <w:szCs w:val="16"/>
          <w:lang w:val="en-US"/>
        </w:rPr>
      </w:pPr>
    </w:p>
    <w:p w14:paraId="2DB3C1EF" w14:textId="77777777" w:rsidR="00D14DB9" w:rsidRPr="00AB28BA" w:rsidRDefault="00D14DB9" w:rsidP="003B76C5">
      <w:pPr>
        <w:pStyle w:val="Texto"/>
        <w:ind w:left="1440" w:firstLine="0"/>
        <w:jc w:val="center"/>
        <w:rPr>
          <w:rFonts w:ascii="Verdana" w:hAnsi="Verdana"/>
          <w:sz w:val="16"/>
          <w:szCs w:val="16"/>
          <w:lang w:val="en-US"/>
        </w:rPr>
      </w:pPr>
    </w:p>
    <w:tbl>
      <w:tblPr>
        <w:tblW w:w="7328" w:type="dxa"/>
        <w:tblInd w:w="1528" w:type="dxa"/>
        <w:tblLayout w:type="fixed"/>
        <w:tblCellMar>
          <w:left w:w="70" w:type="dxa"/>
          <w:right w:w="70" w:type="dxa"/>
        </w:tblCellMar>
        <w:tblLook w:val="0000" w:firstRow="0" w:lastRow="0" w:firstColumn="0" w:lastColumn="0" w:noHBand="0" w:noVBand="0"/>
      </w:tblPr>
      <w:tblGrid>
        <w:gridCol w:w="1467"/>
        <w:gridCol w:w="3722"/>
        <w:gridCol w:w="2139"/>
      </w:tblGrid>
      <w:tr w:rsidR="00ED15B0" w:rsidRPr="00AB28BA" w14:paraId="058B71B7" w14:textId="77777777" w:rsidTr="00ED15B0">
        <w:tblPrEx>
          <w:tblCellMar>
            <w:top w:w="0" w:type="dxa"/>
            <w:bottom w:w="0" w:type="dxa"/>
          </w:tblCellMar>
        </w:tblPrEx>
        <w:trPr>
          <w:trHeight w:val="20"/>
        </w:trPr>
        <w:tc>
          <w:tcPr>
            <w:tcW w:w="7328" w:type="dxa"/>
            <w:gridSpan w:val="3"/>
            <w:shd w:val="clear" w:color="auto" w:fill="auto"/>
          </w:tcPr>
          <w:p w14:paraId="6423A7E4" w14:textId="77777777" w:rsidR="00ED15B0" w:rsidRPr="00AB28BA" w:rsidRDefault="00ED15B0" w:rsidP="00ED15B0">
            <w:pPr>
              <w:pStyle w:val="Texto"/>
              <w:jc w:val="center"/>
              <w:rPr>
                <w:rFonts w:ascii="Verdana" w:hAnsi="Verdana"/>
                <w:b/>
                <w:sz w:val="16"/>
                <w:szCs w:val="16"/>
                <w:lang w:val="es-MX"/>
              </w:rPr>
            </w:pPr>
            <w:r w:rsidRPr="00AB28BA">
              <w:rPr>
                <w:rFonts w:ascii="Verdana" w:hAnsi="Verdana"/>
                <w:b/>
                <w:sz w:val="16"/>
                <w:szCs w:val="16"/>
                <w:lang w:val="es-MX"/>
              </w:rPr>
              <w:lastRenderedPageBreak/>
              <w:t>Tabla 3</w:t>
            </w:r>
          </w:p>
          <w:p w14:paraId="46ECCD44" w14:textId="77777777" w:rsidR="00ED15B0" w:rsidRPr="00AB28BA" w:rsidRDefault="00ED15B0" w:rsidP="00ED15B0">
            <w:pPr>
              <w:pStyle w:val="Texto"/>
              <w:ind w:firstLine="0"/>
              <w:jc w:val="center"/>
              <w:rPr>
                <w:rFonts w:ascii="Verdana" w:hAnsi="Verdana"/>
                <w:b/>
                <w:sz w:val="16"/>
                <w:szCs w:val="16"/>
                <w:lang w:val="es-MX"/>
              </w:rPr>
            </w:pPr>
            <w:r w:rsidRPr="00AB28BA">
              <w:rPr>
                <w:rFonts w:ascii="Verdana" w:hAnsi="Verdana"/>
                <w:b/>
                <w:sz w:val="16"/>
                <w:szCs w:val="16"/>
                <w:lang w:val="es-MX"/>
              </w:rPr>
              <w:t>Asignación de formas geométricas según el tipo de señal, y su finalidad</w:t>
            </w:r>
          </w:p>
        </w:tc>
      </w:tr>
      <w:tr w:rsidR="00D14DB9" w:rsidRPr="00AB28BA" w14:paraId="5E7F665B" w14:textId="77777777" w:rsidTr="00ED15B0">
        <w:tblPrEx>
          <w:tblCellMar>
            <w:top w:w="0" w:type="dxa"/>
            <w:bottom w:w="0" w:type="dxa"/>
          </w:tblCellMar>
        </w:tblPrEx>
        <w:trPr>
          <w:trHeight w:val="20"/>
        </w:trPr>
        <w:tc>
          <w:tcPr>
            <w:tcW w:w="1467" w:type="dxa"/>
            <w:tcBorders>
              <w:left w:val="single" w:sz="6" w:space="0" w:color="auto"/>
              <w:bottom w:val="single" w:sz="6" w:space="0" w:color="auto"/>
              <w:right w:val="single" w:sz="6" w:space="0" w:color="auto"/>
            </w:tcBorders>
            <w:shd w:val="clear" w:color="auto" w:fill="F2F2F2"/>
          </w:tcPr>
          <w:p w14:paraId="51961BF2" w14:textId="77777777" w:rsidR="00D14DB9" w:rsidRPr="00AB28BA" w:rsidRDefault="00D14DB9" w:rsidP="005611BE">
            <w:pPr>
              <w:pStyle w:val="Texto"/>
              <w:ind w:firstLine="0"/>
              <w:jc w:val="center"/>
              <w:rPr>
                <w:rFonts w:ascii="Verdana" w:hAnsi="Verdana"/>
                <w:b/>
                <w:sz w:val="16"/>
                <w:szCs w:val="16"/>
                <w:lang w:val="es-MX"/>
              </w:rPr>
            </w:pPr>
            <w:r w:rsidRPr="00AB28BA">
              <w:rPr>
                <w:rFonts w:ascii="Verdana" w:hAnsi="Verdana"/>
                <w:b/>
                <w:sz w:val="16"/>
                <w:szCs w:val="16"/>
                <w:lang w:val="es-MX"/>
              </w:rPr>
              <w:t>SEÑAL</w:t>
            </w:r>
            <w:r w:rsidR="008B5158" w:rsidRPr="00AB28BA">
              <w:rPr>
                <w:rFonts w:ascii="Verdana" w:hAnsi="Verdana"/>
                <w:b/>
                <w:sz w:val="16"/>
                <w:szCs w:val="16"/>
                <w:lang w:val="es-MX"/>
              </w:rPr>
              <w:t xml:space="preserve"> </w:t>
            </w:r>
            <w:r w:rsidRPr="00AB28BA">
              <w:rPr>
                <w:rFonts w:ascii="Verdana" w:hAnsi="Verdana"/>
                <w:b/>
                <w:sz w:val="16"/>
                <w:szCs w:val="16"/>
                <w:lang w:val="es-MX"/>
              </w:rPr>
              <w:t>DE</w:t>
            </w:r>
          </w:p>
        </w:tc>
        <w:tc>
          <w:tcPr>
            <w:tcW w:w="3722" w:type="dxa"/>
            <w:tcBorders>
              <w:left w:val="single" w:sz="6" w:space="0" w:color="auto"/>
              <w:bottom w:val="single" w:sz="6" w:space="0" w:color="auto"/>
              <w:right w:val="single" w:sz="6" w:space="0" w:color="auto"/>
            </w:tcBorders>
            <w:shd w:val="clear" w:color="auto" w:fill="F2F2F2"/>
          </w:tcPr>
          <w:p w14:paraId="06BB0209" w14:textId="77777777" w:rsidR="00D14DB9" w:rsidRPr="00AB28BA" w:rsidRDefault="00D14DB9" w:rsidP="005611BE">
            <w:pPr>
              <w:pStyle w:val="Texto"/>
              <w:ind w:firstLine="0"/>
              <w:jc w:val="center"/>
              <w:rPr>
                <w:rFonts w:ascii="Verdana" w:hAnsi="Verdana"/>
                <w:b/>
                <w:sz w:val="16"/>
                <w:szCs w:val="16"/>
                <w:lang w:val="es-MX"/>
              </w:rPr>
            </w:pPr>
            <w:r w:rsidRPr="00AB28BA">
              <w:rPr>
                <w:rFonts w:ascii="Verdana" w:hAnsi="Verdana"/>
                <w:b/>
                <w:sz w:val="16"/>
                <w:szCs w:val="16"/>
                <w:lang w:val="es-MX"/>
              </w:rPr>
              <w:t>FORMA GEOMETRICA</w:t>
            </w:r>
          </w:p>
        </w:tc>
        <w:tc>
          <w:tcPr>
            <w:tcW w:w="2139" w:type="dxa"/>
            <w:tcBorders>
              <w:left w:val="single" w:sz="6" w:space="0" w:color="auto"/>
              <w:bottom w:val="single" w:sz="6" w:space="0" w:color="auto"/>
              <w:right w:val="single" w:sz="6" w:space="0" w:color="auto"/>
            </w:tcBorders>
            <w:shd w:val="clear" w:color="auto" w:fill="F2F2F2"/>
          </w:tcPr>
          <w:p w14:paraId="4F49D50E" w14:textId="77777777" w:rsidR="00D14DB9" w:rsidRPr="00AB28BA" w:rsidRDefault="00D14DB9" w:rsidP="005611BE">
            <w:pPr>
              <w:pStyle w:val="Texto"/>
              <w:ind w:firstLine="0"/>
              <w:jc w:val="center"/>
              <w:rPr>
                <w:rFonts w:ascii="Verdana" w:hAnsi="Verdana"/>
                <w:b/>
                <w:sz w:val="16"/>
                <w:szCs w:val="16"/>
                <w:lang w:val="es-MX"/>
              </w:rPr>
            </w:pPr>
            <w:r w:rsidRPr="00AB28BA">
              <w:rPr>
                <w:rFonts w:ascii="Verdana" w:hAnsi="Verdana"/>
                <w:b/>
                <w:sz w:val="16"/>
                <w:szCs w:val="16"/>
                <w:lang w:val="es-MX"/>
              </w:rPr>
              <w:t>FINALIDAD</w:t>
            </w:r>
          </w:p>
        </w:tc>
      </w:tr>
      <w:tr w:rsidR="00D14DB9" w:rsidRPr="00AB28BA" w14:paraId="0BBB22F6" w14:textId="77777777" w:rsidTr="005611BE">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58869CF4"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rPr>
              <w:t>Información</w:t>
            </w:r>
          </w:p>
        </w:tc>
        <w:tc>
          <w:tcPr>
            <w:tcW w:w="3722" w:type="dxa"/>
            <w:tcBorders>
              <w:top w:val="single" w:sz="6" w:space="0" w:color="auto"/>
              <w:left w:val="single" w:sz="6" w:space="0" w:color="auto"/>
              <w:bottom w:val="single" w:sz="6" w:space="0" w:color="auto"/>
              <w:right w:val="single" w:sz="6" w:space="0" w:color="auto"/>
            </w:tcBorders>
            <w:vAlign w:val="center"/>
          </w:tcPr>
          <w:p w14:paraId="3F402C0F" w14:textId="77777777" w:rsidR="00D14DB9" w:rsidRPr="00AB28BA" w:rsidRDefault="005611BE" w:rsidP="005611BE">
            <w:pPr>
              <w:pStyle w:val="Texto"/>
              <w:spacing w:line="240" w:lineRule="auto"/>
              <w:ind w:firstLine="0"/>
              <w:jc w:val="center"/>
              <w:rPr>
                <w:rFonts w:ascii="Verdana" w:hAnsi="Verdana"/>
                <w:sz w:val="16"/>
                <w:szCs w:val="16"/>
                <w:lang w:val="es-MX"/>
              </w:rPr>
            </w:pPr>
            <w:r w:rsidRPr="00AB28BA">
              <w:rPr>
                <w:rFonts w:ascii="Verdana" w:hAnsi="Verdana"/>
                <w:sz w:val="16"/>
                <w:szCs w:val="16"/>
                <w:lang w:val="es-MX"/>
              </w:rPr>
              <w:pict w14:anchorId="1A830BA1">
                <v:shape id="_x0000_i1115" type="#_x0000_t75" style="width:92.3pt;height:26.35pt">
                  <v:imagedata r:id="rId99" o:title=""/>
                </v:shape>
              </w:pict>
            </w:r>
          </w:p>
        </w:tc>
        <w:tc>
          <w:tcPr>
            <w:tcW w:w="2139" w:type="dxa"/>
            <w:tcBorders>
              <w:top w:val="single" w:sz="6" w:space="0" w:color="auto"/>
              <w:left w:val="single" w:sz="6" w:space="0" w:color="auto"/>
              <w:bottom w:val="single" w:sz="6" w:space="0" w:color="auto"/>
              <w:right w:val="single" w:sz="6" w:space="0" w:color="auto"/>
            </w:tcBorders>
          </w:tcPr>
          <w:p w14:paraId="1BE7191D"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rPr>
              <w:t>Proporcionar</w:t>
            </w:r>
            <w:r w:rsidR="005611BE" w:rsidRPr="00AB28BA">
              <w:rPr>
                <w:rFonts w:ascii="Verdana" w:hAnsi="Verdana"/>
                <w:sz w:val="16"/>
                <w:szCs w:val="16"/>
              </w:rPr>
              <w:t xml:space="preserve"> </w:t>
            </w:r>
            <w:r w:rsidRPr="00AB28BA">
              <w:rPr>
                <w:rFonts w:ascii="Verdana" w:hAnsi="Verdana"/>
                <w:sz w:val="16"/>
                <w:szCs w:val="16"/>
              </w:rPr>
              <w:t>Información</w:t>
            </w:r>
          </w:p>
        </w:tc>
      </w:tr>
      <w:tr w:rsidR="00D14DB9" w:rsidRPr="00AB28BA" w14:paraId="149856BE" w14:textId="77777777" w:rsidTr="005611BE">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2538FE67"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Precaución</w:t>
            </w:r>
          </w:p>
        </w:tc>
        <w:tc>
          <w:tcPr>
            <w:tcW w:w="3722" w:type="dxa"/>
            <w:tcBorders>
              <w:top w:val="single" w:sz="6" w:space="0" w:color="auto"/>
              <w:left w:val="single" w:sz="6" w:space="0" w:color="auto"/>
              <w:bottom w:val="single" w:sz="6" w:space="0" w:color="auto"/>
              <w:right w:val="single" w:sz="6" w:space="0" w:color="auto"/>
            </w:tcBorders>
          </w:tcPr>
          <w:p w14:paraId="16847064" w14:textId="77777777" w:rsidR="00D14DB9" w:rsidRPr="00AB28BA" w:rsidRDefault="005611BE" w:rsidP="005611BE">
            <w:pPr>
              <w:pStyle w:val="Texto"/>
              <w:spacing w:line="240" w:lineRule="auto"/>
              <w:ind w:firstLine="0"/>
              <w:jc w:val="center"/>
              <w:rPr>
                <w:rFonts w:ascii="Verdana" w:hAnsi="Verdana"/>
                <w:sz w:val="16"/>
                <w:szCs w:val="16"/>
                <w:lang w:val="es-MX"/>
              </w:rPr>
            </w:pPr>
            <w:r w:rsidRPr="00AB28BA">
              <w:rPr>
                <w:rFonts w:ascii="Verdana" w:hAnsi="Verdana"/>
                <w:sz w:val="16"/>
                <w:szCs w:val="16"/>
                <w:lang w:val="es-MX"/>
              </w:rPr>
              <w:pict w14:anchorId="3061D36A">
                <v:shape id="_x0000_i1116" type="#_x0000_t75" style="width:38.05pt;height:26.35pt">
                  <v:imagedata r:id="rId100" o:title=""/>
                </v:shape>
              </w:pict>
            </w:r>
          </w:p>
        </w:tc>
        <w:tc>
          <w:tcPr>
            <w:tcW w:w="2139" w:type="dxa"/>
            <w:tcBorders>
              <w:top w:val="single" w:sz="6" w:space="0" w:color="auto"/>
              <w:left w:val="single" w:sz="6" w:space="0" w:color="auto"/>
              <w:bottom w:val="single" w:sz="6" w:space="0" w:color="auto"/>
              <w:right w:val="single" w:sz="6" w:space="0" w:color="auto"/>
            </w:tcBorders>
          </w:tcPr>
          <w:p w14:paraId="71D85DEE"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Advertir un</w:t>
            </w:r>
            <w:r w:rsidR="005611BE" w:rsidRPr="00AB28BA">
              <w:rPr>
                <w:rFonts w:ascii="Verdana" w:hAnsi="Verdana"/>
                <w:sz w:val="16"/>
                <w:szCs w:val="16"/>
                <w:lang w:val="es-MX"/>
              </w:rPr>
              <w:t xml:space="preserve"> </w:t>
            </w:r>
            <w:r w:rsidRPr="00AB28BA">
              <w:rPr>
                <w:rFonts w:ascii="Verdana" w:hAnsi="Verdana"/>
                <w:sz w:val="16"/>
                <w:szCs w:val="16"/>
                <w:lang w:val="es-MX"/>
              </w:rPr>
              <w:t>peligro</w:t>
            </w:r>
          </w:p>
        </w:tc>
      </w:tr>
      <w:tr w:rsidR="00D14DB9" w:rsidRPr="00AB28BA" w14:paraId="065BB643" w14:textId="77777777" w:rsidTr="005611BE">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3344846D"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Prohibición</w:t>
            </w:r>
          </w:p>
        </w:tc>
        <w:tc>
          <w:tcPr>
            <w:tcW w:w="3722" w:type="dxa"/>
            <w:tcBorders>
              <w:top w:val="single" w:sz="6" w:space="0" w:color="auto"/>
              <w:left w:val="single" w:sz="6" w:space="0" w:color="auto"/>
              <w:bottom w:val="single" w:sz="6" w:space="0" w:color="auto"/>
              <w:right w:val="single" w:sz="6" w:space="0" w:color="auto"/>
            </w:tcBorders>
          </w:tcPr>
          <w:p w14:paraId="6699156C" w14:textId="77777777" w:rsidR="00D14DB9" w:rsidRPr="00AB28BA" w:rsidRDefault="005611BE" w:rsidP="005611BE">
            <w:pPr>
              <w:pStyle w:val="Texto"/>
              <w:spacing w:line="240" w:lineRule="auto"/>
              <w:ind w:firstLine="0"/>
              <w:jc w:val="center"/>
              <w:rPr>
                <w:rFonts w:ascii="Verdana" w:hAnsi="Verdana"/>
                <w:sz w:val="16"/>
                <w:szCs w:val="16"/>
                <w:lang w:val="es-MX"/>
              </w:rPr>
            </w:pPr>
            <w:r w:rsidRPr="00AB28BA">
              <w:rPr>
                <w:rFonts w:ascii="Verdana" w:hAnsi="Verdana"/>
                <w:sz w:val="16"/>
                <w:szCs w:val="16"/>
                <w:lang w:val="es-MX"/>
              </w:rPr>
              <w:pict w14:anchorId="33F85EA1">
                <v:shape id="_x0000_i1117" type="#_x0000_t75" style="width:41.05pt;height:33.95pt">
                  <v:imagedata r:id="rId101" o:title=""/>
                </v:shape>
              </w:pict>
            </w:r>
          </w:p>
        </w:tc>
        <w:tc>
          <w:tcPr>
            <w:tcW w:w="2139" w:type="dxa"/>
            <w:tcBorders>
              <w:top w:val="single" w:sz="6" w:space="0" w:color="auto"/>
              <w:left w:val="single" w:sz="6" w:space="0" w:color="auto"/>
              <w:bottom w:val="single" w:sz="6" w:space="0" w:color="auto"/>
              <w:right w:val="single" w:sz="6" w:space="0" w:color="auto"/>
            </w:tcBorders>
          </w:tcPr>
          <w:p w14:paraId="19D7C98C"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Prohibir una acción susceptible de riesgo</w:t>
            </w:r>
          </w:p>
        </w:tc>
      </w:tr>
      <w:tr w:rsidR="00D14DB9" w:rsidRPr="00AB28BA" w14:paraId="5E9A214C" w14:textId="77777777" w:rsidTr="005611BE">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076BD6E0"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Obligación</w:t>
            </w:r>
          </w:p>
        </w:tc>
        <w:tc>
          <w:tcPr>
            <w:tcW w:w="3722" w:type="dxa"/>
            <w:tcBorders>
              <w:top w:val="single" w:sz="6" w:space="0" w:color="auto"/>
              <w:left w:val="single" w:sz="6" w:space="0" w:color="auto"/>
              <w:bottom w:val="single" w:sz="6" w:space="0" w:color="auto"/>
              <w:right w:val="single" w:sz="6" w:space="0" w:color="auto"/>
            </w:tcBorders>
          </w:tcPr>
          <w:p w14:paraId="4F1EFB22" w14:textId="77777777" w:rsidR="00D14DB9" w:rsidRPr="00AB28BA" w:rsidRDefault="005611BE" w:rsidP="005611BE">
            <w:pPr>
              <w:pStyle w:val="Texto"/>
              <w:spacing w:line="240" w:lineRule="auto"/>
              <w:ind w:firstLine="0"/>
              <w:jc w:val="center"/>
              <w:rPr>
                <w:rFonts w:ascii="Verdana" w:hAnsi="Verdana"/>
                <w:sz w:val="16"/>
                <w:szCs w:val="16"/>
                <w:lang w:val="es-MX"/>
              </w:rPr>
            </w:pPr>
            <w:r w:rsidRPr="00AB28BA">
              <w:rPr>
                <w:rFonts w:ascii="Verdana" w:hAnsi="Verdana"/>
                <w:sz w:val="16"/>
                <w:szCs w:val="16"/>
                <w:lang w:val="es-MX"/>
              </w:rPr>
              <w:pict w14:anchorId="5A530726">
                <v:shape id="_x0000_i1118" type="#_x0000_t75" style="width:41.05pt;height:31.45pt">
                  <v:imagedata r:id="rId102" o:title=""/>
                </v:shape>
              </w:pict>
            </w:r>
          </w:p>
        </w:tc>
        <w:tc>
          <w:tcPr>
            <w:tcW w:w="2139" w:type="dxa"/>
            <w:tcBorders>
              <w:top w:val="single" w:sz="6" w:space="0" w:color="auto"/>
              <w:left w:val="single" w:sz="6" w:space="0" w:color="auto"/>
              <w:bottom w:val="single" w:sz="6" w:space="0" w:color="auto"/>
              <w:right w:val="single" w:sz="6" w:space="0" w:color="auto"/>
            </w:tcBorders>
          </w:tcPr>
          <w:p w14:paraId="7295242F" w14:textId="77777777" w:rsidR="00D14DB9" w:rsidRPr="00AB28BA" w:rsidRDefault="00D14DB9" w:rsidP="005611BE">
            <w:pPr>
              <w:pStyle w:val="Texto"/>
              <w:ind w:firstLine="0"/>
              <w:jc w:val="center"/>
              <w:rPr>
                <w:rFonts w:ascii="Verdana" w:hAnsi="Verdana"/>
                <w:sz w:val="16"/>
                <w:szCs w:val="16"/>
                <w:lang w:val="es-MX"/>
              </w:rPr>
            </w:pPr>
            <w:r w:rsidRPr="00AB28BA">
              <w:rPr>
                <w:rFonts w:ascii="Verdana" w:hAnsi="Verdana"/>
                <w:sz w:val="16"/>
                <w:szCs w:val="16"/>
                <w:lang w:val="es-MX"/>
              </w:rPr>
              <w:t>Prescribir una</w:t>
            </w:r>
            <w:r w:rsidR="005611BE" w:rsidRPr="00AB28BA">
              <w:rPr>
                <w:rFonts w:ascii="Verdana" w:hAnsi="Verdana"/>
                <w:sz w:val="16"/>
                <w:szCs w:val="16"/>
                <w:lang w:val="es-MX"/>
              </w:rPr>
              <w:t xml:space="preserve"> </w:t>
            </w:r>
            <w:r w:rsidRPr="00AB28BA">
              <w:rPr>
                <w:rFonts w:ascii="Verdana" w:hAnsi="Verdana"/>
                <w:sz w:val="16"/>
                <w:szCs w:val="16"/>
                <w:lang w:val="es-MX"/>
              </w:rPr>
              <w:t>acción determinada</w:t>
            </w:r>
          </w:p>
        </w:tc>
      </w:tr>
      <w:tr w:rsidR="00D14DB9" w:rsidRPr="00AB28BA" w14:paraId="68BD993E" w14:textId="77777777" w:rsidTr="005611BE">
        <w:tblPrEx>
          <w:tblCellMar>
            <w:top w:w="0" w:type="dxa"/>
            <w:bottom w:w="0" w:type="dxa"/>
          </w:tblCellMar>
        </w:tblPrEx>
        <w:trPr>
          <w:trHeight w:val="20"/>
        </w:trPr>
        <w:tc>
          <w:tcPr>
            <w:tcW w:w="7328" w:type="dxa"/>
            <w:gridSpan w:val="3"/>
            <w:tcBorders>
              <w:top w:val="single" w:sz="6" w:space="0" w:color="auto"/>
              <w:left w:val="single" w:sz="6" w:space="0" w:color="auto"/>
              <w:bottom w:val="single" w:sz="6" w:space="0" w:color="auto"/>
              <w:right w:val="single" w:sz="6" w:space="0" w:color="auto"/>
            </w:tcBorders>
          </w:tcPr>
          <w:p w14:paraId="59FC551F" w14:textId="77777777" w:rsidR="00D14DB9" w:rsidRPr="00AB28BA" w:rsidRDefault="00D14DB9" w:rsidP="005611BE">
            <w:pPr>
              <w:pStyle w:val="Texto"/>
              <w:ind w:firstLine="0"/>
              <w:rPr>
                <w:rFonts w:ascii="Verdana" w:hAnsi="Verdana"/>
                <w:sz w:val="16"/>
                <w:szCs w:val="16"/>
                <w:lang w:val="es-MX"/>
              </w:rPr>
            </w:pPr>
            <w:r w:rsidRPr="00AB28BA">
              <w:rPr>
                <w:rFonts w:ascii="Verdana" w:hAnsi="Verdana"/>
                <w:b/>
                <w:sz w:val="16"/>
                <w:szCs w:val="16"/>
                <w:u w:val="single"/>
                <w:lang w:val="es-MX"/>
              </w:rPr>
              <w:t>Nota 1:</w:t>
            </w:r>
            <w:r w:rsidRPr="00AB28BA">
              <w:rPr>
                <w:rFonts w:ascii="Verdana" w:hAnsi="Verdana"/>
                <w:sz w:val="16"/>
                <w:szCs w:val="16"/>
                <w:lang w:val="es-MX"/>
              </w:rPr>
              <w:t xml:space="preserve"> La proporción del rectángulo podrá ser desde un cuadrado (base = altura), y hasta que la base no exceda el doble de la altura.</w:t>
            </w:r>
          </w:p>
          <w:p w14:paraId="405A7169" w14:textId="77777777" w:rsidR="00D14DB9" w:rsidRPr="00AB28BA" w:rsidRDefault="00D14DB9" w:rsidP="005611BE">
            <w:pPr>
              <w:pStyle w:val="Texto"/>
              <w:ind w:firstLine="0"/>
              <w:rPr>
                <w:rFonts w:ascii="Verdana" w:hAnsi="Verdana"/>
                <w:sz w:val="16"/>
                <w:szCs w:val="16"/>
                <w:lang w:val="es-MX"/>
              </w:rPr>
            </w:pPr>
            <w:r w:rsidRPr="00AB28BA">
              <w:rPr>
                <w:rFonts w:ascii="Verdana" w:hAnsi="Verdana"/>
                <w:b/>
                <w:sz w:val="16"/>
                <w:szCs w:val="16"/>
                <w:u w:val="single"/>
                <w:lang w:val="es-MX"/>
              </w:rPr>
              <w:t>Nota 2:</w:t>
            </w:r>
            <w:r w:rsidRPr="00AB28BA">
              <w:rPr>
                <w:rFonts w:ascii="Verdana" w:hAnsi="Verdana"/>
                <w:sz w:val="16"/>
                <w:szCs w:val="16"/>
                <w:lang w:val="es-MX"/>
              </w:rPr>
              <w:t xml:space="preserve"> La diagonal que se utiliza en el círculo de las señales prohibitivas debe ser de cuarenta y cinco grados con relación a la horizontal, dispuesta de la parte superior izquierda a la inferior derecha.</w:t>
            </w:r>
          </w:p>
        </w:tc>
      </w:tr>
    </w:tbl>
    <w:p w14:paraId="4CACC008" w14:textId="77777777" w:rsidR="00D14DB9" w:rsidRPr="00AB28BA" w:rsidRDefault="00D14DB9" w:rsidP="00A1109A">
      <w:pPr>
        <w:pStyle w:val="Texto"/>
        <w:spacing w:line="240" w:lineRule="exact"/>
        <w:rPr>
          <w:rFonts w:ascii="Verdana" w:hAnsi="Verdana"/>
          <w:sz w:val="16"/>
          <w:szCs w:val="16"/>
          <w:lang w:val="es-MX"/>
        </w:rPr>
      </w:pPr>
    </w:p>
    <w:tbl>
      <w:tblPr>
        <w:tblW w:w="7328" w:type="dxa"/>
        <w:tblInd w:w="1528" w:type="dxa"/>
        <w:tblLayout w:type="fixed"/>
        <w:tblCellMar>
          <w:left w:w="70" w:type="dxa"/>
          <w:right w:w="70" w:type="dxa"/>
        </w:tblCellMar>
        <w:tblLook w:val="0000" w:firstRow="0" w:lastRow="0" w:firstColumn="0" w:lastColumn="0" w:noHBand="0" w:noVBand="0"/>
      </w:tblPr>
      <w:tblGrid>
        <w:gridCol w:w="1467"/>
        <w:gridCol w:w="3722"/>
        <w:gridCol w:w="2139"/>
      </w:tblGrid>
      <w:tr w:rsidR="00E62B00" w:rsidRPr="00AB28BA" w14:paraId="0F8C6477" w14:textId="77777777" w:rsidTr="00FA00C0">
        <w:tblPrEx>
          <w:tblCellMar>
            <w:top w:w="0" w:type="dxa"/>
            <w:bottom w:w="0" w:type="dxa"/>
          </w:tblCellMar>
        </w:tblPrEx>
        <w:trPr>
          <w:trHeight w:val="20"/>
        </w:trPr>
        <w:tc>
          <w:tcPr>
            <w:tcW w:w="7328" w:type="dxa"/>
            <w:gridSpan w:val="3"/>
            <w:shd w:val="clear" w:color="auto" w:fill="auto"/>
          </w:tcPr>
          <w:p w14:paraId="1A4FCAF3" w14:textId="77777777" w:rsidR="00E62B00" w:rsidRPr="00AB28BA" w:rsidRDefault="00E62B00" w:rsidP="00FA00C0">
            <w:pPr>
              <w:pStyle w:val="Texto"/>
              <w:jc w:val="center"/>
              <w:rPr>
                <w:rFonts w:ascii="Verdana" w:hAnsi="Verdana"/>
                <w:b/>
                <w:sz w:val="16"/>
                <w:szCs w:val="16"/>
                <w:lang w:val="en-US"/>
              </w:rPr>
            </w:pPr>
            <w:r w:rsidRPr="00AB28BA">
              <w:rPr>
                <w:rFonts w:ascii="Verdana" w:hAnsi="Verdana"/>
                <w:b/>
                <w:sz w:val="16"/>
                <w:szCs w:val="16"/>
                <w:lang w:val="en-US"/>
              </w:rPr>
              <w:t>Table 3</w:t>
            </w:r>
          </w:p>
          <w:p w14:paraId="0229902B" w14:textId="77777777" w:rsidR="00E62B00" w:rsidRPr="00AB28BA" w:rsidRDefault="00E62B00" w:rsidP="00FA00C0">
            <w:pPr>
              <w:pStyle w:val="Texto"/>
              <w:ind w:firstLine="0"/>
              <w:jc w:val="center"/>
              <w:rPr>
                <w:rFonts w:ascii="Verdana" w:hAnsi="Verdana"/>
                <w:b/>
                <w:sz w:val="16"/>
                <w:szCs w:val="16"/>
                <w:lang w:val="en-US"/>
              </w:rPr>
            </w:pPr>
            <w:r w:rsidRPr="00AB28BA">
              <w:rPr>
                <w:rFonts w:ascii="Verdana" w:hAnsi="Verdana"/>
                <w:b/>
                <w:sz w:val="16"/>
                <w:szCs w:val="16"/>
                <w:lang w:val="en-US"/>
              </w:rPr>
              <w:t>Assigning geometric shapes depending on the type of sign and its purpose</w:t>
            </w:r>
          </w:p>
        </w:tc>
      </w:tr>
      <w:tr w:rsidR="00E62B00" w:rsidRPr="00AB28BA" w14:paraId="5BB32FB3" w14:textId="77777777" w:rsidTr="00FA00C0">
        <w:tblPrEx>
          <w:tblCellMar>
            <w:top w:w="0" w:type="dxa"/>
            <w:bottom w:w="0" w:type="dxa"/>
          </w:tblCellMar>
        </w:tblPrEx>
        <w:trPr>
          <w:trHeight w:val="20"/>
        </w:trPr>
        <w:tc>
          <w:tcPr>
            <w:tcW w:w="1467" w:type="dxa"/>
            <w:tcBorders>
              <w:left w:val="single" w:sz="6" w:space="0" w:color="auto"/>
              <w:bottom w:val="single" w:sz="6" w:space="0" w:color="auto"/>
              <w:right w:val="single" w:sz="6" w:space="0" w:color="auto"/>
            </w:tcBorders>
            <w:shd w:val="clear" w:color="auto" w:fill="F2F2F2"/>
          </w:tcPr>
          <w:p w14:paraId="17F6EE78" w14:textId="77777777" w:rsidR="00E62B00" w:rsidRPr="00AB28BA" w:rsidRDefault="00E62B00" w:rsidP="00FA00C0">
            <w:pPr>
              <w:pStyle w:val="Texto"/>
              <w:ind w:firstLine="0"/>
              <w:jc w:val="center"/>
              <w:rPr>
                <w:rFonts w:ascii="Verdana" w:hAnsi="Verdana"/>
                <w:b/>
                <w:sz w:val="16"/>
                <w:szCs w:val="16"/>
                <w:lang w:val="es-MX"/>
              </w:rPr>
            </w:pPr>
            <w:r w:rsidRPr="00AB28BA">
              <w:rPr>
                <w:rFonts w:ascii="Verdana" w:hAnsi="Verdana"/>
                <w:b/>
                <w:sz w:val="16"/>
                <w:szCs w:val="16"/>
                <w:lang w:val="es-MX"/>
              </w:rPr>
              <w:t>SIGN FOR</w:t>
            </w:r>
          </w:p>
        </w:tc>
        <w:tc>
          <w:tcPr>
            <w:tcW w:w="3722" w:type="dxa"/>
            <w:tcBorders>
              <w:left w:val="single" w:sz="6" w:space="0" w:color="auto"/>
              <w:bottom w:val="single" w:sz="6" w:space="0" w:color="auto"/>
              <w:right w:val="single" w:sz="6" w:space="0" w:color="auto"/>
            </w:tcBorders>
            <w:shd w:val="clear" w:color="auto" w:fill="F2F2F2"/>
          </w:tcPr>
          <w:p w14:paraId="772735C7" w14:textId="77777777" w:rsidR="00E62B00" w:rsidRPr="00AB28BA" w:rsidRDefault="00E62B00" w:rsidP="00FA00C0">
            <w:pPr>
              <w:pStyle w:val="Texto"/>
              <w:ind w:firstLine="0"/>
              <w:jc w:val="center"/>
              <w:rPr>
                <w:rFonts w:ascii="Verdana" w:hAnsi="Verdana"/>
                <w:b/>
                <w:sz w:val="16"/>
                <w:szCs w:val="16"/>
                <w:lang w:val="en-US"/>
              </w:rPr>
            </w:pPr>
            <w:r w:rsidRPr="00AB28BA">
              <w:rPr>
                <w:rFonts w:ascii="Verdana" w:hAnsi="Verdana"/>
                <w:b/>
                <w:sz w:val="16"/>
                <w:szCs w:val="16"/>
                <w:lang w:val="en-US"/>
              </w:rPr>
              <w:t>GEOMETRIC SHAPE</w:t>
            </w:r>
          </w:p>
        </w:tc>
        <w:tc>
          <w:tcPr>
            <w:tcW w:w="2139" w:type="dxa"/>
            <w:tcBorders>
              <w:left w:val="single" w:sz="6" w:space="0" w:color="auto"/>
              <w:bottom w:val="single" w:sz="6" w:space="0" w:color="auto"/>
              <w:right w:val="single" w:sz="6" w:space="0" w:color="auto"/>
            </w:tcBorders>
            <w:shd w:val="clear" w:color="auto" w:fill="F2F2F2"/>
          </w:tcPr>
          <w:p w14:paraId="3646F85F" w14:textId="77777777" w:rsidR="00E62B00" w:rsidRPr="00AB28BA" w:rsidRDefault="00E62B00" w:rsidP="00FA00C0">
            <w:pPr>
              <w:pStyle w:val="Texto"/>
              <w:ind w:firstLine="0"/>
              <w:jc w:val="center"/>
              <w:rPr>
                <w:rFonts w:ascii="Verdana" w:hAnsi="Verdana"/>
                <w:b/>
                <w:sz w:val="16"/>
                <w:szCs w:val="16"/>
                <w:lang w:val="en-US"/>
              </w:rPr>
            </w:pPr>
            <w:r w:rsidRPr="00AB28BA">
              <w:rPr>
                <w:rFonts w:ascii="Verdana" w:hAnsi="Verdana"/>
                <w:b/>
                <w:sz w:val="16"/>
                <w:szCs w:val="16"/>
                <w:lang w:val="en-US"/>
              </w:rPr>
              <w:t>PURPOSE</w:t>
            </w:r>
          </w:p>
        </w:tc>
      </w:tr>
      <w:tr w:rsidR="00E62B00" w:rsidRPr="00AB28BA" w14:paraId="74D280D0" w14:textId="77777777" w:rsidTr="00FA00C0">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0439C20B" w14:textId="77777777" w:rsidR="00E62B00" w:rsidRPr="00AB28BA" w:rsidRDefault="00E62B00" w:rsidP="00E62B00">
            <w:pPr>
              <w:pStyle w:val="Texto"/>
              <w:ind w:firstLine="0"/>
              <w:jc w:val="center"/>
              <w:rPr>
                <w:rFonts w:ascii="Verdana" w:hAnsi="Verdana"/>
                <w:sz w:val="16"/>
                <w:szCs w:val="16"/>
                <w:lang w:val="es-MX"/>
              </w:rPr>
            </w:pPr>
            <w:proofErr w:type="spellStart"/>
            <w:r w:rsidRPr="00AB28BA">
              <w:rPr>
                <w:rFonts w:ascii="Verdana" w:hAnsi="Verdana"/>
                <w:sz w:val="16"/>
                <w:szCs w:val="16"/>
              </w:rPr>
              <w:t>Information</w:t>
            </w:r>
            <w:proofErr w:type="spellEnd"/>
          </w:p>
        </w:tc>
        <w:tc>
          <w:tcPr>
            <w:tcW w:w="3722" w:type="dxa"/>
            <w:tcBorders>
              <w:top w:val="single" w:sz="6" w:space="0" w:color="auto"/>
              <w:left w:val="single" w:sz="6" w:space="0" w:color="auto"/>
              <w:bottom w:val="single" w:sz="6" w:space="0" w:color="auto"/>
              <w:right w:val="single" w:sz="6" w:space="0" w:color="auto"/>
            </w:tcBorders>
            <w:vAlign w:val="center"/>
          </w:tcPr>
          <w:p w14:paraId="36D5D592" w14:textId="77777777" w:rsidR="00E62B00" w:rsidRPr="00AB28BA" w:rsidRDefault="00E62B00" w:rsidP="00FA00C0">
            <w:pPr>
              <w:pStyle w:val="Texto"/>
              <w:spacing w:line="240" w:lineRule="auto"/>
              <w:ind w:firstLine="0"/>
              <w:jc w:val="center"/>
              <w:rPr>
                <w:rFonts w:ascii="Verdana" w:hAnsi="Verdana"/>
                <w:sz w:val="16"/>
                <w:szCs w:val="16"/>
                <w:lang w:val="en-US"/>
              </w:rPr>
            </w:pPr>
            <w:r w:rsidRPr="00AB28BA">
              <w:rPr>
                <w:rFonts w:ascii="Verdana" w:hAnsi="Verdana"/>
                <w:sz w:val="16"/>
                <w:szCs w:val="16"/>
                <w:lang w:val="en-US"/>
              </w:rPr>
              <w:pict w14:anchorId="3E4633A4">
                <v:shape id="_x0000_i1119" type="#_x0000_t75" style="width:92.3pt;height:26.35pt">
                  <v:imagedata r:id="rId99" o:title=""/>
                </v:shape>
              </w:pict>
            </w:r>
          </w:p>
        </w:tc>
        <w:tc>
          <w:tcPr>
            <w:tcW w:w="2139" w:type="dxa"/>
            <w:tcBorders>
              <w:top w:val="single" w:sz="6" w:space="0" w:color="auto"/>
              <w:left w:val="single" w:sz="6" w:space="0" w:color="auto"/>
              <w:bottom w:val="single" w:sz="6" w:space="0" w:color="auto"/>
              <w:right w:val="single" w:sz="6" w:space="0" w:color="auto"/>
            </w:tcBorders>
          </w:tcPr>
          <w:p w14:paraId="446F1702" w14:textId="77777777" w:rsidR="00E62B00" w:rsidRPr="00AB28BA" w:rsidRDefault="00E62B00" w:rsidP="00FA00C0">
            <w:pPr>
              <w:pStyle w:val="Texto"/>
              <w:ind w:firstLine="0"/>
              <w:jc w:val="center"/>
              <w:rPr>
                <w:rFonts w:ascii="Verdana" w:hAnsi="Verdana"/>
                <w:sz w:val="16"/>
                <w:szCs w:val="16"/>
                <w:lang w:val="en-US"/>
              </w:rPr>
            </w:pPr>
            <w:r w:rsidRPr="00AB28BA">
              <w:rPr>
                <w:rFonts w:ascii="Verdana" w:hAnsi="Verdana"/>
                <w:sz w:val="16"/>
                <w:szCs w:val="16"/>
                <w:lang w:val="en-US"/>
              </w:rPr>
              <w:t>Provide Information</w:t>
            </w:r>
          </w:p>
        </w:tc>
      </w:tr>
      <w:tr w:rsidR="00E62B00" w:rsidRPr="00AB28BA" w14:paraId="02A90364" w14:textId="77777777" w:rsidTr="00FA00C0">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4AA4AAA4" w14:textId="77777777" w:rsidR="00E62B00" w:rsidRPr="00AB28BA" w:rsidRDefault="00E62B00" w:rsidP="00FA00C0">
            <w:pPr>
              <w:pStyle w:val="Texto"/>
              <w:ind w:firstLine="0"/>
              <w:jc w:val="center"/>
              <w:rPr>
                <w:rFonts w:ascii="Verdana" w:hAnsi="Verdana"/>
                <w:sz w:val="16"/>
                <w:szCs w:val="16"/>
                <w:lang w:val="es-MX"/>
              </w:rPr>
            </w:pPr>
            <w:proofErr w:type="spellStart"/>
            <w:r w:rsidRPr="00AB28BA">
              <w:rPr>
                <w:rFonts w:ascii="Verdana" w:hAnsi="Verdana"/>
                <w:sz w:val="16"/>
                <w:szCs w:val="16"/>
                <w:lang w:val="es-MX"/>
              </w:rPr>
              <w:t>Caution</w:t>
            </w:r>
            <w:proofErr w:type="spellEnd"/>
          </w:p>
        </w:tc>
        <w:tc>
          <w:tcPr>
            <w:tcW w:w="3722" w:type="dxa"/>
            <w:tcBorders>
              <w:top w:val="single" w:sz="6" w:space="0" w:color="auto"/>
              <w:left w:val="single" w:sz="6" w:space="0" w:color="auto"/>
              <w:bottom w:val="single" w:sz="6" w:space="0" w:color="auto"/>
              <w:right w:val="single" w:sz="6" w:space="0" w:color="auto"/>
            </w:tcBorders>
          </w:tcPr>
          <w:p w14:paraId="2A3331D1" w14:textId="77777777" w:rsidR="00E62B00" w:rsidRPr="00AB28BA" w:rsidRDefault="00E62B00" w:rsidP="00FA00C0">
            <w:pPr>
              <w:pStyle w:val="Texto"/>
              <w:spacing w:line="240" w:lineRule="auto"/>
              <w:ind w:firstLine="0"/>
              <w:jc w:val="center"/>
              <w:rPr>
                <w:rFonts w:ascii="Verdana" w:hAnsi="Verdana"/>
                <w:sz w:val="16"/>
                <w:szCs w:val="16"/>
                <w:lang w:val="en-US"/>
              </w:rPr>
            </w:pPr>
            <w:r w:rsidRPr="00AB28BA">
              <w:rPr>
                <w:rFonts w:ascii="Verdana" w:hAnsi="Verdana"/>
                <w:sz w:val="16"/>
                <w:szCs w:val="16"/>
                <w:lang w:val="en-US"/>
              </w:rPr>
              <w:pict w14:anchorId="2637F791">
                <v:shape id="_x0000_i1120" type="#_x0000_t75" style="width:38.05pt;height:26.35pt">
                  <v:imagedata r:id="rId100" o:title=""/>
                </v:shape>
              </w:pict>
            </w:r>
          </w:p>
        </w:tc>
        <w:tc>
          <w:tcPr>
            <w:tcW w:w="2139" w:type="dxa"/>
            <w:tcBorders>
              <w:top w:val="single" w:sz="6" w:space="0" w:color="auto"/>
              <w:left w:val="single" w:sz="6" w:space="0" w:color="auto"/>
              <w:bottom w:val="single" w:sz="6" w:space="0" w:color="auto"/>
              <w:right w:val="single" w:sz="6" w:space="0" w:color="auto"/>
            </w:tcBorders>
          </w:tcPr>
          <w:p w14:paraId="090AE968" w14:textId="77777777" w:rsidR="00E62B00" w:rsidRPr="00AB28BA" w:rsidRDefault="00E62B00" w:rsidP="00FA00C0">
            <w:pPr>
              <w:pStyle w:val="Texto"/>
              <w:ind w:firstLine="0"/>
              <w:jc w:val="center"/>
              <w:rPr>
                <w:rFonts w:ascii="Verdana" w:hAnsi="Verdana"/>
                <w:sz w:val="16"/>
                <w:szCs w:val="16"/>
                <w:lang w:val="en-US"/>
              </w:rPr>
            </w:pPr>
            <w:proofErr w:type="gramStart"/>
            <w:r w:rsidRPr="00AB28BA">
              <w:rPr>
                <w:rFonts w:ascii="Verdana" w:hAnsi="Verdana"/>
                <w:sz w:val="16"/>
                <w:szCs w:val="16"/>
                <w:lang w:val="en-US"/>
              </w:rPr>
              <w:t>Warn</w:t>
            </w:r>
            <w:proofErr w:type="gramEnd"/>
            <w:r w:rsidRPr="00AB28BA">
              <w:rPr>
                <w:rFonts w:ascii="Verdana" w:hAnsi="Verdana"/>
                <w:sz w:val="16"/>
                <w:szCs w:val="16"/>
                <w:lang w:val="en-US"/>
              </w:rPr>
              <w:t xml:space="preserve"> from danger</w:t>
            </w:r>
          </w:p>
        </w:tc>
      </w:tr>
      <w:tr w:rsidR="00E62B00" w:rsidRPr="00AB28BA" w14:paraId="2DFB16F0" w14:textId="77777777" w:rsidTr="00FA00C0">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28F3C72E" w14:textId="77777777" w:rsidR="00E62B00" w:rsidRPr="00AB28BA" w:rsidRDefault="00E62B00" w:rsidP="00E62B00">
            <w:pPr>
              <w:pStyle w:val="Texto"/>
              <w:ind w:firstLine="0"/>
              <w:jc w:val="center"/>
              <w:rPr>
                <w:rFonts w:ascii="Verdana" w:hAnsi="Verdana"/>
                <w:sz w:val="16"/>
                <w:szCs w:val="16"/>
                <w:lang w:val="es-MX"/>
              </w:rPr>
            </w:pPr>
            <w:proofErr w:type="spellStart"/>
            <w:r w:rsidRPr="00AB28BA">
              <w:rPr>
                <w:rFonts w:ascii="Verdana" w:hAnsi="Verdana"/>
                <w:sz w:val="16"/>
                <w:szCs w:val="16"/>
                <w:lang w:val="es-MX"/>
              </w:rPr>
              <w:t>Prohibition</w:t>
            </w:r>
            <w:proofErr w:type="spellEnd"/>
          </w:p>
        </w:tc>
        <w:tc>
          <w:tcPr>
            <w:tcW w:w="3722" w:type="dxa"/>
            <w:tcBorders>
              <w:top w:val="single" w:sz="6" w:space="0" w:color="auto"/>
              <w:left w:val="single" w:sz="6" w:space="0" w:color="auto"/>
              <w:bottom w:val="single" w:sz="6" w:space="0" w:color="auto"/>
              <w:right w:val="single" w:sz="6" w:space="0" w:color="auto"/>
            </w:tcBorders>
          </w:tcPr>
          <w:p w14:paraId="2B2CFDDD" w14:textId="77777777" w:rsidR="00E62B00" w:rsidRPr="00AB28BA" w:rsidRDefault="00E62B00" w:rsidP="00FA00C0">
            <w:pPr>
              <w:pStyle w:val="Texto"/>
              <w:spacing w:line="240" w:lineRule="auto"/>
              <w:ind w:firstLine="0"/>
              <w:jc w:val="center"/>
              <w:rPr>
                <w:rFonts w:ascii="Verdana" w:hAnsi="Verdana"/>
                <w:sz w:val="16"/>
                <w:szCs w:val="16"/>
                <w:lang w:val="en-US"/>
              </w:rPr>
            </w:pPr>
            <w:r w:rsidRPr="00AB28BA">
              <w:rPr>
                <w:rFonts w:ascii="Verdana" w:hAnsi="Verdana"/>
                <w:sz w:val="16"/>
                <w:szCs w:val="16"/>
                <w:lang w:val="en-US"/>
              </w:rPr>
              <w:pict w14:anchorId="4C21391C">
                <v:shape id="_x0000_i1121" type="#_x0000_t75" style="width:41.05pt;height:33.95pt">
                  <v:imagedata r:id="rId101" o:title=""/>
                </v:shape>
              </w:pict>
            </w:r>
          </w:p>
        </w:tc>
        <w:tc>
          <w:tcPr>
            <w:tcW w:w="2139" w:type="dxa"/>
            <w:tcBorders>
              <w:top w:val="single" w:sz="6" w:space="0" w:color="auto"/>
              <w:left w:val="single" w:sz="6" w:space="0" w:color="auto"/>
              <w:bottom w:val="single" w:sz="6" w:space="0" w:color="auto"/>
              <w:right w:val="single" w:sz="6" w:space="0" w:color="auto"/>
            </w:tcBorders>
          </w:tcPr>
          <w:p w14:paraId="7813E312" w14:textId="77777777" w:rsidR="00E62B00" w:rsidRPr="00AB28BA" w:rsidRDefault="00E62B00" w:rsidP="00FA00C0">
            <w:pPr>
              <w:pStyle w:val="Texto"/>
              <w:ind w:firstLine="0"/>
              <w:jc w:val="center"/>
              <w:rPr>
                <w:rFonts w:ascii="Verdana" w:hAnsi="Verdana"/>
                <w:sz w:val="16"/>
                <w:szCs w:val="16"/>
                <w:lang w:val="en-US"/>
              </w:rPr>
            </w:pPr>
            <w:r w:rsidRPr="00AB28BA">
              <w:rPr>
                <w:rFonts w:ascii="Verdana" w:hAnsi="Verdana"/>
                <w:sz w:val="16"/>
                <w:szCs w:val="16"/>
                <w:lang w:val="en-US"/>
              </w:rPr>
              <w:t>Prohibiting an action that could lead</w:t>
            </w:r>
            <w:r w:rsidR="00087201" w:rsidRPr="00AB28BA">
              <w:rPr>
                <w:rFonts w:ascii="Verdana" w:hAnsi="Verdana"/>
                <w:sz w:val="16"/>
                <w:szCs w:val="16"/>
                <w:lang w:val="en-US"/>
              </w:rPr>
              <w:t xml:space="preserve"> to</w:t>
            </w:r>
            <w:r w:rsidRPr="00AB28BA">
              <w:rPr>
                <w:rFonts w:ascii="Verdana" w:hAnsi="Verdana"/>
                <w:sz w:val="16"/>
                <w:szCs w:val="16"/>
                <w:lang w:val="en-US"/>
              </w:rPr>
              <w:t xml:space="preserve"> risk</w:t>
            </w:r>
          </w:p>
        </w:tc>
      </w:tr>
      <w:tr w:rsidR="00E62B00" w:rsidRPr="00AB28BA" w14:paraId="1F39AB33" w14:textId="77777777" w:rsidTr="00FA00C0">
        <w:tblPrEx>
          <w:tblCellMar>
            <w:top w:w="0" w:type="dxa"/>
            <w:bottom w:w="0" w:type="dxa"/>
          </w:tblCellMar>
        </w:tblPrEx>
        <w:trPr>
          <w:trHeight w:val="20"/>
        </w:trPr>
        <w:tc>
          <w:tcPr>
            <w:tcW w:w="1467" w:type="dxa"/>
            <w:tcBorders>
              <w:top w:val="single" w:sz="6" w:space="0" w:color="auto"/>
              <w:left w:val="single" w:sz="6" w:space="0" w:color="auto"/>
              <w:bottom w:val="single" w:sz="6" w:space="0" w:color="auto"/>
              <w:right w:val="single" w:sz="6" w:space="0" w:color="auto"/>
            </w:tcBorders>
          </w:tcPr>
          <w:p w14:paraId="14ABB029" w14:textId="77777777" w:rsidR="00E62B00" w:rsidRPr="00AB28BA" w:rsidRDefault="00E62B00" w:rsidP="00FA00C0">
            <w:pPr>
              <w:pStyle w:val="Texto"/>
              <w:ind w:firstLine="0"/>
              <w:jc w:val="center"/>
              <w:rPr>
                <w:rFonts w:ascii="Verdana" w:hAnsi="Verdana"/>
                <w:sz w:val="16"/>
                <w:szCs w:val="16"/>
                <w:lang w:val="es-MX"/>
              </w:rPr>
            </w:pPr>
            <w:proofErr w:type="spellStart"/>
            <w:r w:rsidRPr="00AB28BA">
              <w:rPr>
                <w:rFonts w:ascii="Verdana" w:hAnsi="Verdana"/>
                <w:sz w:val="16"/>
                <w:szCs w:val="16"/>
                <w:lang w:val="es-MX"/>
              </w:rPr>
              <w:t>Obligation</w:t>
            </w:r>
            <w:proofErr w:type="spellEnd"/>
          </w:p>
        </w:tc>
        <w:tc>
          <w:tcPr>
            <w:tcW w:w="3722" w:type="dxa"/>
            <w:tcBorders>
              <w:top w:val="single" w:sz="6" w:space="0" w:color="auto"/>
              <w:left w:val="single" w:sz="6" w:space="0" w:color="auto"/>
              <w:bottom w:val="single" w:sz="6" w:space="0" w:color="auto"/>
              <w:right w:val="single" w:sz="6" w:space="0" w:color="auto"/>
            </w:tcBorders>
          </w:tcPr>
          <w:p w14:paraId="1991C680" w14:textId="77777777" w:rsidR="00E62B00" w:rsidRPr="00AB28BA" w:rsidRDefault="00E62B00" w:rsidP="00FA00C0">
            <w:pPr>
              <w:pStyle w:val="Texto"/>
              <w:spacing w:line="240" w:lineRule="auto"/>
              <w:ind w:firstLine="0"/>
              <w:jc w:val="center"/>
              <w:rPr>
                <w:rFonts w:ascii="Verdana" w:hAnsi="Verdana"/>
                <w:sz w:val="16"/>
                <w:szCs w:val="16"/>
                <w:lang w:val="en-US"/>
              </w:rPr>
            </w:pPr>
            <w:r w:rsidRPr="00AB28BA">
              <w:rPr>
                <w:rFonts w:ascii="Verdana" w:hAnsi="Verdana"/>
                <w:sz w:val="16"/>
                <w:szCs w:val="16"/>
                <w:lang w:val="en-US"/>
              </w:rPr>
              <w:pict w14:anchorId="3198D34B">
                <v:shape id="_x0000_i1122" type="#_x0000_t75" style="width:41.05pt;height:31.45pt">
                  <v:imagedata r:id="rId102" o:title=""/>
                </v:shape>
              </w:pict>
            </w:r>
          </w:p>
        </w:tc>
        <w:tc>
          <w:tcPr>
            <w:tcW w:w="2139" w:type="dxa"/>
            <w:tcBorders>
              <w:top w:val="single" w:sz="6" w:space="0" w:color="auto"/>
              <w:left w:val="single" w:sz="6" w:space="0" w:color="auto"/>
              <w:bottom w:val="single" w:sz="6" w:space="0" w:color="auto"/>
              <w:right w:val="single" w:sz="6" w:space="0" w:color="auto"/>
            </w:tcBorders>
          </w:tcPr>
          <w:p w14:paraId="0878D96C" w14:textId="77777777" w:rsidR="00E62B00" w:rsidRPr="00AB28BA" w:rsidRDefault="00087201" w:rsidP="00FA00C0">
            <w:pPr>
              <w:pStyle w:val="Texto"/>
              <w:ind w:firstLine="0"/>
              <w:jc w:val="center"/>
              <w:rPr>
                <w:rFonts w:ascii="Verdana" w:hAnsi="Verdana"/>
                <w:sz w:val="16"/>
                <w:szCs w:val="16"/>
                <w:lang w:val="en-US"/>
              </w:rPr>
            </w:pPr>
            <w:r w:rsidRPr="00AB28BA">
              <w:rPr>
                <w:rFonts w:ascii="Verdana" w:hAnsi="Verdana"/>
                <w:sz w:val="16"/>
                <w:szCs w:val="16"/>
                <w:lang w:val="en-US"/>
              </w:rPr>
              <w:t>Prescribe a particular action</w:t>
            </w:r>
          </w:p>
        </w:tc>
      </w:tr>
      <w:tr w:rsidR="00E62B00" w:rsidRPr="00AB28BA" w14:paraId="560DB04B" w14:textId="77777777" w:rsidTr="00FA00C0">
        <w:tblPrEx>
          <w:tblCellMar>
            <w:top w:w="0" w:type="dxa"/>
            <w:bottom w:w="0" w:type="dxa"/>
          </w:tblCellMar>
        </w:tblPrEx>
        <w:trPr>
          <w:trHeight w:val="20"/>
        </w:trPr>
        <w:tc>
          <w:tcPr>
            <w:tcW w:w="7328" w:type="dxa"/>
            <w:gridSpan w:val="3"/>
            <w:tcBorders>
              <w:top w:val="single" w:sz="6" w:space="0" w:color="auto"/>
              <w:left w:val="single" w:sz="6" w:space="0" w:color="auto"/>
              <w:bottom w:val="single" w:sz="6" w:space="0" w:color="auto"/>
              <w:right w:val="single" w:sz="6" w:space="0" w:color="auto"/>
            </w:tcBorders>
          </w:tcPr>
          <w:p w14:paraId="02698864" w14:textId="77777777" w:rsidR="00087201" w:rsidRPr="00AB28BA" w:rsidRDefault="00087201" w:rsidP="00FA00C0">
            <w:pPr>
              <w:pStyle w:val="Texto"/>
              <w:ind w:firstLine="0"/>
              <w:rPr>
                <w:rFonts w:ascii="Verdana" w:hAnsi="Verdana"/>
                <w:sz w:val="16"/>
                <w:szCs w:val="16"/>
                <w:lang w:val="en-US"/>
              </w:rPr>
            </w:pPr>
            <w:r w:rsidRPr="00AB28BA">
              <w:rPr>
                <w:rFonts w:ascii="Verdana" w:hAnsi="Verdana"/>
                <w:b/>
                <w:sz w:val="16"/>
                <w:szCs w:val="16"/>
                <w:u w:val="single"/>
                <w:lang w:val="en-US"/>
              </w:rPr>
              <w:t>Note</w:t>
            </w:r>
            <w:r w:rsidR="00E62B00" w:rsidRPr="00AB28BA">
              <w:rPr>
                <w:rFonts w:ascii="Verdana" w:hAnsi="Verdana"/>
                <w:b/>
                <w:sz w:val="16"/>
                <w:szCs w:val="16"/>
                <w:u w:val="single"/>
                <w:lang w:val="en-US"/>
              </w:rPr>
              <w:t xml:space="preserve"> 1:</w:t>
            </w:r>
            <w:r w:rsidR="00E62B00" w:rsidRPr="00AB28BA">
              <w:rPr>
                <w:rFonts w:ascii="Verdana" w:hAnsi="Verdana"/>
                <w:sz w:val="16"/>
                <w:szCs w:val="16"/>
                <w:lang w:val="en-US"/>
              </w:rPr>
              <w:t xml:space="preserve"> </w:t>
            </w:r>
            <w:r w:rsidRPr="00AB28BA">
              <w:rPr>
                <w:rFonts w:ascii="Verdana" w:hAnsi="Verdana"/>
                <w:sz w:val="16"/>
                <w:szCs w:val="16"/>
                <w:lang w:val="en-US"/>
              </w:rPr>
              <w:t>The ratio of the rectangle may be from a square (base = height), and until the base does not exceed twice the height.</w:t>
            </w:r>
          </w:p>
          <w:p w14:paraId="25A21509" w14:textId="77777777" w:rsidR="00E62B00" w:rsidRPr="00AB28BA" w:rsidRDefault="00087201" w:rsidP="00FA00C0">
            <w:pPr>
              <w:pStyle w:val="Texto"/>
              <w:ind w:firstLine="0"/>
              <w:rPr>
                <w:rFonts w:ascii="Verdana" w:hAnsi="Verdana"/>
                <w:sz w:val="16"/>
                <w:szCs w:val="16"/>
                <w:lang w:val="en-US"/>
              </w:rPr>
            </w:pPr>
            <w:r w:rsidRPr="00AB28BA">
              <w:rPr>
                <w:rFonts w:ascii="Verdana" w:hAnsi="Verdana"/>
                <w:b/>
                <w:sz w:val="16"/>
                <w:szCs w:val="16"/>
                <w:u w:val="single"/>
                <w:lang w:val="en-US"/>
              </w:rPr>
              <w:t>Note</w:t>
            </w:r>
            <w:r w:rsidR="00E62B00" w:rsidRPr="00AB28BA">
              <w:rPr>
                <w:rFonts w:ascii="Verdana" w:hAnsi="Verdana"/>
                <w:b/>
                <w:sz w:val="16"/>
                <w:szCs w:val="16"/>
                <w:u w:val="single"/>
                <w:lang w:val="en-US"/>
              </w:rPr>
              <w:t xml:space="preserve"> 2:</w:t>
            </w:r>
            <w:r w:rsidR="00E62B00" w:rsidRPr="00AB28BA">
              <w:rPr>
                <w:rFonts w:ascii="Verdana" w:hAnsi="Verdana"/>
                <w:sz w:val="16"/>
                <w:szCs w:val="16"/>
                <w:lang w:val="en-US"/>
              </w:rPr>
              <w:t xml:space="preserve"> </w:t>
            </w:r>
            <w:r w:rsidRPr="00AB28BA">
              <w:rPr>
                <w:rFonts w:ascii="Verdana" w:hAnsi="Verdana"/>
                <w:sz w:val="16"/>
                <w:szCs w:val="16"/>
                <w:lang w:val="en-US"/>
              </w:rPr>
              <w:t xml:space="preserve">The diagonal line that is used in the circle of prohibitive signs should </w:t>
            </w:r>
            <w:proofErr w:type="gramStart"/>
            <w:r w:rsidRPr="00AB28BA">
              <w:rPr>
                <w:rFonts w:ascii="Verdana" w:hAnsi="Verdana"/>
                <w:sz w:val="16"/>
                <w:szCs w:val="16"/>
                <w:lang w:val="en-US"/>
              </w:rPr>
              <w:t>be of</w:t>
            </w:r>
            <w:proofErr w:type="gramEnd"/>
            <w:r w:rsidRPr="00AB28BA">
              <w:rPr>
                <w:rFonts w:ascii="Verdana" w:hAnsi="Verdana"/>
                <w:sz w:val="16"/>
                <w:szCs w:val="16"/>
                <w:lang w:val="en-US"/>
              </w:rPr>
              <w:t xml:space="preserve"> forty-five degrees with respect to the horizontal, arranged in the upper left side toward the lower right.</w:t>
            </w:r>
          </w:p>
        </w:tc>
      </w:tr>
    </w:tbl>
    <w:p w14:paraId="66311CAA" w14:textId="77777777" w:rsidR="00E62B00" w:rsidRPr="00AB28BA" w:rsidRDefault="00E62B00" w:rsidP="00087201">
      <w:pPr>
        <w:pStyle w:val="Texto"/>
        <w:spacing w:line="240" w:lineRule="exact"/>
        <w:ind w:firstLine="0"/>
        <w:rPr>
          <w:rFonts w:ascii="Verdana" w:hAnsi="Verdana"/>
          <w:sz w:val="16"/>
          <w:szCs w:val="16"/>
          <w:lang w:val="en-US"/>
        </w:rPr>
      </w:pPr>
    </w:p>
    <w:tbl>
      <w:tblPr>
        <w:tblW w:w="0" w:type="auto"/>
        <w:tblInd w:w="385" w:type="dxa"/>
        <w:tblLook w:val="04A0" w:firstRow="1" w:lastRow="0" w:firstColumn="1" w:lastColumn="0" w:noHBand="0" w:noVBand="1"/>
      </w:tblPr>
      <w:tblGrid>
        <w:gridCol w:w="4605"/>
        <w:gridCol w:w="4586"/>
      </w:tblGrid>
      <w:tr w:rsidR="00ED15B0" w:rsidRPr="00AB28BA" w14:paraId="37A7C96D" w14:textId="77777777" w:rsidTr="00AB28BA">
        <w:tc>
          <w:tcPr>
            <w:tcW w:w="4788" w:type="dxa"/>
            <w:shd w:val="clear" w:color="auto" w:fill="auto"/>
          </w:tcPr>
          <w:p w14:paraId="0525836C" w14:textId="77777777" w:rsidR="00ED15B0" w:rsidRPr="00AB28BA" w:rsidRDefault="00ED15B0" w:rsidP="00F12746">
            <w:pPr>
              <w:pStyle w:val="Texto"/>
              <w:spacing w:after="80" w:line="240" w:lineRule="exact"/>
              <w:ind w:left="385" w:hangingChars="240" w:hanging="385"/>
              <w:rPr>
                <w:rFonts w:ascii="Verdana" w:hAnsi="Verdana"/>
                <w:sz w:val="16"/>
                <w:szCs w:val="16"/>
              </w:rPr>
            </w:pPr>
            <w:r w:rsidRPr="00AB28BA">
              <w:rPr>
                <w:rFonts w:ascii="Verdana" w:hAnsi="Verdana"/>
                <w:b/>
                <w:sz w:val="16"/>
                <w:szCs w:val="16"/>
              </w:rPr>
              <w:t>6.4</w:t>
            </w:r>
            <w:r w:rsidRPr="00AB28BA">
              <w:rPr>
                <w:rFonts w:ascii="Verdana" w:hAnsi="Verdana"/>
                <w:sz w:val="16"/>
                <w:szCs w:val="16"/>
              </w:rPr>
              <w:t xml:space="preserve"> </w:t>
            </w:r>
            <w:r w:rsidRPr="00AB28BA">
              <w:rPr>
                <w:rFonts w:ascii="Verdana" w:hAnsi="Verdana"/>
                <w:sz w:val="16"/>
                <w:szCs w:val="16"/>
              </w:rPr>
              <w:tab/>
              <w:t>Ubicación.</w:t>
            </w:r>
          </w:p>
        </w:tc>
        <w:tc>
          <w:tcPr>
            <w:tcW w:w="4788" w:type="dxa"/>
            <w:shd w:val="clear" w:color="auto" w:fill="auto"/>
          </w:tcPr>
          <w:p w14:paraId="0B2F7BA9" w14:textId="77777777" w:rsidR="00ED15B0" w:rsidRPr="00AB28BA" w:rsidRDefault="00087201" w:rsidP="00F12746">
            <w:pPr>
              <w:pStyle w:val="Texto"/>
              <w:spacing w:after="80" w:line="240" w:lineRule="exact"/>
              <w:ind w:firstLine="0"/>
              <w:rPr>
                <w:rFonts w:ascii="Verdana" w:hAnsi="Verdana"/>
                <w:sz w:val="16"/>
                <w:szCs w:val="16"/>
              </w:rPr>
            </w:pPr>
            <w:r w:rsidRPr="00AB28BA">
              <w:rPr>
                <w:rFonts w:ascii="Verdana" w:hAnsi="Verdana"/>
                <w:b/>
                <w:sz w:val="16"/>
                <w:szCs w:val="16"/>
              </w:rPr>
              <w:t xml:space="preserve">6.4 </w:t>
            </w:r>
            <w:proofErr w:type="spellStart"/>
            <w:r w:rsidRPr="00AB28BA">
              <w:rPr>
                <w:rFonts w:ascii="Verdana" w:hAnsi="Verdana"/>
                <w:sz w:val="16"/>
                <w:szCs w:val="16"/>
              </w:rPr>
              <w:t>Location</w:t>
            </w:r>
            <w:proofErr w:type="spellEnd"/>
          </w:p>
        </w:tc>
      </w:tr>
      <w:tr w:rsidR="00ED15B0" w:rsidRPr="00AB28BA" w14:paraId="2A24C5E1" w14:textId="77777777" w:rsidTr="00AB28BA">
        <w:tc>
          <w:tcPr>
            <w:tcW w:w="4788" w:type="dxa"/>
            <w:shd w:val="clear" w:color="auto" w:fill="auto"/>
          </w:tcPr>
          <w:p w14:paraId="3AE73BEE" w14:textId="77777777" w:rsidR="00ED15B0" w:rsidRPr="00AB28BA" w:rsidRDefault="00ED15B0" w:rsidP="00F12746">
            <w:pPr>
              <w:pStyle w:val="Texto"/>
              <w:spacing w:after="80" w:line="240" w:lineRule="exact"/>
              <w:ind w:firstLine="0"/>
              <w:rPr>
                <w:rFonts w:ascii="Verdana" w:hAnsi="Verdana"/>
                <w:b/>
                <w:sz w:val="16"/>
                <w:szCs w:val="16"/>
              </w:rPr>
            </w:pPr>
            <w:r w:rsidRPr="00AB28BA">
              <w:rPr>
                <w:rFonts w:ascii="Verdana" w:hAnsi="Verdana"/>
                <w:sz w:val="16"/>
                <w:szCs w:val="16"/>
              </w:rPr>
              <w:t xml:space="preserve">Las señales se colocarán </w:t>
            </w:r>
            <w:proofErr w:type="gramStart"/>
            <w:r w:rsidRPr="00AB28BA">
              <w:rPr>
                <w:rFonts w:ascii="Verdana" w:hAnsi="Verdana"/>
                <w:sz w:val="16"/>
                <w:szCs w:val="16"/>
              </w:rPr>
              <w:t>de acuerdo a</w:t>
            </w:r>
            <w:proofErr w:type="gramEnd"/>
            <w:r w:rsidRPr="00AB28BA">
              <w:rPr>
                <w:rFonts w:ascii="Verdana" w:hAnsi="Verdana"/>
                <w:sz w:val="16"/>
                <w:szCs w:val="16"/>
              </w:rPr>
              <w:t xml:space="preserve"> un análisis de las condiciones y características del sitio o instalación a señalizar, considerando lo siguiente:</w:t>
            </w:r>
          </w:p>
        </w:tc>
        <w:tc>
          <w:tcPr>
            <w:tcW w:w="4788" w:type="dxa"/>
            <w:shd w:val="clear" w:color="auto" w:fill="auto"/>
          </w:tcPr>
          <w:p w14:paraId="53F2F16D" w14:textId="77777777" w:rsidR="00ED15B0" w:rsidRPr="00AB28BA" w:rsidRDefault="00087201" w:rsidP="0008720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Signs should be placed according to an analysis of the conditions and characteristics of the site or facility to be signalized, and considering the following:</w:t>
            </w:r>
          </w:p>
        </w:tc>
      </w:tr>
      <w:tr w:rsidR="00ED15B0" w:rsidRPr="00AB28BA" w14:paraId="0BFBE357" w14:textId="77777777" w:rsidTr="00AB28BA">
        <w:tc>
          <w:tcPr>
            <w:tcW w:w="4788" w:type="dxa"/>
            <w:shd w:val="clear" w:color="auto" w:fill="auto"/>
          </w:tcPr>
          <w:p w14:paraId="5FC81610" w14:textId="77777777" w:rsidR="00ED15B0" w:rsidRPr="00AB28BA" w:rsidRDefault="00ED15B0" w:rsidP="00F12746">
            <w:pPr>
              <w:pStyle w:val="Texto"/>
              <w:spacing w:after="80" w:line="240" w:lineRule="exact"/>
              <w:ind w:firstLine="0"/>
              <w:rPr>
                <w:rFonts w:ascii="Verdana" w:hAnsi="Verdana"/>
                <w:b/>
                <w:sz w:val="16"/>
                <w:szCs w:val="16"/>
              </w:rPr>
            </w:pPr>
            <w:r w:rsidRPr="00AB28BA">
              <w:rPr>
                <w:rFonts w:ascii="Verdana" w:hAnsi="Verdana"/>
                <w:sz w:val="16"/>
                <w:szCs w:val="16"/>
              </w:rPr>
              <w:t xml:space="preserve">Las señales informativas se deben colocar en el lugar donde se necesiten, permitiendo que el observador tenga tiempo suficiente para captar y comprender el </w:t>
            </w:r>
            <w:r w:rsidRPr="00AB28BA">
              <w:rPr>
                <w:rFonts w:ascii="Verdana" w:hAnsi="Verdana"/>
                <w:sz w:val="16"/>
                <w:szCs w:val="16"/>
              </w:rPr>
              <w:lastRenderedPageBreak/>
              <w:t>mensaje.</w:t>
            </w:r>
          </w:p>
        </w:tc>
        <w:tc>
          <w:tcPr>
            <w:tcW w:w="4788" w:type="dxa"/>
            <w:shd w:val="clear" w:color="auto" w:fill="auto"/>
          </w:tcPr>
          <w:p w14:paraId="1A034F0A" w14:textId="77777777" w:rsidR="00ED15B0" w:rsidRPr="00AB28BA" w:rsidRDefault="00087201" w:rsidP="0008720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lastRenderedPageBreak/>
              <w:t xml:space="preserve">Informative signs must be placed at the site where they are needed, allowing the observer to have enough time to understand and comprehend the </w:t>
            </w:r>
            <w:r w:rsidRPr="00AB28BA">
              <w:rPr>
                <w:rFonts w:ascii="Verdana" w:hAnsi="Verdana"/>
                <w:sz w:val="16"/>
                <w:szCs w:val="16"/>
                <w:lang w:val="en-US"/>
              </w:rPr>
              <w:lastRenderedPageBreak/>
              <w:t>message.</w:t>
            </w:r>
          </w:p>
        </w:tc>
      </w:tr>
      <w:tr w:rsidR="00ED15B0" w:rsidRPr="00AB28BA" w14:paraId="5CEB02A5" w14:textId="77777777" w:rsidTr="00AB28BA">
        <w:tc>
          <w:tcPr>
            <w:tcW w:w="4788" w:type="dxa"/>
            <w:shd w:val="clear" w:color="auto" w:fill="auto"/>
          </w:tcPr>
          <w:p w14:paraId="594D36A1" w14:textId="77777777" w:rsidR="00ED15B0" w:rsidRPr="00AB28BA" w:rsidRDefault="00ED15B0" w:rsidP="00F12746">
            <w:pPr>
              <w:pStyle w:val="Texto"/>
              <w:spacing w:after="80" w:line="240" w:lineRule="exact"/>
              <w:ind w:firstLine="0"/>
              <w:rPr>
                <w:rFonts w:ascii="Verdana" w:hAnsi="Verdana"/>
                <w:b/>
                <w:sz w:val="16"/>
                <w:szCs w:val="16"/>
              </w:rPr>
            </w:pPr>
            <w:r w:rsidRPr="00AB28BA">
              <w:rPr>
                <w:rFonts w:ascii="Verdana" w:hAnsi="Verdana"/>
                <w:sz w:val="16"/>
                <w:szCs w:val="16"/>
              </w:rPr>
              <w:lastRenderedPageBreak/>
              <w:t>Las señales de precaución se deben colocar donde exista un riesgo, para advertir de su presencia al observador y le permita con tiempo suficiente captar y comprender el mensaje sin exponer su salud e integridad física.</w:t>
            </w:r>
          </w:p>
        </w:tc>
        <w:tc>
          <w:tcPr>
            <w:tcW w:w="4788" w:type="dxa"/>
            <w:shd w:val="clear" w:color="auto" w:fill="auto"/>
          </w:tcPr>
          <w:p w14:paraId="023596E8" w14:textId="77777777" w:rsidR="00ED15B0" w:rsidRPr="00AB28BA" w:rsidRDefault="00AA6821" w:rsidP="00AA682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Caution signs should be placed where there is a potential risk, to warn their presence to the observer and allow sufficient time to understand and comprehend the message without exposing their health and physical integrity.</w:t>
            </w:r>
          </w:p>
        </w:tc>
      </w:tr>
      <w:tr w:rsidR="00ED15B0" w:rsidRPr="00AB28BA" w14:paraId="1861F391" w14:textId="77777777" w:rsidTr="00AB28BA">
        <w:tc>
          <w:tcPr>
            <w:tcW w:w="4788" w:type="dxa"/>
            <w:shd w:val="clear" w:color="auto" w:fill="auto"/>
          </w:tcPr>
          <w:p w14:paraId="3ED14EE8" w14:textId="77777777" w:rsidR="00ED15B0" w:rsidRPr="00AB28BA" w:rsidRDefault="00ED15B0" w:rsidP="00F12746">
            <w:pPr>
              <w:pStyle w:val="Texto"/>
              <w:spacing w:after="80" w:line="240" w:lineRule="exact"/>
              <w:ind w:firstLine="0"/>
              <w:rPr>
                <w:rFonts w:ascii="Verdana" w:hAnsi="Verdana"/>
                <w:b/>
                <w:sz w:val="16"/>
                <w:szCs w:val="16"/>
              </w:rPr>
            </w:pPr>
            <w:r w:rsidRPr="00AB28BA">
              <w:rPr>
                <w:rFonts w:ascii="Verdana" w:hAnsi="Verdana"/>
                <w:sz w:val="16"/>
                <w:szCs w:val="16"/>
              </w:rPr>
              <w:t>Las señales prohibitivas o restrictivas se deben colocar en el punto donde exista la limitante, con el propósito de evitar la ejecución de un acto inseguro.</w:t>
            </w:r>
          </w:p>
        </w:tc>
        <w:tc>
          <w:tcPr>
            <w:tcW w:w="4788" w:type="dxa"/>
            <w:shd w:val="clear" w:color="auto" w:fill="auto"/>
          </w:tcPr>
          <w:p w14:paraId="7ECCF863" w14:textId="77777777" w:rsidR="00ED15B0" w:rsidRPr="00AB28BA" w:rsidRDefault="00AA6821" w:rsidP="00AA682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 xml:space="preserve">The prohibitive or restrictive signs should be placed at the point where the restriction exists, </w:t>
            </w:r>
            <w:proofErr w:type="gramStart"/>
            <w:r w:rsidRPr="00AB28BA">
              <w:rPr>
                <w:rFonts w:ascii="Verdana" w:hAnsi="Verdana"/>
                <w:sz w:val="16"/>
                <w:szCs w:val="16"/>
                <w:lang w:val="en-US"/>
              </w:rPr>
              <w:t>in order to</w:t>
            </w:r>
            <w:proofErr w:type="gramEnd"/>
            <w:r w:rsidRPr="00AB28BA">
              <w:rPr>
                <w:rFonts w:ascii="Verdana" w:hAnsi="Verdana"/>
                <w:sz w:val="16"/>
                <w:szCs w:val="16"/>
                <w:lang w:val="en-US"/>
              </w:rPr>
              <w:t xml:space="preserve"> prevent the execution of an unsafe act.</w:t>
            </w:r>
          </w:p>
        </w:tc>
      </w:tr>
      <w:tr w:rsidR="00ED15B0" w:rsidRPr="00AB28BA" w14:paraId="7F5672ED" w14:textId="77777777" w:rsidTr="00AB28BA">
        <w:tc>
          <w:tcPr>
            <w:tcW w:w="4788" w:type="dxa"/>
            <w:shd w:val="clear" w:color="auto" w:fill="auto"/>
          </w:tcPr>
          <w:p w14:paraId="00C9B010" w14:textId="77777777" w:rsidR="00ED15B0" w:rsidRPr="00AB28BA" w:rsidRDefault="00ED15B0" w:rsidP="00F12746">
            <w:pPr>
              <w:pStyle w:val="Texto"/>
              <w:spacing w:after="80" w:line="240" w:lineRule="exact"/>
              <w:ind w:firstLine="0"/>
              <w:rPr>
                <w:rFonts w:ascii="Verdana" w:hAnsi="Verdana"/>
                <w:sz w:val="16"/>
                <w:szCs w:val="16"/>
              </w:rPr>
            </w:pPr>
            <w:r w:rsidRPr="00AB28BA">
              <w:rPr>
                <w:rFonts w:ascii="Verdana" w:hAnsi="Verdana"/>
                <w:sz w:val="16"/>
                <w:szCs w:val="16"/>
              </w:rPr>
              <w:t>Las señales de obligación se deben colocar en el lugar donde sea exigible realizar la acción que la misma señal indica</w:t>
            </w:r>
            <w:r w:rsidRPr="00AB28BA">
              <w:rPr>
                <w:rFonts w:ascii="Verdana" w:hAnsi="Verdana"/>
                <w:sz w:val="16"/>
                <w:szCs w:val="16"/>
                <w:lang w:val="es-MX"/>
              </w:rPr>
              <w:t>.</w:t>
            </w:r>
          </w:p>
        </w:tc>
        <w:tc>
          <w:tcPr>
            <w:tcW w:w="4788" w:type="dxa"/>
            <w:shd w:val="clear" w:color="auto" w:fill="auto"/>
          </w:tcPr>
          <w:p w14:paraId="5473F3A2" w14:textId="77777777" w:rsidR="00ED15B0" w:rsidRPr="00AB28BA" w:rsidRDefault="00087201" w:rsidP="00AA682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 xml:space="preserve">Obligation signs should be placed in the place where it is required to perform the action </w:t>
            </w:r>
            <w:r w:rsidR="00AA6821" w:rsidRPr="00AB28BA">
              <w:rPr>
                <w:rFonts w:ascii="Verdana" w:hAnsi="Verdana"/>
                <w:sz w:val="16"/>
                <w:szCs w:val="16"/>
                <w:lang w:val="en-US"/>
              </w:rPr>
              <w:t>indicated by the same sign</w:t>
            </w:r>
            <w:r w:rsidRPr="00AB28BA">
              <w:rPr>
                <w:rFonts w:ascii="Verdana" w:hAnsi="Verdana"/>
                <w:sz w:val="16"/>
                <w:szCs w:val="16"/>
                <w:lang w:val="en-US"/>
              </w:rPr>
              <w:t>.</w:t>
            </w:r>
          </w:p>
        </w:tc>
      </w:tr>
      <w:tr w:rsidR="00ED15B0" w:rsidRPr="00AB28BA" w14:paraId="6D91B19D" w14:textId="77777777" w:rsidTr="00AB28BA">
        <w:tc>
          <w:tcPr>
            <w:tcW w:w="4788" w:type="dxa"/>
            <w:shd w:val="clear" w:color="auto" w:fill="auto"/>
          </w:tcPr>
          <w:p w14:paraId="3283FB0A" w14:textId="77777777" w:rsidR="00ED15B0" w:rsidRPr="00AB28BA" w:rsidRDefault="00ED15B0" w:rsidP="00F12746">
            <w:pPr>
              <w:pStyle w:val="Texto"/>
              <w:spacing w:after="80" w:line="240" w:lineRule="exact"/>
              <w:ind w:left="385" w:hangingChars="240" w:hanging="385"/>
              <w:rPr>
                <w:rFonts w:ascii="Verdana" w:hAnsi="Verdana"/>
                <w:sz w:val="16"/>
                <w:szCs w:val="16"/>
              </w:rPr>
            </w:pPr>
            <w:r w:rsidRPr="00AB28BA">
              <w:rPr>
                <w:rFonts w:ascii="Verdana" w:hAnsi="Verdana"/>
                <w:b/>
                <w:sz w:val="16"/>
                <w:szCs w:val="16"/>
              </w:rPr>
              <w:t>6.5</w:t>
            </w:r>
            <w:r w:rsidRPr="00AB28BA">
              <w:rPr>
                <w:rFonts w:ascii="Verdana" w:hAnsi="Verdana"/>
                <w:b/>
                <w:sz w:val="16"/>
                <w:szCs w:val="16"/>
              </w:rPr>
              <w:tab/>
            </w:r>
            <w:r w:rsidRPr="00AB28BA">
              <w:rPr>
                <w:rFonts w:ascii="Verdana" w:hAnsi="Verdana"/>
                <w:sz w:val="16"/>
                <w:szCs w:val="16"/>
              </w:rPr>
              <w:t>Dimensión.</w:t>
            </w:r>
          </w:p>
        </w:tc>
        <w:tc>
          <w:tcPr>
            <w:tcW w:w="4788" w:type="dxa"/>
            <w:shd w:val="clear" w:color="auto" w:fill="auto"/>
          </w:tcPr>
          <w:p w14:paraId="0C427BBD" w14:textId="77777777" w:rsidR="00ED15B0" w:rsidRPr="00AB28BA" w:rsidRDefault="00087201" w:rsidP="00F12746">
            <w:pPr>
              <w:pStyle w:val="Texto"/>
              <w:spacing w:after="80" w:line="240" w:lineRule="exact"/>
              <w:ind w:firstLine="0"/>
              <w:rPr>
                <w:rFonts w:ascii="Verdana" w:hAnsi="Verdana"/>
                <w:b/>
                <w:sz w:val="16"/>
                <w:szCs w:val="16"/>
              </w:rPr>
            </w:pPr>
            <w:r w:rsidRPr="00AB28BA">
              <w:rPr>
                <w:rFonts w:ascii="Verdana" w:hAnsi="Verdana"/>
                <w:b/>
                <w:sz w:val="16"/>
                <w:szCs w:val="16"/>
              </w:rPr>
              <w:t xml:space="preserve">6.5 </w:t>
            </w:r>
            <w:proofErr w:type="spellStart"/>
            <w:r w:rsidRPr="00AB28BA">
              <w:rPr>
                <w:rFonts w:ascii="Verdana" w:hAnsi="Verdana"/>
                <w:sz w:val="16"/>
                <w:szCs w:val="16"/>
              </w:rPr>
              <w:t>Dimension</w:t>
            </w:r>
            <w:proofErr w:type="spellEnd"/>
            <w:r w:rsidRPr="00AB28BA">
              <w:rPr>
                <w:rFonts w:ascii="Verdana" w:hAnsi="Verdana"/>
                <w:sz w:val="16"/>
                <w:szCs w:val="16"/>
              </w:rPr>
              <w:t>.</w:t>
            </w:r>
          </w:p>
        </w:tc>
      </w:tr>
      <w:tr w:rsidR="00ED15B0" w:rsidRPr="00AB28BA" w14:paraId="246243A0" w14:textId="77777777" w:rsidTr="00AB28BA">
        <w:tc>
          <w:tcPr>
            <w:tcW w:w="4788" w:type="dxa"/>
            <w:shd w:val="clear" w:color="auto" w:fill="auto"/>
          </w:tcPr>
          <w:p w14:paraId="0957B778" w14:textId="77777777" w:rsidR="00ED15B0" w:rsidRPr="00AB28BA" w:rsidRDefault="00ED15B0" w:rsidP="00F12746">
            <w:pPr>
              <w:pStyle w:val="Texto"/>
              <w:spacing w:after="80" w:line="240" w:lineRule="exact"/>
              <w:ind w:left="385" w:hangingChars="240" w:hanging="385"/>
              <w:rPr>
                <w:rFonts w:ascii="Verdana" w:hAnsi="Verdana"/>
                <w:sz w:val="16"/>
                <w:szCs w:val="16"/>
                <w:lang w:val="es-MX"/>
              </w:rPr>
            </w:pPr>
            <w:r w:rsidRPr="00AB28BA">
              <w:rPr>
                <w:rFonts w:ascii="Verdana" w:hAnsi="Verdana"/>
                <w:b/>
                <w:sz w:val="16"/>
                <w:szCs w:val="16"/>
                <w:lang w:val="es-MX"/>
              </w:rPr>
              <w:t>6.5.1</w:t>
            </w:r>
            <w:r w:rsidRPr="00AB28BA">
              <w:rPr>
                <w:rFonts w:ascii="Verdana" w:hAnsi="Verdana"/>
                <w:sz w:val="16"/>
                <w:szCs w:val="16"/>
                <w:lang w:val="es-MX"/>
              </w:rPr>
              <w:tab/>
              <w:t>De las señales.</w:t>
            </w:r>
          </w:p>
        </w:tc>
        <w:tc>
          <w:tcPr>
            <w:tcW w:w="4788" w:type="dxa"/>
            <w:shd w:val="clear" w:color="auto" w:fill="auto"/>
          </w:tcPr>
          <w:p w14:paraId="05262B92" w14:textId="77777777" w:rsidR="00ED15B0" w:rsidRPr="00AB28BA" w:rsidRDefault="00087201" w:rsidP="00F12746">
            <w:pPr>
              <w:pStyle w:val="Texto"/>
              <w:spacing w:after="80" w:line="240" w:lineRule="exact"/>
              <w:ind w:firstLine="0"/>
              <w:rPr>
                <w:rFonts w:ascii="Verdana" w:hAnsi="Verdana"/>
                <w:sz w:val="16"/>
                <w:szCs w:val="16"/>
              </w:rPr>
            </w:pPr>
            <w:r w:rsidRPr="00AB28BA">
              <w:rPr>
                <w:rFonts w:ascii="Verdana" w:hAnsi="Verdana"/>
                <w:b/>
                <w:sz w:val="16"/>
                <w:szCs w:val="16"/>
                <w:lang w:val="es-MX"/>
              </w:rPr>
              <w:t xml:space="preserve">6.5.1 </w:t>
            </w:r>
            <w:r w:rsidRPr="00AB28BA">
              <w:rPr>
                <w:rFonts w:ascii="Verdana" w:hAnsi="Verdana"/>
                <w:sz w:val="16"/>
                <w:szCs w:val="16"/>
                <w:lang w:val="es-MX"/>
              </w:rPr>
              <w:t xml:space="preserve">Of </w:t>
            </w:r>
            <w:proofErr w:type="spellStart"/>
            <w:r w:rsidRPr="00AB28BA">
              <w:rPr>
                <w:rFonts w:ascii="Verdana" w:hAnsi="Verdana"/>
                <w:sz w:val="16"/>
                <w:szCs w:val="16"/>
                <w:lang w:val="es-MX"/>
              </w:rPr>
              <w:t>signs</w:t>
            </w:r>
            <w:proofErr w:type="spellEnd"/>
            <w:r w:rsidRPr="00AB28BA">
              <w:rPr>
                <w:rFonts w:ascii="Verdana" w:hAnsi="Verdana"/>
                <w:sz w:val="16"/>
                <w:szCs w:val="16"/>
                <w:lang w:val="es-MX"/>
              </w:rPr>
              <w:t>.</w:t>
            </w:r>
          </w:p>
        </w:tc>
      </w:tr>
      <w:tr w:rsidR="00ED15B0" w:rsidRPr="00657645" w14:paraId="2F3AB8C6" w14:textId="77777777" w:rsidTr="00AB28BA">
        <w:tc>
          <w:tcPr>
            <w:tcW w:w="4788" w:type="dxa"/>
            <w:shd w:val="clear" w:color="auto" w:fill="auto"/>
          </w:tcPr>
          <w:p w14:paraId="68C924D1" w14:textId="77777777" w:rsidR="00ED15B0" w:rsidRPr="00AB28BA" w:rsidRDefault="00ED15B0" w:rsidP="00F12746">
            <w:pPr>
              <w:pStyle w:val="Texto"/>
              <w:spacing w:after="80" w:line="240" w:lineRule="exact"/>
              <w:ind w:firstLine="0"/>
              <w:rPr>
                <w:rFonts w:ascii="Verdana" w:hAnsi="Verdana"/>
                <w:b/>
                <w:sz w:val="16"/>
                <w:szCs w:val="16"/>
                <w:lang w:val="es-MX"/>
              </w:rPr>
            </w:pPr>
            <w:r w:rsidRPr="00AB28BA">
              <w:rPr>
                <w:rFonts w:ascii="Verdana" w:hAnsi="Verdana"/>
                <w:spacing w:val="-5"/>
                <w:sz w:val="16"/>
                <w:szCs w:val="16"/>
              </w:rPr>
              <w:t>La dimensión de las señales objeto de esta norma debe ser tal, que el área superficial (S)</w:t>
            </w:r>
            <w:r w:rsidRPr="00AB28BA">
              <w:rPr>
                <w:rFonts w:ascii="Verdana" w:hAnsi="Verdana"/>
                <w:sz w:val="16"/>
                <w:szCs w:val="16"/>
              </w:rPr>
              <w:t xml:space="preserve"> y la distancia máxima de observación (L) cumplan con la siguiente relación</w:t>
            </w:r>
            <w:r w:rsidRPr="00AB28BA">
              <w:rPr>
                <w:rFonts w:ascii="Verdana" w:hAnsi="Verdana"/>
                <w:sz w:val="16"/>
                <w:szCs w:val="16"/>
                <w:lang w:val="es-MX"/>
              </w:rPr>
              <w:t>:</w:t>
            </w:r>
          </w:p>
        </w:tc>
        <w:tc>
          <w:tcPr>
            <w:tcW w:w="4788" w:type="dxa"/>
            <w:shd w:val="clear" w:color="auto" w:fill="auto"/>
          </w:tcPr>
          <w:p w14:paraId="07966203" w14:textId="77777777" w:rsidR="00ED15B0" w:rsidRPr="00657645" w:rsidRDefault="00657645" w:rsidP="00657645">
            <w:pPr>
              <w:pStyle w:val="Texto"/>
              <w:spacing w:after="80" w:line="240" w:lineRule="exact"/>
              <w:ind w:firstLine="0"/>
              <w:rPr>
                <w:rFonts w:ascii="Verdana" w:hAnsi="Verdana"/>
                <w:bCs/>
                <w:sz w:val="16"/>
                <w:szCs w:val="16"/>
                <w:lang w:val="en-US"/>
              </w:rPr>
            </w:pPr>
            <w:r w:rsidRPr="00657645">
              <w:rPr>
                <w:rFonts w:ascii="Verdana" w:hAnsi="Verdana"/>
                <w:bCs/>
                <w:sz w:val="16"/>
                <w:szCs w:val="16"/>
                <w:lang w:val="en-US"/>
              </w:rPr>
              <w:t>The dimensi</w:t>
            </w:r>
            <w:r>
              <w:rPr>
                <w:rFonts w:ascii="Verdana" w:hAnsi="Verdana"/>
                <w:bCs/>
                <w:sz w:val="16"/>
                <w:szCs w:val="16"/>
                <w:lang w:val="en-US"/>
              </w:rPr>
              <w:t>o</w:t>
            </w:r>
            <w:r w:rsidRPr="00657645">
              <w:rPr>
                <w:rFonts w:ascii="Verdana" w:hAnsi="Verdana"/>
                <w:bCs/>
                <w:sz w:val="16"/>
                <w:szCs w:val="16"/>
                <w:lang w:val="en-US"/>
              </w:rPr>
              <w:t xml:space="preserve">n of the signs object of this standard must be </w:t>
            </w:r>
            <w:proofErr w:type="gramStart"/>
            <w:r w:rsidRPr="00657645">
              <w:rPr>
                <w:rFonts w:ascii="Verdana" w:hAnsi="Verdana"/>
                <w:bCs/>
                <w:sz w:val="16"/>
                <w:szCs w:val="16"/>
                <w:lang w:val="en-US"/>
              </w:rPr>
              <w:t>such,</w:t>
            </w:r>
            <w:proofErr w:type="gramEnd"/>
            <w:r w:rsidRPr="00657645">
              <w:rPr>
                <w:rFonts w:ascii="Verdana" w:hAnsi="Verdana"/>
                <w:bCs/>
                <w:sz w:val="16"/>
                <w:szCs w:val="16"/>
                <w:lang w:val="en-US"/>
              </w:rPr>
              <w:t xml:space="preserve"> that the</w:t>
            </w:r>
            <w:r>
              <w:rPr>
                <w:rFonts w:ascii="Verdana" w:hAnsi="Verdana"/>
                <w:bCs/>
                <w:sz w:val="16"/>
                <w:szCs w:val="16"/>
                <w:lang w:val="en-US"/>
              </w:rPr>
              <w:t xml:space="preserve"> surface area (S) and the maximum distance of observation (L) comply with the following equation: </w:t>
            </w:r>
          </w:p>
        </w:tc>
      </w:tr>
      <w:tr w:rsidR="00ED15B0" w:rsidRPr="00657645" w14:paraId="0D7F5070" w14:textId="77777777" w:rsidTr="00AB28BA">
        <w:trPr>
          <w:trHeight w:val="1214"/>
        </w:trPr>
        <w:tc>
          <w:tcPr>
            <w:tcW w:w="4788" w:type="dxa"/>
            <w:shd w:val="clear" w:color="auto" w:fill="auto"/>
          </w:tcPr>
          <w:p w14:paraId="7ACF59CB" w14:textId="77777777" w:rsidR="00ED15B0" w:rsidRPr="00657645" w:rsidRDefault="00ED15B0" w:rsidP="00AB28BA">
            <w:pPr>
              <w:pStyle w:val="Texto"/>
              <w:spacing w:after="80" w:line="240" w:lineRule="exact"/>
              <w:ind w:left="384" w:hangingChars="240" w:hanging="384"/>
              <w:rPr>
                <w:rFonts w:ascii="Verdana" w:hAnsi="Verdana"/>
                <w:b/>
                <w:sz w:val="16"/>
                <w:szCs w:val="16"/>
                <w:lang w:val="en-US"/>
              </w:rPr>
            </w:pPr>
            <w:r w:rsidRPr="00AB28BA">
              <w:rPr>
                <w:rFonts w:ascii="Verdana" w:hAnsi="Verdana"/>
                <w:noProof/>
                <w:sz w:val="16"/>
                <w:szCs w:val="16"/>
              </w:rPr>
              <w:pict w14:anchorId="52E49C2C">
                <v:shape id="Picture 1" o:spid="_x0000_s1026" type="#_x0000_t75" style="position:absolute;left:0;text-align:left;margin-left:54.45pt;margin-top:6.2pt;width:79.1pt;height:40.55pt;z-index:251657216;visibility:visible;mso-position-horizontal-relative:text;mso-position-vertical-relative:text">
                  <v:imagedata r:id="rId103" o:title="" croptop="49143f" cropbottom="11395f" cropleft="24261f" cropright="35783f"/>
                </v:shape>
              </w:pict>
            </w:r>
          </w:p>
          <w:p w14:paraId="7FB4C717" w14:textId="77777777" w:rsidR="00ED15B0" w:rsidRPr="00657645" w:rsidRDefault="00ED15B0" w:rsidP="00F12746">
            <w:pPr>
              <w:pStyle w:val="Texto"/>
              <w:spacing w:after="80" w:line="240" w:lineRule="exact"/>
              <w:ind w:left="385" w:hangingChars="240" w:hanging="385"/>
              <w:jc w:val="center"/>
              <w:rPr>
                <w:rFonts w:ascii="Verdana" w:hAnsi="Verdana"/>
                <w:b/>
                <w:sz w:val="16"/>
                <w:szCs w:val="16"/>
                <w:lang w:val="en-US"/>
              </w:rPr>
            </w:pPr>
          </w:p>
        </w:tc>
        <w:tc>
          <w:tcPr>
            <w:tcW w:w="4788" w:type="dxa"/>
            <w:shd w:val="clear" w:color="auto" w:fill="auto"/>
          </w:tcPr>
          <w:p w14:paraId="5546B16B" w14:textId="77777777" w:rsidR="00B73CD9" w:rsidRPr="00657645" w:rsidRDefault="00B73CD9" w:rsidP="00F12746">
            <w:pPr>
              <w:pStyle w:val="Texto"/>
              <w:spacing w:after="80" w:line="240" w:lineRule="exact"/>
              <w:ind w:firstLine="0"/>
              <w:rPr>
                <w:rFonts w:ascii="Verdana" w:hAnsi="Verdana"/>
                <w:b/>
                <w:sz w:val="16"/>
                <w:szCs w:val="16"/>
                <w:lang w:val="en-US"/>
              </w:rPr>
            </w:pPr>
            <w:r w:rsidRPr="00AB28BA">
              <w:rPr>
                <w:rFonts w:ascii="Verdana" w:hAnsi="Verdana"/>
                <w:b/>
                <w:noProof/>
                <w:sz w:val="16"/>
                <w:szCs w:val="16"/>
                <w:lang w:val="es-MX" w:eastAsia="es-MX"/>
              </w:rPr>
              <w:pict w14:anchorId="27483341">
                <v:shape id="_x0000_s1028" type="#_x0000_t75" style="position:absolute;left:0;text-align:left;margin-left:63.5pt;margin-top:9.1pt;width:79.1pt;height:40.55pt;z-index:251658240;visibility:visible;mso-position-horizontal-relative:text;mso-position-vertical-relative:text">
                  <v:imagedata r:id="rId103" o:title="" croptop="49143f" cropbottom="11395f" cropleft="24261f" cropright="35783f"/>
                </v:shape>
              </w:pict>
            </w:r>
          </w:p>
          <w:p w14:paraId="14113DA6" w14:textId="77777777" w:rsidR="00B73CD9" w:rsidRPr="00657645" w:rsidRDefault="00B73CD9" w:rsidP="00B73CD9">
            <w:pPr>
              <w:rPr>
                <w:rFonts w:ascii="Verdana" w:hAnsi="Verdana"/>
                <w:sz w:val="16"/>
                <w:szCs w:val="16"/>
                <w:lang w:val="en-US"/>
              </w:rPr>
            </w:pPr>
          </w:p>
          <w:p w14:paraId="7476D2BB" w14:textId="77777777" w:rsidR="00ED15B0" w:rsidRPr="00657645" w:rsidRDefault="00ED15B0" w:rsidP="00B73CD9">
            <w:pPr>
              <w:jc w:val="center"/>
              <w:rPr>
                <w:rFonts w:ascii="Verdana" w:hAnsi="Verdana"/>
                <w:sz w:val="16"/>
                <w:szCs w:val="16"/>
                <w:lang w:val="en-US"/>
              </w:rPr>
            </w:pPr>
          </w:p>
        </w:tc>
      </w:tr>
      <w:tr w:rsidR="00ED15B0" w:rsidRPr="00AB28BA" w14:paraId="3C95CEFC" w14:textId="77777777" w:rsidTr="00AB28BA">
        <w:tc>
          <w:tcPr>
            <w:tcW w:w="4788" w:type="dxa"/>
            <w:shd w:val="clear" w:color="auto" w:fill="auto"/>
          </w:tcPr>
          <w:p w14:paraId="683D9FF1" w14:textId="77777777" w:rsidR="00ED15B0" w:rsidRPr="00AB28BA" w:rsidRDefault="00ED15B0" w:rsidP="00F12746">
            <w:pPr>
              <w:pStyle w:val="Texto"/>
              <w:spacing w:after="80" w:line="240" w:lineRule="exact"/>
              <w:ind w:left="384" w:hangingChars="240" w:hanging="384"/>
              <w:rPr>
                <w:rFonts w:ascii="Verdana" w:hAnsi="Verdana"/>
                <w:b/>
                <w:sz w:val="16"/>
                <w:szCs w:val="16"/>
                <w:lang w:val="es-MX"/>
              </w:rPr>
            </w:pPr>
            <w:r w:rsidRPr="00AB28BA">
              <w:rPr>
                <w:rFonts w:ascii="Verdana" w:hAnsi="Verdana"/>
                <w:sz w:val="16"/>
                <w:szCs w:val="16"/>
              </w:rPr>
              <w:t>donde:</w:t>
            </w:r>
          </w:p>
        </w:tc>
        <w:tc>
          <w:tcPr>
            <w:tcW w:w="4788" w:type="dxa"/>
            <w:shd w:val="clear" w:color="auto" w:fill="auto"/>
          </w:tcPr>
          <w:p w14:paraId="1F2DD6CA" w14:textId="77777777" w:rsidR="00ED15B0" w:rsidRPr="00AB28BA" w:rsidRDefault="00AA6821" w:rsidP="00F12746">
            <w:pPr>
              <w:pStyle w:val="Texto"/>
              <w:spacing w:after="80" w:line="240" w:lineRule="exact"/>
              <w:ind w:firstLine="0"/>
              <w:rPr>
                <w:rFonts w:ascii="Verdana" w:hAnsi="Verdana"/>
                <w:sz w:val="16"/>
                <w:szCs w:val="16"/>
              </w:rPr>
            </w:pPr>
            <w:proofErr w:type="spellStart"/>
            <w:r w:rsidRPr="00AB28BA">
              <w:rPr>
                <w:rFonts w:ascii="Verdana" w:hAnsi="Verdana"/>
                <w:sz w:val="16"/>
                <w:szCs w:val="16"/>
              </w:rPr>
              <w:t>Wherein</w:t>
            </w:r>
            <w:proofErr w:type="spellEnd"/>
            <w:r w:rsidRPr="00AB28BA">
              <w:rPr>
                <w:rFonts w:ascii="Verdana" w:hAnsi="Verdana"/>
                <w:sz w:val="16"/>
                <w:szCs w:val="16"/>
              </w:rPr>
              <w:t>:</w:t>
            </w:r>
          </w:p>
        </w:tc>
      </w:tr>
      <w:tr w:rsidR="00ED15B0" w:rsidRPr="00AB28BA" w14:paraId="29468F31" w14:textId="77777777" w:rsidTr="00AB28BA">
        <w:tc>
          <w:tcPr>
            <w:tcW w:w="4788" w:type="dxa"/>
            <w:shd w:val="clear" w:color="auto" w:fill="auto"/>
          </w:tcPr>
          <w:p w14:paraId="5A327DF3" w14:textId="77777777" w:rsidR="00ED15B0" w:rsidRPr="00AB28BA" w:rsidRDefault="00ED15B0" w:rsidP="00F12746">
            <w:pPr>
              <w:pStyle w:val="Texto"/>
              <w:spacing w:after="80" w:line="240" w:lineRule="exact"/>
              <w:ind w:left="384" w:hangingChars="240" w:hanging="384"/>
              <w:rPr>
                <w:rFonts w:ascii="Verdana" w:hAnsi="Verdana"/>
                <w:sz w:val="16"/>
                <w:szCs w:val="16"/>
              </w:rPr>
            </w:pPr>
            <w:r w:rsidRPr="00AB28BA">
              <w:rPr>
                <w:rFonts w:ascii="Verdana" w:hAnsi="Verdana"/>
                <w:sz w:val="16"/>
                <w:szCs w:val="16"/>
              </w:rPr>
              <w:t>S</w:t>
            </w:r>
            <w:r w:rsidRPr="00AB28BA">
              <w:rPr>
                <w:rFonts w:ascii="Verdana" w:hAnsi="Verdana"/>
                <w:sz w:val="16"/>
                <w:szCs w:val="16"/>
              </w:rPr>
              <w:tab/>
              <w:t>es la superficie de la señal en metros cuadrados;</w:t>
            </w:r>
          </w:p>
        </w:tc>
        <w:tc>
          <w:tcPr>
            <w:tcW w:w="4788" w:type="dxa"/>
            <w:shd w:val="clear" w:color="auto" w:fill="auto"/>
          </w:tcPr>
          <w:p w14:paraId="5E16BC66" w14:textId="77777777" w:rsidR="00ED15B0" w:rsidRPr="00AB28BA" w:rsidRDefault="00AA6821" w:rsidP="00F12746">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S            is the sign surface in square meters;</w:t>
            </w:r>
          </w:p>
        </w:tc>
      </w:tr>
      <w:tr w:rsidR="00ED15B0" w:rsidRPr="00AB28BA" w14:paraId="5B6A5577" w14:textId="77777777" w:rsidTr="00AB28BA">
        <w:tc>
          <w:tcPr>
            <w:tcW w:w="4788" w:type="dxa"/>
            <w:shd w:val="clear" w:color="auto" w:fill="auto"/>
          </w:tcPr>
          <w:p w14:paraId="12F00120" w14:textId="77777777" w:rsidR="00ED15B0" w:rsidRPr="00AB28BA" w:rsidRDefault="00ED15B0" w:rsidP="00F12746">
            <w:pPr>
              <w:pStyle w:val="Texto"/>
              <w:spacing w:after="80" w:line="240" w:lineRule="exact"/>
              <w:ind w:firstLine="0"/>
              <w:rPr>
                <w:rFonts w:ascii="Verdana" w:hAnsi="Verdana"/>
                <w:sz w:val="16"/>
                <w:szCs w:val="16"/>
              </w:rPr>
            </w:pPr>
            <w:r w:rsidRPr="00AB28BA">
              <w:rPr>
                <w:rFonts w:ascii="Verdana" w:hAnsi="Verdana"/>
                <w:sz w:val="16"/>
                <w:szCs w:val="16"/>
              </w:rPr>
              <w:t>L</w:t>
            </w:r>
            <w:r w:rsidRPr="00AB28BA">
              <w:rPr>
                <w:rFonts w:ascii="Verdana" w:hAnsi="Verdana"/>
                <w:sz w:val="16"/>
                <w:szCs w:val="16"/>
              </w:rPr>
              <w:tab/>
              <w:t>es la distancia máxima de observación en metros;</w:t>
            </w:r>
          </w:p>
        </w:tc>
        <w:tc>
          <w:tcPr>
            <w:tcW w:w="4788" w:type="dxa"/>
            <w:shd w:val="clear" w:color="auto" w:fill="auto"/>
          </w:tcPr>
          <w:p w14:paraId="1C67F68E" w14:textId="77777777" w:rsidR="00ED15B0" w:rsidRPr="00AB28BA" w:rsidRDefault="00AA6821" w:rsidP="00F12746">
            <w:pPr>
              <w:pStyle w:val="Texto"/>
              <w:spacing w:after="80" w:line="240" w:lineRule="exact"/>
              <w:ind w:firstLine="0"/>
              <w:rPr>
                <w:rFonts w:ascii="Verdana" w:hAnsi="Verdana"/>
                <w:b/>
                <w:sz w:val="16"/>
                <w:szCs w:val="16"/>
                <w:lang w:val="en-US"/>
              </w:rPr>
            </w:pPr>
            <w:r w:rsidRPr="00AB28BA">
              <w:rPr>
                <w:rFonts w:ascii="Verdana" w:hAnsi="Verdana"/>
                <w:sz w:val="16"/>
                <w:szCs w:val="16"/>
                <w:lang w:val="en-US"/>
              </w:rPr>
              <w:t>L            is the maximum viewing distance in meters;</w:t>
            </w:r>
          </w:p>
        </w:tc>
      </w:tr>
      <w:tr w:rsidR="00ED15B0" w:rsidRPr="00AB28BA" w14:paraId="3EB66F2E" w14:textId="77777777" w:rsidTr="00AB28BA">
        <w:tc>
          <w:tcPr>
            <w:tcW w:w="4788" w:type="dxa"/>
            <w:shd w:val="clear" w:color="auto" w:fill="auto"/>
          </w:tcPr>
          <w:p w14:paraId="195D92B2" w14:textId="77777777" w:rsidR="00ED15B0" w:rsidRPr="00AB28BA" w:rsidRDefault="00ED15B0" w:rsidP="00F12746">
            <w:pPr>
              <w:pStyle w:val="Texto"/>
              <w:spacing w:after="80" w:line="240" w:lineRule="exact"/>
              <w:ind w:firstLine="0"/>
              <w:rPr>
                <w:rFonts w:ascii="Verdana" w:hAnsi="Verdana"/>
                <w:sz w:val="16"/>
                <w:szCs w:val="16"/>
              </w:rPr>
            </w:pPr>
            <w:r w:rsidRPr="00AB28BA">
              <w:rPr>
                <w:rFonts w:ascii="Verdana" w:hAnsi="Verdana"/>
                <w:sz w:val="16"/>
                <w:szCs w:val="16"/>
                <w:u w:val="single"/>
              </w:rPr>
              <w:t>&gt;</w:t>
            </w:r>
            <w:r w:rsidRPr="00AB28BA">
              <w:rPr>
                <w:rFonts w:ascii="Verdana" w:hAnsi="Verdana"/>
                <w:sz w:val="16"/>
                <w:szCs w:val="16"/>
              </w:rPr>
              <w:tab/>
              <w:t>es el símbolo algebraico de mayor o igual que.</w:t>
            </w:r>
          </w:p>
        </w:tc>
        <w:tc>
          <w:tcPr>
            <w:tcW w:w="4788" w:type="dxa"/>
            <w:shd w:val="clear" w:color="auto" w:fill="auto"/>
          </w:tcPr>
          <w:p w14:paraId="35D16FAF" w14:textId="77777777" w:rsidR="00ED15B0" w:rsidRPr="00AB28BA" w:rsidRDefault="00AA6821" w:rsidP="00AA6821">
            <w:pPr>
              <w:pStyle w:val="Texto"/>
              <w:spacing w:after="80" w:line="240" w:lineRule="exact"/>
              <w:ind w:firstLine="0"/>
              <w:rPr>
                <w:rFonts w:ascii="Verdana" w:hAnsi="Verdana"/>
                <w:b/>
                <w:sz w:val="16"/>
                <w:szCs w:val="16"/>
                <w:lang w:val="en-US"/>
              </w:rPr>
            </w:pPr>
            <w:r w:rsidRPr="00AB28BA">
              <w:rPr>
                <w:rFonts w:ascii="Verdana" w:hAnsi="Verdana"/>
                <w:sz w:val="16"/>
                <w:szCs w:val="16"/>
                <w:lang w:val="en-US"/>
              </w:rPr>
              <w:t>&gt;           is the algebraic symbol representing greater than or equal to.</w:t>
            </w:r>
          </w:p>
        </w:tc>
      </w:tr>
      <w:tr w:rsidR="00ED15B0" w:rsidRPr="00AB28BA" w14:paraId="303ABF27" w14:textId="77777777" w:rsidTr="00AB28BA">
        <w:tc>
          <w:tcPr>
            <w:tcW w:w="4788" w:type="dxa"/>
            <w:shd w:val="clear" w:color="auto" w:fill="auto"/>
          </w:tcPr>
          <w:p w14:paraId="77D4130C" w14:textId="77777777" w:rsidR="00ED15B0" w:rsidRPr="00AB28BA" w:rsidRDefault="00ED15B0" w:rsidP="00F12746">
            <w:pPr>
              <w:pStyle w:val="Texto"/>
              <w:spacing w:after="80" w:line="240" w:lineRule="exact"/>
              <w:ind w:firstLine="0"/>
              <w:rPr>
                <w:rFonts w:ascii="Verdana" w:hAnsi="Verdana"/>
                <w:sz w:val="16"/>
                <w:szCs w:val="16"/>
                <w:u w:val="single"/>
              </w:rPr>
            </w:pPr>
            <w:r w:rsidRPr="00AB28BA">
              <w:rPr>
                <w:rFonts w:ascii="Verdana" w:hAnsi="Verdana"/>
                <w:b/>
                <w:sz w:val="16"/>
                <w:szCs w:val="16"/>
              </w:rPr>
              <w:t>Nota:</w:t>
            </w:r>
            <w:r w:rsidRPr="00AB28BA">
              <w:rPr>
                <w:rFonts w:ascii="Verdana" w:hAnsi="Verdana"/>
                <w:sz w:val="16"/>
                <w:szCs w:val="16"/>
              </w:rPr>
              <w:t xml:space="preserve"> Para convertir el valor de la superficie de la señal a centímetros cuadrados, multiplíquese el cociente por 10 000, o aplíquese directamente la expresión algebraica: S </w:t>
            </w:r>
            <w:r w:rsidRPr="00AB28BA">
              <w:rPr>
                <w:rFonts w:ascii="Verdana" w:hAnsi="Verdana"/>
                <w:sz w:val="16"/>
                <w:szCs w:val="16"/>
              </w:rPr>
              <w:fldChar w:fldCharType="begin"/>
            </w:r>
            <w:r w:rsidRPr="00AB28BA">
              <w:rPr>
                <w:rFonts w:ascii="Verdana" w:hAnsi="Verdana"/>
                <w:sz w:val="16"/>
                <w:szCs w:val="16"/>
              </w:rPr>
              <w:instrText>símbolo 179 \f "Symbol" \s 11</w:instrText>
            </w:r>
            <w:r w:rsidRPr="00AB28BA">
              <w:rPr>
                <w:rFonts w:ascii="Verdana" w:hAnsi="Verdana"/>
                <w:sz w:val="16"/>
                <w:szCs w:val="16"/>
              </w:rPr>
              <w:fldChar w:fldCharType="separate"/>
            </w:r>
            <w:r w:rsidRPr="00AB28BA">
              <w:rPr>
                <w:rFonts w:ascii="Verdana" w:hAnsi="Verdana"/>
                <w:sz w:val="16"/>
                <w:szCs w:val="16"/>
              </w:rPr>
              <w:fldChar w:fldCharType="end"/>
            </w:r>
            <w:r w:rsidRPr="00AB28BA">
              <w:rPr>
                <w:rFonts w:ascii="Verdana" w:hAnsi="Verdana"/>
                <w:sz w:val="16"/>
                <w:szCs w:val="16"/>
              </w:rPr>
              <w:t xml:space="preserve"> 5 x L</w:t>
            </w:r>
            <w:r w:rsidRPr="00AB28BA">
              <w:rPr>
                <w:rFonts w:ascii="Verdana" w:hAnsi="Verdana"/>
                <w:sz w:val="16"/>
                <w:szCs w:val="16"/>
                <w:vertAlign w:val="superscript"/>
              </w:rPr>
              <w:t>2</w:t>
            </w:r>
            <w:r w:rsidRPr="00AB28BA">
              <w:rPr>
                <w:rFonts w:ascii="Verdana" w:hAnsi="Verdana"/>
                <w:sz w:val="16"/>
                <w:szCs w:val="16"/>
              </w:rPr>
              <w:t>.</w:t>
            </w:r>
          </w:p>
        </w:tc>
        <w:tc>
          <w:tcPr>
            <w:tcW w:w="4788" w:type="dxa"/>
            <w:shd w:val="clear" w:color="auto" w:fill="auto"/>
          </w:tcPr>
          <w:p w14:paraId="1DEB9D4F" w14:textId="77777777" w:rsidR="00657645" w:rsidRDefault="00AA6821" w:rsidP="00F12746">
            <w:pPr>
              <w:pStyle w:val="Texto"/>
              <w:spacing w:after="80" w:line="240" w:lineRule="exact"/>
              <w:ind w:firstLine="0"/>
              <w:rPr>
                <w:rFonts w:ascii="Verdana" w:hAnsi="Verdana"/>
                <w:sz w:val="16"/>
                <w:szCs w:val="16"/>
                <w:lang w:val="en-US"/>
              </w:rPr>
            </w:pPr>
            <w:r w:rsidRPr="00AB28BA">
              <w:rPr>
                <w:rFonts w:ascii="Verdana" w:hAnsi="Verdana"/>
                <w:b/>
                <w:sz w:val="16"/>
                <w:szCs w:val="16"/>
                <w:lang w:val="en-US"/>
              </w:rPr>
              <w:t xml:space="preserve">Note: </w:t>
            </w:r>
            <w:r w:rsidRPr="00AB28BA">
              <w:rPr>
                <w:rFonts w:ascii="Verdana" w:hAnsi="Verdana"/>
                <w:sz w:val="16"/>
                <w:szCs w:val="16"/>
                <w:lang w:val="en-US"/>
              </w:rPr>
              <w:t xml:space="preserve">To convert the value of the surface of the signal to square centimeters, multiply the quotient by 10 000, or directly apply the algebraic expression: </w:t>
            </w:r>
          </w:p>
          <w:p w14:paraId="72FEB38B" w14:textId="77777777" w:rsidR="00ED15B0" w:rsidRPr="00AB28BA" w:rsidRDefault="00AA6821" w:rsidP="00F12746">
            <w:pPr>
              <w:pStyle w:val="Texto"/>
              <w:spacing w:after="80" w:line="240" w:lineRule="exact"/>
              <w:ind w:firstLine="0"/>
              <w:rPr>
                <w:rFonts w:ascii="Verdana" w:hAnsi="Verdana"/>
                <w:b/>
                <w:sz w:val="16"/>
                <w:szCs w:val="16"/>
                <w:lang w:val="en-US"/>
              </w:rPr>
            </w:pPr>
            <w:r w:rsidRPr="00AB28BA">
              <w:rPr>
                <w:rFonts w:ascii="Verdana" w:hAnsi="Verdana"/>
                <w:sz w:val="16"/>
                <w:szCs w:val="16"/>
                <w:lang w:val="en-US"/>
              </w:rPr>
              <w:t xml:space="preserve">S </w:t>
            </w:r>
            <w:r w:rsidRPr="00AB28BA">
              <w:rPr>
                <w:rFonts w:ascii="Verdana" w:hAnsi="Verdana"/>
                <w:sz w:val="16"/>
                <w:szCs w:val="16"/>
              </w:rPr>
              <w:fldChar w:fldCharType="begin"/>
            </w:r>
            <w:r w:rsidRPr="00AB28BA">
              <w:rPr>
                <w:rFonts w:ascii="Verdana" w:hAnsi="Verdana"/>
                <w:sz w:val="16"/>
                <w:szCs w:val="16"/>
                <w:lang w:val="en-US"/>
              </w:rPr>
              <w:instrText>símbolo 179 \f "Symbol" \s 11</w:instrText>
            </w:r>
            <w:r w:rsidRPr="00AB28BA">
              <w:rPr>
                <w:rFonts w:ascii="Verdana" w:hAnsi="Verdana"/>
                <w:sz w:val="16"/>
                <w:szCs w:val="16"/>
              </w:rPr>
              <w:fldChar w:fldCharType="separate"/>
            </w:r>
            <w:r w:rsidRPr="00AB28BA">
              <w:rPr>
                <w:rFonts w:ascii="Verdana" w:hAnsi="Verdana"/>
                <w:sz w:val="16"/>
                <w:szCs w:val="16"/>
              </w:rPr>
              <w:fldChar w:fldCharType="end"/>
            </w:r>
            <w:r w:rsidRPr="00AB28BA">
              <w:rPr>
                <w:rFonts w:ascii="Verdana" w:hAnsi="Verdana"/>
                <w:sz w:val="16"/>
                <w:szCs w:val="16"/>
                <w:lang w:val="en-US"/>
              </w:rPr>
              <w:t xml:space="preserve"> 5 x L</w:t>
            </w:r>
            <w:r w:rsidRPr="00AB28BA">
              <w:rPr>
                <w:rFonts w:ascii="Verdana" w:hAnsi="Verdana"/>
                <w:sz w:val="16"/>
                <w:szCs w:val="16"/>
                <w:vertAlign w:val="superscript"/>
                <w:lang w:val="en-US"/>
              </w:rPr>
              <w:t>2</w:t>
            </w:r>
            <w:r w:rsidRPr="00AB28BA">
              <w:rPr>
                <w:rFonts w:ascii="Verdana" w:hAnsi="Verdana"/>
                <w:sz w:val="16"/>
                <w:szCs w:val="16"/>
                <w:lang w:val="en-US"/>
              </w:rPr>
              <w:t>.</w:t>
            </w:r>
          </w:p>
        </w:tc>
      </w:tr>
      <w:tr w:rsidR="00ED15B0" w:rsidRPr="00AB28BA" w14:paraId="2F79D4A0" w14:textId="77777777" w:rsidTr="00AB28BA">
        <w:tc>
          <w:tcPr>
            <w:tcW w:w="4788" w:type="dxa"/>
            <w:shd w:val="clear" w:color="auto" w:fill="auto"/>
          </w:tcPr>
          <w:p w14:paraId="58C4051F" w14:textId="77777777" w:rsidR="00ED15B0" w:rsidRPr="00AB28BA" w:rsidRDefault="00ED15B0" w:rsidP="00F12746">
            <w:pPr>
              <w:pStyle w:val="Texto"/>
              <w:spacing w:after="80" w:line="240" w:lineRule="exact"/>
              <w:ind w:firstLine="0"/>
              <w:rPr>
                <w:rFonts w:ascii="Verdana" w:hAnsi="Verdana"/>
                <w:sz w:val="16"/>
                <w:szCs w:val="16"/>
                <w:u w:val="single"/>
              </w:rPr>
            </w:pPr>
            <w:r w:rsidRPr="00AB28BA">
              <w:rPr>
                <w:rFonts w:ascii="Verdana" w:hAnsi="Verdana"/>
                <w:sz w:val="16"/>
                <w:szCs w:val="16"/>
              </w:rPr>
              <w:t>Esta relación sólo se aplica para distancias (L) mayores de 5 metros. Para distancias (L) de 5 metros y menores, la superficie de las señales será como mínimo de 125 cm</w:t>
            </w:r>
            <w:r w:rsidRPr="00AB28BA">
              <w:rPr>
                <w:rFonts w:ascii="Verdana" w:hAnsi="Verdana"/>
                <w:sz w:val="16"/>
                <w:szCs w:val="16"/>
                <w:vertAlign w:val="superscript"/>
              </w:rPr>
              <w:t>2</w:t>
            </w:r>
            <w:r w:rsidRPr="00AB28BA">
              <w:rPr>
                <w:rFonts w:ascii="Verdana" w:hAnsi="Verdana"/>
                <w:sz w:val="16"/>
                <w:szCs w:val="16"/>
              </w:rPr>
              <w:t>.</w:t>
            </w:r>
          </w:p>
        </w:tc>
        <w:tc>
          <w:tcPr>
            <w:tcW w:w="4788" w:type="dxa"/>
            <w:shd w:val="clear" w:color="auto" w:fill="auto"/>
          </w:tcPr>
          <w:p w14:paraId="73055AD0" w14:textId="77777777" w:rsidR="00ED15B0" w:rsidRPr="00AB28BA" w:rsidRDefault="00AA6821" w:rsidP="00F12746">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 xml:space="preserve">This relationship applies only for distances (L) greater than 5 meters. For distances (L) of 5 meters and below, the surface of the signals shall be at </w:t>
            </w:r>
            <w:proofErr w:type="gramStart"/>
            <w:r w:rsidRPr="00AB28BA">
              <w:rPr>
                <w:rFonts w:ascii="Verdana" w:hAnsi="Verdana"/>
                <w:sz w:val="16"/>
                <w:szCs w:val="16"/>
                <w:lang w:val="en-US"/>
              </w:rPr>
              <w:t>least of</w:t>
            </w:r>
            <w:proofErr w:type="gramEnd"/>
            <w:r w:rsidRPr="00AB28BA">
              <w:rPr>
                <w:rFonts w:ascii="Verdana" w:hAnsi="Verdana"/>
                <w:sz w:val="16"/>
                <w:szCs w:val="16"/>
                <w:lang w:val="en-US"/>
              </w:rPr>
              <w:t xml:space="preserve"> 125 cm</w:t>
            </w:r>
            <w:r w:rsidRPr="00AB28BA">
              <w:rPr>
                <w:rFonts w:ascii="Verdana" w:hAnsi="Verdana"/>
                <w:sz w:val="16"/>
                <w:szCs w:val="16"/>
                <w:vertAlign w:val="superscript"/>
                <w:lang w:val="en-US"/>
              </w:rPr>
              <w:t>2</w:t>
            </w:r>
            <w:r w:rsidRPr="00AB28BA">
              <w:rPr>
                <w:rFonts w:ascii="Verdana" w:hAnsi="Verdana"/>
                <w:sz w:val="16"/>
                <w:szCs w:val="16"/>
                <w:lang w:val="en-US"/>
              </w:rPr>
              <w:t>.</w:t>
            </w:r>
          </w:p>
        </w:tc>
      </w:tr>
      <w:tr w:rsidR="00ED15B0" w:rsidRPr="00AB28BA" w14:paraId="4D43E195" w14:textId="77777777" w:rsidTr="00AB28BA">
        <w:tc>
          <w:tcPr>
            <w:tcW w:w="4788" w:type="dxa"/>
            <w:shd w:val="clear" w:color="auto" w:fill="auto"/>
          </w:tcPr>
          <w:p w14:paraId="6FDEC9BA" w14:textId="77777777" w:rsidR="00ED15B0" w:rsidRPr="00AB28BA" w:rsidRDefault="00ED15B0" w:rsidP="00F12746">
            <w:pPr>
              <w:pStyle w:val="Texto"/>
              <w:spacing w:after="80" w:line="240" w:lineRule="exact"/>
              <w:ind w:firstLine="0"/>
              <w:rPr>
                <w:rFonts w:ascii="Verdana" w:hAnsi="Verdana"/>
                <w:sz w:val="16"/>
                <w:szCs w:val="16"/>
              </w:rPr>
            </w:pPr>
            <w:r w:rsidRPr="00AB28BA">
              <w:rPr>
                <w:rFonts w:ascii="Verdana" w:hAnsi="Verdana"/>
                <w:sz w:val="16"/>
                <w:szCs w:val="16"/>
              </w:rPr>
              <w:t>La tabla 4 que a continuación se muestra, proporciona ejemplos de dimensionamiento que cumplen con la fórmula</w:t>
            </w:r>
            <w:r w:rsidRPr="00AB28BA">
              <w:rPr>
                <w:rFonts w:ascii="Verdana" w:hAnsi="Verdana"/>
                <w:sz w:val="16"/>
                <w:szCs w:val="16"/>
                <w:lang w:val="es-MX"/>
              </w:rPr>
              <w:t>.</w:t>
            </w:r>
          </w:p>
        </w:tc>
        <w:tc>
          <w:tcPr>
            <w:tcW w:w="4788" w:type="dxa"/>
            <w:shd w:val="clear" w:color="auto" w:fill="auto"/>
          </w:tcPr>
          <w:p w14:paraId="50EDC8F9" w14:textId="77777777" w:rsidR="00ED15B0" w:rsidRPr="00AB28BA" w:rsidRDefault="00AA6821" w:rsidP="00AA6821">
            <w:pPr>
              <w:pStyle w:val="Texto"/>
              <w:spacing w:after="80" w:line="240" w:lineRule="exact"/>
              <w:ind w:firstLine="0"/>
              <w:rPr>
                <w:rFonts w:ascii="Verdana" w:hAnsi="Verdana"/>
                <w:sz w:val="16"/>
                <w:szCs w:val="16"/>
                <w:lang w:val="en-US"/>
              </w:rPr>
            </w:pPr>
            <w:r w:rsidRPr="00AB28BA">
              <w:rPr>
                <w:rFonts w:ascii="Verdana" w:hAnsi="Verdana"/>
                <w:sz w:val="16"/>
                <w:szCs w:val="16"/>
                <w:lang w:val="en-US"/>
              </w:rPr>
              <w:t xml:space="preserve">Table 4 shown </w:t>
            </w:r>
            <w:proofErr w:type="gramStart"/>
            <w:r w:rsidRPr="00AB28BA">
              <w:rPr>
                <w:rFonts w:ascii="Verdana" w:hAnsi="Verdana"/>
                <w:sz w:val="16"/>
                <w:szCs w:val="16"/>
                <w:lang w:val="en-US"/>
              </w:rPr>
              <w:t>below,</w:t>
            </w:r>
            <w:proofErr w:type="gramEnd"/>
            <w:r w:rsidRPr="00AB28BA">
              <w:rPr>
                <w:rFonts w:ascii="Verdana" w:hAnsi="Verdana"/>
                <w:sz w:val="16"/>
                <w:szCs w:val="16"/>
                <w:lang w:val="en-US"/>
              </w:rPr>
              <w:t xml:space="preserve"> provides examples of dimensioning that comply with the formula.</w:t>
            </w:r>
          </w:p>
        </w:tc>
      </w:tr>
    </w:tbl>
    <w:p w14:paraId="4031E4E6" w14:textId="77777777" w:rsidR="00ED15B0" w:rsidRPr="00AB28BA" w:rsidRDefault="00963D9E" w:rsidP="00ED15B0">
      <w:pPr>
        <w:pStyle w:val="Texto"/>
        <w:spacing w:after="80" w:line="240" w:lineRule="exact"/>
        <w:ind w:left="384" w:hangingChars="240" w:hanging="384"/>
        <w:rPr>
          <w:rFonts w:ascii="Verdana" w:hAnsi="Verdana"/>
          <w:sz w:val="16"/>
          <w:szCs w:val="16"/>
          <w:lang w:val="en-US"/>
        </w:rPr>
      </w:pPr>
      <w:r w:rsidRPr="00AB28BA">
        <w:rPr>
          <w:rFonts w:ascii="Verdana" w:hAnsi="Verdana"/>
          <w:sz w:val="16"/>
          <w:szCs w:val="16"/>
          <w:lang w:val="en-US"/>
        </w:rPr>
        <w:tab/>
      </w:r>
      <w:r w:rsidRPr="00AB28BA">
        <w:rPr>
          <w:rFonts w:ascii="Verdana" w:hAnsi="Verdana"/>
          <w:sz w:val="16"/>
          <w:szCs w:val="16"/>
          <w:lang w:val="en-US"/>
        </w:rPr>
        <w:tab/>
      </w:r>
    </w:p>
    <w:p w14:paraId="5527283D" w14:textId="77777777" w:rsidR="00D14DB9" w:rsidRDefault="00D14DB9" w:rsidP="007C75DB">
      <w:pPr>
        <w:pStyle w:val="Texto"/>
        <w:ind w:firstLine="0"/>
        <w:jc w:val="center"/>
        <w:rPr>
          <w:rFonts w:ascii="Verdana" w:hAnsi="Verdana"/>
          <w:b/>
          <w:sz w:val="16"/>
          <w:szCs w:val="16"/>
          <w:lang w:val="en-US"/>
        </w:rPr>
      </w:pPr>
    </w:p>
    <w:p w14:paraId="5A3FA073" w14:textId="77777777" w:rsidR="00AB28BA" w:rsidRDefault="00AB28BA" w:rsidP="007C75DB">
      <w:pPr>
        <w:pStyle w:val="Texto"/>
        <w:ind w:firstLine="0"/>
        <w:jc w:val="center"/>
        <w:rPr>
          <w:rFonts w:ascii="Verdana" w:hAnsi="Verdana"/>
          <w:b/>
          <w:sz w:val="16"/>
          <w:szCs w:val="16"/>
          <w:lang w:val="en-US"/>
        </w:rPr>
      </w:pPr>
    </w:p>
    <w:p w14:paraId="55FB3205" w14:textId="77777777" w:rsidR="00AB28BA" w:rsidRDefault="00AB28BA" w:rsidP="007C75DB">
      <w:pPr>
        <w:pStyle w:val="Texto"/>
        <w:ind w:firstLine="0"/>
        <w:jc w:val="center"/>
        <w:rPr>
          <w:rFonts w:ascii="Verdana" w:hAnsi="Verdana"/>
          <w:b/>
          <w:sz w:val="16"/>
          <w:szCs w:val="16"/>
          <w:lang w:val="en-US"/>
        </w:rPr>
      </w:pPr>
    </w:p>
    <w:p w14:paraId="20BAC648" w14:textId="77777777" w:rsidR="00AB28BA" w:rsidRDefault="00AB28BA" w:rsidP="007C75DB">
      <w:pPr>
        <w:pStyle w:val="Texto"/>
        <w:ind w:firstLine="0"/>
        <w:jc w:val="center"/>
        <w:rPr>
          <w:rFonts w:ascii="Verdana" w:hAnsi="Verdana"/>
          <w:b/>
          <w:sz w:val="16"/>
          <w:szCs w:val="16"/>
          <w:lang w:val="en-US"/>
        </w:rPr>
      </w:pPr>
    </w:p>
    <w:p w14:paraId="3855712D" w14:textId="77777777" w:rsidR="00AB28BA" w:rsidRDefault="00AB28BA" w:rsidP="007C75DB">
      <w:pPr>
        <w:pStyle w:val="Texto"/>
        <w:ind w:firstLine="0"/>
        <w:jc w:val="center"/>
        <w:rPr>
          <w:rFonts w:ascii="Verdana" w:hAnsi="Verdana"/>
          <w:b/>
          <w:sz w:val="16"/>
          <w:szCs w:val="16"/>
          <w:lang w:val="en-US"/>
        </w:rPr>
      </w:pPr>
    </w:p>
    <w:p w14:paraId="40E3ADF4" w14:textId="77777777" w:rsidR="00AB28BA" w:rsidRPr="00AB28BA" w:rsidRDefault="00AB28BA" w:rsidP="007C75DB">
      <w:pPr>
        <w:pStyle w:val="Texto"/>
        <w:ind w:firstLine="0"/>
        <w:jc w:val="center"/>
        <w:rPr>
          <w:rFonts w:ascii="Verdana" w:hAnsi="Verdana"/>
          <w:b/>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490"/>
        <w:gridCol w:w="1324"/>
        <w:gridCol w:w="1153"/>
        <w:gridCol w:w="1122"/>
        <w:gridCol w:w="1249"/>
        <w:gridCol w:w="1248"/>
        <w:gridCol w:w="1126"/>
      </w:tblGrid>
      <w:tr w:rsidR="00ED15B0" w:rsidRPr="00AB28BA" w14:paraId="5C1D9D69" w14:textId="77777777" w:rsidTr="00ED15B0">
        <w:tblPrEx>
          <w:tblCellMar>
            <w:top w:w="0" w:type="dxa"/>
            <w:bottom w:w="0" w:type="dxa"/>
          </w:tblCellMar>
        </w:tblPrEx>
        <w:trPr>
          <w:trHeight w:val="20"/>
          <w:jc w:val="center"/>
        </w:trPr>
        <w:tc>
          <w:tcPr>
            <w:tcW w:w="8712" w:type="dxa"/>
            <w:gridSpan w:val="7"/>
            <w:shd w:val="clear" w:color="auto" w:fill="auto"/>
            <w:vAlign w:val="center"/>
          </w:tcPr>
          <w:p w14:paraId="799544FA" w14:textId="77777777" w:rsidR="00ED15B0" w:rsidRPr="00AB28BA" w:rsidRDefault="00ED15B0" w:rsidP="00ED15B0">
            <w:pPr>
              <w:pStyle w:val="Texto"/>
              <w:ind w:firstLine="0"/>
              <w:jc w:val="center"/>
              <w:rPr>
                <w:rFonts w:ascii="Verdana" w:hAnsi="Verdana"/>
                <w:b/>
                <w:sz w:val="16"/>
                <w:szCs w:val="16"/>
                <w:lang w:val="es-MX"/>
              </w:rPr>
            </w:pPr>
            <w:r w:rsidRPr="00AB28BA">
              <w:rPr>
                <w:rFonts w:ascii="Verdana" w:hAnsi="Verdana"/>
                <w:b/>
                <w:sz w:val="16"/>
                <w:szCs w:val="16"/>
                <w:lang w:val="es-MX"/>
              </w:rPr>
              <w:lastRenderedPageBreak/>
              <w:t>Tabla 4</w:t>
            </w:r>
          </w:p>
          <w:p w14:paraId="6E8414C4" w14:textId="77777777" w:rsidR="00ED15B0" w:rsidRPr="00AB28BA" w:rsidRDefault="00ED15B0" w:rsidP="00ED15B0">
            <w:pPr>
              <w:pStyle w:val="Texto"/>
              <w:spacing w:after="100" w:line="232" w:lineRule="exact"/>
              <w:ind w:firstLine="0"/>
              <w:jc w:val="center"/>
              <w:rPr>
                <w:rFonts w:ascii="Verdana" w:hAnsi="Verdana"/>
                <w:b/>
                <w:sz w:val="16"/>
                <w:szCs w:val="16"/>
              </w:rPr>
            </w:pPr>
            <w:r w:rsidRPr="00AB28BA">
              <w:rPr>
                <w:rFonts w:ascii="Verdana" w:hAnsi="Verdana"/>
                <w:b/>
                <w:sz w:val="16"/>
                <w:szCs w:val="16"/>
              </w:rPr>
              <w:t xml:space="preserve">Ejemplo de dimensiones mínimas de las </w:t>
            </w:r>
            <w:r w:rsidRPr="00AB28BA">
              <w:rPr>
                <w:rFonts w:ascii="Verdana" w:hAnsi="Verdana"/>
                <w:b/>
                <w:sz w:val="16"/>
                <w:szCs w:val="16"/>
                <w:lang w:val="es-MX"/>
              </w:rPr>
              <w:t>señales para protección civil</w:t>
            </w:r>
          </w:p>
        </w:tc>
      </w:tr>
      <w:tr w:rsidR="007C75DB" w:rsidRPr="00AB28BA" w14:paraId="56EB5EAE" w14:textId="77777777" w:rsidTr="00F604B6">
        <w:tblPrEx>
          <w:tblCellMar>
            <w:top w:w="0" w:type="dxa"/>
            <w:bottom w:w="0" w:type="dxa"/>
          </w:tblCellMar>
        </w:tblPrEx>
        <w:trPr>
          <w:trHeight w:val="20"/>
          <w:jc w:val="center"/>
        </w:trPr>
        <w:tc>
          <w:tcPr>
            <w:tcW w:w="1490" w:type="dxa"/>
            <w:vMerge w:val="restart"/>
            <w:tcBorders>
              <w:top w:val="single" w:sz="6" w:space="0" w:color="auto"/>
              <w:left w:val="single" w:sz="6" w:space="0" w:color="auto"/>
              <w:right w:val="single" w:sz="6" w:space="0" w:color="auto"/>
            </w:tcBorders>
            <w:shd w:val="clear" w:color="auto" w:fill="F2F2F2"/>
            <w:vAlign w:val="center"/>
          </w:tcPr>
          <w:p w14:paraId="772CA8DF" w14:textId="77777777" w:rsidR="003B76C5"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DISTANCIA DE</w:t>
            </w:r>
          </w:p>
          <w:p w14:paraId="07576A27"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VISUALIZACION</w:t>
            </w:r>
          </w:p>
          <w:p w14:paraId="3F900673"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b/>
                <w:sz w:val="16"/>
                <w:szCs w:val="16"/>
              </w:rPr>
              <w:t>(L)</w:t>
            </w:r>
          </w:p>
          <w:p w14:paraId="13545108" w14:textId="77777777" w:rsidR="007C75DB" w:rsidRPr="00AB28BA" w:rsidRDefault="007C75DB" w:rsidP="00A1109A">
            <w:pPr>
              <w:pStyle w:val="Texto"/>
              <w:spacing w:after="100" w:line="232" w:lineRule="exact"/>
              <w:ind w:firstLine="0"/>
              <w:jc w:val="center"/>
              <w:rPr>
                <w:rFonts w:ascii="Verdana" w:hAnsi="Verdana"/>
                <w:sz w:val="16"/>
                <w:szCs w:val="16"/>
              </w:rPr>
            </w:pPr>
            <w:proofErr w:type="gramStart"/>
            <w:r w:rsidRPr="00AB28BA">
              <w:rPr>
                <w:rFonts w:ascii="Verdana" w:hAnsi="Verdana"/>
                <w:sz w:val="16"/>
                <w:szCs w:val="16"/>
              </w:rPr>
              <w:t>( metros</w:t>
            </w:r>
            <w:proofErr w:type="gramEnd"/>
            <w:r w:rsidRPr="00AB28BA">
              <w:rPr>
                <w:rFonts w:ascii="Verdana" w:hAnsi="Verdana"/>
                <w:sz w:val="16"/>
                <w:szCs w:val="16"/>
              </w:rPr>
              <w:t>)</w:t>
            </w:r>
          </w:p>
        </w:tc>
        <w:tc>
          <w:tcPr>
            <w:tcW w:w="1324" w:type="dxa"/>
            <w:vMerge w:val="restart"/>
            <w:tcBorders>
              <w:top w:val="single" w:sz="6" w:space="0" w:color="auto"/>
              <w:left w:val="single" w:sz="6" w:space="0" w:color="auto"/>
              <w:right w:val="single" w:sz="6" w:space="0" w:color="auto"/>
            </w:tcBorders>
            <w:shd w:val="clear" w:color="auto" w:fill="F2F2F2"/>
            <w:vAlign w:val="center"/>
          </w:tcPr>
          <w:p w14:paraId="24B55EEC"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SUPERFICIE</w:t>
            </w:r>
          </w:p>
          <w:p w14:paraId="5D07545B"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MINIMA</w:t>
            </w:r>
          </w:p>
          <w:p w14:paraId="7D3C11FA"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 xml:space="preserve">[S </w:t>
            </w:r>
            <w:r w:rsidRPr="00AB28BA">
              <w:rPr>
                <w:rFonts w:ascii="Verdana" w:hAnsi="Verdana"/>
                <w:b/>
                <w:sz w:val="16"/>
                <w:szCs w:val="16"/>
              </w:rPr>
              <w:fldChar w:fldCharType="begin"/>
            </w:r>
            <w:r w:rsidRPr="00AB28BA">
              <w:rPr>
                <w:rFonts w:ascii="Verdana" w:hAnsi="Verdana"/>
                <w:b/>
                <w:sz w:val="16"/>
                <w:szCs w:val="16"/>
              </w:rPr>
              <w:instrText>símbolo 179 \f "Symbol" \s 10</w:instrText>
            </w:r>
            <w:r w:rsidRPr="00AB28BA">
              <w:rPr>
                <w:rFonts w:ascii="Verdana" w:hAnsi="Verdana"/>
                <w:b/>
                <w:sz w:val="16"/>
                <w:szCs w:val="16"/>
              </w:rPr>
              <w:fldChar w:fldCharType="separate"/>
            </w:r>
            <w:r w:rsidRPr="00AB28BA">
              <w:rPr>
                <w:rFonts w:ascii="Verdana" w:hAnsi="Verdana"/>
                <w:b/>
                <w:sz w:val="16"/>
                <w:szCs w:val="16"/>
              </w:rPr>
              <w:fldChar w:fldCharType="end"/>
            </w:r>
            <w:r w:rsidRPr="00AB28BA">
              <w:rPr>
                <w:rFonts w:ascii="Verdana" w:hAnsi="Verdana"/>
                <w:b/>
                <w:sz w:val="16"/>
                <w:szCs w:val="16"/>
              </w:rPr>
              <w:t xml:space="preserve"> L</w:t>
            </w:r>
            <w:r w:rsidRPr="00AB28BA">
              <w:rPr>
                <w:rFonts w:ascii="Verdana" w:hAnsi="Verdana"/>
                <w:b/>
                <w:sz w:val="16"/>
                <w:szCs w:val="16"/>
                <w:vertAlign w:val="superscript"/>
              </w:rPr>
              <w:t>2</w:t>
            </w:r>
            <w:r w:rsidRPr="00AB28BA">
              <w:rPr>
                <w:rFonts w:ascii="Verdana" w:hAnsi="Verdana"/>
                <w:b/>
                <w:sz w:val="16"/>
                <w:szCs w:val="16"/>
              </w:rPr>
              <w:t xml:space="preserve"> / 2000]</w:t>
            </w:r>
            <w:r w:rsidRPr="00AB28BA">
              <w:rPr>
                <w:rFonts w:ascii="Verdana" w:hAnsi="Verdana"/>
                <w:sz w:val="16"/>
                <w:szCs w:val="16"/>
              </w:rPr>
              <w:t xml:space="preserve"> (cm</w:t>
            </w:r>
            <w:r w:rsidRPr="00AB28BA">
              <w:rPr>
                <w:rFonts w:ascii="Verdana" w:hAnsi="Verdana"/>
                <w:sz w:val="16"/>
                <w:szCs w:val="16"/>
                <w:vertAlign w:val="superscript"/>
              </w:rPr>
              <w:t>2</w:t>
            </w:r>
            <w:r w:rsidRPr="00AB28BA">
              <w:rPr>
                <w:rFonts w:ascii="Verdana" w:hAnsi="Verdana"/>
                <w:sz w:val="16"/>
                <w:szCs w:val="16"/>
              </w:rPr>
              <w:t>)</w:t>
            </w:r>
          </w:p>
        </w:tc>
        <w:tc>
          <w:tcPr>
            <w:tcW w:w="5898" w:type="dxa"/>
            <w:gridSpan w:val="5"/>
            <w:tcBorders>
              <w:top w:val="single" w:sz="6" w:space="0" w:color="auto"/>
              <w:left w:val="single" w:sz="6" w:space="0" w:color="auto"/>
              <w:bottom w:val="single" w:sz="6" w:space="0" w:color="auto"/>
              <w:right w:val="single" w:sz="6" w:space="0" w:color="auto"/>
            </w:tcBorders>
            <w:shd w:val="clear" w:color="auto" w:fill="F2F2F2"/>
            <w:vAlign w:val="center"/>
          </w:tcPr>
          <w:p w14:paraId="048AABBF"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DIMENSION MINIMA SEGUN FORMA GEOMETRICA DE LA SEÑAL</w:t>
            </w:r>
          </w:p>
        </w:tc>
      </w:tr>
      <w:tr w:rsidR="007C75DB" w:rsidRPr="00AB28BA" w14:paraId="5E3110BA" w14:textId="77777777" w:rsidTr="00F604B6">
        <w:tblPrEx>
          <w:tblCellMar>
            <w:top w:w="0" w:type="dxa"/>
            <w:bottom w:w="0" w:type="dxa"/>
          </w:tblCellMar>
        </w:tblPrEx>
        <w:trPr>
          <w:trHeight w:val="20"/>
          <w:jc w:val="center"/>
        </w:trPr>
        <w:tc>
          <w:tcPr>
            <w:tcW w:w="1490" w:type="dxa"/>
            <w:vMerge/>
            <w:tcBorders>
              <w:left w:val="single" w:sz="6" w:space="0" w:color="auto"/>
              <w:right w:val="single" w:sz="6" w:space="0" w:color="auto"/>
            </w:tcBorders>
            <w:shd w:val="clear" w:color="auto" w:fill="F2F2F2"/>
            <w:vAlign w:val="center"/>
          </w:tcPr>
          <w:p w14:paraId="1E9C1E11"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324" w:type="dxa"/>
            <w:vMerge/>
            <w:tcBorders>
              <w:left w:val="single" w:sz="6" w:space="0" w:color="auto"/>
              <w:right w:val="single" w:sz="6" w:space="0" w:color="auto"/>
            </w:tcBorders>
            <w:shd w:val="clear" w:color="auto" w:fill="F2F2F2"/>
            <w:vAlign w:val="center"/>
          </w:tcPr>
          <w:p w14:paraId="663A3862"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153" w:type="dxa"/>
            <w:vMerge w:val="restart"/>
            <w:tcBorders>
              <w:top w:val="single" w:sz="6" w:space="0" w:color="auto"/>
              <w:left w:val="single" w:sz="6" w:space="0" w:color="auto"/>
              <w:right w:val="single" w:sz="6" w:space="0" w:color="auto"/>
            </w:tcBorders>
            <w:shd w:val="clear" w:color="auto" w:fill="F2F2F2"/>
            <w:vAlign w:val="center"/>
          </w:tcPr>
          <w:p w14:paraId="6291E902"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CUADRADO</w:t>
            </w:r>
          </w:p>
          <w:p w14:paraId="12A4D0AA"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b/>
                <w:sz w:val="16"/>
                <w:szCs w:val="16"/>
              </w:rPr>
              <w:t>(por lado)</w:t>
            </w:r>
          </w:p>
          <w:p w14:paraId="57E5C28D"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1122" w:type="dxa"/>
            <w:vMerge w:val="restart"/>
            <w:tcBorders>
              <w:top w:val="single" w:sz="6" w:space="0" w:color="auto"/>
              <w:left w:val="single" w:sz="6" w:space="0" w:color="auto"/>
              <w:right w:val="single" w:sz="6" w:space="0" w:color="auto"/>
            </w:tcBorders>
            <w:shd w:val="clear" w:color="auto" w:fill="F2F2F2"/>
            <w:vAlign w:val="center"/>
          </w:tcPr>
          <w:p w14:paraId="24658F4A"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CIRCULO</w:t>
            </w:r>
          </w:p>
          <w:p w14:paraId="6736CB38"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b/>
                <w:sz w:val="16"/>
                <w:szCs w:val="16"/>
              </w:rPr>
              <w:t>(diámetro)</w:t>
            </w:r>
          </w:p>
          <w:p w14:paraId="3C1F0C2B"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1249" w:type="dxa"/>
            <w:vMerge w:val="restart"/>
            <w:tcBorders>
              <w:top w:val="single" w:sz="6" w:space="0" w:color="auto"/>
              <w:left w:val="single" w:sz="6" w:space="0" w:color="auto"/>
              <w:right w:val="single" w:sz="6" w:space="0" w:color="auto"/>
            </w:tcBorders>
            <w:shd w:val="clear" w:color="auto" w:fill="F2F2F2"/>
            <w:vAlign w:val="center"/>
          </w:tcPr>
          <w:p w14:paraId="0E22ABE2"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TRIANGULO</w:t>
            </w:r>
          </w:p>
          <w:p w14:paraId="6328C3E8"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b/>
                <w:sz w:val="16"/>
                <w:szCs w:val="16"/>
              </w:rPr>
              <w:t>(por lado)</w:t>
            </w:r>
          </w:p>
          <w:p w14:paraId="2DF08E13"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2374"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00872CDF"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RECTANGULO</w:t>
            </w:r>
          </w:p>
          <w:p w14:paraId="5CD122CE" w14:textId="77777777" w:rsidR="007C75DB" w:rsidRPr="00AB28BA" w:rsidRDefault="007C75DB" w:rsidP="00A1109A">
            <w:pPr>
              <w:pStyle w:val="Texto"/>
              <w:spacing w:after="100" w:line="232" w:lineRule="exact"/>
              <w:ind w:firstLine="0"/>
              <w:jc w:val="center"/>
              <w:rPr>
                <w:rFonts w:ascii="Verdana" w:hAnsi="Verdana"/>
                <w:sz w:val="16"/>
                <w:szCs w:val="16"/>
              </w:rPr>
            </w:pPr>
            <w:r w:rsidRPr="00AB28BA">
              <w:rPr>
                <w:rFonts w:ascii="Verdana" w:hAnsi="Verdana"/>
                <w:b/>
                <w:sz w:val="16"/>
                <w:szCs w:val="16"/>
              </w:rPr>
              <w:t xml:space="preserve">(base </w:t>
            </w:r>
            <w:proofErr w:type="gramStart"/>
            <w:r w:rsidRPr="00AB28BA">
              <w:rPr>
                <w:rFonts w:ascii="Verdana" w:hAnsi="Verdana"/>
                <w:b/>
                <w:sz w:val="16"/>
                <w:szCs w:val="16"/>
              </w:rPr>
              <w:t>2 :</w:t>
            </w:r>
            <w:proofErr w:type="gramEnd"/>
            <w:r w:rsidRPr="00AB28BA">
              <w:rPr>
                <w:rFonts w:ascii="Verdana" w:hAnsi="Verdana"/>
                <w:b/>
                <w:sz w:val="16"/>
                <w:szCs w:val="16"/>
              </w:rPr>
              <w:t xml:space="preserve"> altura 1)</w:t>
            </w:r>
            <w:r w:rsidRPr="00AB28BA">
              <w:rPr>
                <w:rFonts w:ascii="Verdana" w:hAnsi="Verdana"/>
                <w:sz w:val="16"/>
                <w:szCs w:val="16"/>
              </w:rPr>
              <w:t xml:space="preserve"> (cm)</w:t>
            </w:r>
          </w:p>
        </w:tc>
      </w:tr>
      <w:tr w:rsidR="007C75DB" w:rsidRPr="00AB28BA" w14:paraId="5503E79B" w14:textId="77777777" w:rsidTr="00F604B6">
        <w:tblPrEx>
          <w:tblCellMar>
            <w:top w:w="0" w:type="dxa"/>
            <w:bottom w:w="0" w:type="dxa"/>
          </w:tblCellMar>
        </w:tblPrEx>
        <w:trPr>
          <w:trHeight w:val="20"/>
          <w:jc w:val="center"/>
        </w:trPr>
        <w:tc>
          <w:tcPr>
            <w:tcW w:w="1490" w:type="dxa"/>
            <w:vMerge/>
            <w:tcBorders>
              <w:left w:val="single" w:sz="6" w:space="0" w:color="auto"/>
              <w:bottom w:val="single" w:sz="6" w:space="0" w:color="auto"/>
              <w:right w:val="single" w:sz="6" w:space="0" w:color="auto"/>
            </w:tcBorders>
            <w:shd w:val="clear" w:color="auto" w:fill="F2F2F2"/>
            <w:vAlign w:val="center"/>
          </w:tcPr>
          <w:p w14:paraId="1B5B9759"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324" w:type="dxa"/>
            <w:vMerge/>
            <w:tcBorders>
              <w:left w:val="single" w:sz="6" w:space="0" w:color="auto"/>
              <w:bottom w:val="single" w:sz="6" w:space="0" w:color="auto"/>
              <w:right w:val="single" w:sz="6" w:space="0" w:color="auto"/>
            </w:tcBorders>
            <w:shd w:val="clear" w:color="auto" w:fill="F2F2F2"/>
            <w:vAlign w:val="center"/>
          </w:tcPr>
          <w:p w14:paraId="23C9FAC4"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153" w:type="dxa"/>
            <w:vMerge/>
            <w:tcBorders>
              <w:left w:val="single" w:sz="6" w:space="0" w:color="auto"/>
              <w:bottom w:val="single" w:sz="6" w:space="0" w:color="auto"/>
              <w:right w:val="single" w:sz="6" w:space="0" w:color="auto"/>
            </w:tcBorders>
            <w:shd w:val="clear" w:color="auto" w:fill="F2F2F2"/>
            <w:vAlign w:val="center"/>
          </w:tcPr>
          <w:p w14:paraId="16A5E4FB"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122" w:type="dxa"/>
            <w:vMerge/>
            <w:tcBorders>
              <w:left w:val="single" w:sz="6" w:space="0" w:color="auto"/>
              <w:bottom w:val="single" w:sz="6" w:space="0" w:color="auto"/>
              <w:right w:val="single" w:sz="6" w:space="0" w:color="auto"/>
            </w:tcBorders>
            <w:shd w:val="clear" w:color="auto" w:fill="F2F2F2"/>
            <w:vAlign w:val="center"/>
          </w:tcPr>
          <w:p w14:paraId="754E385D"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249" w:type="dxa"/>
            <w:vMerge/>
            <w:tcBorders>
              <w:left w:val="single" w:sz="6" w:space="0" w:color="auto"/>
              <w:bottom w:val="single" w:sz="6" w:space="0" w:color="auto"/>
              <w:right w:val="single" w:sz="6" w:space="0" w:color="auto"/>
            </w:tcBorders>
            <w:shd w:val="clear" w:color="auto" w:fill="F2F2F2"/>
            <w:vAlign w:val="center"/>
          </w:tcPr>
          <w:p w14:paraId="54D5370D" w14:textId="77777777" w:rsidR="007C75DB" w:rsidRPr="00AB28BA" w:rsidRDefault="007C75DB" w:rsidP="00A1109A">
            <w:pPr>
              <w:pStyle w:val="Texto"/>
              <w:spacing w:after="100" w:line="232" w:lineRule="exact"/>
              <w:ind w:firstLine="0"/>
              <w:jc w:val="center"/>
              <w:rPr>
                <w:rFonts w:ascii="Verdana" w:hAnsi="Verdana"/>
                <w:sz w:val="16"/>
                <w:szCs w:val="16"/>
              </w:rPr>
            </w:pPr>
          </w:p>
        </w:tc>
        <w:tc>
          <w:tcPr>
            <w:tcW w:w="1248" w:type="dxa"/>
            <w:tcBorders>
              <w:top w:val="single" w:sz="6" w:space="0" w:color="auto"/>
              <w:left w:val="single" w:sz="6" w:space="0" w:color="auto"/>
              <w:bottom w:val="single" w:sz="6" w:space="0" w:color="auto"/>
              <w:right w:val="single" w:sz="6" w:space="0" w:color="auto"/>
            </w:tcBorders>
            <w:shd w:val="clear" w:color="auto" w:fill="F2F2F2"/>
            <w:vAlign w:val="center"/>
          </w:tcPr>
          <w:p w14:paraId="12ADE3E3"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BASE</w:t>
            </w:r>
          </w:p>
        </w:tc>
        <w:tc>
          <w:tcPr>
            <w:tcW w:w="1126" w:type="dxa"/>
            <w:tcBorders>
              <w:top w:val="single" w:sz="6" w:space="0" w:color="auto"/>
              <w:left w:val="single" w:sz="6" w:space="0" w:color="auto"/>
              <w:bottom w:val="single" w:sz="6" w:space="0" w:color="auto"/>
              <w:right w:val="single" w:sz="6" w:space="0" w:color="auto"/>
            </w:tcBorders>
            <w:shd w:val="clear" w:color="auto" w:fill="F2F2F2"/>
            <w:vAlign w:val="center"/>
          </w:tcPr>
          <w:p w14:paraId="340C401A" w14:textId="77777777" w:rsidR="007C75DB" w:rsidRPr="00AB28BA" w:rsidRDefault="007C75DB" w:rsidP="00A1109A">
            <w:pPr>
              <w:pStyle w:val="Texto"/>
              <w:spacing w:after="100" w:line="232" w:lineRule="exact"/>
              <w:ind w:firstLine="0"/>
              <w:jc w:val="center"/>
              <w:rPr>
                <w:rFonts w:ascii="Verdana" w:hAnsi="Verdana"/>
                <w:b/>
                <w:sz w:val="16"/>
                <w:szCs w:val="16"/>
              </w:rPr>
            </w:pPr>
            <w:r w:rsidRPr="00AB28BA">
              <w:rPr>
                <w:rFonts w:ascii="Verdana" w:hAnsi="Verdana"/>
                <w:b/>
                <w:sz w:val="16"/>
                <w:szCs w:val="16"/>
              </w:rPr>
              <w:t>ALTURA</w:t>
            </w:r>
          </w:p>
        </w:tc>
      </w:tr>
      <w:tr w:rsidR="00D14DB9" w:rsidRPr="00AB28BA" w14:paraId="49A94138"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11D90E10" w14:textId="77777777" w:rsidR="00D14DB9" w:rsidRPr="00AB28BA" w:rsidRDefault="00D14DB9" w:rsidP="00A1109A">
            <w:pPr>
              <w:pStyle w:val="Texto"/>
              <w:spacing w:after="100" w:line="232" w:lineRule="exact"/>
              <w:ind w:firstLine="0"/>
              <w:rPr>
                <w:rFonts w:ascii="Verdana" w:hAnsi="Verdana"/>
                <w:sz w:val="16"/>
                <w:szCs w:val="16"/>
              </w:rPr>
            </w:pPr>
          </w:p>
        </w:tc>
        <w:tc>
          <w:tcPr>
            <w:tcW w:w="1324" w:type="dxa"/>
            <w:tcBorders>
              <w:top w:val="single" w:sz="6" w:space="0" w:color="auto"/>
              <w:left w:val="single" w:sz="6" w:space="0" w:color="auto"/>
              <w:bottom w:val="single" w:sz="6" w:space="0" w:color="auto"/>
              <w:right w:val="single" w:sz="6" w:space="0" w:color="auto"/>
            </w:tcBorders>
          </w:tcPr>
          <w:p w14:paraId="4EFD2CBD" w14:textId="77777777" w:rsidR="00D14DB9" w:rsidRPr="00AB28BA" w:rsidRDefault="00D14DB9" w:rsidP="00A1109A">
            <w:pPr>
              <w:pStyle w:val="Texto"/>
              <w:spacing w:after="100" w:line="232" w:lineRule="exact"/>
              <w:ind w:firstLine="0"/>
              <w:rPr>
                <w:rFonts w:ascii="Verdana" w:hAnsi="Verdana"/>
                <w:sz w:val="16"/>
                <w:szCs w:val="16"/>
              </w:rPr>
            </w:pPr>
          </w:p>
        </w:tc>
        <w:tc>
          <w:tcPr>
            <w:tcW w:w="1153" w:type="dxa"/>
            <w:tcBorders>
              <w:top w:val="single" w:sz="6" w:space="0" w:color="auto"/>
              <w:left w:val="single" w:sz="6" w:space="0" w:color="auto"/>
              <w:bottom w:val="single" w:sz="6" w:space="0" w:color="auto"/>
              <w:right w:val="single" w:sz="6" w:space="0" w:color="auto"/>
            </w:tcBorders>
          </w:tcPr>
          <w:p w14:paraId="61AA3FF3" w14:textId="77777777" w:rsidR="00D14DB9" w:rsidRPr="00AB28BA" w:rsidRDefault="00D14DB9" w:rsidP="00A1109A">
            <w:pPr>
              <w:pStyle w:val="Texto"/>
              <w:spacing w:after="100" w:line="232" w:lineRule="exact"/>
              <w:ind w:firstLine="0"/>
              <w:rPr>
                <w:rFonts w:ascii="Verdana" w:hAnsi="Verdana"/>
                <w:sz w:val="16"/>
                <w:szCs w:val="16"/>
              </w:rPr>
            </w:pPr>
          </w:p>
        </w:tc>
        <w:tc>
          <w:tcPr>
            <w:tcW w:w="1122" w:type="dxa"/>
            <w:tcBorders>
              <w:top w:val="single" w:sz="6" w:space="0" w:color="auto"/>
              <w:left w:val="single" w:sz="6" w:space="0" w:color="auto"/>
              <w:bottom w:val="single" w:sz="6" w:space="0" w:color="auto"/>
              <w:right w:val="single" w:sz="6" w:space="0" w:color="auto"/>
            </w:tcBorders>
          </w:tcPr>
          <w:p w14:paraId="5B643FB1" w14:textId="77777777" w:rsidR="00D14DB9" w:rsidRPr="00AB28BA" w:rsidRDefault="00D14DB9" w:rsidP="00A1109A">
            <w:pPr>
              <w:pStyle w:val="Texto"/>
              <w:spacing w:after="100" w:line="232" w:lineRule="exact"/>
              <w:ind w:firstLine="0"/>
              <w:rPr>
                <w:rFonts w:ascii="Verdana" w:hAnsi="Verdana"/>
                <w:sz w:val="16"/>
                <w:szCs w:val="16"/>
              </w:rPr>
            </w:pPr>
          </w:p>
        </w:tc>
        <w:tc>
          <w:tcPr>
            <w:tcW w:w="1249" w:type="dxa"/>
            <w:tcBorders>
              <w:top w:val="single" w:sz="6" w:space="0" w:color="auto"/>
              <w:left w:val="single" w:sz="6" w:space="0" w:color="auto"/>
              <w:bottom w:val="single" w:sz="6" w:space="0" w:color="auto"/>
              <w:right w:val="single" w:sz="6" w:space="0" w:color="auto"/>
            </w:tcBorders>
          </w:tcPr>
          <w:p w14:paraId="2FEC5127" w14:textId="77777777" w:rsidR="00D14DB9" w:rsidRPr="00AB28BA" w:rsidRDefault="00D14DB9" w:rsidP="00A1109A">
            <w:pPr>
              <w:pStyle w:val="Texto"/>
              <w:spacing w:after="100" w:line="232" w:lineRule="exact"/>
              <w:ind w:firstLine="0"/>
              <w:rPr>
                <w:rFonts w:ascii="Verdana" w:hAnsi="Verdana"/>
                <w:sz w:val="16"/>
                <w:szCs w:val="16"/>
              </w:rPr>
            </w:pPr>
          </w:p>
        </w:tc>
        <w:tc>
          <w:tcPr>
            <w:tcW w:w="1248" w:type="dxa"/>
            <w:tcBorders>
              <w:top w:val="single" w:sz="6" w:space="0" w:color="auto"/>
              <w:left w:val="single" w:sz="6" w:space="0" w:color="auto"/>
              <w:bottom w:val="single" w:sz="6" w:space="0" w:color="auto"/>
              <w:right w:val="single" w:sz="6" w:space="0" w:color="auto"/>
            </w:tcBorders>
          </w:tcPr>
          <w:p w14:paraId="17F21592" w14:textId="77777777" w:rsidR="00D14DB9" w:rsidRPr="00AB28BA" w:rsidRDefault="00D14DB9" w:rsidP="00A1109A">
            <w:pPr>
              <w:pStyle w:val="Texto"/>
              <w:spacing w:after="100" w:line="232" w:lineRule="exact"/>
              <w:ind w:firstLine="0"/>
              <w:rPr>
                <w:rFonts w:ascii="Verdana" w:hAnsi="Verdana"/>
                <w:b/>
                <w:sz w:val="16"/>
                <w:szCs w:val="16"/>
              </w:rPr>
            </w:pPr>
          </w:p>
        </w:tc>
        <w:tc>
          <w:tcPr>
            <w:tcW w:w="1126" w:type="dxa"/>
            <w:tcBorders>
              <w:top w:val="single" w:sz="6" w:space="0" w:color="auto"/>
              <w:left w:val="single" w:sz="6" w:space="0" w:color="auto"/>
              <w:bottom w:val="single" w:sz="6" w:space="0" w:color="auto"/>
              <w:right w:val="single" w:sz="6" w:space="0" w:color="auto"/>
            </w:tcBorders>
          </w:tcPr>
          <w:p w14:paraId="3D3231B2" w14:textId="77777777" w:rsidR="00D14DB9" w:rsidRPr="00AB28BA" w:rsidRDefault="00D14DB9" w:rsidP="00A1109A">
            <w:pPr>
              <w:pStyle w:val="Texto"/>
              <w:spacing w:after="100" w:line="232" w:lineRule="exact"/>
              <w:ind w:firstLine="0"/>
              <w:rPr>
                <w:rFonts w:ascii="Verdana" w:hAnsi="Verdana"/>
                <w:b/>
                <w:sz w:val="16"/>
                <w:szCs w:val="16"/>
              </w:rPr>
            </w:pPr>
          </w:p>
        </w:tc>
      </w:tr>
      <w:tr w:rsidR="00D14DB9" w:rsidRPr="00AB28BA" w14:paraId="56B15CCA"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7D37ED1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w:t>
            </w:r>
          </w:p>
        </w:tc>
        <w:tc>
          <w:tcPr>
            <w:tcW w:w="1324" w:type="dxa"/>
            <w:tcBorders>
              <w:top w:val="single" w:sz="6" w:space="0" w:color="auto"/>
              <w:left w:val="single" w:sz="6" w:space="0" w:color="auto"/>
              <w:bottom w:val="single" w:sz="6" w:space="0" w:color="auto"/>
              <w:right w:val="single" w:sz="6" w:space="0" w:color="auto"/>
            </w:tcBorders>
          </w:tcPr>
          <w:p w14:paraId="658F6CD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125,0</w:t>
            </w:r>
          </w:p>
        </w:tc>
        <w:tc>
          <w:tcPr>
            <w:tcW w:w="1153" w:type="dxa"/>
            <w:tcBorders>
              <w:top w:val="single" w:sz="6" w:space="0" w:color="auto"/>
              <w:left w:val="single" w:sz="6" w:space="0" w:color="auto"/>
              <w:bottom w:val="single" w:sz="6" w:space="0" w:color="auto"/>
              <w:right w:val="single" w:sz="6" w:space="0" w:color="auto"/>
            </w:tcBorders>
          </w:tcPr>
          <w:p w14:paraId="4A4F33B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11,2</w:t>
            </w:r>
          </w:p>
        </w:tc>
        <w:tc>
          <w:tcPr>
            <w:tcW w:w="1122" w:type="dxa"/>
            <w:tcBorders>
              <w:top w:val="single" w:sz="6" w:space="0" w:color="auto"/>
              <w:left w:val="single" w:sz="6" w:space="0" w:color="auto"/>
              <w:bottom w:val="single" w:sz="6" w:space="0" w:color="auto"/>
              <w:right w:val="single" w:sz="6" w:space="0" w:color="auto"/>
            </w:tcBorders>
          </w:tcPr>
          <w:p w14:paraId="5B7FFBD9"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12,6</w:t>
            </w:r>
          </w:p>
        </w:tc>
        <w:tc>
          <w:tcPr>
            <w:tcW w:w="1249" w:type="dxa"/>
            <w:tcBorders>
              <w:top w:val="single" w:sz="6" w:space="0" w:color="auto"/>
              <w:left w:val="single" w:sz="6" w:space="0" w:color="auto"/>
              <w:bottom w:val="single" w:sz="6" w:space="0" w:color="auto"/>
              <w:right w:val="single" w:sz="6" w:space="0" w:color="auto"/>
            </w:tcBorders>
          </w:tcPr>
          <w:p w14:paraId="57EDA42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17,0</w:t>
            </w:r>
          </w:p>
        </w:tc>
        <w:tc>
          <w:tcPr>
            <w:tcW w:w="1248" w:type="dxa"/>
            <w:tcBorders>
              <w:top w:val="single" w:sz="6" w:space="0" w:color="auto"/>
              <w:left w:val="single" w:sz="6" w:space="0" w:color="auto"/>
              <w:bottom w:val="single" w:sz="6" w:space="0" w:color="auto"/>
              <w:right w:val="single" w:sz="6" w:space="0" w:color="auto"/>
            </w:tcBorders>
          </w:tcPr>
          <w:p w14:paraId="52BF2A5C"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18.2</w:t>
            </w:r>
          </w:p>
        </w:tc>
        <w:tc>
          <w:tcPr>
            <w:tcW w:w="1126" w:type="dxa"/>
            <w:tcBorders>
              <w:top w:val="single" w:sz="6" w:space="0" w:color="auto"/>
              <w:left w:val="single" w:sz="6" w:space="0" w:color="auto"/>
              <w:bottom w:val="single" w:sz="6" w:space="0" w:color="auto"/>
              <w:right w:val="single" w:sz="6" w:space="0" w:color="auto"/>
            </w:tcBorders>
          </w:tcPr>
          <w:p w14:paraId="0AC8DC2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9,1</w:t>
            </w:r>
          </w:p>
        </w:tc>
      </w:tr>
      <w:tr w:rsidR="00D14DB9" w:rsidRPr="00AB28BA" w14:paraId="6B842233"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6D418ED1"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w:t>
            </w:r>
          </w:p>
        </w:tc>
        <w:tc>
          <w:tcPr>
            <w:tcW w:w="1324" w:type="dxa"/>
            <w:tcBorders>
              <w:top w:val="single" w:sz="6" w:space="0" w:color="auto"/>
              <w:left w:val="single" w:sz="6" w:space="0" w:color="auto"/>
              <w:bottom w:val="single" w:sz="6" w:space="0" w:color="auto"/>
              <w:right w:val="single" w:sz="6" w:space="0" w:color="auto"/>
            </w:tcBorders>
          </w:tcPr>
          <w:p w14:paraId="0710D52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500,0</w:t>
            </w:r>
          </w:p>
        </w:tc>
        <w:tc>
          <w:tcPr>
            <w:tcW w:w="1153" w:type="dxa"/>
            <w:tcBorders>
              <w:top w:val="single" w:sz="6" w:space="0" w:color="auto"/>
              <w:left w:val="single" w:sz="6" w:space="0" w:color="auto"/>
              <w:bottom w:val="single" w:sz="6" w:space="0" w:color="auto"/>
              <w:right w:val="single" w:sz="6" w:space="0" w:color="auto"/>
            </w:tcBorders>
          </w:tcPr>
          <w:p w14:paraId="2BCECC8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22,4</w:t>
            </w:r>
          </w:p>
        </w:tc>
        <w:tc>
          <w:tcPr>
            <w:tcW w:w="1122" w:type="dxa"/>
            <w:tcBorders>
              <w:top w:val="single" w:sz="6" w:space="0" w:color="auto"/>
              <w:left w:val="single" w:sz="6" w:space="0" w:color="auto"/>
              <w:bottom w:val="single" w:sz="6" w:space="0" w:color="auto"/>
              <w:right w:val="single" w:sz="6" w:space="0" w:color="auto"/>
            </w:tcBorders>
          </w:tcPr>
          <w:p w14:paraId="3789453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25,2</w:t>
            </w:r>
          </w:p>
        </w:tc>
        <w:tc>
          <w:tcPr>
            <w:tcW w:w="1249" w:type="dxa"/>
            <w:tcBorders>
              <w:top w:val="single" w:sz="6" w:space="0" w:color="auto"/>
              <w:left w:val="single" w:sz="6" w:space="0" w:color="auto"/>
              <w:bottom w:val="single" w:sz="6" w:space="0" w:color="auto"/>
              <w:right w:val="single" w:sz="6" w:space="0" w:color="auto"/>
            </w:tcBorders>
          </w:tcPr>
          <w:p w14:paraId="28301CBA"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34,0</w:t>
            </w:r>
          </w:p>
        </w:tc>
        <w:tc>
          <w:tcPr>
            <w:tcW w:w="1248" w:type="dxa"/>
            <w:tcBorders>
              <w:top w:val="single" w:sz="6" w:space="0" w:color="auto"/>
              <w:left w:val="single" w:sz="6" w:space="0" w:color="auto"/>
              <w:bottom w:val="single" w:sz="6" w:space="0" w:color="auto"/>
              <w:right w:val="single" w:sz="6" w:space="0" w:color="auto"/>
            </w:tcBorders>
          </w:tcPr>
          <w:p w14:paraId="58CAE0B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36.6</w:t>
            </w:r>
          </w:p>
        </w:tc>
        <w:tc>
          <w:tcPr>
            <w:tcW w:w="1126" w:type="dxa"/>
            <w:tcBorders>
              <w:top w:val="single" w:sz="6" w:space="0" w:color="auto"/>
              <w:left w:val="single" w:sz="6" w:space="0" w:color="auto"/>
              <w:bottom w:val="single" w:sz="6" w:space="0" w:color="auto"/>
              <w:right w:val="single" w:sz="6" w:space="0" w:color="auto"/>
            </w:tcBorders>
          </w:tcPr>
          <w:p w14:paraId="7A1AA6F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18,3</w:t>
            </w:r>
          </w:p>
        </w:tc>
      </w:tr>
      <w:tr w:rsidR="00D14DB9" w:rsidRPr="00AB28BA" w14:paraId="10874085"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47210207"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15</w:t>
            </w:r>
          </w:p>
        </w:tc>
        <w:tc>
          <w:tcPr>
            <w:tcW w:w="1324" w:type="dxa"/>
            <w:tcBorders>
              <w:top w:val="single" w:sz="6" w:space="0" w:color="auto"/>
              <w:left w:val="single" w:sz="6" w:space="0" w:color="auto"/>
              <w:bottom w:val="single" w:sz="6" w:space="0" w:color="auto"/>
              <w:right w:val="single" w:sz="6" w:space="0" w:color="auto"/>
            </w:tcBorders>
          </w:tcPr>
          <w:p w14:paraId="585797F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1 125,0</w:t>
            </w:r>
          </w:p>
        </w:tc>
        <w:tc>
          <w:tcPr>
            <w:tcW w:w="1153" w:type="dxa"/>
            <w:tcBorders>
              <w:top w:val="single" w:sz="6" w:space="0" w:color="auto"/>
              <w:left w:val="single" w:sz="6" w:space="0" w:color="auto"/>
              <w:bottom w:val="single" w:sz="6" w:space="0" w:color="auto"/>
              <w:right w:val="single" w:sz="6" w:space="0" w:color="auto"/>
            </w:tcBorders>
          </w:tcPr>
          <w:p w14:paraId="336EAFC2"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33,5</w:t>
            </w:r>
          </w:p>
        </w:tc>
        <w:tc>
          <w:tcPr>
            <w:tcW w:w="1122" w:type="dxa"/>
            <w:tcBorders>
              <w:top w:val="single" w:sz="6" w:space="0" w:color="auto"/>
              <w:left w:val="single" w:sz="6" w:space="0" w:color="auto"/>
              <w:bottom w:val="single" w:sz="6" w:space="0" w:color="auto"/>
              <w:right w:val="single" w:sz="6" w:space="0" w:color="auto"/>
            </w:tcBorders>
          </w:tcPr>
          <w:p w14:paraId="38598011"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37,8</w:t>
            </w:r>
          </w:p>
        </w:tc>
        <w:tc>
          <w:tcPr>
            <w:tcW w:w="1249" w:type="dxa"/>
            <w:tcBorders>
              <w:top w:val="single" w:sz="6" w:space="0" w:color="auto"/>
              <w:left w:val="single" w:sz="6" w:space="0" w:color="auto"/>
              <w:bottom w:val="single" w:sz="6" w:space="0" w:color="auto"/>
              <w:right w:val="single" w:sz="6" w:space="0" w:color="auto"/>
            </w:tcBorders>
          </w:tcPr>
          <w:p w14:paraId="5C92D6CE"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51,0</w:t>
            </w:r>
          </w:p>
        </w:tc>
        <w:tc>
          <w:tcPr>
            <w:tcW w:w="1248" w:type="dxa"/>
            <w:tcBorders>
              <w:top w:val="single" w:sz="6" w:space="0" w:color="auto"/>
              <w:left w:val="single" w:sz="6" w:space="0" w:color="auto"/>
              <w:bottom w:val="single" w:sz="6" w:space="0" w:color="auto"/>
              <w:right w:val="single" w:sz="6" w:space="0" w:color="auto"/>
            </w:tcBorders>
          </w:tcPr>
          <w:p w14:paraId="08477362"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54.8</w:t>
            </w:r>
          </w:p>
        </w:tc>
        <w:tc>
          <w:tcPr>
            <w:tcW w:w="1126" w:type="dxa"/>
            <w:tcBorders>
              <w:top w:val="single" w:sz="6" w:space="0" w:color="auto"/>
              <w:left w:val="single" w:sz="6" w:space="0" w:color="auto"/>
              <w:bottom w:val="single" w:sz="6" w:space="0" w:color="auto"/>
              <w:right w:val="single" w:sz="6" w:space="0" w:color="auto"/>
            </w:tcBorders>
          </w:tcPr>
          <w:p w14:paraId="3822223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27,4</w:t>
            </w:r>
          </w:p>
        </w:tc>
      </w:tr>
      <w:tr w:rsidR="00D14DB9" w:rsidRPr="00AB28BA" w14:paraId="7C7DE2AB"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2FC2EC0F"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20</w:t>
            </w:r>
          </w:p>
        </w:tc>
        <w:tc>
          <w:tcPr>
            <w:tcW w:w="1324" w:type="dxa"/>
            <w:tcBorders>
              <w:top w:val="single" w:sz="6" w:space="0" w:color="auto"/>
              <w:left w:val="single" w:sz="6" w:space="0" w:color="auto"/>
              <w:bottom w:val="single" w:sz="6" w:space="0" w:color="auto"/>
              <w:right w:val="single" w:sz="6" w:space="0" w:color="auto"/>
            </w:tcBorders>
          </w:tcPr>
          <w:p w14:paraId="63E6C8B3"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2 000,0</w:t>
            </w:r>
          </w:p>
        </w:tc>
        <w:tc>
          <w:tcPr>
            <w:tcW w:w="1153" w:type="dxa"/>
            <w:tcBorders>
              <w:top w:val="single" w:sz="6" w:space="0" w:color="auto"/>
              <w:left w:val="single" w:sz="6" w:space="0" w:color="auto"/>
              <w:bottom w:val="single" w:sz="6" w:space="0" w:color="auto"/>
              <w:right w:val="single" w:sz="6" w:space="0" w:color="auto"/>
            </w:tcBorders>
          </w:tcPr>
          <w:p w14:paraId="27AE5F49"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44,7</w:t>
            </w:r>
          </w:p>
        </w:tc>
        <w:tc>
          <w:tcPr>
            <w:tcW w:w="1122" w:type="dxa"/>
            <w:tcBorders>
              <w:top w:val="single" w:sz="6" w:space="0" w:color="auto"/>
              <w:left w:val="single" w:sz="6" w:space="0" w:color="auto"/>
              <w:bottom w:val="single" w:sz="6" w:space="0" w:color="auto"/>
              <w:right w:val="single" w:sz="6" w:space="0" w:color="auto"/>
            </w:tcBorders>
          </w:tcPr>
          <w:p w14:paraId="678A285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50,5</w:t>
            </w:r>
          </w:p>
        </w:tc>
        <w:tc>
          <w:tcPr>
            <w:tcW w:w="1249" w:type="dxa"/>
            <w:tcBorders>
              <w:top w:val="single" w:sz="6" w:space="0" w:color="auto"/>
              <w:left w:val="single" w:sz="6" w:space="0" w:color="auto"/>
              <w:bottom w:val="single" w:sz="6" w:space="0" w:color="auto"/>
              <w:right w:val="single" w:sz="6" w:space="0" w:color="auto"/>
            </w:tcBorders>
          </w:tcPr>
          <w:p w14:paraId="3A3A93FB"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68,0</w:t>
            </w:r>
          </w:p>
        </w:tc>
        <w:tc>
          <w:tcPr>
            <w:tcW w:w="1248" w:type="dxa"/>
            <w:tcBorders>
              <w:top w:val="single" w:sz="6" w:space="0" w:color="auto"/>
              <w:left w:val="single" w:sz="6" w:space="0" w:color="auto"/>
              <w:bottom w:val="single" w:sz="6" w:space="0" w:color="auto"/>
              <w:right w:val="single" w:sz="6" w:space="0" w:color="auto"/>
            </w:tcBorders>
          </w:tcPr>
          <w:p w14:paraId="744BE01E"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73.0</w:t>
            </w:r>
          </w:p>
        </w:tc>
        <w:tc>
          <w:tcPr>
            <w:tcW w:w="1126" w:type="dxa"/>
            <w:tcBorders>
              <w:top w:val="single" w:sz="6" w:space="0" w:color="auto"/>
              <w:left w:val="single" w:sz="6" w:space="0" w:color="auto"/>
              <w:bottom w:val="single" w:sz="6" w:space="0" w:color="auto"/>
              <w:right w:val="single" w:sz="6" w:space="0" w:color="auto"/>
            </w:tcBorders>
          </w:tcPr>
          <w:p w14:paraId="1DE1DA3C"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36,5</w:t>
            </w:r>
          </w:p>
        </w:tc>
      </w:tr>
      <w:tr w:rsidR="00D14DB9" w:rsidRPr="00AB28BA" w14:paraId="161643A0"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046DC724"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25</w:t>
            </w:r>
          </w:p>
        </w:tc>
        <w:tc>
          <w:tcPr>
            <w:tcW w:w="1324" w:type="dxa"/>
            <w:tcBorders>
              <w:top w:val="single" w:sz="6" w:space="0" w:color="auto"/>
              <w:left w:val="single" w:sz="6" w:space="0" w:color="auto"/>
              <w:bottom w:val="single" w:sz="6" w:space="0" w:color="auto"/>
              <w:right w:val="single" w:sz="6" w:space="0" w:color="auto"/>
            </w:tcBorders>
          </w:tcPr>
          <w:p w14:paraId="027D5DD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3 125,0</w:t>
            </w:r>
          </w:p>
        </w:tc>
        <w:tc>
          <w:tcPr>
            <w:tcW w:w="1153" w:type="dxa"/>
            <w:tcBorders>
              <w:top w:val="single" w:sz="6" w:space="0" w:color="auto"/>
              <w:left w:val="single" w:sz="6" w:space="0" w:color="auto"/>
              <w:bottom w:val="single" w:sz="6" w:space="0" w:color="auto"/>
              <w:right w:val="single" w:sz="6" w:space="0" w:color="auto"/>
            </w:tcBorders>
          </w:tcPr>
          <w:p w14:paraId="1E869A17"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55,9</w:t>
            </w:r>
          </w:p>
        </w:tc>
        <w:tc>
          <w:tcPr>
            <w:tcW w:w="1122" w:type="dxa"/>
            <w:tcBorders>
              <w:top w:val="single" w:sz="6" w:space="0" w:color="auto"/>
              <w:left w:val="single" w:sz="6" w:space="0" w:color="auto"/>
              <w:bottom w:val="single" w:sz="6" w:space="0" w:color="auto"/>
              <w:right w:val="single" w:sz="6" w:space="0" w:color="auto"/>
            </w:tcBorders>
          </w:tcPr>
          <w:p w14:paraId="2CD21DAE"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63,1</w:t>
            </w:r>
          </w:p>
        </w:tc>
        <w:tc>
          <w:tcPr>
            <w:tcW w:w="1249" w:type="dxa"/>
            <w:tcBorders>
              <w:top w:val="single" w:sz="6" w:space="0" w:color="auto"/>
              <w:left w:val="single" w:sz="6" w:space="0" w:color="auto"/>
              <w:bottom w:val="single" w:sz="6" w:space="0" w:color="auto"/>
              <w:right w:val="single" w:sz="6" w:space="0" w:color="auto"/>
            </w:tcBorders>
          </w:tcPr>
          <w:p w14:paraId="13C964F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85,0</w:t>
            </w:r>
          </w:p>
        </w:tc>
        <w:tc>
          <w:tcPr>
            <w:tcW w:w="1248" w:type="dxa"/>
            <w:tcBorders>
              <w:top w:val="single" w:sz="6" w:space="0" w:color="auto"/>
              <w:left w:val="single" w:sz="6" w:space="0" w:color="auto"/>
              <w:bottom w:val="single" w:sz="6" w:space="0" w:color="auto"/>
              <w:right w:val="single" w:sz="6" w:space="0" w:color="auto"/>
            </w:tcBorders>
          </w:tcPr>
          <w:p w14:paraId="30333FE2"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91.2</w:t>
            </w:r>
          </w:p>
        </w:tc>
        <w:tc>
          <w:tcPr>
            <w:tcW w:w="1126" w:type="dxa"/>
            <w:tcBorders>
              <w:top w:val="single" w:sz="6" w:space="0" w:color="auto"/>
              <w:left w:val="single" w:sz="6" w:space="0" w:color="auto"/>
              <w:bottom w:val="single" w:sz="6" w:space="0" w:color="auto"/>
              <w:right w:val="single" w:sz="6" w:space="0" w:color="auto"/>
            </w:tcBorders>
          </w:tcPr>
          <w:p w14:paraId="39268703"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45,6</w:t>
            </w:r>
          </w:p>
        </w:tc>
      </w:tr>
      <w:tr w:rsidR="00D14DB9" w:rsidRPr="00AB28BA" w14:paraId="567C23B4"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6F2D1A2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30</w:t>
            </w:r>
          </w:p>
        </w:tc>
        <w:tc>
          <w:tcPr>
            <w:tcW w:w="1324" w:type="dxa"/>
            <w:tcBorders>
              <w:top w:val="single" w:sz="6" w:space="0" w:color="auto"/>
              <w:left w:val="single" w:sz="6" w:space="0" w:color="auto"/>
              <w:bottom w:val="single" w:sz="6" w:space="0" w:color="auto"/>
              <w:right w:val="single" w:sz="6" w:space="0" w:color="auto"/>
            </w:tcBorders>
          </w:tcPr>
          <w:p w14:paraId="3052345F"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4 500,0</w:t>
            </w:r>
          </w:p>
        </w:tc>
        <w:tc>
          <w:tcPr>
            <w:tcW w:w="1153" w:type="dxa"/>
            <w:tcBorders>
              <w:top w:val="single" w:sz="6" w:space="0" w:color="auto"/>
              <w:left w:val="single" w:sz="6" w:space="0" w:color="auto"/>
              <w:bottom w:val="single" w:sz="6" w:space="0" w:color="auto"/>
              <w:right w:val="single" w:sz="6" w:space="0" w:color="auto"/>
            </w:tcBorders>
          </w:tcPr>
          <w:p w14:paraId="5CAFFC73"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67,1</w:t>
            </w:r>
          </w:p>
        </w:tc>
        <w:tc>
          <w:tcPr>
            <w:tcW w:w="1122" w:type="dxa"/>
            <w:tcBorders>
              <w:top w:val="single" w:sz="6" w:space="0" w:color="auto"/>
              <w:left w:val="single" w:sz="6" w:space="0" w:color="auto"/>
              <w:bottom w:val="single" w:sz="6" w:space="0" w:color="auto"/>
              <w:right w:val="single" w:sz="6" w:space="0" w:color="auto"/>
            </w:tcBorders>
          </w:tcPr>
          <w:p w14:paraId="66749CBE"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75,7</w:t>
            </w:r>
          </w:p>
        </w:tc>
        <w:tc>
          <w:tcPr>
            <w:tcW w:w="1249" w:type="dxa"/>
            <w:tcBorders>
              <w:top w:val="single" w:sz="6" w:space="0" w:color="auto"/>
              <w:left w:val="single" w:sz="6" w:space="0" w:color="auto"/>
              <w:bottom w:val="single" w:sz="6" w:space="0" w:color="auto"/>
              <w:right w:val="single" w:sz="6" w:space="0" w:color="auto"/>
            </w:tcBorders>
          </w:tcPr>
          <w:p w14:paraId="22AE247B"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101,9</w:t>
            </w:r>
          </w:p>
        </w:tc>
        <w:tc>
          <w:tcPr>
            <w:tcW w:w="1248" w:type="dxa"/>
            <w:tcBorders>
              <w:top w:val="single" w:sz="6" w:space="0" w:color="auto"/>
              <w:left w:val="single" w:sz="6" w:space="0" w:color="auto"/>
              <w:bottom w:val="single" w:sz="6" w:space="0" w:color="auto"/>
              <w:right w:val="single" w:sz="6" w:space="0" w:color="auto"/>
            </w:tcBorders>
          </w:tcPr>
          <w:p w14:paraId="0DBA350A"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109.6</w:t>
            </w:r>
          </w:p>
        </w:tc>
        <w:tc>
          <w:tcPr>
            <w:tcW w:w="1126" w:type="dxa"/>
            <w:tcBorders>
              <w:top w:val="single" w:sz="6" w:space="0" w:color="auto"/>
              <w:left w:val="single" w:sz="6" w:space="0" w:color="auto"/>
              <w:bottom w:val="single" w:sz="6" w:space="0" w:color="auto"/>
              <w:right w:val="single" w:sz="6" w:space="0" w:color="auto"/>
            </w:tcBorders>
          </w:tcPr>
          <w:p w14:paraId="3B917682"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54,8</w:t>
            </w:r>
          </w:p>
        </w:tc>
      </w:tr>
      <w:tr w:rsidR="00D14DB9" w:rsidRPr="00AB28BA" w14:paraId="6AC2358F"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73729F5B"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35</w:t>
            </w:r>
          </w:p>
        </w:tc>
        <w:tc>
          <w:tcPr>
            <w:tcW w:w="1324" w:type="dxa"/>
            <w:tcBorders>
              <w:top w:val="single" w:sz="6" w:space="0" w:color="auto"/>
              <w:left w:val="single" w:sz="6" w:space="0" w:color="auto"/>
              <w:bottom w:val="single" w:sz="6" w:space="0" w:color="auto"/>
              <w:right w:val="single" w:sz="6" w:space="0" w:color="auto"/>
            </w:tcBorders>
          </w:tcPr>
          <w:p w14:paraId="0F5866A4"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6 125,0</w:t>
            </w:r>
          </w:p>
        </w:tc>
        <w:tc>
          <w:tcPr>
            <w:tcW w:w="1153" w:type="dxa"/>
            <w:tcBorders>
              <w:top w:val="single" w:sz="6" w:space="0" w:color="auto"/>
              <w:left w:val="single" w:sz="6" w:space="0" w:color="auto"/>
              <w:bottom w:val="single" w:sz="6" w:space="0" w:color="auto"/>
              <w:right w:val="single" w:sz="6" w:space="0" w:color="auto"/>
            </w:tcBorders>
          </w:tcPr>
          <w:p w14:paraId="4D66495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78,3</w:t>
            </w:r>
          </w:p>
        </w:tc>
        <w:tc>
          <w:tcPr>
            <w:tcW w:w="1122" w:type="dxa"/>
            <w:tcBorders>
              <w:top w:val="single" w:sz="6" w:space="0" w:color="auto"/>
              <w:left w:val="single" w:sz="6" w:space="0" w:color="auto"/>
              <w:bottom w:val="single" w:sz="6" w:space="0" w:color="auto"/>
              <w:right w:val="single" w:sz="6" w:space="0" w:color="auto"/>
            </w:tcBorders>
          </w:tcPr>
          <w:p w14:paraId="68195FEE"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88,3</w:t>
            </w:r>
          </w:p>
        </w:tc>
        <w:tc>
          <w:tcPr>
            <w:tcW w:w="1249" w:type="dxa"/>
            <w:tcBorders>
              <w:top w:val="single" w:sz="6" w:space="0" w:color="auto"/>
              <w:left w:val="single" w:sz="6" w:space="0" w:color="auto"/>
              <w:bottom w:val="single" w:sz="6" w:space="0" w:color="auto"/>
              <w:right w:val="single" w:sz="6" w:space="0" w:color="auto"/>
            </w:tcBorders>
          </w:tcPr>
          <w:p w14:paraId="308223E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118,9</w:t>
            </w:r>
          </w:p>
        </w:tc>
        <w:tc>
          <w:tcPr>
            <w:tcW w:w="1248" w:type="dxa"/>
            <w:tcBorders>
              <w:top w:val="single" w:sz="6" w:space="0" w:color="auto"/>
              <w:left w:val="single" w:sz="6" w:space="0" w:color="auto"/>
              <w:bottom w:val="single" w:sz="6" w:space="0" w:color="auto"/>
              <w:right w:val="single" w:sz="6" w:space="0" w:color="auto"/>
            </w:tcBorders>
          </w:tcPr>
          <w:p w14:paraId="0BA8F53F"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127.8</w:t>
            </w:r>
          </w:p>
        </w:tc>
        <w:tc>
          <w:tcPr>
            <w:tcW w:w="1126" w:type="dxa"/>
            <w:tcBorders>
              <w:top w:val="single" w:sz="6" w:space="0" w:color="auto"/>
              <w:left w:val="single" w:sz="6" w:space="0" w:color="auto"/>
              <w:bottom w:val="single" w:sz="6" w:space="0" w:color="auto"/>
              <w:right w:val="single" w:sz="6" w:space="0" w:color="auto"/>
            </w:tcBorders>
          </w:tcPr>
          <w:p w14:paraId="6BD5239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63,9</w:t>
            </w:r>
          </w:p>
        </w:tc>
      </w:tr>
      <w:tr w:rsidR="00D14DB9" w:rsidRPr="00AB28BA" w14:paraId="60EA6369"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378D9EAB"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40</w:t>
            </w:r>
          </w:p>
        </w:tc>
        <w:tc>
          <w:tcPr>
            <w:tcW w:w="1324" w:type="dxa"/>
            <w:tcBorders>
              <w:top w:val="single" w:sz="6" w:space="0" w:color="auto"/>
              <w:left w:val="single" w:sz="6" w:space="0" w:color="auto"/>
              <w:bottom w:val="single" w:sz="6" w:space="0" w:color="auto"/>
              <w:right w:val="single" w:sz="6" w:space="0" w:color="auto"/>
            </w:tcBorders>
          </w:tcPr>
          <w:p w14:paraId="4F0CD94A"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8 000,0</w:t>
            </w:r>
          </w:p>
        </w:tc>
        <w:tc>
          <w:tcPr>
            <w:tcW w:w="1153" w:type="dxa"/>
            <w:tcBorders>
              <w:top w:val="single" w:sz="6" w:space="0" w:color="auto"/>
              <w:left w:val="single" w:sz="6" w:space="0" w:color="auto"/>
              <w:bottom w:val="single" w:sz="6" w:space="0" w:color="auto"/>
              <w:right w:val="single" w:sz="6" w:space="0" w:color="auto"/>
            </w:tcBorders>
          </w:tcPr>
          <w:p w14:paraId="3AF8DD8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89,4</w:t>
            </w:r>
          </w:p>
        </w:tc>
        <w:tc>
          <w:tcPr>
            <w:tcW w:w="1122" w:type="dxa"/>
            <w:tcBorders>
              <w:top w:val="single" w:sz="6" w:space="0" w:color="auto"/>
              <w:left w:val="single" w:sz="6" w:space="0" w:color="auto"/>
              <w:bottom w:val="single" w:sz="6" w:space="0" w:color="auto"/>
              <w:right w:val="single" w:sz="6" w:space="0" w:color="auto"/>
            </w:tcBorders>
          </w:tcPr>
          <w:p w14:paraId="785832C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100,9</w:t>
            </w:r>
          </w:p>
        </w:tc>
        <w:tc>
          <w:tcPr>
            <w:tcW w:w="1249" w:type="dxa"/>
            <w:tcBorders>
              <w:top w:val="single" w:sz="6" w:space="0" w:color="auto"/>
              <w:left w:val="single" w:sz="6" w:space="0" w:color="auto"/>
              <w:bottom w:val="single" w:sz="6" w:space="0" w:color="auto"/>
              <w:right w:val="single" w:sz="6" w:space="0" w:color="auto"/>
            </w:tcBorders>
          </w:tcPr>
          <w:p w14:paraId="6A9FE95B"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135,9</w:t>
            </w:r>
          </w:p>
        </w:tc>
        <w:tc>
          <w:tcPr>
            <w:tcW w:w="1248" w:type="dxa"/>
            <w:tcBorders>
              <w:top w:val="single" w:sz="6" w:space="0" w:color="auto"/>
              <w:left w:val="single" w:sz="6" w:space="0" w:color="auto"/>
              <w:bottom w:val="single" w:sz="6" w:space="0" w:color="auto"/>
              <w:right w:val="single" w:sz="6" w:space="0" w:color="auto"/>
            </w:tcBorders>
          </w:tcPr>
          <w:p w14:paraId="13C840C5"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146.0</w:t>
            </w:r>
          </w:p>
        </w:tc>
        <w:tc>
          <w:tcPr>
            <w:tcW w:w="1126" w:type="dxa"/>
            <w:tcBorders>
              <w:top w:val="single" w:sz="6" w:space="0" w:color="auto"/>
              <w:left w:val="single" w:sz="6" w:space="0" w:color="auto"/>
              <w:bottom w:val="single" w:sz="6" w:space="0" w:color="auto"/>
              <w:right w:val="single" w:sz="6" w:space="0" w:color="auto"/>
            </w:tcBorders>
          </w:tcPr>
          <w:p w14:paraId="046990F3"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73,0</w:t>
            </w:r>
          </w:p>
        </w:tc>
      </w:tr>
      <w:tr w:rsidR="00D14DB9" w:rsidRPr="00AB28BA" w14:paraId="1319C2B5"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1AF4A8A2"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45</w:t>
            </w:r>
          </w:p>
        </w:tc>
        <w:tc>
          <w:tcPr>
            <w:tcW w:w="1324" w:type="dxa"/>
            <w:tcBorders>
              <w:top w:val="single" w:sz="6" w:space="0" w:color="auto"/>
              <w:left w:val="single" w:sz="6" w:space="0" w:color="auto"/>
              <w:bottom w:val="single" w:sz="6" w:space="0" w:color="auto"/>
              <w:right w:val="single" w:sz="6" w:space="0" w:color="auto"/>
            </w:tcBorders>
          </w:tcPr>
          <w:p w14:paraId="36F62180"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10 125,0</w:t>
            </w:r>
          </w:p>
        </w:tc>
        <w:tc>
          <w:tcPr>
            <w:tcW w:w="1153" w:type="dxa"/>
            <w:tcBorders>
              <w:top w:val="single" w:sz="6" w:space="0" w:color="auto"/>
              <w:left w:val="single" w:sz="6" w:space="0" w:color="auto"/>
              <w:bottom w:val="single" w:sz="6" w:space="0" w:color="auto"/>
              <w:right w:val="single" w:sz="6" w:space="0" w:color="auto"/>
            </w:tcBorders>
          </w:tcPr>
          <w:p w14:paraId="1B6FEC64"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100,6</w:t>
            </w:r>
          </w:p>
        </w:tc>
        <w:tc>
          <w:tcPr>
            <w:tcW w:w="1122" w:type="dxa"/>
            <w:tcBorders>
              <w:top w:val="single" w:sz="6" w:space="0" w:color="auto"/>
              <w:left w:val="single" w:sz="6" w:space="0" w:color="auto"/>
              <w:bottom w:val="single" w:sz="6" w:space="0" w:color="auto"/>
              <w:right w:val="single" w:sz="6" w:space="0" w:color="auto"/>
            </w:tcBorders>
          </w:tcPr>
          <w:p w14:paraId="2FCC775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113,5</w:t>
            </w:r>
          </w:p>
        </w:tc>
        <w:tc>
          <w:tcPr>
            <w:tcW w:w="1249" w:type="dxa"/>
            <w:tcBorders>
              <w:top w:val="single" w:sz="6" w:space="0" w:color="auto"/>
              <w:left w:val="single" w:sz="6" w:space="0" w:color="auto"/>
              <w:bottom w:val="single" w:sz="6" w:space="0" w:color="auto"/>
              <w:right w:val="single" w:sz="6" w:space="0" w:color="auto"/>
            </w:tcBorders>
          </w:tcPr>
          <w:p w14:paraId="520B3B97"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152,9</w:t>
            </w:r>
          </w:p>
        </w:tc>
        <w:tc>
          <w:tcPr>
            <w:tcW w:w="1248" w:type="dxa"/>
            <w:tcBorders>
              <w:top w:val="single" w:sz="6" w:space="0" w:color="auto"/>
              <w:left w:val="single" w:sz="6" w:space="0" w:color="auto"/>
              <w:bottom w:val="single" w:sz="6" w:space="0" w:color="auto"/>
              <w:right w:val="single" w:sz="6" w:space="0" w:color="auto"/>
            </w:tcBorders>
          </w:tcPr>
          <w:p w14:paraId="13F9FAC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164.4</w:t>
            </w:r>
          </w:p>
        </w:tc>
        <w:tc>
          <w:tcPr>
            <w:tcW w:w="1126" w:type="dxa"/>
            <w:tcBorders>
              <w:top w:val="single" w:sz="6" w:space="0" w:color="auto"/>
              <w:left w:val="single" w:sz="6" w:space="0" w:color="auto"/>
              <w:bottom w:val="single" w:sz="6" w:space="0" w:color="auto"/>
              <w:right w:val="single" w:sz="6" w:space="0" w:color="auto"/>
            </w:tcBorders>
          </w:tcPr>
          <w:p w14:paraId="781685D9"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82,2</w:t>
            </w:r>
          </w:p>
        </w:tc>
      </w:tr>
      <w:tr w:rsidR="00D14DB9" w:rsidRPr="00AB28BA" w14:paraId="7B730D2A" w14:textId="77777777" w:rsidTr="007C75DB">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5E4F4A61"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50</w:t>
            </w:r>
          </w:p>
        </w:tc>
        <w:tc>
          <w:tcPr>
            <w:tcW w:w="1324" w:type="dxa"/>
            <w:tcBorders>
              <w:top w:val="single" w:sz="6" w:space="0" w:color="auto"/>
              <w:left w:val="single" w:sz="6" w:space="0" w:color="auto"/>
              <w:bottom w:val="single" w:sz="6" w:space="0" w:color="auto"/>
              <w:right w:val="single" w:sz="6" w:space="0" w:color="auto"/>
            </w:tcBorders>
          </w:tcPr>
          <w:p w14:paraId="22E56706"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12 500,0</w:t>
            </w:r>
          </w:p>
        </w:tc>
        <w:tc>
          <w:tcPr>
            <w:tcW w:w="1153" w:type="dxa"/>
            <w:tcBorders>
              <w:top w:val="single" w:sz="6" w:space="0" w:color="auto"/>
              <w:left w:val="single" w:sz="6" w:space="0" w:color="auto"/>
              <w:bottom w:val="single" w:sz="6" w:space="0" w:color="auto"/>
              <w:right w:val="single" w:sz="6" w:space="0" w:color="auto"/>
            </w:tcBorders>
          </w:tcPr>
          <w:p w14:paraId="55AE075A"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111,8</w:t>
            </w:r>
          </w:p>
        </w:tc>
        <w:tc>
          <w:tcPr>
            <w:tcW w:w="1122" w:type="dxa"/>
            <w:tcBorders>
              <w:top w:val="single" w:sz="6" w:space="0" w:color="auto"/>
              <w:left w:val="single" w:sz="6" w:space="0" w:color="auto"/>
              <w:bottom w:val="single" w:sz="6" w:space="0" w:color="auto"/>
              <w:right w:val="single" w:sz="6" w:space="0" w:color="auto"/>
            </w:tcBorders>
          </w:tcPr>
          <w:p w14:paraId="105CEE0D"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126,2</w:t>
            </w:r>
          </w:p>
        </w:tc>
        <w:tc>
          <w:tcPr>
            <w:tcW w:w="1249" w:type="dxa"/>
            <w:tcBorders>
              <w:top w:val="single" w:sz="6" w:space="0" w:color="auto"/>
              <w:left w:val="single" w:sz="6" w:space="0" w:color="auto"/>
              <w:bottom w:val="single" w:sz="6" w:space="0" w:color="auto"/>
              <w:right w:val="single" w:sz="6" w:space="0" w:color="auto"/>
            </w:tcBorders>
          </w:tcPr>
          <w:p w14:paraId="582520D8"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169,9</w:t>
            </w:r>
          </w:p>
        </w:tc>
        <w:tc>
          <w:tcPr>
            <w:tcW w:w="1248" w:type="dxa"/>
            <w:tcBorders>
              <w:top w:val="single" w:sz="6" w:space="0" w:color="auto"/>
              <w:left w:val="single" w:sz="6" w:space="0" w:color="auto"/>
              <w:bottom w:val="single" w:sz="6" w:space="0" w:color="auto"/>
              <w:right w:val="single" w:sz="6" w:space="0" w:color="auto"/>
            </w:tcBorders>
          </w:tcPr>
          <w:p w14:paraId="2369DA2F"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182.6</w:t>
            </w:r>
          </w:p>
        </w:tc>
        <w:tc>
          <w:tcPr>
            <w:tcW w:w="1126" w:type="dxa"/>
            <w:tcBorders>
              <w:top w:val="single" w:sz="6" w:space="0" w:color="auto"/>
              <w:left w:val="single" w:sz="6" w:space="0" w:color="auto"/>
              <w:bottom w:val="single" w:sz="6" w:space="0" w:color="auto"/>
              <w:right w:val="single" w:sz="6" w:space="0" w:color="auto"/>
            </w:tcBorders>
          </w:tcPr>
          <w:p w14:paraId="2EE3FD24" w14:textId="77777777" w:rsidR="00D14DB9" w:rsidRPr="00AB28BA" w:rsidRDefault="00D14DB9" w:rsidP="00A1109A">
            <w:pPr>
              <w:pStyle w:val="Texto"/>
              <w:spacing w:after="100" w:line="232" w:lineRule="exact"/>
              <w:ind w:firstLine="0"/>
              <w:jc w:val="center"/>
              <w:rPr>
                <w:rFonts w:ascii="Verdana" w:hAnsi="Verdana"/>
                <w:sz w:val="16"/>
                <w:szCs w:val="16"/>
              </w:rPr>
            </w:pPr>
            <w:r w:rsidRPr="00AB28BA">
              <w:rPr>
                <w:rFonts w:ascii="Verdana" w:hAnsi="Verdana"/>
                <w:sz w:val="16"/>
                <w:szCs w:val="16"/>
              </w:rPr>
              <w:t>91,3</w:t>
            </w:r>
          </w:p>
        </w:tc>
      </w:tr>
    </w:tbl>
    <w:p w14:paraId="07CD0237" w14:textId="77777777" w:rsidR="00D14DB9" w:rsidRPr="00AB28BA" w:rsidRDefault="00D14DB9" w:rsidP="009430F6">
      <w:pPr>
        <w:pStyle w:val="Texto"/>
        <w:spacing w:after="100" w:line="280" w:lineRule="exact"/>
        <w:rPr>
          <w:rFonts w:ascii="Verdana" w:hAnsi="Verdana"/>
          <w:sz w:val="16"/>
          <w:szCs w:val="16"/>
          <w:lang w:val="es-MX"/>
        </w:rPr>
      </w:pPr>
    </w:p>
    <w:tbl>
      <w:tblPr>
        <w:tblW w:w="8712" w:type="dxa"/>
        <w:jc w:val="center"/>
        <w:tblLayout w:type="fixed"/>
        <w:tblCellMar>
          <w:left w:w="70" w:type="dxa"/>
          <w:right w:w="70" w:type="dxa"/>
        </w:tblCellMar>
        <w:tblLook w:val="0000" w:firstRow="0" w:lastRow="0" w:firstColumn="0" w:lastColumn="0" w:noHBand="0" w:noVBand="0"/>
      </w:tblPr>
      <w:tblGrid>
        <w:gridCol w:w="1490"/>
        <w:gridCol w:w="1324"/>
        <w:gridCol w:w="1153"/>
        <w:gridCol w:w="1122"/>
        <w:gridCol w:w="1249"/>
        <w:gridCol w:w="1248"/>
        <w:gridCol w:w="1126"/>
      </w:tblGrid>
      <w:tr w:rsidR="00B73CD9" w:rsidRPr="00AB28BA" w14:paraId="694185B6" w14:textId="77777777" w:rsidTr="005F240D">
        <w:tblPrEx>
          <w:tblCellMar>
            <w:top w:w="0" w:type="dxa"/>
            <w:bottom w:w="0" w:type="dxa"/>
          </w:tblCellMar>
        </w:tblPrEx>
        <w:trPr>
          <w:trHeight w:val="20"/>
          <w:jc w:val="center"/>
        </w:trPr>
        <w:tc>
          <w:tcPr>
            <w:tcW w:w="8712" w:type="dxa"/>
            <w:gridSpan w:val="7"/>
            <w:shd w:val="clear" w:color="auto" w:fill="auto"/>
            <w:vAlign w:val="center"/>
          </w:tcPr>
          <w:p w14:paraId="5EDAB87E" w14:textId="77777777" w:rsidR="00B73CD9" w:rsidRPr="00AB28BA" w:rsidRDefault="00B73CD9" w:rsidP="005F240D">
            <w:pPr>
              <w:pStyle w:val="Texto"/>
              <w:ind w:firstLine="0"/>
              <w:jc w:val="center"/>
              <w:rPr>
                <w:rFonts w:ascii="Verdana" w:hAnsi="Verdana"/>
                <w:b/>
                <w:sz w:val="16"/>
                <w:szCs w:val="16"/>
                <w:lang w:val="en-US"/>
              </w:rPr>
            </w:pPr>
            <w:r w:rsidRPr="00AB28BA">
              <w:rPr>
                <w:rFonts w:ascii="Verdana" w:hAnsi="Verdana"/>
                <w:b/>
                <w:sz w:val="16"/>
                <w:szCs w:val="16"/>
                <w:lang w:val="en-US"/>
              </w:rPr>
              <w:t>Table 4</w:t>
            </w:r>
          </w:p>
          <w:p w14:paraId="07E4A2AD" w14:textId="77777777" w:rsidR="00B73CD9" w:rsidRPr="00AB28BA" w:rsidRDefault="00B73CD9" w:rsidP="00B73CD9">
            <w:pPr>
              <w:pStyle w:val="Texto"/>
              <w:spacing w:after="100" w:line="232" w:lineRule="exact"/>
              <w:ind w:firstLine="0"/>
              <w:jc w:val="center"/>
              <w:rPr>
                <w:rFonts w:ascii="Verdana" w:hAnsi="Verdana"/>
                <w:b/>
                <w:sz w:val="16"/>
                <w:szCs w:val="16"/>
                <w:lang w:val="en-US"/>
              </w:rPr>
            </w:pPr>
            <w:r w:rsidRPr="00AB28BA">
              <w:rPr>
                <w:rFonts w:ascii="Verdana" w:hAnsi="Verdana"/>
                <w:b/>
                <w:sz w:val="16"/>
                <w:szCs w:val="16"/>
                <w:lang w:val="en-US"/>
              </w:rPr>
              <w:t>Example minimum dimensions of signs for civil protection</w:t>
            </w:r>
          </w:p>
        </w:tc>
      </w:tr>
      <w:tr w:rsidR="00B73CD9" w:rsidRPr="00AB28BA" w14:paraId="36DD7F87" w14:textId="77777777" w:rsidTr="005F240D">
        <w:tblPrEx>
          <w:tblCellMar>
            <w:top w:w="0" w:type="dxa"/>
            <w:bottom w:w="0" w:type="dxa"/>
          </w:tblCellMar>
        </w:tblPrEx>
        <w:trPr>
          <w:trHeight w:val="20"/>
          <w:jc w:val="center"/>
        </w:trPr>
        <w:tc>
          <w:tcPr>
            <w:tcW w:w="1490" w:type="dxa"/>
            <w:vMerge w:val="restart"/>
            <w:tcBorders>
              <w:top w:val="single" w:sz="6" w:space="0" w:color="auto"/>
              <w:left w:val="single" w:sz="6" w:space="0" w:color="auto"/>
              <w:right w:val="single" w:sz="6" w:space="0" w:color="auto"/>
            </w:tcBorders>
            <w:shd w:val="clear" w:color="auto" w:fill="F2F2F2"/>
            <w:vAlign w:val="center"/>
          </w:tcPr>
          <w:p w14:paraId="11B3802B"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rPr>
              <w:t xml:space="preserve">VIEWING DISTANCE </w:t>
            </w:r>
          </w:p>
          <w:p w14:paraId="2E48BE6D"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b/>
                <w:sz w:val="16"/>
                <w:szCs w:val="16"/>
              </w:rPr>
              <w:t>(L)</w:t>
            </w:r>
          </w:p>
          <w:p w14:paraId="37BE160B"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w:t>
            </w:r>
            <w:proofErr w:type="spellStart"/>
            <w:r w:rsidRPr="00AB28BA">
              <w:rPr>
                <w:rFonts w:ascii="Verdana" w:hAnsi="Verdana"/>
                <w:sz w:val="16"/>
                <w:szCs w:val="16"/>
              </w:rPr>
              <w:t>meters</w:t>
            </w:r>
            <w:proofErr w:type="spellEnd"/>
            <w:r w:rsidRPr="00AB28BA">
              <w:rPr>
                <w:rFonts w:ascii="Verdana" w:hAnsi="Verdana"/>
                <w:sz w:val="16"/>
                <w:szCs w:val="16"/>
              </w:rPr>
              <w:t>)</w:t>
            </w:r>
          </w:p>
        </w:tc>
        <w:tc>
          <w:tcPr>
            <w:tcW w:w="1324" w:type="dxa"/>
            <w:vMerge w:val="restart"/>
            <w:tcBorders>
              <w:top w:val="single" w:sz="6" w:space="0" w:color="auto"/>
              <w:left w:val="single" w:sz="6" w:space="0" w:color="auto"/>
              <w:right w:val="single" w:sz="6" w:space="0" w:color="auto"/>
            </w:tcBorders>
            <w:shd w:val="clear" w:color="auto" w:fill="F2F2F2"/>
            <w:vAlign w:val="center"/>
          </w:tcPr>
          <w:p w14:paraId="1260718D" w14:textId="77777777" w:rsidR="00B73CD9" w:rsidRPr="00AB28BA" w:rsidRDefault="00B73CD9" w:rsidP="005F240D">
            <w:pPr>
              <w:pStyle w:val="Texto"/>
              <w:spacing w:after="100" w:line="232" w:lineRule="exact"/>
              <w:ind w:firstLine="0"/>
              <w:jc w:val="center"/>
              <w:rPr>
                <w:rFonts w:ascii="Verdana" w:hAnsi="Verdana"/>
                <w:b/>
                <w:sz w:val="16"/>
                <w:szCs w:val="16"/>
                <w:lang w:val="en-US"/>
              </w:rPr>
            </w:pPr>
            <w:r w:rsidRPr="00AB28BA">
              <w:rPr>
                <w:rFonts w:ascii="Verdana" w:hAnsi="Verdana"/>
                <w:b/>
                <w:sz w:val="16"/>
                <w:szCs w:val="16"/>
                <w:lang w:val="en-US"/>
              </w:rPr>
              <w:t xml:space="preserve">MINIMUM SURFACE </w:t>
            </w:r>
          </w:p>
          <w:p w14:paraId="18F0E1A0" w14:textId="77777777" w:rsidR="00B73CD9" w:rsidRPr="00AB28BA" w:rsidRDefault="00B73CD9" w:rsidP="005F240D">
            <w:pPr>
              <w:pStyle w:val="Texto"/>
              <w:spacing w:after="100" w:line="232" w:lineRule="exact"/>
              <w:ind w:firstLine="0"/>
              <w:jc w:val="center"/>
              <w:rPr>
                <w:rFonts w:ascii="Verdana" w:hAnsi="Verdana"/>
                <w:b/>
                <w:sz w:val="16"/>
                <w:szCs w:val="16"/>
                <w:lang w:val="en-US"/>
              </w:rPr>
            </w:pPr>
            <w:r w:rsidRPr="00AB28BA">
              <w:rPr>
                <w:rFonts w:ascii="Verdana" w:hAnsi="Verdana"/>
                <w:b/>
                <w:sz w:val="16"/>
                <w:szCs w:val="16"/>
                <w:lang w:val="en-US"/>
              </w:rPr>
              <w:t xml:space="preserve">[S </w:t>
            </w:r>
            <w:r w:rsidRPr="00AB28BA">
              <w:rPr>
                <w:rFonts w:ascii="Verdana" w:hAnsi="Verdana"/>
                <w:b/>
                <w:sz w:val="16"/>
                <w:szCs w:val="16"/>
              </w:rPr>
              <w:fldChar w:fldCharType="begin"/>
            </w:r>
            <w:r w:rsidRPr="00AB28BA">
              <w:rPr>
                <w:rFonts w:ascii="Verdana" w:hAnsi="Verdana"/>
                <w:b/>
                <w:sz w:val="16"/>
                <w:szCs w:val="16"/>
                <w:lang w:val="en-US"/>
              </w:rPr>
              <w:instrText>símbolo 179 \f "Symbol" \s 10</w:instrText>
            </w:r>
            <w:r w:rsidRPr="00AB28BA">
              <w:rPr>
                <w:rFonts w:ascii="Verdana" w:hAnsi="Verdana"/>
                <w:b/>
                <w:sz w:val="16"/>
                <w:szCs w:val="16"/>
              </w:rPr>
              <w:fldChar w:fldCharType="separate"/>
            </w:r>
            <w:r w:rsidRPr="00AB28BA">
              <w:rPr>
                <w:rFonts w:ascii="Verdana" w:hAnsi="Verdana"/>
                <w:b/>
                <w:sz w:val="16"/>
                <w:szCs w:val="16"/>
              </w:rPr>
              <w:fldChar w:fldCharType="end"/>
            </w:r>
            <w:r w:rsidRPr="00AB28BA">
              <w:rPr>
                <w:rFonts w:ascii="Verdana" w:hAnsi="Verdana"/>
                <w:b/>
                <w:sz w:val="16"/>
                <w:szCs w:val="16"/>
                <w:lang w:val="en-US"/>
              </w:rPr>
              <w:t xml:space="preserve"> L</w:t>
            </w:r>
            <w:r w:rsidRPr="00AB28BA">
              <w:rPr>
                <w:rFonts w:ascii="Verdana" w:hAnsi="Verdana"/>
                <w:b/>
                <w:sz w:val="16"/>
                <w:szCs w:val="16"/>
                <w:vertAlign w:val="superscript"/>
                <w:lang w:val="en-US"/>
              </w:rPr>
              <w:t>2</w:t>
            </w:r>
            <w:r w:rsidRPr="00AB28BA">
              <w:rPr>
                <w:rFonts w:ascii="Verdana" w:hAnsi="Verdana"/>
                <w:b/>
                <w:sz w:val="16"/>
                <w:szCs w:val="16"/>
                <w:lang w:val="en-US"/>
              </w:rPr>
              <w:t xml:space="preserve"> / 2000]</w:t>
            </w:r>
            <w:r w:rsidRPr="00AB28BA">
              <w:rPr>
                <w:rFonts w:ascii="Verdana" w:hAnsi="Verdana"/>
                <w:sz w:val="16"/>
                <w:szCs w:val="16"/>
                <w:lang w:val="en-US"/>
              </w:rPr>
              <w:t xml:space="preserve"> (cm</w:t>
            </w:r>
            <w:r w:rsidRPr="00AB28BA">
              <w:rPr>
                <w:rFonts w:ascii="Verdana" w:hAnsi="Verdana"/>
                <w:sz w:val="16"/>
                <w:szCs w:val="16"/>
                <w:vertAlign w:val="superscript"/>
                <w:lang w:val="en-US"/>
              </w:rPr>
              <w:t>2</w:t>
            </w:r>
            <w:r w:rsidRPr="00AB28BA">
              <w:rPr>
                <w:rFonts w:ascii="Verdana" w:hAnsi="Verdana"/>
                <w:sz w:val="16"/>
                <w:szCs w:val="16"/>
                <w:lang w:val="en-US"/>
              </w:rPr>
              <w:t>)</w:t>
            </w:r>
          </w:p>
        </w:tc>
        <w:tc>
          <w:tcPr>
            <w:tcW w:w="5898" w:type="dxa"/>
            <w:gridSpan w:val="5"/>
            <w:tcBorders>
              <w:top w:val="single" w:sz="6" w:space="0" w:color="auto"/>
              <w:left w:val="single" w:sz="6" w:space="0" w:color="auto"/>
              <w:bottom w:val="single" w:sz="6" w:space="0" w:color="auto"/>
              <w:right w:val="single" w:sz="6" w:space="0" w:color="auto"/>
            </w:tcBorders>
            <w:shd w:val="clear" w:color="auto" w:fill="F2F2F2"/>
            <w:vAlign w:val="center"/>
          </w:tcPr>
          <w:p w14:paraId="6C0C81D3"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rPr>
              <w:t>DIMENSION MINIMA SEGUN FORMA GEOMETRICA DE LA SEÑAL</w:t>
            </w:r>
          </w:p>
        </w:tc>
      </w:tr>
      <w:tr w:rsidR="00B73CD9" w:rsidRPr="00AB28BA" w14:paraId="261A4011" w14:textId="77777777" w:rsidTr="005F240D">
        <w:tblPrEx>
          <w:tblCellMar>
            <w:top w:w="0" w:type="dxa"/>
            <w:bottom w:w="0" w:type="dxa"/>
          </w:tblCellMar>
        </w:tblPrEx>
        <w:trPr>
          <w:trHeight w:val="20"/>
          <w:jc w:val="center"/>
        </w:trPr>
        <w:tc>
          <w:tcPr>
            <w:tcW w:w="1490" w:type="dxa"/>
            <w:vMerge/>
            <w:tcBorders>
              <w:left w:val="single" w:sz="6" w:space="0" w:color="auto"/>
              <w:right w:val="single" w:sz="6" w:space="0" w:color="auto"/>
            </w:tcBorders>
            <w:shd w:val="clear" w:color="auto" w:fill="F2F2F2"/>
            <w:vAlign w:val="center"/>
          </w:tcPr>
          <w:p w14:paraId="6A722BE4"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324" w:type="dxa"/>
            <w:vMerge/>
            <w:tcBorders>
              <w:left w:val="single" w:sz="6" w:space="0" w:color="auto"/>
              <w:right w:val="single" w:sz="6" w:space="0" w:color="auto"/>
            </w:tcBorders>
            <w:shd w:val="clear" w:color="auto" w:fill="F2F2F2"/>
            <w:vAlign w:val="center"/>
          </w:tcPr>
          <w:p w14:paraId="390ABF77"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153" w:type="dxa"/>
            <w:vMerge w:val="restart"/>
            <w:tcBorders>
              <w:top w:val="single" w:sz="6" w:space="0" w:color="auto"/>
              <w:left w:val="single" w:sz="6" w:space="0" w:color="auto"/>
              <w:right w:val="single" w:sz="6" w:space="0" w:color="auto"/>
            </w:tcBorders>
            <w:shd w:val="clear" w:color="auto" w:fill="F2F2F2"/>
            <w:vAlign w:val="center"/>
          </w:tcPr>
          <w:p w14:paraId="6C6018D0"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lang w:val="en-US"/>
              </w:rPr>
              <w:t>SQUARE</w:t>
            </w:r>
          </w:p>
          <w:p w14:paraId="3DA4C292"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b/>
                <w:sz w:val="16"/>
                <w:szCs w:val="16"/>
              </w:rPr>
              <w:t xml:space="preserve">(per </w:t>
            </w:r>
            <w:proofErr w:type="spellStart"/>
            <w:r w:rsidRPr="00AB28BA">
              <w:rPr>
                <w:rFonts w:ascii="Verdana" w:hAnsi="Verdana"/>
                <w:b/>
                <w:sz w:val="16"/>
                <w:szCs w:val="16"/>
              </w:rPr>
              <w:t>side</w:t>
            </w:r>
            <w:proofErr w:type="spellEnd"/>
            <w:r w:rsidRPr="00AB28BA">
              <w:rPr>
                <w:rFonts w:ascii="Verdana" w:hAnsi="Verdana"/>
                <w:b/>
                <w:sz w:val="16"/>
                <w:szCs w:val="16"/>
              </w:rPr>
              <w:t>)</w:t>
            </w:r>
          </w:p>
          <w:p w14:paraId="74C9412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1122" w:type="dxa"/>
            <w:vMerge w:val="restart"/>
            <w:tcBorders>
              <w:top w:val="single" w:sz="6" w:space="0" w:color="auto"/>
              <w:left w:val="single" w:sz="6" w:space="0" w:color="auto"/>
              <w:right w:val="single" w:sz="6" w:space="0" w:color="auto"/>
            </w:tcBorders>
            <w:shd w:val="clear" w:color="auto" w:fill="F2F2F2"/>
            <w:vAlign w:val="center"/>
          </w:tcPr>
          <w:p w14:paraId="67D5D833"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b/>
                <w:sz w:val="16"/>
                <w:szCs w:val="16"/>
                <w:lang w:val="en-US"/>
              </w:rPr>
              <w:t xml:space="preserve">circle </w:t>
            </w:r>
            <w:r w:rsidRPr="00AB28BA">
              <w:rPr>
                <w:rFonts w:ascii="Verdana" w:hAnsi="Verdana"/>
                <w:b/>
                <w:sz w:val="16"/>
                <w:szCs w:val="16"/>
              </w:rPr>
              <w:t>(</w:t>
            </w:r>
            <w:proofErr w:type="spellStart"/>
            <w:r w:rsidRPr="00AB28BA">
              <w:rPr>
                <w:rFonts w:ascii="Verdana" w:hAnsi="Verdana"/>
                <w:b/>
                <w:sz w:val="16"/>
                <w:szCs w:val="16"/>
              </w:rPr>
              <w:t>diameter</w:t>
            </w:r>
            <w:proofErr w:type="spellEnd"/>
            <w:r w:rsidRPr="00AB28BA">
              <w:rPr>
                <w:rFonts w:ascii="Verdana" w:hAnsi="Verdana"/>
                <w:b/>
                <w:sz w:val="16"/>
                <w:szCs w:val="16"/>
              </w:rPr>
              <w:t>)</w:t>
            </w:r>
          </w:p>
          <w:p w14:paraId="11D404C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1249" w:type="dxa"/>
            <w:vMerge w:val="restart"/>
            <w:tcBorders>
              <w:top w:val="single" w:sz="6" w:space="0" w:color="auto"/>
              <w:left w:val="single" w:sz="6" w:space="0" w:color="auto"/>
              <w:right w:val="single" w:sz="6" w:space="0" w:color="auto"/>
            </w:tcBorders>
            <w:shd w:val="clear" w:color="auto" w:fill="F2F2F2"/>
            <w:vAlign w:val="center"/>
          </w:tcPr>
          <w:p w14:paraId="0DC72CF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b/>
                <w:sz w:val="16"/>
                <w:szCs w:val="16"/>
              </w:rPr>
              <w:t xml:space="preserve">TRIANGLE (per </w:t>
            </w:r>
            <w:proofErr w:type="spellStart"/>
            <w:r w:rsidRPr="00AB28BA">
              <w:rPr>
                <w:rFonts w:ascii="Verdana" w:hAnsi="Verdana"/>
                <w:b/>
                <w:sz w:val="16"/>
                <w:szCs w:val="16"/>
              </w:rPr>
              <w:t>side</w:t>
            </w:r>
            <w:proofErr w:type="spellEnd"/>
            <w:r w:rsidRPr="00AB28BA">
              <w:rPr>
                <w:rFonts w:ascii="Verdana" w:hAnsi="Verdana"/>
                <w:b/>
                <w:sz w:val="16"/>
                <w:szCs w:val="16"/>
              </w:rPr>
              <w:t>)</w:t>
            </w:r>
          </w:p>
          <w:p w14:paraId="2D15CDB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(cm)</w:t>
            </w:r>
          </w:p>
        </w:tc>
        <w:tc>
          <w:tcPr>
            <w:tcW w:w="2374"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3880A25E"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rPr>
              <w:t xml:space="preserve">RECTANGLE </w:t>
            </w:r>
          </w:p>
          <w:p w14:paraId="39E1CA4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b/>
                <w:sz w:val="16"/>
                <w:szCs w:val="16"/>
              </w:rPr>
              <w:t xml:space="preserve">(base </w:t>
            </w:r>
            <w:proofErr w:type="gramStart"/>
            <w:r w:rsidRPr="00AB28BA">
              <w:rPr>
                <w:rFonts w:ascii="Verdana" w:hAnsi="Verdana"/>
                <w:b/>
                <w:sz w:val="16"/>
                <w:szCs w:val="16"/>
              </w:rPr>
              <w:t>2 :</w:t>
            </w:r>
            <w:proofErr w:type="gramEnd"/>
            <w:r w:rsidRPr="00AB28BA">
              <w:rPr>
                <w:rFonts w:ascii="Verdana" w:hAnsi="Verdana"/>
                <w:b/>
                <w:sz w:val="16"/>
                <w:szCs w:val="16"/>
              </w:rPr>
              <w:t xml:space="preserve"> </w:t>
            </w:r>
            <w:r w:rsidRPr="00AB28BA">
              <w:rPr>
                <w:rFonts w:ascii="Verdana" w:hAnsi="Verdana"/>
                <w:b/>
                <w:sz w:val="16"/>
                <w:szCs w:val="16"/>
                <w:lang w:val="en-US"/>
              </w:rPr>
              <w:t>height</w:t>
            </w:r>
            <w:r w:rsidRPr="00AB28BA">
              <w:rPr>
                <w:rFonts w:ascii="Verdana" w:hAnsi="Verdana"/>
                <w:b/>
                <w:sz w:val="16"/>
                <w:szCs w:val="16"/>
              </w:rPr>
              <w:t xml:space="preserve"> 1)</w:t>
            </w:r>
            <w:r w:rsidRPr="00AB28BA">
              <w:rPr>
                <w:rFonts w:ascii="Verdana" w:hAnsi="Verdana"/>
                <w:sz w:val="16"/>
                <w:szCs w:val="16"/>
              </w:rPr>
              <w:t xml:space="preserve"> (cm)</w:t>
            </w:r>
          </w:p>
        </w:tc>
      </w:tr>
      <w:tr w:rsidR="00B73CD9" w:rsidRPr="00AB28BA" w14:paraId="7FA0C900" w14:textId="77777777" w:rsidTr="005F240D">
        <w:tblPrEx>
          <w:tblCellMar>
            <w:top w:w="0" w:type="dxa"/>
            <w:bottom w:w="0" w:type="dxa"/>
          </w:tblCellMar>
        </w:tblPrEx>
        <w:trPr>
          <w:trHeight w:val="20"/>
          <w:jc w:val="center"/>
        </w:trPr>
        <w:tc>
          <w:tcPr>
            <w:tcW w:w="1490" w:type="dxa"/>
            <w:vMerge/>
            <w:tcBorders>
              <w:left w:val="single" w:sz="6" w:space="0" w:color="auto"/>
              <w:bottom w:val="single" w:sz="6" w:space="0" w:color="auto"/>
              <w:right w:val="single" w:sz="6" w:space="0" w:color="auto"/>
            </w:tcBorders>
            <w:shd w:val="clear" w:color="auto" w:fill="F2F2F2"/>
            <w:vAlign w:val="center"/>
          </w:tcPr>
          <w:p w14:paraId="58189514"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324" w:type="dxa"/>
            <w:vMerge/>
            <w:tcBorders>
              <w:left w:val="single" w:sz="6" w:space="0" w:color="auto"/>
              <w:bottom w:val="single" w:sz="6" w:space="0" w:color="auto"/>
              <w:right w:val="single" w:sz="6" w:space="0" w:color="auto"/>
            </w:tcBorders>
            <w:shd w:val="clear" w:color="auto" w:fill="F2F2F2"/>
            <w:vAlign w:val="center"/>
          </w:tcPr>
          <w:p w14:paraId="421C165A"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153" w:type="dxa"/>
            <w:vMerge/>
            <w:tcBorders>
              <w:left w:val="single" w:sz="6" w:space="0" w:color="auto"/>
              <w:bottom w:val="single" w:sz="6" w:space="0" w:color="auto"/>
              <w:right w:val="single" w:sz="6" w:space="0" w:color="auto"/>
            </w:tcBorders>
            <w:shd w:val="clear" w:color="auto" w:fill="F2F2F2"/>
            <w:vAlign w:val="center"/>
          </w:tcPr>
          <w:p w14:paraId="4A925EB9"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122" w:type="dxa"/>
            <w:vMerge/>
            <w:tcBorders>
              <w:left w:val="single" w:sz="6" w:space="0" w:color="auto"/>
              <w:bottom w:val="single" w:sz="6" w:space="0" w:color="auto"/>
              <w:right w:val="single" w:sz="6" w:space="0" w:color="auto"/>
            </w:tcBorders>
            <w:shd w:val="clear" w:color="auto" w:fill="F2F2F2"/>
            <w:vAlign w:val="center"/>
          </w:tcPr>
          <w:p w14:paraId="6C48CBDA"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249" w:type="dxa"/>
            <w:vMerge/>
            <w:tcBorders>
              <w:left w:val="single" w:sz="6" w:space="0" w:color="auto"/>
              <w:bottom w:val="single" w:sz="6" w:space="0" w:color="auto"/>
              <w:right w:val="single" w:sz="6" w:space="0" w:color="auto"/>
            </w:tcBorders>
            <w:shd w:val="clear" w:color="auto" w:fill="F2F2F2"/>
            <w:vAlign w:val="center"/>
          </w:tcPr>
          <w:p w14:paraId="3FC15292" w14:textId="77777777" w:rsidR="00B73CD9" w:rsidRPr="00AB28BA" w:rsidRDefault="00B73CD9" w:rsidP="005F240D">
            <w:pPr>
              <w:pStyle w:val="Texto"/>
              <w:spacing w:after="100" w:line="232" w:lineRule="exact"/>
              <w:ind w:firstLine="0"/>
              <w:jc w:val="center"/>
              <w:rPr>
                <w:rFonts w:ascii="Verdana" w:hAnsi="Verdana"/>
                <w:sz w:val="16"/>
                <w:szCs w:val="16"/>
              </w:rPr>
            </w:pPr>
          </w:p>
        </w:tc>
        <w:tc>
          <w:tcPr>
            <w:tcW w:w="1248" w:type="dxa"/>
            <w:tcBorders>
              <w:top w:val="single" w:sz="6" w:space="0" w:color="auto"/>
              <w:left w:val="single" w:sz="6" w:space="0" w:color="auto"/>
              <w:bottom w:val="single" w:sz="6" w:space="0" w:color="auto"/>
              <w:right w:val="single" w:sz="6" w:space="0" w:color="auto"/>
            </w:tcBorders>
            <w:shd w:val="clear" w:color="auto" w:fill="F2F2F2"/>
            <w:vAlign w:val="center"/>
          </w:tcPr>
          <w:p w14:paraId="768985ED"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rPr>
              <w:t>BASE</w:t>
            </w:r>
          </w:p>
        </w:tc>
        <w:tc>
          <w:tcPr>
            <w:tcW w:w="1126" w:type="dxa"/>
            <w:tcBorders>
              <w:top w:val="single" w:sz="6" w:space="0" w:color="auto"/>
              <w:left w:val="single" w:sz="6" w:space="0" w:color="auto"/>
              <w:bottom w:val="single" w:sz="6" w:space="0" w:color="auto"/>
              <w:right w:val="single" w:sz="6" w:space="0" w:color="auto"/>
            </w:tcBorders>
            <w:shd w:val="clear" w:color="auto" w:fill="F2F2F2"/>
            <w:vAlign w:val="center"/>
          </w:tcPr>
          <w:p w14:paraId="14E3BB9A" w14:textId="77777777" w:rsidR="00B73CD9" w:rsidRPr="00AB28BA" w:rsidRDefault="00B73CD9" w:rsidP="005F240D">
            <w:pPr>
              <w:pStyle w:val="Texto"/>
              <w:spacing w:after="100" w:line="232" w:lineRule="exact"/>
              <w:ind w:firstLine="0"/>
              <w:jc w:val="center"/>
              <w:rPr>
                <w:rFonts w:ascii="Verdana" w:hAnsi="Verdana"/>
                <w:b/>
                <w:sz w:val="16"/>
                <w:szCs w:val="16"/>
              </w:rPr>
            </w:pPr>
            <w:r w:rsidRPr="00AB28BA">
              <w:rPr>
                <w:rFonts w:ascii="Verdana" w:hAnsi="Verdana"/>
                <w:b/>
                <w:sz w:val="16"/>
                <w:szCs w:val="16"/>
              </w:rPr>
              <w:t>HEIGHT</w:t>
            </w:r>
          </w:p>
        </w:tc>
      </w:tr>
      <w:tr w:rsidR="00B73CD9" w:rsidRPr="00AB28BA" w14:paraId="5F090CB8"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564BFED5" w14:textId="77777777" w:rsidR="00B73CD9" w:rsidRPr="00AB28BA" w:rsidRDefault="00B73CD9" w:rsidP="005F240D">
            <w:pPr>
              <w:pStyle w:val="Texto"/>
              <w:spacing w:after="100" w:line="232" w:lineRule="exact"/>
              <w:ind w:firstLine="0"/>
              <w:rPr>
                <w:rFonts w:ascii="Verdana" w:hAnsi="Verdana"/>
                <w:sz w:val="16"/>
                <w:szCs w:val="16"/>
              </w:rPr>
            </w:pPr>
          </w:p>
        </w:tc>
        <w:tc>
          <w:tcPr>
            <w:tcW w:w="1324" w:type="dxa"/>
            <w:tcBorders>
              <w:top w:val="single" w:sz="6" w:space="0" w:color="auto"/>
              <w:left w:val="single" w:sz="6" w:space="0" w:color="auto"/>
              <w:bottom w:val="single" w:sz="6" w:space="0" w:color="auto"/>
              <w:right w:val="single" w:sz="6" w:space="0" w:color="auto"/>
            </w:tcBorders>
          </w:tcPr>
          <w:p w14:paraId="3C7C18B5" w14:textId="77777777" w:rsidR="00B73CD9" w:rsidRPr="00AB28BA" w:rsidRDefault="00B73CD9" w:rsidP="005F240D">
            <w:pPr>
              <w:pStyle w:val="Texto"/>
              <w:spacing w:after="100" w:line="232" w:lineRule="exact"/>
              <w:ind w:firstLine="0"/>
              <w:rPr>
                <w:rFonts w:ascii="Verdana" w:hAnsi="Verdana"/>
                <w:sz w:val="16"/>
                <w:szCs w:val="16"/>
              </w:rPr>
            </w:pPr>
          </w:p>
        </w:tc>
        <w:tc>
          <w:tcPr>
            <w:tcW w:w="1153" w:type="dxa"/>
            <w:tcBorders>
              <w:top w:val="single" w:sz="6" w:space="0" w:color="auto"/>
              <w:left w:val="single" w:sz="6" w:space="0" w:color="auto"/>
              <w:bottom w:val="single" w:sz="6" w:space="0" w:color="auto"/>
              <w:right w:val="single" w:sz="6" w:space="0" w:color="auto"/>
            </w:tcBorders>
          </w:tcPr>
          <w:p w14:paraId="7FCC9DBC" w14:textId="77777777" w:rsidR="00B73CD9" w:rsidRPr="00AB28BA" w:rsidRDefault="00B73CD9" w:rsidP="005F240D">
            <w:pPr>
              <w:pStyle w:val="Texto"/>
              <w:spacing w:after="100" w:line="232" w:lineRule="exact"/>
              <w:ind w:firstLine="0"/>
              <w:rPr>
                <w:rFonts w:ascii="Verdana" w:hAnsi="Verdana"/>
                <w:sz w:val="16"/>
                <w:szCs w:val="16"/>
              </w:rPr>
            </w:pPr>
          </w:p>
        </w:tc>
        <w:tc>
          <w:tcPr>
            <w:tcW w:w="1122" w:type="dxa"/>
            <w:tcBorders>
              <w:top w:val="single" w:sz="6" w:space="0" w:color="auto"/>
              <w:left w:val="single" w:sz="6" w:space="0" w:color="auto"/>
              <w:bottom w:val="single" w:sz="6" w:space="0" w:color="auto"/>
              <w:right w:val="single" w:sz="6" w:space="0" w:color="auto"/>
            </w:tcBorders>
          </w:tcPr>
          <w:p w14:paraId="67CC2829" w14:textId="77777777" w:rsidR="00B73CD9" w:rsidRPr="00AB28BA" w:rsidRDefault="00B73CD9" w:rsidP="005F240D">
            <w:pPr>
              <w:pStyle w:val="Texto"/>
              <w:spacing w:after="100" w:line="232" w:lineRule="exact"/>
              <w:ind w:firstLine="0"/>
              <w:rPr>
                <w:rFonts w:ascii="Verdana" w:hAnsi="Verdana"/>
                <w:sz w:val="16"/>
                <w:szCs w:val="16"/>
              </w:rPr>
            </w:pPr>
          </w:p>
        </w:tc>
        <w:tc>
          <w:tcPr>
            <w:tcW w:w="1249" w:type="dxa"/>
            <w:tcBorders>
              <w:top w:val="single" w:sz="6" w:space="0" w:color="auto"/>
              <w:left w:val="single" w:sz="6" w:space="0" w:color="auto"/>
              <w:bottom w:val="single" w:sz="6" w:space="0" w:color="auto"/>
              <w:right w:val="single" w:sz="6" w:space="0" w:color="auto"/>
            </w:tcBorders>
          </w:tcPr>
          <w:p w14:paraId="1E2D9845" w14:textId="77777777" w:rsidR="00B73CD9" w:rsidRPr="00AB28BA" w:rsidRDefault="00B73CD9" w:rsidP="005F240D">
            <w:pPr>
              <w:pStyle w:val="Texto"/>
              <w:spacing w:after="100" w:line="232" w:lineRule="exact"/>
              <w:ind w:firstLine="0"/>
              <w:rPr>
                <w:rFonts w:ascii="Verdana" w:hAnsi="Verdana"/>
                <w:sz w:val="16"/>
                <w:szCs w:val="16"/>
              </w:rPr>
            </w:pPr>
          </w:p>
        </w:tc>
        <w:tc>
          <w:tcPr>
            <w:tcW w:w="1248" w:type="dxa"/>
            <w:tcBorders>
              <w:top w:val="single" w:sz="6" w:space="0" w:color="auto"/>
              <w:left w:val="single" w:sz="6" w:space="0" w:color="auto"/>
              <w:bottom w:val="single" w:sz="6" w:space="0" w:color="auto"/>
              <w:right w:val="single" w:sz="6" w:space="0" w:color="auto"/>
            </w:tcBorders>
          </w:tcPr>
          <w:p w14:paraId="56374DB5" w14:textId="77777777" w:rsidR="00B73CD9" w:rsidRPr="00AB28BA" w:rsidRDefault="00B73CD9" w:rsidP="005F240D">
            <w:pPr>
              <w:pStyle w:val="Texto"/>
              <w:spacing w:after="100" w:line="232" w:lineRule="exact"/>
              <w:ind w:firstLine="0"/>
              <w:rPr>
                <w:rFonts w:ascii="Verdana" w:hAnsi="Verdana"/>
                <w:b/>
                <w:sz w:val="16"/>
                <w:szCs w:val="16"/>
              </w:rPr>
            </w:pPr>
          </w:p>
        </w:tc>
        <w:tc>
          <w:tcPr>
            <w:tcW w:w="1126" w:type="dxa"/>
            <w:tcBorders>
              <w:top w:val="single" w:sz="6" w:space="0" w:color="auto"/>
              <w:left w:val="single" w:sz="6" w:space="0" w:color="auto"/>
              <w:bottom w:val="single" w:sz="6" w:space="0" w:color="auto"/>
              <w:right w:val="single" w:sz="6" w:space="0" w:color="auto"/>
            </w:tcBorders>
          </w:tcPr>
          <w:p w14:paraId="22ACECE7" w14:textId="77777777" w:rsidR="00B73CD9" w:rsidRPr="00AB28BA" w:rsidRDefault="00B73CD9" w:rsidP="005F240D">
            <w:pPr>
              <w:pStyle w:val="Texto"/>
              <w:spacing w:after="100" w:line="232" w:lineRule="exact"/>
              <w:ind w:firstLine="0"/>
              <w:rPr>
                <w:rFonts w:ascii="Verdana" w:hAnsi="Verdana"/>
                <w:b/>
                <w:sz w:val="16"/>
                <w:szCs w:val="16"/>
              </w:rPr>
            </w:pPr>
          </w:p>
        </w:tc>
      </w:tr>
      <w:tr w:rsidR="00B73CD9" w:rsidRPr="00AB28BA" w14:paraId="52C15F35"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7939CE86"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w:t>
            </w:r>
          </w:p>
        </w:tc>
        <w:tc>
          <w:tcPr>
            <w:tcW w:w="1324" w:type="dxa"/>
            <w:tcBorders>
              <w:top w:val="single" w:sz="6" w:space="0" w:color="auto"/>
              <w:left w:val="single" w:sz="6" w:space="0" w:color="auto"/>
              <w:bottom w:val="single" w:sz="6" w:space="0" w:color="auto"/>
              <w:right w:val="single" w:sz="6" w:space="0" w:color="auto"/>
            </w:tcBorders>
          </w:tcPr>
          <w:p w14:paraId="39B4E929"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125.0</w:t>
            </w:r>
          </w:p>
        </w:tc>
        <w:tc>
          <w:tcPr>
            <w:tcW w:w="1153" w:type="dxa"/>
            <w:tcBorders>
              <w:top w:val="single" w:sz="6" w:space="0" w:color="auto"/>
              <w:left w:val="single" w:sz="6" w:space="0" w:color="auto"/>
              <w:bottom w:val="single" w:sz="6" w:space="0" w:color="auto"/>
              <w:right w:val="single" w:sz="6" w:space="0" w:color="auto"/>
            </w:tcBorders>
          </w:tcPr>
          <w:p w14:paraId="6C6194BF"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11.2</w:t>
            </w:r>
          </w:p>
        </w:tc>
        <w:tc>
          <w:tcPr>
            <w:tcW w:w="1122" w:type="dxa"/>
            <w:tcBorders>
              <w:top w:val="single" w:sz="6" w:space="0" w:color="auto"/>
              <w:left w:val="single" w:sz="6" w:space="0" w:color="auto"/>
              <w:bottom w:val="single" w:sz="6" w:space="0" w:color="auto"/>
              <w:right w:val="single" w:sz="6" w:space="0" w:color="auto"/>
            </w:tcBorders>
          </w:tcPr>
          <w:p w14:paraId="76944ED5"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12.6</w:t>
            </w:r>
          </w:p>
        </w:tc>
        <w:tc>
          <w:tcPr>
            <w:tcW w:w="1249" w:type="dxa"/>
            <w:tcBorders>
              <w:top w:val="single" w:sz="6" w:space="0" w:color="auto"/>
              <w:left w:val="single" w:sz="6" w:space="0" w:color="auto"/>
              <w:bottom w:val="single" w:sz="6" w:space="0" w:color="auto"/>
              <w:right w:val="single" w:sz="6" w:space="0" w:color="auto"/>
            </w:tcBorders>
          </w:tcPr>
          <w:p w14:paraId="32A12D8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17.0</w:t>
            </w:r>
          </w:p>
        </w:tc>
        <w:tc>
          <w:tcPr>
            <w:tcW w:w="1248" w:type="dxa"/>
            <w:tcBorders>
              <w:top w:val="single" w:sz="6" w:space="0" w:color="auto"/>
              <w:left w:val="single" w:sz="6" w:space="0" w:color="auto"/>
              <w:bottom w:val="single" w:sz="6" w:space="0" w:color="auto"/>
              <w:right w:val="single" w:sz="6" w:space="0" w:color="auto"/>
            </w:tcBorders>
          </w:tcPr>
          <w:p w14:paraId="6C5B658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18.2</w:t>
            </w:r>
          </w:p>
        </w:tc>
        <w:tc>
          <w:tcPr>
            <w:tcW w:w="1126" w:type="dxa"/>
            <w:tcBorders>
              <w:top w:val="single" w:sz="6" w:space="0" w:color="auto"/>
              <w:left w:val="single" w:sz="6" w:space="0" w:color="auto"/>
              <w:bottom w:val="single" w:sz="6" w:space="0" w:color="auto"/>
              <w:right w:val="single" w:sz="6" w:space="0" w:color="auto"/>
            </w:tcBorders>
          </w:tcPr>
          <w:p w14:paraId="0953110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9.1</w:t>
            </w:r>
          </w:p>
        </w:tc>
      </w:tr>
      <w:tr w:rsidR="00B73CD9" w:rsidRPr="00AB28BA" w14:paraId="4C211076"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5F6E6565"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w:t>
            </w:r>
          </w:p>
        </w:tc>
        <w:tc>
          <w:tcPr>
            <w:tcW w:w="1324" w:type="dxa"/>
            <w:tcBorders>
              <w:top w:val="single" w:sz="6" w:space="0" w:color="auto"/>
              <w:left w:val="single" w:sz="6" w:space="0" w:color="auto"/>
              <w:bottom w:val="single" w:sz="6" w:space="0" w:color="auto"/>
              <w:right w:val="single" w:sz="6" w:space="0" w:color="auto"/>
            </w:tcBorders>
          </w:tcPr>
          <w:p w14:paraId="2934B82C"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500.0</w:t>
            </w:r>
          </w:p>
        </w:tc>
        <w:tc>
          <w:tcPr>
            <w:tcW w:w="1153" w:type="dxa"/>
            <w:tcBorders>
              <w:top w:val="single" w:sz="6" w:space="0" w:color="auto"/>
              <w:left w:val="single" w:sz="6" w:space="0" w:color="auto"/>
              <w:bottom w:val="single" w:sz="6" w:space="0" w:color="auto"/>
              <w:right w:val="single" w:sz="6" w:space="0" w:color="auto"/>
            </w:tcBorders>
          </w:tcPr>
          <w:p w14:paraId="668A39B6"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22.4</w:t>
            </w:r>
          </w:p>
        </w:tc>
        <w:tc>
          <w:tcPr>
            <w:tcW w:w="1122" w:type="dxa"/>
            <w:tcBorders>
              <w:top w:val="single" w:sz="6" w:space="0" w:color="auto"/>
              <w:left w:val="single" w:sz="6" w:space="0" w:color="auto"/>
              <w:bottom w:val="single" w:sz="6" w:space="0" w:color="auto"/>
              <w:right w:val="single" w:sz="6" w:space="0" w:color="auto"/>
            </w:tcBorders>
          </w:tcPr>
          <w:p w14:paraId="5FD4F12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25.2</w:t>
            </w:r>
          </w:p>
        </w:tc>
        <w:tc>
          <w:tcPr>
            <w:tcW w:w="1249" w:type="dxa"/>
            <w:tcBorders>
              <w:top w:val="single" w:sz="6" w:space="0" w:color="auto"/>
              <w:left w:val="single" w:sz="6" w:space="0" w:color="auto"/>
              <w:bottom w:val="single" w:sz="6" w:space="0" w:color="auto"/>
              <w:right w:val="single" w:sz="6" w:space="0" w:color="auto"/>
            </w:tcBorders>
          </w:tcPr>
          <w:p w14:paraId="07335C0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34.0</w:t>
            </w:r>
          </w:p>
        </w:tc>
        <w:tc>
          <w:tcPr>
            <w:tcW w:w="1248" w:type="dxa"/>
            <w:tcBorders>
              <w:top w:val="single" w:sz="6" w:space="0" w:color="auto"/>
              <w:left w:val="single" w:sz="6" w:space="0" w:color="auto"/>
              <w:bottom w:val="single" w:sz="6" w:space="0" w:color="auto"/>
              <w:right w:val="single" w:sz="6" w:space="0" w:color="auto"/>
            </w:tcBorders>
          </w:tcPr>
          <w:p w14:paraId="585F292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36.6</w:t>
            </w:r>
          </w:p>
        </w:tc>
        <w:tc>
          <w:tcPr>
            <w:tcW w:w="1126" w:type="dxa"/>
            <w:tcBorders>
              <w:top w:val="single" w:sz="6" w:space="0" w:color="auto"/>
              <w:left w:val="single" w:sz="6" w:space="0" w:color="auto"/>
              <w:bottom w:val="single" w:sz="6" w:space="0" w:color="auto"/>
              <w:right w:val="single" w:sz="6" w:space="0" w:color="auto"/>
            </w:tcBorders>
          </w:tcPr>
          <w:p w14:paraId="55B998A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18.3</w:t>
            </w:r>
          </w:p>
        </w:tc>
      </w:tr>
      <w:tr w:rsidR="00B73CD9" w:rsidRPr="00AB28BA" w14:paraId="78936E80"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2B814CA5"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15</w:t>
            </w:r>
          </w:p>
        </w:tc>
        <w:tc>
          <w:tcPr>
            <w:tcW w:w="1324" w:type="dxa"/>
            <w:tcBorders>
              <w:top w:val="single" w:sz="6" w:space="0" w:color="auto"/>
              <w:left w:val="single" w:sz="6" w:space="0" w:color="auto"/>
              <w:bottom w:val="single" w:sz="6" w:space="0" w:color="auto"/>
              <w:right w:val="single" w:sz="6" w:space="0" w:color="auto"/>
            </w:tcBorders>
          </w:tcPr>
          <w:p w14:paraId="1A661E4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1 125.0</w:t>
            </w:r>
          </w:p>
        </w:tc>
        <w:tc>
          <w:tcPr>
            <w:tcW w:w="1153" w:type="dxa"/>
            <w:tcBorders>
              <w:top w:val="single" w:sz="6" w:space="0" w:color="auto"/>
              <w:left w:val="single" w:sz="6" w:space="0" w:color="auto"/>
              <w:bottom w:val="single" w:sz="6" w:space="0" w:color="auto"/>
              <w:right w:val="single" w:sz="6" w:space="0" w:color="auto"/>
            </w:tcBorders>
          </w:tcPr>
          <w:p w14:paraId="5AA33B97"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33.5</w:t>
            </w:r>
          </w:p>
        </w:tc>
        <w:tc>
          <w:tcPr>
            <w:tcW w:w="1122" w:type="dxa"/>
            <w:tcBorders>
              <w:top w:val="single" w:sz="6" w:space="0" w:color="auto"/>
              <w:left w:val="single" w:sz="6" w:space="0" w:color="auto"/>
              <w:bottom w:val="single" w:sz="6" w:space="0" w:color="auto"/>
              <w:right w:val="single" w:sz="6" w:space="0" w:color="auto"/>
            </w:tcBorders>
          </w:tcPr>
          <w:p w14:paraId="4331EE7D"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37.8</w:t>
            </w:r>
          </w:p>
        </w:tc>
        <w:tc>
          <w:tcPr>
            <w:tcW w:w="1249" w:type="dxa"/>
            <w:tcBorders>
              <w:top w:val="single" w:sz="6" w:space="0" w:color="auto"/>
              <w:left w:val="single" w:sz="6" w:space="0" w:color="auto"/>
              <w:bottom w:val="single" w:sz="6" w:space="0" w:color="auto"/>
              <w:right w:val="single" w:sz="6" w:space="0" w:color="auto"/>
            </w:tcBorders>
          </w:tcPr>
          <w:p w14:paraId="6D971B0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51.0</w:t>
            </w:r>
          </w:p>
        </w:tc>
        <w:tc>
          <w:tcPr>
            <w:tcW w:w="1248" w:type="dxa"/>
            <w:tcBorders>
              <w:top w:val="single" w:sz="6" w:space="0" w:color="auto"/>
              <w:left w:val="single" w:sz="6" w:space="0" w:color="auto"/>
              <w:bottom w:val="single" w:sz="6" w:space="0" w:color="auto"/>
              <w:right w:val="single" w:sz="6" w:space="0" w:color="auto"/>
            </w:tcBorders>
          </w:tcPr>
          <w:p w14:paraId="58F5ECA2"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54.8</w:t>
            </w:r>
          </w:p>
        </w:tc>
        <w:tc>
          <w:tcPr>
            <w:tcW w:w="1126" w:type="dxa"/>
            <w:tcBorders>
              <w:top w:val="single" w:sz="6" w:space="0" w:color="auto"/>
              <w:left w:val="single" w:sz="6" w:space="0" w:color="auto"/>
              <w:bottom w:val="single" w:sz="6" w:space="0" w:color="auto"/>
              <w:right w:val="single" w:sz="6" w:space="0" w:color="auto"/>
            </w:tcBorders>
          </w:tcPr>
          <w:p w14:paraId="6D83E92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27.4</w:t>
            </w:r>
          </w:p>
        </w:tc>
      </w:tr>
      <w:tr w:rsidR="00B73CD9" w:rsidRPr="00AB28BA" w14:paraId="17808654"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4B032AB2"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20</w:t>
            </w:r>
          </w:p>
        </w:tc>
        <w:tc>
          <w:tcPr>
            <w:tcW w:w="1324" w:type="dxa"/>
            <w:tcBorders>
              <w:top w:val="single" w:sz="6" w:space="0" w:color="auto"/>
              <w:left w:val="single" w:sz="6" w:space="0" w:color="auto"/>
              <w:bottom w:val="single" w:sz="6" w:space="0" w:color="auto"/>
              <w:right w:val="single" w:sz="6" w:space="0" w:color="auto"/>
            </w:tcBorders>
          </w:tcPr>
          <w:p w14:paraId="5389D4C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2 000.0</w:t>
            </w:r>
          </w:p>
        </w:tc>
        <w:tc>
          <w:tcPr>
            <w:tcW w:w="1153" w:type="dxa"/>
            <w:tcBorders>
              <w:top w:val="single" w:sz="6" w:space="0" w:color="auto"/>
              <w:left w:val="single" w:sz="6" w:space="0" w:color="auto"/>
              <w:bottom w:val="single" w:sz="6" w:space="0" w:color="auto"/>
              <w:right w:val="single" w:sz="6" w:space="0" w:color="auto"/>
            </w:tcBorders>
          </w:tcPr>
          <w:p w14:paraId="69B53953"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44.7</w:t>
            </w:r>
          </w:p>
        </w:tc>
        <w:tc>
          <w:tcPr>
            <w:tcW w:w="1122" w:type="dxa"/>
            <w:tcBorders>
              <w:top w:val="single" w:sz="6" w:space="0" w:color="auto"/>
              <w:left w:val="single" w:sz="6" w:space="0" w:color="auto"/>
              <w:bottom w:val="single" w:sz="6" w:space="0" w:color="auto"/>
              <w:right w:val="single" w:sz="6" w:space="0" w:color="auto"/>
            </w:tcBorders>
          </w:tcPr>
          <w:p w14:paraId="68650D3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50.5</w:t>
            </w:r>
          </w:p>
        </w:tc>
        <w:tc>
          <w:tcPr>
            <w:tcW w:w="1249" w:type="dxa"/>
            <w:tcBorders>
              <w:top w:val="single" w:sz="6" w:space="0" w:color="auto"/>
              <w:left w:val="single" w:sz="6" w:space="0" w:color="auto"/>
              <w:bottom w:val="single" w:sz="6" w:space="0" w:color="auto"/>
              <w:right w:val="single" w:sz="6" w:space="0" w:color="auto"/>
            </w:tcBorders>
          </w:tcPr>
          <w:p w14:paraId="07B94F6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68.0</w:t>
            </w:r>
          </w:p>
        </w:tc>
        <w:tc>
          <w:tcPr>
            <w:tcW w:w="1248" w:type="dxa"/>
            <w:tcBorders>
              <w:top w:val="single" w:sz="6" w:space="0" w:color="auto"/>
              <w:left w:val="single" w:sz="6" w:space="0" w:color="auto"/>
              <w:bottom w:val="single" w:sz="6" w:space="0" w:color="auto"/>
              <w:right w:val="single" w:sz="6" w:space="0" w:color="auto"/>
            </w:tcBorders>
          </w:tcPr>
          <w:p w14:paraId="6B26DF87"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73.0</w:t>
            </w:r>
          </w:p>
        </w:tc>
        <w:tc>
          <w:tcPr>
            <w:tcW w:w="1126" w:type="dxa"/>
            <w:tcBorders>
              <w:top w:val="single" w:sz="6" w:space="0" w:color="auto"/>
              <w:left w:val="single" w:sz="6" w:space="0" w:color="auto"/>
              <w:bottom w:val="single" w:sz="6" w:space="0" w:color="auto"/>
              <w:right w:val="single" w:sz="6" w:space="0" w:color="auto"/>
            </w:tcBorders>
          </w:tcPr>
          <w:p w14:paraId="4D5A2D16"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36.5</w:t>
            </w:r>
          </w:p>
        </w:tc>
      </w:tr>
      <w:tr w:rsidR="00B73CD9" w:rsidRPr="00AB28BA" w14:paraId="0B81545F"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38ADF61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25</w:t>
            </w:r>
          </w:p>
        </w:tc>
        <w:tc>
          <w:tcPr>
            <w:tcW w:w="1324" w:type="dxa"/>
            <w:tcBorders>
              <w:top w:val="single" w:sz="6" w:space="0" w:color="auto"/>
              <w:left w:val="single" w:sz="6" w:space="0" w:color="auto"/>
              <w:bottom w:val="single" w:sz="6" w:space="0" w:color="auto"/>
              <w:right w:val="single" w:sz="6" w:space="0" w:color="auto"/>
            </w:tcBorders>
          </w:tcPr>
          <w:p w14:paraId="04C7C02F"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3 125.0</w:t>
            </w:r>
          </w:p>
        </w:tc>
        <w:tc>
          <w:tcPr>
            <w:tcW w:w="1153" w:type="dxa"/>
            <w:tcBorders>
              <w:top w:val="single" w:sz="6" w:space="0" w:color="auto"/>
              <w:left w:val="single" w:sz="6" w:space="0" w:color="auto"/>
              <w:bottom w:val="single" w:sz="6" w:space="0" w:color="auto"/>
              <w:right w:val="single" w:sz="6" w:space="0" w:color="auto"/>
            </w:tcBorders>
          </w:tcPr>
          <w:p w14:paraId="7E247209"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55.9</w:t>
            </w:r>
          </w:p>
        </w:tc>
        <w:tc>
          <w:tcPr>
            <w:tcW w:w="1122" w:type="dxa"/>
            <w:tcBorders>
              <w:top w:val="single" w:sz="6" w:space="0" w:color="auto"/>
              <w:left w:val="single" w:sz="6" w:space="0" w:color="auto"/>
              <w:bottom w:val="single" w:sz="6" w:space="0" w:color="auto"/>
              <w:right w:val="single" w:sz="6" w:space="0" w:color="auto"/>
            </w:tcBorders>
          </w:tcPr>
          <w:p w14:paraId="5737AE7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63.1</w:t>
            </w:r>
          </w:p>
        </w:tc>
        <w:tc>
          <w:tcPr>
            <w:tcW w:w="1249" w:type="dxa"/>
            <w:tcBorders>
              <w:top w:val="single" w:sz="6" w:space="0" w:color="auto"/>
              <w:left w:val="single" w:sz="6" w:space="0" w:color="auto"/>
              <w:bottom w:val="single" w:sz="6" w:space="0" w:color="auto"/>
              <w:right w:val="single" w:sz="6" w:space="0" w:color="auto"/>
            </w:tcBorders>
          </w:tcPr>
          <w:p w14:paraId="0E2DEEEB"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85.0</w:t>
            </w:r>
          </w:p>
        </w:tc>
        <w:tc>
          <w:tcPr>
            <w:tcW w:w="1248" w:type="dxa"/>
            <w:tcBorders>
              <w:top w:val="single" w:sz="6" w:space="0" w:color="auto"/>
              <w:left w:val="single" w:sz="6" w:space="0" w:color="auto"/>
              <w:bottom w:val="single" w:sz="6" w:space="0" w:color="auto"/>
              <w:right w:val="single" w:sz="6" w:space="0" w:color="auto"/>
            </w:tcBorders>
          </w:tcPr>
          <w:p w14:paraId="13336A5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91.2</w:t>
            </w:r>
          </w:p>
        </w:tc>
        <w:tc>
          <w:tcPr>
            <w:tcW w:w="1126" w:type="dxa"/>
            <w:tcBorders>
              <w:top w:val="single" w:sz="6" w:space="0" w:color="auto"/>
              <w:left w:val="single" w:sz="6" w:space="0" w:color="auto"/>
              <w:bottom w:val="single" w:sz="6" w:space="0" w:color="auto"/>
              <w:right w:val="single" w:sz="6" w:space="0" w:color="auto"/>
            </w:tcBorders>
          </w:tcPr>
          <w:p w14:paraId="36844615"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45.6</w:t>
            </w:r>
          </w:p>
        </w:tc>
      </w:tr>
      <w:tr w:rsidR="00B73CD9" w:rsidRPr="00AB28BA" w14:paraId="24C1AC6F"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7B8E7196"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30</w:t>
            </w:r>
          </w:p>
        </w:tc>
        <w:tc>
          <w:tcPr>
            <w:tcW w:w="1324" w:type="dxa"/>
            <w:tcBorders>
              <w:top w:val="single" w:sz="6" w:space="0" w:color="auto"/>
              <w:left w:val="single" w:sz="6" w:space="0" w:color="auto"/>
              <w:bottom w:val="single" w:sz="6" w:space="0" w:color="auto"/>
              <w:right w:val="single" w:sz="6" w:space="0" w:color="auto"/>
            </w:tcBorders>
          </w:tcPr>
          <w:p w14:paraId="22A886B9"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4 500.0</w:t>
            </w:r>
          </w:p>
        </w:tc>
        <w:tc>
          <w:tcPr>
            <w:tcW w:w="1153" w:type="dxa"/>
            <w:tcBorders>
              <w:top w:val="single" w:sz="6" w:space="0" w:color="auto"/>
              <w:left w:val="single" w:sz="6" w:space="0" w:color="auto"/>
              <w:bottom w:val="single" w:sz="6" w:space="0" w:color="auto"/>
              <w:right w:val="single" w:sz="6" w:space="0" w:color="auto"/>
            </w:tcBorders>
          </w:tcPr>
          <w:p w14:paraId="36452B2B"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67.1</w:t>
            </w:r>
          </w:p>
        </w:tc>
        <w:tc>
          <w:tcPr>
            <w:tcW w:w="1122" w:type="dxa"/>
            <w:tcBorders>
              <w:top w:val="single" w:sz="6" w:space="0" w:color="auto"/>
              <w:left w:val="single" w:sz="6" w:space="0" w:color="auto"/>
              <w:bottom w:val="single" w:sz="6" w:space="0" w:color="auto"/>
              <w:right w:val="single" w:sz="6" w:space="0" w:color="auto"/>
            </w:tcBorders>
          </w:tcPr>
          <w:p w14:paraId="1695E0CC"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75.7</w:t>
            </w:r>
          </w:p>
        </w:tc>
        <w:tc>
          <w:tcPr>
            <w:tcW w:w="1249" w:type="dxa"/>
            <w:tcBorders>
              <w:top w:val="single" w:sz="6" w:space="0" w:color="auto"/>
              <w:left w:val="single" w:sz="6" w:space="0" w:color="auto"/>
              <w:bottom w:val="single" w:sz="6" w:space="0" w:color="auto"/>
              <w:right w:val="single" w:sz="6" w:space="0" w:color="auto"/>
            </w:tcBorders>
          </w:tcPr>
          <w:p w14:paraId="0EDDB33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101.9</w:t>
            </w:r>
          </w:p>
        </w:tc>
        <w:tc>
          <w:tcPr>
            <w:tcW w:w="1248" w:type="dxa"/>
            <w:tcBorders>
              <w:top w:val="single" w:sz="6" w:space="0" w:color="auto"/>
              <w:left w:val="single" w:sz="6" w:space="0" w:color="auto"/>
              <w:bottom w:val="single" w:sz="6" w:space="0" w:color="auto"/>
              <w:right w:val="single" w:sz="6" w:space="0" w:color="auto"/>
            </w:tcBorders>
          </w:tcPr>
          <w:p w14:paraId="6A3165A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109.6</w:t>
            </w:r>
          </w:p>
        </w:tc>
        <w:tc>
          <w:tcPr>
            <w:tcW w:w="1126" w:type="dxa"/>
            <w:tcBorders>
              <w:top w:val="single" w:sz="6" w:space="0" w:color="auto"/>
              <w:left w:val="single" w:sz="6" w:space="0" w:color="auto"/>
              <w:bottom w:val="single" w:sz="6" w:space="0" w:color="auto"/>
              <w:right w:val="single" w:sz="6" w:space="0" w:color="auto"/>
            </w:tcBorders>
          </w:tcPr>
          <w:p w14:paraId="041495C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54.8</w:t>
            </w:r>
          </w:p>
        </w:tc>
      </w:tr>
      <w:tr w:rsidR="00B73CD9" w:rsidRPr="00AB28BA" w14:paraId="22E1C2CC"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3500F55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35</w:t>
            </w:r>
          </w:p>
        </w:tc>
        <w:tc>
          <w:tcPr>
            <w:tcW w:w="1324" w:type="dxa"/>
            <w:tcBorders>
              <w:top w:val="single" w:sz="6" w:space="0" w:color="auto"/>
              <w:left w:val="single" w:sz="6" w:space="0" w:color="auto"/>
              <w:bottom w:val="single" w:sz="6" w:space="0" w:color="auto"/>
              <w:right w:val="single" w:sz="6" w:space="0" w:color="auto"/>
            </w:tcBorders>
          </w:tcPr>
          <w:p w14:paraId="00CFF9D9"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6 125.0</w:t>
            </w:r>
          </w:p>
        </w:tc>
        <w:tc>
          <w:tcPr>
            <w:tcW w:w="1153" w:type="dxa"/>
            <w:tcBorders>
              <w:top w:val="single" w:sz="6" w:space="0" w:color="auto"/>
              <w:left w:val="single" w:sz="6" w:space="0" w:color="auto"/>
              <w:bottom w:val="single" w:sz="6" w:space="0" w:color="auto"/>
              <w:right w:val="single" w:sz="6" w:space="0" w:color="auto"/>
            </w:tcBorders>
          </w:tcPr>
          <w:p w14:paraId="45B0B00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78.3</w:t>
            </w:r>
          </w:p>
        </w:tc>
        <w:tc>
          <w:tcPr>
            <w:tcW w:w="1122" w:type="dxa"/>
            <w:tcBorders>
              <w:top w:val="single" w:sz="6" w:space="0" w:color="auto"/>
              <w:left w:val="single" w:sz="6" w:space="0" w:color="auto"/>
              <w:bottom w:val="single" w:sz="6" w:space="0" w:color="auto"/>
              <w:right w:val="single" w:sz="6" w:space="0" w:color="auto"/>
            </w:tcBorders>
          </w:tcPr>
          <w:p w14:paraId="265CFCB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88.3</w:t>
            </w:r>
          </w:p>
        </w:tc>
        <w:tc>
          <w:tcPr>
            <w:tcW w:w="1249" w:type="dxa"/>
            <w:tcBorders>
              <w:top w:val="single" w:sz="6" w:space="0" w:color="auto"/>
              <w:left w:val="single" w:sz="6" w:space="0" w:color="auto"/>
              <w:bottom w:val="single" w:sz="6" w:space="0" w:color="auto"/>
              <w:right w:val="single" w:sz="6" w:space="0" w:color="auto"/>
            </w:tcBorders>
          </w:tcPr>
          <w:p w14:paraId="5857E26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118.9</w:t>
            </w:r>
          </w:p>
        </w:tc>
        <w:tc>
          <w:tcPr>
            <w:tcW w:w="1248" w:type="dxa"/>
            <w:tcBorders>
              <w:top w:val="single" w:sz="6" w:space="0" w:color="auto"/>
              <w:left w:val="single" w:sz="6" w:space="0" w:color="auto"/>
              <w:bottom w:val="single" w:sz="6" w:space="0" w:color="auto"/>
              <w:right w:val="single" w:sz="6" w:space="0" w:color="auto"/>
            </w:tcBorders>
          </w:tcPr>
          <w:p w14:paraId="3E9669A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127.8</w:t>
            </w:r>
          </w:p>
        </w:tc>
        <w:tc>
          <w:tcPr>
            <w:tcW w:w="1126" w:type="dxa"/>
            <w:tcBorders>
              <w:top w:val="single" w:sz="6" w:space="0" w:color="auto"/>
              <w:left w:val="single" w:sz="6" w:space="0" w:color="auto"/>
              <w:bottom w:val="single" w:sz="6" w:space="0" w:color="auto"/>
              <w:right w:val="single" w:sz="6" w:space="0" w:color="auto"/>
            </w:tcBorders>
          </w:tcPr>
          <w:p w14:paraId="2B6027C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63.9</w:t>
            </w:r>
          </w:p>
        </w:tc>
      </w:tr>
      <w:tr w:rsidR="00B73CD9" w:rsidRPr="00AB28BA" w14:paraId="32BC3A6B"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49FAE1F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40</w:t>
            </w:r>
          </w:p>
        </w:tc>
        <w:tc>
          <w:tcPr>
            <w:tcW w:w="1324" w:type="dxa"/>
            <w:tcBorders>
              <w:top w:val="single" w:sz="6" w:space="0" w:color="auto"/>
              <w:left w:val="single" w:sz="6" w:space="0" w:color="auto"/>
              <w:bottom w:val="single" w:sz="6" w:space="0" w:color="auto"/>
              <w:right w:val="single" w:sz="6" w:space="0" w:color="auto"/>
            </w:tcBorders>
          </w:tcPr>
          <w:p w14:paraId="38BC13C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8 000.0</w:t>
            </w:r>
          </w:p>
        </w:tc>
        <w:tc>
          <w:tcPr>
            <w:tcW w:w="1153" w:type="dxa"/>
            <w:tcBorders>
              <w:top w:val="single" w:sz="6" w:space="0" w:color="auto"/>
              <w:left w:val="single" w:sz="6" w:space="0" w:color="auto"/>
              <w:bottom w:val="single" w:sz="6" w:space="0" w:color="auto"/>
              <w:right w:val="single" w:sz="6" w:space="0" w:color="auto"/>
            </w:tcBorders>
          </w:tcPr>
          <w:p w14:paraId="22509377"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89.4</w:t>
            </w:r>
          </w:p>
        </w:tc>
        <w:tc>
          <w:tcPr>
            <w:tcW w:w="1122" w:type="dxa"/>
            <w:tcBorders>
              <w:top w:val="single" w:sz="6" w:space="0" w:color="auto"/>
              <w:left w:val="single" w:sz="6" w:space="0" w:color="auto"/>
              <w:bottom w:val="single" w:sz="6" w:space="0" w:color="auto"/>
              <w:right w:val="single" w:sz="6" w:space="0" w:color="auto"/>
            </w:tcBorders>
          </w:tcPr>
          <w:p w14:paraId="0835F69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100.9</w:t>
            </w:r>
          </w:p>
        </w:tc>
        <w:tc>
          <w:tcPr>
            <w:tcW w:w="1249" w:type="dxa"/>
            <w:tcBorders>
              <w:top w:val="single" w:sz="6" w:space="0" w:color="auto"/>
              <w:left w:val="single" w:sz="6" w:space="0" w:color="auto"/>
              <w:bottom w:val="single" w:sz="6" w:space="0" w:color="auto"/>
              <w:right w:val="single" w:sz="6" w:space="0" w:color="auto"/>
            </w:tcBorders>
          </w:tcPr>
          <w:p w14:paraId="1942388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135.9</w:t>
            </w:r>
          </w:p>
        </w:tc>
        <w:tc>
          <w:tcPr>
            <w:tcW w:w="1248" w:type="dxa"/>
            <w:tcBorders>
              <w:top w:val="single" w:sz="6" w:space="0" w:color="auto"/>
              <w:left w:val="single" w:sz="6" w:space="0" w:color="auto"/>
              <w:bottom w:val="single" w:sz="6" w:space="0" w:color="auto"/>
              <w:right w:val="single" w:sz="6" w:space="0" w:color="auto"/>
            </w:tcBorders>
          </w:tcPr>
          <w:p w14:paraId="1C7F70E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146.0</w:t>
            </w:r>
          </w:p>
        </w:tc>
        <w:tc>
          <w:tcPr>
            <w:tcW w:w="1126" w:type="dxa"/>
            <w:tcBorders>
              <w:top w:val="single" w:sz="6" w:space="0" w:color="auto"/>
              <w:left w:val="single" w:sz="6" w:space="0" w:color="auto"/>
              <w:bottom w:val="single" w:sz="6" w:space="0" w:color="auto"/>
              <w:right w:val="single" w:sz="6" w:space="0" w:color="auto"/>
            </w:tcBorders>
          </w:tcPr>
          <w:p w14:paraId="601C24CA"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73.0</w:t>
            </w:r>
          </w:p>
        </w:tc>
      </w:tr>
      <w:tr w:rsidR="00B73CD9" w:rsidRPr="00AB28BA" w14:paraId="42AC82C5"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7A19D6F6"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45</w:t>
            </w:r>
          </w:p>
        </w:tc>
        <w:tc>
          <w:tcPr>
            <w:tcW w:w="1324" w:type="dxa"/>
            <w:tcBorders>
              <w:top w:val="single" w:sz="6" w:space="0" w:color="auto"/>
              <w:left w:val="single" w:sz="6" w:space="0" w:color="auto"/>
              <w:bottom w:val="single" w:sz="6" w:space="0" w:color="auto"/>
              <w:right w:val="single" w:sz="6" w:space="0" w:color="auto"/>
            </w:tcBorders>
          </w:tcPr>
          <w:p w14:paraId="4C588F22"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10 125.0</w:t>
            </w:r>
          </w:p>
        </w:tc>
        <w:tc>
          <w:tcPr>
            <w:tcW w:w="1153" w:type="dxa"/>
            <w:tcBorders>
              <w:top w:val="single" w:sz="6" w:space="0" w:color="auto"/>
              <w:left w:val="single" w:sz="6" w:space="0" w:color="auto"/>
              <w:bottom w:val="single" w:sz="6" w:space="0" w:color="auto"/>
              <w:right w:val="single" w:sz="6" w:space="0" w:color="auto"/>
            </w:tcBorders>
          </w:tcPr>
          <w:p w14:paraId="7C77D74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100.6</w:t>
            </w:r>
          </w:p>
        </w:tc>
        <w:tc>
          <w:tcPr>
            <w:tcW w:w="1122" w:type="dxa"/>
            <w:tcBorders>
              <w:top w:val="single" w:sz="6" w:space="0" w:color="auto"/>
              <w:left w:val="single" w:sz="6" w:space="0" w:color="auto"/>
              <w:bottom w:val="single" w:sz="6" w:space="0" w:color="auto"/>
              <w:right w:val="single" w:sz="6" w:space="0" w:color="auto"/>
            </w:tcBorders>
          </w:tcPr>
          <w:p w14:paraId="1C89B28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113.5</w:t>
            </w:r>
          </w:p>
        </w:tc>
        <w:tc>
          <w:tcPr>
            <w:tcW w:w="1249" w:type="dxa"/>
            <w:tcBorders>
              <w:top w:val="single" w:sz="6" w:space="0" w:color="auto"/>
              <w:left w:val="single" w:sz="6" w:space="0" w:color="auto"/>
              <w:bottom w:val="single" w:sz="6" w:space="0" w:color="auto"/>
              <w:right w:val="single" w:sz="6" w:space="0" w:color="auto"/>
            </w:tcBorders>
          </w:tcPr>
          <w:p w14:paraId="6992BDAE"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152.9</w:t>
            </w:r>
          </w:p>
        </w:tc>
        <w:tc>
          <w:tcPr>
            <w:tcW w:w="1248" w:type="dxa"/>
            <w:tcBorders>
              <w:top w:val="single" w:sz="6" w:space="0" w:color="auto"/>
              <w:left w:val="single" w:sz="6" w:space="0" w:color="auto"/>
              <w:bottom w:val="single" w:sz="6" w:space="0" w:color="auto"/>
              <w:right w:val="single" w:sz="6" w:space="0" w:color="auto"/>
            </w:tcBorders>
          </w:tcPr>
          <w:p w14:paraId="3D83B7D8"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164.4</w:t>
            </w:r>
          </w:p>
        </w:tc>
        <w:tc>
          <w:tcPr>
            <w:tcW w:w="1126" w:type="dxa"/>
            <w:tcBorders>
              <w:top w:val="single" w:sz="6" w:space="0" w:color="auto"/>
              <w:left w:val="single" w:sz="6" w:space="0" w:color="auto"/>
              <w:bottom w:val="single" w:sz="6" w:space="0" w:color="auto"/>
              <w:right w:val="single" w:sz="6" w:space="0" w:color="auto"/>
            </w:tcBorders>
          </w:tcPr>
          <w:p w14:paraId="0130A813"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82.2</w:t>
            </w:r>
          </w:p>
        </w:tc>
      </w:tr>
      <w:tr w:rsidR="00B73CD9" w:rsidRPr="00AB28BA" w14:paraId="4FA5ECD8" w14:textId="77777777" w:rsidTr="005F240D">
        <w:tblPrEx>
          <w:tblCellMar>
            <w:top w:w="0" w:type="dxa"/>
            <w:bottom w:w="0" w:type="dxa"/>
          </w:tblCellMar>
        </w:tblPrEx>
        <w:trPr>
          <w:trHeight w:val="20"/>
          <w:jc w:val="center"/>
        </w:trPr>
        <w:tc>
          <w:tcPr>
            <w:tcW w:w="1490" w:type="dxa"/>
            <w:tcBorders>
              <w:top w:val="single" w:sz="6" w:space="0" w:color="auto"/>
              <w:left w:val="single" w:sz="6" w:space="0" w:color="auto"/>
              <w:bottom w:val="single" w:sz="6" w:space="0" w:color="auto"/>
              <w:right w:val="single" w:sz="6" w:space="0" w:color="auto"/>
            </w:tcBorders>
          </w:tcPr>
          <w:p w14:paraId="6F219D4D"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50</w:t>
            </w:r>
          </w:p>
        </w:tc>
        <w:tc>
          <w:tcPr>
            <w:tcW w:w="1324" w:type="dxa"/>
            <w:tcBorders>
              <w:top w:val="single" w:sz="6" w:space="0" w:color="auto"/>
              <w:left w:val="single" w:sz="6" w:space="0" w:color="auto"/>
              <w:bottom w:val="single" w:sz="6" w:space="0" w:color="auto"/>
              <w:right w:val="single" w:sz="6" w:space="0" w:color="auto"/>
            </w:tcBorders>
          </w:tcPr>
          <w:p w14:paraId="779C8130"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12 500.0</w:t>
            </w:r>
          </w:p>
        </w:tc>
        <w:tc>
          <w:tcPr>
            <w:tcW w:w="1153" w:type="dxa"/>
            <w:tcBorders>
              <w:top w:val="single" w:sz="6" w:space="0" w:color="auto"/>
              <w:left w:val="single" w:sz="6" w:space="0" w:color="auto"/>
              <w:bottom w:val="single" w:sz="6" w:space="0" w:color="auto"/>
              <w:right w:val="single" w:sz="6" w:space="0" w:color="auto"/>
            </w:tcBorders>
          </w:tcPr>
          <w:p w14:paraId="4A151622"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111.8</w:t>
            </w:r>
          </w:p>
        </w:tc>
        <w:tc>
          <w:tcPr>
            <w:tcW w:w="1122" w:type="dxa"/>
            <w:tcBorders>
              <w:top w:val="single" w:sz="6" w:space="0" w:color="auto"/>
              <w:left w:val="single" w:sz="6" w:space="0" w:color="auto"/>
              <w:bottom w:val="single" w:sz="6" w:space="0" w:color="auto"/>
              <w:right w:val="single" w:sz="6" w:space="0" w:color="auto"/>
            </w:tcBorders>
          </w:tcPr>
          <w:p w14:paraId="25FEEE65"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126.2</w:t>
            </w:r>
          </w:p>
        </w:tc>
        <w:tc>
          <w:tcPr>
            <w:tcW w:w="1249" w:type="dxa"/>
            <w:tcBorders>
              <w:top w:val="single" w:sz="6" w:space="0" w:color="auto"/>
              <w:left w:val="single" w:sz="6" w:space="0" w:color="auto"/>
              <w:bottom w:val="single" w:sz="6" w:space="0" w:color="auto"/>
              <w:right w:val="single" w:sz="6" w:space="0" w:color="auto"/>
            </w:tcBorders>
          </w:tcPr>
          <w:p w14:paraId="400C5C94"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169.9</w:t>
            </w:r>
          </w:p>
        </w:tc>
        <w:tc>
          <w:tcPr>
            <w:tcW w:w="1248" w:type="dxa"/>
            <w:tcBorders>
              <w:top w:val="single" w:sz="6" w:space="0" w:color="auto"/>
              <w:left w:val="single" w:sz="6" w:space="0" w:color="auto"/>
              <w:bottom w:val="single" w:sz="6" w:space="0" w:color="auto"/>
              <w:right w:val="single" w:sz="6" w:space="0" w:color="auto"/>
            </w:tcBorders>
          </w:tcPr>
          <w:p w14:paraId="354862F9"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182.6</w:t>
            </w:r>
          </w:p>
        </w:tc>
        <w:tc>
          <w:tcPr>
            <w:tcW w:w="1126" w:type="dxa"/>
            <w:tcBorders>
              <w:top w:val="single" w:sz="6" w:space="0" w:color="auto"/>
              <w:left w:val="single" w:sz="6" w:space="0" w:color="auto"/>
              <w:bottom w:val="single" w:sz="6" w:space="0" w:color="auto"/>
              <w:right w:val="single" w:sz="6" w:space="0" w:color="auto"/>
            </w:tcBorders>
          </w:tcPr>
          <w:p w14:paraId="3509AFB1" w14:textId="77777777" w:rsidR="00B73CD9" w:rsidRPr="00AB28BA" w:rsidRDefault="00B73CD9" w:rsidP="005F240D">
            <w:pPr>
              <w:pStyle w:val="Texto"/>
              <w:spacing w:after="100" w:line="232" w:lineRule="exact"/>
              <w:ind w:firstLine="0"/>
              <w:jc w:val="center"/>
              <w:rPr>
                <w:rFonts w:ascii="Verdana" w:hAnsi="Verdana"/>
                <w:sz w:val="16"/>
                <w:szCs w:val="16"/>
              </w:rPr>
            </w:pPr>
            <w:r w:rsidRPr="00AB28BA">
              <w:rPr>
                <w:rFonts w:ascii="Verdana" w:hAnsi="Verdana"/>
                <w:sz w:val="16"/>
                <w:szCs w:val="16"/>
              </w:rPr>
              <w:t>91.3</w:t>
            </w:r>
          </w:p>
        </w:tc>
      </w:tr>
    </w:tbl>
    <w:p w14:paraId="2B7C089D" w14:textId="77777777" w:rsidR="00B73CD9" w:rsidRPr="00AB28BA" w:rsidRDefault="00B73CD9" w:rsidP="00B73CD9">
      <w:pPr>
        <w:pStyle w:val="Texto"/>
        <w:spacing w:after="100" w:line="280" w:lineRule="exact"/>
        <w:ind w:firstLine="0"/>
        <w:rPr>
          <w:rFonts w:ascii="Verdana" w:hAnsi="Verdana"/>
          <w:sz w:val="16"/>
          <w:szCs w:val="16"/>
          <w:lang w:val="es-MX"/>
        </w:rPr>
      </w:pPr>
    </w:p>
    <w:p w14:paraId="50634953" w14:textId="77777777" w:rsidR="00ED15B0" w:rsidRPr="00AB28BA" w:rsidRDefault="00ED15B0" w:rsidP="00ED15B0">
      <w:pPr>
        <w:pStyle w:val="Texto"/>
        <w:spacing w:after="100" w:line="248" w:lineRule="exact"/>
        <w:rPr>
          <w:rFonts w:ascii="Verdana" w:hAnsi="Verdana"/>
          <w:b/>
          <w:sz w:val="16"/>
          <w:szCs w:val="16"/>
          <w:lang w:val="es-MX"/>
        </w:rPr>
      </w:pPr>
    </w:p>
    <w:tbl>
      <w:tblPr>
        <w:tblW w:w="0" w:type="auto"/>
        <w:tblLook w:val="04A0" w:firstRow="1" w:lastRow="0" w:firstColumn="1" w:lastColumn="0" w:noHBand="0" w:noVBand="1"/>
      </w:tblPr>
      <w:tblGrid>
        <w:gridCol w:w="4788"/>
        <w:gridCol w:w="4788"/>
      </w:tblGrid>
      <w:tr w:rsidR="00ED15B0" w:rsidRPr="00AB28BA" w14:paraId="1D768932" w14:textId="77777777" w:rsidTr="00AB28BA">
        <w:tc>
          <w:tcPr>
            <w:tcW w:w="4788" w:type="dxa"/>
            <w:shd w:val="clear" w:color="auto" w:fill="auto"/>
          </w:tcPr>
          <w:p w14:paraId="0C00CA46" w14:textId="77777777" w:rsidR="00ED15B0" w:rsidRPr="00AB28BA" w:rsidRDefault="00ED15B0" w:rsidP="00F12746">
            <w:pPr>
              <w:pStyle w:val="Texto"/>
              <w:spacing w:after="100" w:line="248" w:lineRule="exact"/>
              <w:ind w:firstLine="0"/>
              <w:rPr>
                <w:rFonts w:ascii="Verdana" w:hAnsi="Verdana"/>
                <w:sz w:val="16"/>
                <w:szCs w:val="16"/>
                <w:lang w:val="es-MX"/>
              </w:rPr>
            </w:pPr>
            <w:r w:rsidRPr="00AB28BA">
              <w:rPr>
                <w:rFonts w:ascii="Verdana" w:hAnsi="Verdana"/>
                <w:b/>
                <w:sz w:val="16"/>
                <w:szCs w:val="16"/>
                <w:lang w:val="es-MX"/>
              </w:rPr>
              <w:lastRenderedPageBreak/>
              <w:t>6.5.2</w:t>
            </w:r>
            <w:r w:rsidRPr="00AB28BA">
              <w:rPr>
                <w:rFonts w:ascii="Verdana" w:hAnsi="Verdana"/>
                <w:sz w:val="16"/>
                <w:szCs w:val="16"/>
                <w:lang w:val="es-MX"/>
              </w:rPr>
              <w:t xml:space="preserve"> </w:t>
            </w:r>
            <w:r w:rsidRPr="00AB28BA">
              <w:rPr>
                <w:rFonts w:ascii="Verdana" w:hAnsi="Verdana"/>
                <w:sz w:val="16"/>
                <w:szCs w:val="16"/>
                <w:lang w:val="es-MX"/>
              </w:rPr>
              <w:tab/>
            </w:r>
            <w:r w:rsidRPr="00AB28BA">
              <w:rPr>
                <w:rFonts w:ascii="Verdana" w:hAnsi="Verdana"/>
                <w:sz w:val="16"/>
                <w:szCs w:val="16"/>
              </w:rPr>
              <w:t>De las características de los avisos.</w:t>
            </w:r>
          </w:p>
        </w:tc>
        <w:tc>
          <w:tcPr>
            <w:tcW w:w="4788" w:type="dxa"/>
            <w:shd w:val="clear" w:color="auto" w:fill="auto"/>
          </w:tcPr>
          <w:p w14:paraId="155CA019" w14:textId="77777777" w:rsidR="00ED15B0" w:rsidRPr="00AB28BA" w:rsidRDefault="00E33311" w:rsidP="00B4044F">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6.5.2</w:t>
            </w:r>
            <w:r w:rsidR="00B4044F" w:rsidRPr="00AB28BA">
              <w:rPr>
                <w:rFonts w:ascii="Verdana" w:hAnsi="Verdana"/>
                <w:sz w:val="16"/>
                <w:szCs w:val="16"/>
                <w:lang w:val="en-US"/>
              </w:rPr>
              <w:t xml:space="preserve"> Of the warning features</w:t>
            </w:r>
          </w:p>
        </w:tc>
      </w:tr>
      <w:tr w:rsidR="00ED15B0" w:rsidRPr="00AB28BA" w14:paraId="6F97A70B" w14:textId="77777777" w:rsidTr="00AB28BA">
        <w:tc>
          <w:tcPr>
            <w:tcW w:w="4788" w:type="dxa"/>
            <w:shd w:val="clear" w:color="auto" w:fill="auto"/>
          </w:tcPr>
          <w:p w14:paraId="6779F9C9"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sz w:val="16"/>
                <w:szCs w:val="16"/>
                <w:lang w:val="en-US"/>
              </w:rPr>
              <w:tab/>
            </w:r>
            <w:r w:rsidRPr="00AB28BA">
              <w:rPr>
                <w:rFonts w:ascii="Verdana" w:hAnsi="Verdana"/>
                <w:sz w:val="16"/>
                <w:szCs w:val="16"/>
              </w:rPr>
              <w:t>Los avisos que complementen las señales de protección civil constituyen sólo un refuerzo al mensaje que la señal proporciona, son de uso opcional, y en su caso deben cumplir lo siguiente:</w:t>
            </w:r>
          </w:p>
        </w:tc>
        <w:tc>
          <w:tcPr>
            <w:tcW w:w="4788" w:type="dxa"/>
            <w:shd w:val="clear" w:color="auto" w:fill="auto"/>
          </w:tcPr>
          <w:p w14:paraId="4D707DD1" w14:textId="77777777" w:rsidR="00ED15B0" w:rsidRPr="00AB28BA" w:rsidRDefault="00B4044F" w:rsidP="00B4044F">
            <w:pPr>
              <w:pStyle w:val="Texto"/>
              <w:spacing w:after="100" w:line="248" w:lineRule="exact"/>
              <w:ind w:firstLine="0"/>
              <w:rPr>
                <w:rFonts w:ascii="Verdana" w:hAnsi="Verdana"/>
                <w:sz w:val="16"/>
                <w:szCs w:val="16"/>
                <w:lang w:val="en-US"/>
              </w:rPr>
            </w:pPr>
            <w:r w:rsidRPr="00AB28BA">
              <w:rPr>
                <w:rFonts w:ascii="Verdana" w:hAnsi="Verdana"/>
                <w:sz w:val="16"/>
                <w:szCs w:val="16"/>
                <w:lang w:val="en-US"/>
              </w:rPr>
              <w:t xml:space="preserve">The warnings that complement civil protection signs are only reinforcing the message that the signal provides, are of optional use, </w:t>
            </w:r>
            <w:proofErr w:type="gramStart"/>
            <w:r w:rsidRPr="00AB28BA">
              <w:rPr>
                <w:rFonts w:ascii="Verdana" w:hAnsi="Verdana"/>
                <w:sz w:val="16"/>
                <w:szCs w:val="16"/>
                <w:lang w:val="en-US"/>
              </w:rPr>
              <w:t>and as the case may be, should</w:t>
            </w:r>
            <w:proofErr w:type="gramEnd"/>
            <w:r w:rsidRPr="00AB28BA">
              <w:rPr>
                <w:rFonts w:ascii="Verdana" w:hAnsi="Verdana"/>
                <w:sz w:val="16"/>
                <w:szCs w:val="16"/>
                <w:lang w:val="en-US"/>
              </w:rPr>
              <w:t xml:space="preserve"> meet the following:</w:t>
            </w:r>
          </w:p>
        </w:tc>
      </w:tr>
      <w:tr w:rsidR="00ED15B0" w:rsidRPr="00AB28BA" w14:paraId="62AA74A5" w14:textId="77777777" w:rsidTr="00AB28BA">
        <w:tc>
          <w:tcPr>
            <w:tcW w:w="4788" w:type="dxa"/>
            <w:shd w:val="clear" w:color="auto" w:fill="auto"/>
          </w:tcPr>
          <w:p w14:paraId="27F05552"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a)</w:t>
            </w:r>
            <w:r w:rsidRPr="00AB28BA">
              <w:rPr>
                <w:rFonts w:ascii="Verdana" w:hAnsi="Verdana"/>
                <w:sz w:val="16"/>
                <w:szCs w:val="16"/>
              </w:rPr>
              <w:tab/>
              <w:t>Estar fuera de los límites de la señal y situados en la parte de abajo;</w:t>
            </w:r>
          </w:p>
        </w:tc>
        <w:tc>
          <w:tcPr>
            <w:tcW w:w="4788" w:type="dxa"/>
            <w:shd w:val="clear" w:color="auto" w:fill="auto"/>
          </w:tcPr>
          <w:p w14:paraId="4A05FC3C" w14:textId="77777777" w:rsidR="00ED15B0" w:rsidRPr="00AB28BA" w:rsidRDefault="00E33311" w:rsidP="00F12746">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a)</w:t>
            </w:r>
            <w:r w:rsidR="00B4044F" w:rsidRPr="00AB28BA">
              <w:rPr>
                <w:rFonts w:ascii="Verdana" w:hAnsi="Verdana"/>
                <w:b/>
                <w:sz w:val="16"/>
                <w:szCs w:val="16"/>
                <w:lang w:val="en-US"/>
              </w:rPr>
              <w:t xml:space="preserve"> </w:t>
            </w:r>
            <w:r w:rsidR="00B4044F" w:rsidRPr="00AB28BA">
              <w:rPr>
                <w:rFonts w:ascii="Verdana" w:hAnsi="Verdana"/>
                <w:sz w:val="16"/>
                <w:szCs w:val="16"/>
                <w:lang w:val="en-US"/>
              </w:rPr>
              <w:t xml:space="preserve">Should be outside the limits of the signs and situated </w:t>
            </w:r>
            <w:proofErr w:type="gramStart"/>
            <w:r w:rsidR="00B4044F" w:rsidRPr="00AB28BA">
              <w:rPr>
                <w:rFonts w:ascii="Verdana" w:hAnsi="Verdana"/>
                <w:sz w:val="16"/>
                <w:szCs w:val="16"/>
                <w:lang w:val="en-US"/>
              </w:rPr>
              <w:t>in</w:t>
            </w:r>
            <w:proofErr w:type="gramEnd"/>
            <w:r w:rsidR="00B4044F" w:rsidRPr="00AB28BA">
              <w:rPr>
                <w:rFonts w:ascii="Verdana" w:hAnsi="Verdana"/>
                <w:sz w:val="16"/>
                <w:szCs w:val="16"/>
                <w:lang w:val="en-US"/>
              </w:rPr>
              <w:t xml:space="preserve"> the bottom;</w:t>
            </w:r>
          </w:p>
        </w:tc>
      </w:tr>
      <w:tr w:rsidR="00ED15B0" w:rsidRPr="00AB28BA" w14:paraId="115CA3D1" w14:textId="77777777" w:rsidTr="00AB28BA">
        <w:tc>
          <w:tcPr>
            <w:tcW w:w="4788" w:type="dxa"/>
            <w:shd w:val="clear" w:color="auto" w:fill="auto"/>
          </w:tcPr>
          <w:p w14:paraId="4049B888"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b)</w:t>
            </w:r>
            <w:r w:rsidRPr="00AB28BA">
              <w:rPr>
                <w:rFonts w:ascii="Verdana" w:hAnsi="Verdana"/>
                <w:sz w:val="16"/>
                <w:szCs w:val="16"/>
              </w:rPr>
              <w:tab/>
              <w:t>Utilizar las frases que la norma establece;</w:t>
            </w:r>
          </w:p>
        </w:tc>
        <w:tc>
          <w:tcPr>
            <w:tcW w:w="4788" w:type="dxa"/>
            <w:shd w:val="clear" w:color="auto" w:fill="auto"/>
          </w:tcPr>
          <w:p w14:paraId="67390408" w14:textId="77777777" w:rsidR="00ED15B0" w:rsidRPr="00AB28BA" w:rsidRDefault="00E33311" w:rsidP="00E97B2B">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b)</w:t>
            </w:r>
            <w:r w:rsidR="00E97B2B" w:rsidRPr="00AB28BA">
              <w:rPr>
                <w:rFonts w:ascii="Verdana" w:hAnsi="Verdana"/>
                <w:b/>
                <w:sz w:val="16"/>
                <w:szCs w:val="16"/>
                <w:lang w:val="en-US"/>
              </w:rPr>
              <w:t xml:space="preserve"> </w:t>
            </w:r>
            <w:r w:rsidR="00E97B2B" w:rsidRPr="00AB28BA">
              <w:rPr>
                <w:rFonts w:ascii="Verdana" w:hAnsi="Verdana"/>
                <w:sz w:val="16"/>
                <w:szCs w:val="16"/>
                <w:lang w:val="en-US"/>
              </w:rPr>
              <w:t>Should use the phrases that standard states;</w:t>
            </w:r>
          </w:p>
        </w:tc>
      </w:tr>
      <w:tr w:rsidR="00ED15B0" w:rsidRPr="00AB28BA" w14:paraId="0A80963B" w14:textId="77777777" w:rsidTr="00AB28BA">
        <w:tc>
          <w:tcPr>
            <w:tcW w:w="4788" w:type="dxa"/>
            <w:shd w:val="clear" w:color="auto" w:fill="auto"/>
          </w:tcPr>
          <w:p w14:paraId="2A053489"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c)</w:t>
            </w:r>
            <w:r w:rsidRPr="00AB28BA">
              <w:rPr>
                <w:rFonts w:ascii="Verdana" w:hAnsi="Verdana"/>
                <w:sz w:val="16"/>
                <w:szCs w:val="16"/>
              </w:rPr>
              <w:tab/>
              <w:t xml:space="preserve">Tener forma de rectángulo, cuya altura no debe ser mayor al 50% de la altura de la señal y su base no debe exceder al ancho de </w:t>
            </w:r>
            <w:proofErr w:type="gramStart"/>
            <w:r w:rsidRPr="00AB28BA">
              <w:rPr>
                <w:rFonts w:ascii="Verdana" w:hAnsi="Verdana"/>
                <w:sz w:val="16"/>
                <w:szCs w:val="16"/>
              </w:rPr>
              <w:t>la misma</w:t>
            </w:r>
            <w:proofErr w:type="gramEnd"/>
            <w:r w:rsidRPr="00AB28BA">
              <w:rPr>
                <w:rFonts w:ascii="Verdana" w:hAnsi="Verdana"/>
                <w:sz w:val="16"/>
                <w:szCs w:val="16"/>
              </w:rPr>
              <w:t>, y</w:t>
            </w:r>
          </w:p>
        </w:tc>
        <w:tc>
          <w:tcPr>
            <w:tcW w:w="4788" w:type="dxa"/>
            <w:shd w:val="clear" w:color="auto" w:fill="auto"/>
          </w:tcPr>
          <w:p w14:paraId="24BD3AAC" w14:textId="77777777" w:rsidR="00ED15B0" w:rsidRPr="00AB28BA" w:rsidRDefault="00E33311" w:rsidP="00F12746">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c)</w:t>
            </w:r>
            <w:r w:rsidR="00740B47" w:rsidRPr="00AB28BA">
              <w:rPr>
                <w:rFonts w:ascii="Verdana" w:hAnsi="Verdana"/>
                <w:b/>
                <w:sz w:val="16"/>
                <w:szCs w:val="16"/>
                <w:lang w:val="en-US"/>
              </w:rPr>
              <w:t xml:space="preserve"> </w:t>
            </w:r>
            <w:r w:rsidR="00740B47" w:rsidRPr="00AB28BA">
              <w:rPr>
                <w:rFonts w:ascii="Verdana" w:hAnsi="Verdana"/>
                <w:sz w:val="16"/>
                <w:szCs w:val="16"/>
                <w:lang w:val="en-US"/>
              </w:rPr>
              <w:t>To have rectangle shape whose height should not exceed 50% of the height of the signal and its base must not exceed the width of the same, and</w:t>
            </w:r>
          </w:p>
        </w:tc>
      </w:tr>
      <w:tr w:rsidR="00ED15B0" w:rsidRPr="00AB28BA" w14:paraId="1FA11330" w14:textId="77777777" w:rsidTr="00AB28BA">
        <w:tc>
          <w:tcPr>
            <w:tcW w:w="4788" w:type="dxa"/>
            <w:shd w:val="clear" w:color="auto" w:fill="auto"/>
          </w:tcPr>
          <w:p w14:paraId="020FFC53"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d)</w:t>
            </w:r>
            <w:r w:rsidRPr="00AB28BA">
              <w:rPr>
                <w:rFonts w:ascii="Verdana" w:hAnsi="Verdana"/>
                <w:sz w:val="16"/>
                <w:szCs w:val="16"/>
              </w:rPr>
              <w:tab/>
              <w:t>Ser de los mismos colores de seguridad y de contraste que corresponda</w:t>
            </w:r>
            <w:r w:rsidRPr="00AB28BA">
              <w:rPr>
                <w:rFonts w:ascii="Verdana" w:hAnsi="Verdana"/>
                <w:sz w:val="16"/>
                <w:szCs w:val="16"/>
              </w:rPr>
              <w:br/>
              <w:t>a la señal.</w:t>
            </w:r>
          </w:p>
        </w:tc>
        <w:tc>
          <w:tcPr>
            <w:tcW w:w="4788" w:type="dxa"/>
            <w:shd w:val="clear" w:color="auto" w:fill="auto"/>
          </w:tcPr>
          <w:p w14:paraId="3A4FBA0B" w14:textId="77777777" w:rsidR="00ED15B0" w:rsidRPr="00AB28BA" w:rsidRDefault="00E33311" w:rsidP="00740B47">
            <w:pPr>
              <w:pStyle w:val="Texto"/>
              <w:spacing w:after="100" w:line="248" w:lineRule="exact"/>
              <w:rPr>
                <w:rFonts w:ascii="Verdana" w:hAnsi="Verdana"/>
                <w:sz w:val="16"/>
                <w:szCs w:val="16"/>
                <w:lang w:val="en-US"/>
              </w:rPr>
            </w:pPr>
            <w:r w:rsidRPr="00AB28BA">
              <w:rPr>
                <w:rFonts w:ascii="Verdana" w:hAnsi="Verdana"/>
                <w:b/>
                <w:sz w:val="16"/>
                <w:szCs w:val="16"/>
                <w:lang w:val="en-US"/>
              </w:rPr>
              <w:t>d)</w:t>
            </w:r>
            <w:r w:rsidR="00740B47" w:rsidRPr="00AB28BA">
              <w:rPr>
                <w:rFonts w:ascii="Verdana" w:hAnsi="Verdana"/>
                <w:b/>
                <w:sz w:val="16"/>
                <w:szCs w:val="16"/>
                <w:lang w:val="en-US"/>
              </w:rPr>
              <w:t xml:space="preserve"> </w:t>
            </w:r>
            <w:r w:rsidR="00740B47" w:rsidRPr="00AB28BA">
              <w:rPr>
                <w:rFonts w:ascii="Verdana" w:hAnsi="Verdana"/>
                <w:sz w:val="16"/>
                <w:szCs w:val="16"/>
                <w:lang w:val="en-US"/>
              </w:rPr>
              <w:t>Should be of the same colors of safety and contrast that correspond to the signal.</w:t>
            </w:r>
          </w:p>
        </w:tc>
      </w:tr>
      <w:tr w:rsidR="00ED15B0" w:rsidRPr="00AB28BA" w14:paraId="7F7264DC" w14:textId="77777777" w:rsidTr="00AB28BA">
        <w:tc>
          <w:tcPr>
            <w:tcW w:w="4788" w:type="dxa"/>
            <w:shd w:val="clear" w:color="auto" w:fill="auto"/>
          </w:tcPr>
          <w:p w14:paraId="0169E518"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sz w:val="16"/>
                <w:szCs w:val="16"/>
                <w:lang w:val="en-US"/>
              </w:rPr>
              <w:tab/>
            </w:r>
            <w:proofErr w:type="spellStart"/>
            <w:r w:rsidRPr="00AB28BA">
              <w:rPr>
                <w:rFonts w:ascii="Verdana" w:hAnsi="Verdana"/>
                <w:sz w:val="16"/>
                <w:szCs w:val="16"/>
              </w:rPr>
              <w:t>Unicamente</w:t>
            </w:r>
            <w:proofErr w:type="spellEnd"/>
            <w:r w:rsidRPr="00AB28BA">
              <w:rPr>
                <w:rFonts w:ascii="Verdana" w:hAnsi="Verdana"/>
                <w:sz w:val="16"/>
                <w:szCs w:val="16"/>
              </w:rPr>
              <w:t xml:space="preserve"> las señales de información se pueden complementar con avisos dentro de sus límites, debiendo cumplir con lo siguiente:</w:t>
            </w:r>
          </w:p>
        </w:tc>
        <w:tc>
          <w:tcPr>
            <w:tcW w:w="4788" w:type="dxa"/>
            <w:shd w:val="clear" w:color="auto" w:fill="auto"/>
          </w:tcPr>
          <w:p w14:paraId="5686763A" w14:textId="77777777" w:rsidR="00ED15B0" w:rsidRPr="00AB28BA" w:rsidRDefault="00E97B2B" w:rsidP="00F12746">
            <w:pPr>
              <w:pStyle w:val="Texto"/>
              <w:spacing w:after="100" w:line="248" w:lineRule="exact"/>
              <w:ind w:firstLine="0"/>
              <w:rPr>
                <w:rFonts w:ascii="Verdana" w:hAnsi="Verdana"/>
                <w:sz w:val="16"/>
                <w:szCs w:val="16"/>
                <w:lang w:val="en-US"/>
              </w:rPr>
            </w:pPr>
            <w:r w:rsidRPr="00AB28BA">
              <w:rPr>
                <w:rFonts w:ascii="Verdana" w:hAnsi="Verdana"/>
                <w:sz w:val="16"/>
                <w:szCs w:val="16"/>
                <w:lang w:val="en-US"/>
              </w:rPr>
              <w:t xml:space="preserve">Only the information signals can be supplemented with notices within </w:t>
            </w:r>
            <w:proofErr w:type="gramStart"/>
            <w:r w:rsidRPr="00AB28BA">
              <w:rPr>
                <w:rFonts w:ascii="Verdana" w:hAnsi="Verdana"/>
                <w:sz w:val="16"/>
                <w:szCs w:val="16"/>
                <w:lang w:val="en-US"/>
              </w:rPr>
              <w:t>its</w:t>
            </w:r>
            <w:proofErr w:type="gramEnd"/>
            <w:r w:rsidRPr="00AB28BA">
              <w:rPr>
                <w:rFonts w:ascii="Verdana" w:hAnsi="Verdana"/>
                <w:sz w:val="16"/>
                <w:szCs w:val="16"/>
                <w:lang w:val="en-US"/>
              </w:rPr>
              <w:t xml:space="preserve"> boundaries, and must comply with the following:</w:t>
            </w:r>
          </w:p>
        </w:tc>
      </w:tr>
      <w:tr w:rsidR="00ED15B0" w:rsidRPr="00AB28BA" w14:paraId="4F698E58" w14:textId="77777777" w:rsidTr="00AB28BA">
        <w:tc>
          <w:tcPr>
            <w:tcW w:w="4788" w:type="dxa"/>
            <w:shd w:val="clear" w:color="auto" w:fill="auto"/>
          </w:tcPr>
          <w:p w14:paraId="629456C3"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a)</w:t>
            </w:r>
            <w:r w:rsidRPr="00AB28BA">
              <w:rPr>
                <w:rFonts w:ascii="Verdana" w:hAnsi="Verdana"/>
                <w:sz w:val="16"/>
                <w:szCs w:val="16"/>
              </w:rPr>
              <w:tab/>
              <w:t>Utilizar las frases que la norma establece;</w:t>
            </w:r>
          </w:p>
        </w:tc>
        <w:tc>
          <w:tcPr>
            <w:tcW w:w="4788" w:type="dxa"/>
            <w:shd w:val="clear" w:color="auto" w:fill="auto"/>
          </w:tcPr>
          <w:p w14:paraId="6FD16701" w14:textId="77777777" w:rsidR="00ED15B0" w:rsidRPr="00AB28BA" w:rsidRDefault="00E33311" w:rsidP="00E97B2B">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a)</w:t>
            </w:r>
            <w:r w:rsidR="00E97B2B" w:rsidRPr="00AB28BA">
              <w:rPr>
                <w:rFonts w:ascii="Verdana" w:hAnsi="Verdana"/>
                <w:b/>
                <w:sz w:val="16"/>
                <w:szCs w:val="16"/>
                <w:lang w:val="en-US"/>
              </w:rPr>
              <w:t xml:space="preserve"> </w:t>
            </w:r>
            <w:r w:rsidR="00E97B2B" w:rsidRPr="00AB28BA">
              <w:rPr>
                <w:rFonts w:ascii="Verdana" w:hAnsi="Verdana"/>
                <w:sz w:val="16"/>
                <w:szCs w:val="16"/>
                <w:lang w:val="en-US"/>
              </w:rPr>
              <w:t>Use phrases that standard states;</w:t>
            </w:r>
          </w:p>
        </w:tc>
      </w:tr>
      <w:tr w:rsidR="00ED15B0" w:rsidRPr="00AB28BA" w14:paraId="15A7E2B7" w14:textId="77777777" w:rsidTr="00AB28BA">
        <w:tc>
          <w:tcPr>
            <w:tcW w:w="4788" w:type="dxa"/>
            <w:shd w:val="clear" w:color="auto" w:fill="auto"/>
          </w:tcPr>
          <w:p w14:paraId="1F869EE9"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b)</w:t>
            </w:r>
            <w:r w:rsidRPr="00AB28BA">
              <w:rPr>
                <w:rFonts w:ascii="Verdana" w:hAnsi="Verdana"/>
                <w:sz w:val="16"/>
                <w:szCs w:val="16"/>
              </w:rPr>
              <w:tab/>
              <w:t>No deben dominar sobre los símbolos, para lo cual se limita la altura máxima de la frase a la tercera parte de la altura del símbolo;</w:t>
            </w:r>
          </w:p>
        </w:tc>
        <w:tc>
          <w:tcPr>
            <w:tcW w:w="4788" w:type="dxa"/>
            <w:shd w:val="clear" w:color="auto" w:fill="auto"/>
          </w:tcPr>
          <w:p w14:paraId="0A8B1B6D" w14:textId="77777777" w:rsidR="00ED15B0" w:rsidRPr="00AB28BA" w:rsidRDefault="00E33311" w:rsidP="00740B47">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b)</w:t>
            </w:r>
            <w:r w:rsidR="00740B47" w:rsidRPr="00AB28BA">
              <w:rPr>
                <w:rFonts w:ascii="Verdana" w:hAnsi="Verdana"/>
                <w:b/>
                <w:sz w:val="16"/>
                <w:szCs w:val="16"/>
                <w:lang w:val="en-US"/>
              </w:rPr>
              <w:t xml:space="preserve"> </w:t>
            </w:r>
            <w:r w:rsidR="00740B47" w:rsidRPr="00AB28BA">
              <w:rPr>
                <w:rFonts w:ascii="Verdana" w:hAnsi="Verdana"/>
                <w:sz w:val="16"/>
                <w:szCs w:val="16"/>
                <w:lang w:val="en-US"/>
              </w:rPr>
              <w:t>They should not dominate the symbols, for which the maximum height of the phrase to one third of the height of the symbol is limited;</w:t>
            </w:r>
          </w:p>
        </w:tc>
      </w:tr>
      <w:tr w:rsidR="00ED15B0" w:rsidRPr="00AB28BA" w14:paraId="3340C8C4" w14:textId="77777777" w:rsidTr="00AB28BA">
        <w:tc>
          <w:tcPr>
            <w:tcW w:w="4788" w:type="dxa"/>
            <w:shd w:val="clear" w:color="auto" w:fill="auto"/>
          </w:tcPr>
          <w:p w14:paraId="64B15035"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c)</w:t>
            </w:r>
            <w:r w:rsidRPr="00AB28BA">
              <w:rPr>
                <w:rFonts w:ascii="Verdana" w:hAnsi="Verdana"/>
                <w:sz w:val="16"/>
                <w:szCs w:val="16"/>
              </w:rPr>
              <w:tab/>
              <w:t>Ser de los mismos colores de seguridad y de contraste que corresponda a la señal, y</w:t>
            </w:r>
          </w:p>
        </w:tc>
        <w:tc>
          <w:tcPr>
            <w:tcW w:w="4788" w:type="dxa"/>
            <w:shd w:val="clear" w:color="auto" w:fill="auto"/>
          </w:tcPr>
          <w:p w14:paraId="015EF745" w14:textId="77777777" w:rsidR="00ED15B0" w:rsidRPr="00AB28BA" w:rsidRDefault="00E33311" w:rsidP="00F12746">
            <w:pPr>
              <w:pStyle w:val="Texto"/>
              <w:spacing w:after="100" w:line="248" w:lineRule="exact"/>
              <w:ind w:firstLine="0"/>
              <w:rPr>
                <w:rFonts w:ascii="Verdana" w:hAnsi="Verdana"/>
                <w:b/>
                <w:sz w:val="16"/>
                <w:szCs w:val="16"/>
                <w:lang w:val="en-US"/>
              </w:rPr>
            </w:pPr>
            <w:r w:rsidRPr="00AB28BA">
              <w:rPr>
                <w:rFonts w:ascii="Verdana" w:hAnsi="Verdana"/>
                <w:b/>
                <w:sz w:val="16"/>
                <w:szCs w:val="16"/>
                <w:lang w:val="en-US"/>
              </w:rPr>
              <w:t>c)</w:t>
            </w:r>
            <w:r w:rsidR="00740B47" w:rsidRPr="00AB28BA">
              <w:rPr>
                <w:rFonts w:ascii="Verdana" w:hAnsi="Verdana"/>
                <w:b/>
                <w:sz w:val="16"/>
                <w:szCs w:val="16"/>
                <w:lang w:val="en-US"/>
              </w:rPr>
              <w:t xml:space="preserve"> </w:t>
            </w:r>
            <w:r w:rsidR="00740B47" w:rsidRPr="00AB28BA">
              <w:rPr>
                <w:rFonts w:ascii="Verdana" w:hAnsi="Verdana"/>
                <w:sz w:val="16"/>
                <w:szCs w:val="16"/>
                <w:lang w:val="en-US"/>
              </w:rPr>
              <w:t>Should be of the same colors of safety and contrast that correspond to the signal.</w:t>
            </w:r>
          </w:p>
        </w:tc>
      </w:tr>
      <w:tr w:rsidR="00ED15B0" w:rsidRPr="00AB28BA" w14:paraId="55E16425" w14:textId="77777777" w:rsidTr="00AB28BA">
        <w:tc>
          <w:tcPr>
            <w:tcW w:w="4788" w:type="dxa"/>
            <w:shd w:val="clear" w:color="auto" w:fill="auto"/>
          </w:tcPr>
          <w:p w14:paraId="5762D19B"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b/>
                <w:sz w:val="16"/>
                <w:szCs w:val="16"/>
              </w:rPr>
              <w:t>d)</w:t>
            </w:r>
            <w:r w:rsidRPr="00AB28BA">
              <w:rPr>
                <w:rFonts w:ascii="Verdana" w:hAnsi="Verdana"/>
                <w:b/>
                <w:sz w:val="16"/>
                <w:szCs w:val="16"/>
              </w:rPr>
              <w:tab/>
            </w:r>
            <w:r w:rsidRPr="00AB28BA">
              <w:rPr>
                <w:rFonts w:ascii="Verdana" w:hAnsi="Verdana"/>
                <w:sz w:val="16"/>
                <w:szCs w:val="16"/>
              </w:rPr>
              <w:t>Situarse en la parte inferior del símbolo y sólo cuando el uso de la flecha direccional no lo permita, el aviso deberá situarse en la parte superior del símbolo.</w:t>
            </w:r>
          </w:p>
        </w:tc>
        <w:tc>
          <w:tcPr>
            <w:tcW w:w="4788" w:type="dxa"/>
            <w:shd w:val="clear" w:color="auto" w:fill="auto"/>
          </w:tcPr>
          <w:p w14:paraId="05101AD1" w14:textId="77777777" w:rsidR="00ED15B0" w:rsidRPr="00AB28BA" w:rsidRDefault="00E33311" w:rsidP="00740B47">
            <w:pPr>
              <w:pStyle w:val="Texto"/>
              <w:spacing w:after="100" w:line="248" w:lineRule="exact"/>
              <w:ind w:firstLine="0"/>
              <w:rPr>
                <w:rFonts w:ascii="Verdana" w:hAnsi="Verdana"/>
                <w:sz w:val="16"/>
                <w:szCs w:val="16"/>
                <w:lang w:val="en-US"/>
              </w:rPr>
            </w:pPr>
            <w:r w:rsidRPr="00AB28BA">
              <w:rPr>
                <w:rFonts w:ascii="Verdana" w:hAnsi="Verdana"/>
                <w:b/>
                <w:sz w:val="16"/>
                <w:szCs w:val="16"/>
                <w:lang w:val="en-US"/>
              </w:rPr>
              <w:t>d)</w:t>
            </w:r>
            <w:r w:rsidR="00740B47" w:rsidRPr="00AB28BA">
              <w:rPr>
                <w:rFonts w:ascii="Verdana" w:hAnsi="Verdana"/>
                <w:b/>
                <w:sz w:val="16"/>
                <w:szCs w:val="16"/>
                <w:lang w:val="en-US"/>
              </w:rPr>
              <w:t xml:space="preserve"> </w:t>
            </w:r>
            <w:r w:rsidR="00740B47" w:rsidRPr="00AB28BA">
              <w:rPr>
                <w:rFonts w:ascii="Verdana" w:hAnsi="Verdana"/>
                <w:sz w:val="16"/>
                <w:szCs w:val="16"/>
                <w:lang w:val="en-US"/>
              </w:rPr>
              <w:t>Should be placed at the bottom of the symbol and only when the directional arrow does not allow it, the warning must be placed on the top of the symbol.</w:t>
            </w:r>
          </w:p>
        </w:tc>
      </w:tr>
      <w:tr w:rsidR="00ED15B0" w:rsidRPr="00AB28BA" w14:paraId="17258481" w14:textId="77777777" w:rsidTr="00AB28BA">
        <w:tc>
          <w:tcPr>
            <w:tcW w:w="4788" w:type="dxa"/>
            <w:shd w:val="clear" w:color="auto" w:fill="auto"/>
          </w:tcPr>
          <w:p w14:paraId="42CBBD54" w14:textId="77777777" w:rsidR="00ED15B0" w:rsidRPr="00AB28BA" w:rsidRDefault="00ED15B0" w:rsidP="00F12746">
            <w:pPr>
              <w:pStyle w:val="Texto"/>
              <w:spacing w:after="100" w:line="248" w:lineRule="exact"/>
              <w:ind w:firstLine="0"/>
              <w:rPr>
                <w:rFonts w:ascii="Verdana" w:hAnsi="Verdana"/>
                <w:sz w:val="16"/>
                <w:szCs w:val="16"/>
              </w:rPr>
            </w:pPr>
            <w:r w:rsidRPr="00AB28BA">
              <w:rPr>
                <w:rFonts w:ascii="Verdana" w:hAnsi="Verdana"/>
                <w:sz w:val="16"/>
                <w:szCs w:val="16"/>
                <w:lang w:val="en-US"/>
              </w:rPr>
              <w:tab/>
            </w:r>
            <w:r w:rsidRPr="00AB28BA">
              <w:rPr>
                <w:rFonts w:ascii="Verdana" w:hAnsi="Verdana"/>
                <w:sz w:val="16"/>
                <w:szCs w:val="16"/>
              </w:rPr>
              <w:t>Para el aviso de protección civil de Cinta Delimitadora (Banda de Zona Restringida) se atenderá a lo dispuesto en el numeral 5.7 de la presente norma.</w:t>
            </w:r>
          </w:p>
        </w:tc>
        <w:tc>
          <w:tcPr>
            <w:tcW w:w="4788" w:type="dxa"/>
            <w:shd w:val="clear" w:color="auto" w:fill="auto"/>
          </w:tcPr>
          <w:p w14:paraId="1D2B09D9" w14:textId="77777777" w:rsidR="00ED15B0" w:rsidRPr="00AB28BA" w:rsidRDefault="00E97B2B" w:rsidP="00740B47">
            <w:pPr>
              <w:pStyle w:val="Texto"/>
              <w:spacing w:after="100" w:line="248" w:lineRule="exact"/>
              <w:ind w:firstLine="0"/>
              <w:rPr>
                <w:rFonts w:ascii="Verdana" w:hAnsi="Verdana"/>
                <w:sz w:val="16"/>
                <w:szCs w:val="16"/>
                <w:lang w:val="en-US"/>
              </w:rPr>
            </w:pPr>
            <w:r w:rsidRPr="00AB28BA">
              <w:rPr>
                <w:rFonts w:ascii="Verdana" w:hAnsi="Verdana"/>
                <w:sz w:val="16"/>
                <w:szCs w:val="16"/>
                <w:lang w:val="en-US"/>
              </w:rPr>
              <w:t xml:space="preserve">                For</w:t>
            </w:r>
            <w:r w:rsidR="00740B47" w:rsidRPr="00AB28BA">
              <w:rPr>
                <w:rFonts w:ascii="Verdana" w:hAnsi="Verdana"/>
                <w:sz w:val="16"/>
                <w:szCs w:val="16"/>
                <w:lang w:val="en-US"/>
              </w:rPr>
              <w:t xml:space="preserve"> the</w:t>
            </w:r>
            <w:r w:rsidRPr="00AB28BA">
              <w:rPr>
                <w:rFonts w:ascii="Verdana" w:hAnsi="Verdana"/>
                <w:sz w:val="16"/>
                <w:szCs w:val="16"/>
                <w:lang w:val="en-US"/>
              </w:rPr>
              <w:t xml:space="preserve"> civil protection warning</w:t>
            </w:r>
            <w:r w:rsidR="00740B47" w:rsidRPr="00AB28BA">
              <w:rPr>
                <w:rFonts w:ascii="Verdana" w:hAnsi="Verdana"/>
                <w:sz w:val="16"/>
                <w:szCs w:val="16"/>
                <w:lang w:val="en-US"/>
              </w:rPr>
              <w:t xml:space="preserve"> of the</w:t>
            </w:r>
            <w:r w:rsidRPr="00AB28BA">
              <w:rPr>
                <w:rFonts w:ascii="Verdana" w:hAnsi="Verdana"/>
                <w:sz w:val="16"/>
                <w:szCs w:val="16"/>
                <w:lang w:val="en-US"/>
              </w:rPr>
              <w:t xml:space="preserve"> delimiter Tape (Restricted Area</w:t>
            </w:r>
            <w:r w:rsidR="00740B47" w:rsidRPr="00AB28BA">
              <w:rPr>
                <w:rFonts w:ascii="Verdana" w:hAnsi="Verdana"/>
                <w:sz w:val="16"/>
                <w:szCs w:val="16"/>
                <w:lang w:val="en-US"/>
              </w:rPr>
              <w:t xml:space="preserve"> Band</w:t>
            </w:r>
            <w:r w:rsidRPr="00AB28BA">
              <w:rPr>
                <w:rFonts w:ascii="Verdana" w:hAnsi="Verdana"/>
                <w:sz w:val="16"/>
                <w:szCs w:val="16"/>
                <w:lang w:val="en-US"/>
              </w:rPr>
              <w:t xml:space="preserve">) shall address the provisions </w:t>
            </w:r>
            <w:r w:rsidR="00740B47" w:rsidRPr="00AB28BA">
              <w:rPr>
                <w:rFonts w:ascii="Verdana" w:hAnsi="Verdana"/>
                <w:sz w:val="16"/>
                <w:szCs w:val="16"/>
                <w:lang w:val="en-US"/>
              </w:rPr>
              <w:t>of</w:t>
            </w:r>
            <w:r w:rsidRPr="00AB28BA">
              <w:rPr>
                <w:rFonts w:ascii="Verdana" w:hAnsi="Verdana"/>
                <w:sz w:val="16"/>
                <w:szCs w:val="16"/>
                <w:lang w:val="en-US"/>
              </w:rPr>
              <w:t xml:space="preserve"> Section 5.7 of this standard.</w:t>
            </w:r>
          </w:p>
        </w:tc>
      </w:tr>
      <w:tr w:rsidR="00ED15B0" w:rsidRPr="00AB28BA" w14:paraId="4C89799C" w14:textId="77777777" w:rsidTr="00AB28BA">
        <w:tc>
          <w:tcPr>
            <w:tcW w:w="4788" w:type="dxa"/>
            <w:shd w:val="clear" w:color="auto" w:fill="auto"/>
          </w:tcPr>
          <w:p w14:paraId="155904F5" w14:textId="77777777" w:rsidR="00ED15B0" w:rsidRPr="00AB28BA" w:rsidRDefault="00ED15B0" w:rsidP="00F12746">
            <w:pPr>
              <w:pStyle w:val="Texto"/>
              <w:spacing w:after="100" w:line="290" w:lineRule="exact"/>
              <w:ind w:firstLine="0"/>
              <w:rPr>
                <w:rFonts w:ascii="Verdana" w:hAnsi="Verdana"/>
                <w:b/>
                <w:sz w:val="16"/>
                <w:szCs w:val="16"/>
              </w:rPr>
            </w:pPr>
            <w:r w:rsidRPr="00AB28BA">
              <w:rPr>
                <w:rFonts w:ascii="Verdana" w:hAnsi="Verdana"/>
                <w:b/>
                <w:sz w:val="16"/>
                <w:szCs w:val="16"/>
              </w:rPr>
              <w:t>6.6</w:t>
            </w:r>
            <w:r w:rsidRPr="00AB28BA">
              <w:rPr>
                <w:rFonts w:ascii="Verdana" w:hAnsi="Verdana"/>
                <w:sz w:val="16"/>
                <w:szCs w:val="16"/>
              </w:rPr>
              <w:t xml:space="preserve"> </w:t>
            </w:r>
            <w:r w:rsidRPr="00AB28BA">
              <w:rPr>
                <w:rFonts w:ascii="Verdana" w:hAnsi="Verdana"/>
                <w:sz w:val="16"/>
                <w:szCs w:val="16"/>
              </w:rPr>
              <w:tab/>
              <w:t>Iluminación.</w:t>
            </w:r>
          </w:p>
        </w:tc>
        <w:tc>
          <w:tcPr>
            <w:tcW w:w="4788" w:type="dxa"/>
            <w:shd w:val="clear" w:color="auto" w:fill="auto"/>
          </w:tcPr>
          <w:p w14:paraId="131FF868"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rPr>
              <w:t>6.6</w:t>
            </w:r>
            <w:r w:rsidR="00E97B2B" w:rsidRPr="00AB28BA">
              <w:rPr>
                <w:rFonts w:ascii="Verdana" w:hAnsi="Verdana"/>
                <w:sz w:val="16"/>
                <w:szCs w:val="16"/>
              </w:rPr>
              <w:t xml:space="preserve"> </w:t>
            </w:r>
            <w:r w:rsidR="00E97B2B" w:rsidRPr="00AB28BA">
              <w:rPr>
                <w:rFonts w:ascii="Verdana" w:hAnsi="Verdana"/>
                <w:sz w:val="16"/>
                <w:szCs w:val="16"/>
                <w:lang w:val="en-US"/>
              </w:rPr>
              <w:t>Illumination</w:t>
            </w:r>
          </w:p>
        </w:tc>
      </w:tr>
      <w:tr w:rsidR="00ED15B0" w:rsidRPr="00AB28BA" w14:paraId="1A1F83CA" w14:textId="77777777" w:rsidTr="00AB28BA">
        <w:tc>
          <w:tcPr>
            <w:tcW w:w="4788" w:type="dxa"/>
            <w:shd w:val="clear" w:color="auto" w:fill="auto"/>
          </w:tcPr>
          <w:p w14:paraId="510B289E"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sz w:val="16"/>
                <w:szCs w:val="16"/>
              </w:rPr>
              <w:tab/>
              <w:t>En condiciones normales, en la superficie de la señal debe existir una intensidad de iluminación de 50 luxes (50 lx) como mínimo.</w:t>
            </w:r>
          </w:p>
        </w:tc>
        <w:tc>
          <w:tcPr>
            <w:tcW w:w="4788" w:type="dxa"/>
            <w:shd w:val="clear" w:color="auto" w:fill="auto"/>
          </w:tcPr>
          <w:p w14:paraId="34221229" w14:textId="77777777" w:rsidR="00ED15B0" w:rsidRPr="00AB28BA" w:rsidRDefault="00E97B2B" w:rsidP="00F12746">
            <w:pPr>
              <w:pStyle w:val="Texto"/>
              <w:spacing w:after="100" w:line="290" w:lineRule="exact"/>
              <w:ind w:firstLine="0"/>
              <w:rPr>
                <w:rFonts w:ascii="Verdana" w:hAnsi="Verdana"/>
                <w:sz w:val="16"/>
                <w:szCs w:val="16"/>
                <w:lang w:val="en-US"/>
              </w:rPr>
            </w:pPr>
            <w:r w:rsidRPr="00AB28BA">
              <w:rPr>
                <w:rFonts w:ascii="Verdana" w:hAnsi="Verdana"/>
                <w:sz w:val="16"/>
                <w:szCs w:val="16"/>
                <w:lang w:val="en-US"/>
              </w:rPr>
              <w:t>Under normal conditions at the surface of the sign there must be an illumination intensity of 50 lux (50 lx) minimum.</w:t>
            </w:r>
          </w:p>
        </w:tc>
      </w:tr>
      <w:tr w:rsidR="00ED15B0" w:rsidRPr="00AB28BA" w14:paraId="24E519E4" w14:textId="77777777" w:rsidTr="00AB28BA">
        <w:tc>
          <w:tcPr>
            <w:tcW w:w="4788" w:type="dxa"/>
            <w:shd w:val="clear" w:color="auto" w:fill="auto"/>
          </w:tcPr>
          <w:p w14:paraId="460FAE81"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sz w:val="16"/>
                <w:szCs w:val="16"/>
                <w:lang w:val="en-US"/>
              </w:rPr>
              <w:tab/>
            </w:r>
            <w:r w:rsidRPr="00AB28BA">
              <w:rPr>
                <w:rFonts w:ascii="Verdana" w:hAnsi="Verdana"/>
                <w:sz w:val="16"/>
                <w:szCs w:val="16"/>
                <w:lang w:val="es-MX"/>
              </w:rPr>
              <w:t>L</w:t>
            </w:r>
            <w:r w:rsidRPr="00AB28BA">
              <w:rPr>
                <w:rFonts w:ascii="Verdana" w:hAnsi="Verdana"/>
                <w:sz w:val="16"/>
                <w:szCs w:val="16"/>
              </w:rPr>
              <w:t>as señales informativas de ruta de evacuación, zona de resguardo, salida de emergencia y escalera de emergencia; así como las señales informativas de emergencia destinadas a ubicarse en interiores, deben permitir ser observables bajo cualquier condición.</w:t>
            </w:r>
          </w:p>
        </w:tc>
        <w:tc>
          <w:tcPr>
            <w:tcW w:w="4788" w:type="dxa"/>
            <w:shd w:val="clear" w:color="auto" w:fill="auto"/>
          </w:tcPr>
          <w:p w14:paraId="62A667B3" w14:textId="77777777" w:rsidR="00ED15B0" w:rsidRPr="00AB28BA" w:rsidRDefault="00E97B2B" w:rsidP="00E97B2B">
            <w:pPr>
              <w:pStyle w:val="Texto"/>
              <w:spacing w:after="100" w:line="290" w:lineRule="exact"/>
              <w:ind w:firstLine="0"/>
              <w:rPr>
                <w:rFonts w:ascii="Verdana" w:hAnsi="Verdana"/>
                <w:sz w:val="16"/>
                <w:szCs w:val="16"/>
                <w:lang w:val="en-US"/>
              </w:rPr>
            </w:pPr>
            <w:r w:rsidRPr="00AB28BA">
              <w:rPr>
                <w:rFonts w:ascii="Verdana" w:hAnsi="Verdana"/>
                <w:sz w:val="16"/>
                <w:szCs w:val="16"/>
                <w:lang w:val="en-US"/>
              </w:rPr>
              <w:t xml:space="preserve">The evacuation route signs, shelter zones, emergency exit and emergency stairs; as for the informative and emergency signs are intended to be located indoors, </w:t>
            </w:r>
            <w:proofErr w:type="gramStart"/>
            <w:r w:rsidRPr="00AB28BA">
              <w:rPr>
                <w:rFonts w:ascii="Verdana" w:hAnsi="Verdana"/>
                <w:sz w:val="16"/>
                <w:szCs w:val="16"/>
                <w:lang w:val="en-US"/>
              </w:rPr>
              <w:t>should allow to</w:t>
            </w:r>
            <w:proofErr w:type="gramEnd"/>
            <w:r w:rsidRPr="00AB28BA">
              <w:rPr>
                <w:rFonts w:ascii="Verdana" w:hAnsi="Verdana"/>
                <w:sz w:val="16"/>
                <w:szCs w:val="16"/>
                <w:lang w:val="en-US"/>
              </w:rPr>
              <w:t xml:space="preserve"> be observed under all conditions.</w:t>
            </w:r>
          </w:p>
        </w:tc>
      </w:tr>
      <w:tr w:rsidR="00ED15B0" w:rsidRPr="00AB28BA" w14:paraId="76529868" w14:textId="77777777" w:rsidTr="00AB28BA">
        <w:tc>
          <w:tcPr>
            <w:tcW w:w="4788" w:type="dxa"/>
            <w:shd w:val="clear" w:color="auto" w:fill="auto"/>
          </w:tcPr>
          <w:p w14:paraId="041F0DD5"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b/>
                <w:sz w:val="16"/>
                <w:szCs w:val="16"/>
              </w:rPr>
              <w:t>6.7</w:t>
            </w:r>
            <w:r w:rsidRPr="00AB28BA">
              <w:rPr>
                <w:rFonts w:ascii="Verdana" w:hAnsi="Verdana"/>
                <w:sz w:val="16"/>
                <w:szCs w:val="16"/>
              </w:rPr>
              <w:t xml:space="preserve"> </w:t>
            </w:r>
            <w:r w:rsidRPr="00AB28BA">
              <w:rPr>
                <w:rFonts w:ascii="Verdana" w:hAnsi="Verdana"/>
                <w:sz w:val="16"/>
                <w:szCs w:val="16"/>
              </w:rPr>
              <w:tab/>
              <w:t>Materiales.</w:t>
            </w:r>
          </w:p>
        </w:tc>
        <w:tc>
          <w:tcPr>
            <w:tcW w:w="4788" w:type="dxa"/>
            <w:shd w:val="clear" w:color="auto" w:fill="auto"/>
          </w:tcPr>
          <w:p w14:paraId="36625B3A"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rPr>
              <w:t>6.7</w:t>
            </w:r>
            <w:r w:rsidR="00E97B2B" w:rsidRPr="00AB28BA">
              <w:rPr>
                <w:rFonts w:ascii="Verdana" w:hAnsi="Verdana"/>
                <w:b/>
                <w:sz w:val="16"/>
                <w:szCs w:val="16"/>
              </w:rPr>
              <w:t xml:space="preserve"> </w:t>
            </w:r>
            <w:proofErr w:type="spellStart"/>
            <w:r w:rsidR="00E97B2B" w:rsidRPr="00AB28BA">
              <w:rPr>
                <w:rFonts w:ascii="Verdana" w:hAnsi="Verdana"/>
                <w:sz w:val="16"/>
                <w:szCs w:val="16"/>
              </w:rPr>
              <w:t>Materials</w:t>
            </w:r>
            <w:proofErr w:type="spellEnd"/>
            <w:r w:rsidR="00E97B2B" w:rsidRPr="00AB28BA">
              <w:rPr>
                <w:rFonts w:ascii="Verdana" w:hAnsi="Verdana"/>
                <w:sz w:val="16"/>
                <w:szCs w:val="16"/>
              </w:rPr>
              <w:t>.</w:t>
            </w:r>
          </w:p>
        </w:tc>
      </w:tr>
      <w:tr w:rsidR="00ED15B0" w:rsidRPr="00AB28BA" w14:paraId="3322C0D7" w14:textId="77777777" w:rsidTr="00AB28BA">
        <w:tc>
          <w:tcPr>
            <w:tcW w:w="4788" w:type="dxa"/>
            <w:shd w:val="clear" w:color="auto" w:fill="auto"/>
          </w:tcPr>
          <w:p w14:paraId="59ADD3E7"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sz w:val="16"/>
                <w:szCs w:val="16"/>
              </w:rPr>
              <w:tab/>
              <w:t>La naturaleza y calidad de los materiales para fabricar señales deben:</w:t>
            </w:r>
          </w:p>
        </w:tc>
        <w:tc>
          <w:tcPr>
            <w:tcW w:w="4788" w:type="dxa"/>
            <w:shd w:val="clear" w:color="auto" w:fill="auto"/>
          </w:tcPr>
          <w:p w14:paraId="7CA72426" w14:textId="77777777" w:rsidR="00ED15B0" w:rsidRPr="00AB28BA" w:rsidRDefault="00E97B2B" w:rsidP="00F12746">
            <w:pPr>
              <w:pStyle w:val="Texto"/>
              <w:spacing w:after="100" w:line="290" w:lineRule="exact"/>
              <w:ind w:firstLine="0"/>
              <w:rPr>
                <w:rFonts w:ascii="Verdana" w:hAnsi="Verdana"/>
                <w:sz w:val="16"/>
                <w:szCs w:val="16"/>
                <w:lang w:val="en-US"/>
              </w:rPr>
            </w:pPr>
            <w:r w:rsidRPr="00AB28BA">
              <w:rPr>
                <w:rFonts w:ascii="Verdana" w:hAnsi="Verdana"/>
                <w:sz w:val="16"/>
                <w:szCs w:val="16"/>
                <w:lang w:val="en-US"/>
              </w:rPr>
              <w:t>The nature and quality of the materials for manufacturing signals must:</w:t>
            </w:r>
          </w:p>
        </w:tc>
      </w:tr>
      <w:tr w:rsidR="00ED15B0" w:rsidRPr="00AB28BA" w14:paraId="452DDF6E" w14:textId="77777777" w:rsidTr="00AB28BA">
        <w:tc>
          <w:tcPr>
            <w:tcW w:w="4788" w:type="dxa"/>
            <w:shd w:val="clear" w:color="auto" w:fill="auto"/>
          </w:tcPr>
          <w:p w14:paraId="574CB578"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b/>
                <w:sz w:val="16"/>
                <w:szCs w:val="16"/>
              </w:rPr>
              <w:t>a)</w:t>
            </w:r>
            <w:r w:rsidRPr="00AB28BA">
              <w:rPr>
                <w:rFonts w:ascii="Verdana" w:hAnsi="Verdana"/>
                <w:sz w:val="16"/>
                <w:szCs w:val="16"/>
              </w:rPr>
              <w:tab/>
              <w:t xml:space="preserve">Ser inofensivas para la salud y la integridad </w:t>
            </w:r>
            <w:r w:rsidRPr="00AB28BA">
              <w:rPr>
                <w:rFonts w:ascii="Verdana" w:hAnsi="Verdana"/>
                <w:sz w:val="16"/>
                <w:szCs w:val="16"/>
              </w:rPr>
              <w:lastRenderedPageBreak/>
              <w:t>física de las personas;</w:t>
            </w:r>
          </w:p>
        </w:tc>
        <w:tc>
          <w:tcPr>
            <w:tcW w:w="4788" w:type="dxa"/>
            <w:shd w:val="clear" w:color="auto" w:fill="auto"/>
          </w:tcPr>
          <w:p w14:paraId="34DAB3BB"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lastRenderedPageBreak/>
              <w:t>a)</w:t>
            </w:r>
            <w:r w:rsidR="00E97B2B" w:rsidRPr="00AB28BA">
              <w:rPr>
                <w:rFonts w:ascii="Verdana" w:hAnsi="Verdana"/>
                <w:b/>
                <w:sz w:val="16"/>
                <w:szCs w:val="16"/>
                <w:lang w:val="en-US"/>
              </w:rPr>
              <w:t xml:space="preserve"> </w:t>
            </w:r>
            <w:r w:rsidR="00E97B2B" w:rsidRPr="00AB28BA">
              <w:rPr>
                <w:rFonts w:ascii="Verdana" w:hAnsi="Verdana"/>
                <w:sz w:val="16"/>
                <w:szCs w:val="16"/>
                <w:lang w:val="en-US"/>
              </w:rPr>
              <w:t xml:space="preserve">Be harmless to </w:t>
            </w:r>
            <w:proofErr w:type="gramStart"/>
            <w:r w:rsidR="00E97B2B" w:rsidRPr="00AB28BA">
              <w:rPr>
                <w:rFonts w:ascii="Verdana" w:hAnsi="Verdana"/>
                <w:sz w:val="16"/>
                <w:szCs w:val="16"/>
                <w:lang w:val="en-US"/>
              </w:rPr>
              <w:t>health</w:t>
            </w:r>
            <w:proofErr w:type="gramEnd"/>
            <w:r w:rsidR="00E97B2B" w:rsidRPr="00AB28BA">
              <w:rPr>
                <w:rFonts w:ascii="Verdana" w:hAnsi="Verdana"/>
                <w:sz w:val="16"/>
                <w:szCs w:val="16"/>
                <w:lang w:val="en-US"/>
              </w:rPr>
              <w:t xml:space="preserve"> and physical integrity of </w:t>
            </w:r>
            <w:r w:rsidR="00E97B2B" w:rsidRPr="00AB28BA">
              <w:rPr>
                <w:rFonts w:ascii="Verdana" w:hAnsi="Verdana"/>
                <w:sz w:val="16"/>
                <w:szCs w:val="16"/>
                <w:lang w:val="en-US"/>
              </w:rPr>
              <w:lastRenderedPageBreak/>
              <w:t>persons;</w:t>
            </w:r>
          </w:p>
        </w:tc>
      </w:tr>
      <w:tr w:rsidR="00ED15B0" w:rsidRPr="00AB28BA" w14:paraId="4658B999" w14:textId="77777777" w:rsidTr="00AB28BA">
        <w:tc>
          <w:tcPr>
            <w:tcW w:w="4788" w:type="dxa"/>
            <w:shd w:val="clear" w:color="auto" w:fill="auto"/>
          </w:tcPr>
          <w:p w14:paraId="0BE15847"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b/>
                <w:sz w:val="16"/>
                <w:szCs w:val="16"/>
              </w:rPr>
              <w:lastRenderedPageBreak/>
              <w:t>b)</w:t>
            </w:r>
            <w:r w:rsidRPr="00AB28BA">
              <w:rPr>
                <w:rFonts w:ascii="Verdana" w:hAnsi="Verdana"/>
                <w:sz w:val="16"/>
                <w:szCs w:val="16"/>
              </w:rPr>
              <w:tab/>
              <w:t>Garantizar la correcta apreciación de la señal para el cumplimiento de su finalidad;</w:t>
            </w:r>
          </w:p>
        </w:tc>
        <w:tc>
          <w:tcPr>
            <w:tcW w:w="4788" w:type="dxa"/>
            <w:shd w:val="clear" w:color="auto" w:fill="auto"/>
          </w:tcPr>
          <w:p w14:paraId="5F04630C"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b)</w:t>
            </w:r>
            <w:r w:rsidR="00E97B2B" w:rsidRPr="00AB28BA">
              <w:rPr>
                <w:rFonts w:ascii="Verdana" w:hAnsi="Verdana"/>
                <w:b/>
                <w:sz w:val="16"/>
                <w:szCs w:val="16"/>
                <w:lang w:val="en-US"/>
              </w:rPr>
              <w:t xml:space="preserve"> </w:t>
            </w:r>
            <w:r w:rsidR="00E97B2B" w:rsidRPr="00AB28BA">
              <w:rPr>
                <w:rFonts w:ascii="Verdana" w:hAnsi="Verdana"/>
                <w:sz w:val="16"/>
                <w:szCs w:val="16"/>
                <w:lang w:val="en-US"/>
              </w:rPr>
              <w:t>Ensure the proper appreciation of the sign for the fulfillment of its purpose;</w:t>
            </w:r>
          </w:p>
        </w:tc>
      </w:tr>
      <w:tr w:rsidR="00ED15B0" w:rsidRPr="00AB28BA" w14:paraId="47BBE272" w14:textId="77777777" w:rsidTr="00AB28BA">
        <w:tc>
          <w:tcPr>
            <w:tcW w:w="4788" w:type="dxa"/>
            <w:shd w:val="clear" w:color="auto" w:fill="auto"/>
          </w:tcPr>
          <w:p w14:paraId="54D4EE2F"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b/>
                <w:sz w:val="16"/>
                <w:szCs w:val="16"/>
              </w:rPr>
              <w:t>c)</w:t>
            </w:r>
            <w:r w:rsidRPr="00AB28BA">
              <w:rPr>
                <w:rFonts w:ascii="Verdana" w:hAnsi="Verdana"/>
                <w:sz w:val="16"/>
                <w:szCs w:val="16"/>
              </w:rPr>
              <w:tab/>
              <w:t>Permitir su consistencia rígida, excepto para la banda de zona de riesgo, la cual debe ser de material flexible y resistente, y</w:t>
            </w:r>
          </w:p>
        </w:tc>
        <w:tc>
          <w:tcPr>
            <w:tcW w:w="4788" w:type="dxa"/>
            <w:shd w:val="clear" w:color="auto" w:fill="auto"/>
          </w:tcPr>
          <w:p w14:paraId="07C2657B" w14:textId="77777777" w:rsidR="00ED15B0" w:rsidRPr="00AB28BA" w:rsidRDefault="00E33311" w:rsidP="00E97B2B">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c)</w:t>
            </w:r>
            <w:r w:rsidR="00E97B2B" w:rsidRPr="00AB28BA">
              <w:rPr>
                <w:rFonts w:ascii="Verdana" w:hAnsi="Verdana"/>
                <w:b/>
                <w:sz w:val="16"/>
                <w:szCs w:val="16"/>
                <w:lang w:val="en-US"/>
              </w:rPr>
              <w:t xml:space="preserve"> </w:t>
            </w:r>
            <w:r w:rsidR="00E97B2B" w:rsidRPr="00AB28BA">
              <w:rPr>
                <w:rFonts w:ascii="Verdana" w:hAnsi="Verdana"/>
                <w:sz w:val="16"/>
                <w:szCs w:val="16"/>
                <w:lang w:val="en-US"/>
              </w:rPr>
              <w:t>Allow rigid consistency, except for the risk zone band, which should be of a flexible and durable material, and</w:t>
            </w:r>
          </w:p>
        </w:tc>
      </w:tr>
      <w:tr w:rsidR="00ED15B0" w:rsidRPr="00AB28BA" w14:paraId="116B4CC5" w14:textId="77777777" w:rsidTr="00AB28BA">
        <w:tc>
          <w:tcPr>
            <w:tcW w:w="4788" w:type="dxa"/>
            <w:shd w:val="clear" w:color="auto" w:fill="auto"/>
          </w:tcPr>
          <w:p w14:paraId="0DEB0330" w14:textId="77777777" w:rsidR="00ED15B0" w:rsidRPr="00AB28BA" w:rsidRDefault="00ED15B0" w:rsidP="00F12746">
            <w:pPr>
              <w:pStyle w:val="Texto"/>
              <w:spacing w:after="100" w:line="290" w:lineRule="exact"/>
              <w:ind w:firstLine="0"/>
              <w:rPr>
                <w:rFonts w:ascii="Verdana" w:hAnsi="Verdana"/>
                <w:sz w:val="16"/>
                <w:szCs w:val="16"/>
              </w:rPr>
            </w:pPr>
            <w:r w:rsidRPr="00AB28BA">
              <w:rPr>
                <w:rFonts w:ascii="Verdana" w:hAnsi="Verdana"/>
                <w:b/>
                <w:sz w:val="16"/>
                <w:szCs w:val="16"/>
              </w:rPr>
              <w:t>d)</w:t>
            </w:r>
            <w:r w:rsidRPr="00AB28BA">
              <w:rPr>
                <w:rFonts w:ascii="Verdana" w:hAnsi="Verdana"/>
                <w:sz w:val="16"/>
                <w:szCs w:val="16"/>
              </w:rPr>
              <w:tab/>
              <w:t>Garantizar su mantenimiento preventivo y correctivo de color, forma y acabado incluso en condiciones a la intemperie.</w:t>
            </w:r>
          </w:p>
        </w:tc>
        <w:tc>
          <w:tcPr>
            <w:tcW w:w="4788" w:type="dxa"/>
            <w:shd w:val="clear" w:color="auto" w:fill="auto"/>
          </w:tcPr>
          <w:p w14:paraId="0BE5FEC4"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d)</w:t>
            </w:r>
            <w:r w:rsidR="00E97B2B" w:rsidRPr="00AB28BA">
              <w:rPr>
                <w:rFonts w:ascii="Verdana" w:hAnsi="Verdana"/>
                <w:sz w:val="16"/>
                <w:szCs w:val="16"/>
                <w:lang w:val="en-US"/>
              </w:rPr>
              <w:t xml:space="preserve"> Ensure its preventive and corrective maintenance color, shape and finish even in the open.</w:t>
            </w:r>
          </w:p>
        </w:tc>
      </w:tr>
      <w:tr w:rsidR="00ED15B0" w:rsidRPr="00AB28BA" w14:paraId="3D9216C2" w14:textId="77777777" w:rsidTr="00AB28BA">
        <w:tc>
          <w:tcPr>
            <w:tcW w:w="4788" w:type="dxa"/>
            <w:shd w:val="clear" w:color="auto" w:fill="auto"/>
          </w:tcPr>
          <w:p w14:paraId="5C6CD172" w14:textId="77777777" w:rsidR="00ED15B0" w:rsidRPr="00AB28BA" w:rsidRDefault="00ED15B0" w:rsidP="00F12746">
            <w:pPr>
              <w:pStyle w:val="Texto"/>
              <w:spacing w:after="100" w:line="290" w:lineRule="exact"/>
              <w:ind w:firstLine="0"/>
              <w:rPr>
                <w:rFonts w:ascii="Verdana" w:hAnsi="Verdana"/>
                <w:b/>
                <w:sz w:val="16"/>
                <w:szCs w:val="16"/>
                <w:lang w:val="es-MX"/>
              </w:rPr>
            </w:pPr>
            <w:r w:rsidRPr="00AB28BA">
              <w:rPr>
                <w:rFonts w:ascii="Verdana" w:hAnsi="Verdana"/>
                <w:b/>
                <w:sz w:val="16"/>
                <w:szCs w:val="16"/>
                <w:lang w:val="es-MX"/>
              </w:rPr>
              <w:t>7.</w:t>
            </w:r>
            <w:r w:rsidRPr="00AB28BA">
              <w:rPr>
                <w:rFonts w:ascii="Verdana" w:hAnsi="Verdana"/>
                <w:b/>
                <w:sz w:val="16"/>
                <w:szCs w:val="16"/>
                <w:lang w:val="es-MX"/>
              </w:rPr>
              <w:tab/>
              <w:t>BIBLIOGRAFIA</w:t>
            </w:r>
          </w:p>
        </w:tc>
        <w:tc>
          <w:tcPr>
            <w:tcW w:w="4788" w:type="dxa"/>
            <w:shd w:val="clear" w:color="auto" w:fill="auto"/>
          </w:tcPr>
          <w:p w14:paraId="55ABDEE0"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s-MX"/>
              </w:rPr>
              <w:t>7.</w:t>
            </w:r>
            <w:r w:rsidRPr="00AB28BA">
              <w:rPr>
                <w:rFonts w:ascii="Verdana" w:hAnsi="Verdana"/>
                <w:sz w:val="16"/>
                <w:szCs w:val="16"/>
              </w:rPr>
              <w:t xml:space="preserve"> </w:t>
            </w:r>
            <w:r w:rsidRPr="00AB28BA">
              <w:rPr>
                <w:rFonts w:ascii="Verdana" w:hAnsi="Verdana"/>
                <w:b/>
                <w:sz w:val="16"/>
                <w:szCs w:val="16"/>
                <w:lang w:val="es-MX"/>
              </w:rPr>
              <w:t>BIBLIOGRAPHY</w:t>
            </w:r>
          </w:p>
        </w:tc>
      </w:tr>
      <w:tr w:rsidR="00ED15B0" w:rsidRPr="00AB28BA" w14:paraId="5FDEB8AD" w14:textId="77777777" w:rsidTr="00AB28BA">
        <w:tc>
          <w:tcPr>
            <w:tcW w:w="4788" w:type="dxa"/>
            <w:shd w:val="clear" w:color="auto" w:fill="auto"/>
          </w:tcPr>
          <w:p w14:paraId="287FF315"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w:t>
            </w:r>
            <w:r w:rsidRPr="00AB28BA">
              <w:rPr>
                <w:rFonts w:ascii="Verdana" w:hAnsi="Verdana"/>
                <w:sz w:val="16"/>
                <w:szCs w:val="16"/>
                <w:lang w:val="es-MX"/>
              </w:rPr>
              <w:tab/>
            </w:r>
            <w:proofErr w:type="spellStart"/>
            <w:r w:rsidRPr="00AB28BA">
              <w:rPr>
                <w:rFonts w:ascii="Verdana" w:hAnsi="Verdana"/>
                <w:sz w:val="16"/>
                <w:szCs w:val="16"/>
                <w:lang w:val="es-MX"/>
              </w:rPr>
              <w:t>Aicher</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Otl</w:t>
            </w:r>
            <w:proofErr w:type="spellEnd"/>
            <w:r w:rsidRPr="00AB28BA">
              <w:rPr>
                <w:rFonts w:ascii="Verdana" w:hAnsi="Verdana"/>
                <w:sz w:val="16"/>
                <w:szCs w:val="16"/>
                <w:lang w:val="es-MX"/>
              </w:rPr>
              <w:t xml:space="preserve"> y </w:t>
            </w:r>
            <w:proofErr w:type="spellStart"/>
            <w:r w:rsidRPr="00AB28BA">
              <w:rPr>
                <w:rFonts w:ascii="Verdana" w:hAnsi="Verdana"/>
                <w:sz w:val="16"/>
                <w:szCs w:val="16"/>
                <w:lang w:val="es-MX"/>
              </w:rPr>
              <w:t>Krampen</w:t>
            </w:r>
            <w:proofErr w:type="spellEnd"/>
            <w:r w:rsidRPr="00AB28BA">
              <w:rPr>
                <w:rFonts w:ascii="Verdana" w:hAnsi="Verdana"/>
                <w:sz w:val="16"/>
                <w:szCs w:val="16"/>
                <w:lang w:val="es-MX"/>
              </w:rPr>
              <w:t xml:space="preserve"> Martin, Sistemas de Signos en la Comunicación visual, Editorial Gustavo Gill, S.A., Primera Edición, Barcelona, España 1981.</w:t>
            </w:r>
          </w:p>
        </w:tc>
        <w:tc>
          <w:tcPr>
            <w:tcW w:w="4788" w:type="dxa"/>
            <w:shd w:val="clear" w:color="auto" w:fill="auto"/>
          </w:tcPr>
          <w:p w14:paraId="4F9D47F7" w14:textId="77777777" w:rsidR="00ED15B0" w:rsidRPr="00AB28BA" w:rsidRDefault="00E33311" w:rsidP="00E33311">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7.1</w:t>
            </w:r>
            <w:r w:rsidRPr="00AB28BA">
              <w:rPr>
                <w:rFonts w:ascii="Verdana" w:hAnsi="Verdana"/>
                <w:sz w:val="16"/>
                <w:szCs w:val="16"/>
                <w:lang w:val="en-US"/>
              </w:rPr>
              <w:tab/>
              <w:t xml:space="preserve">Aicher </w:t>
            </w:r>
            <w:proofErr w:type="spellStart"/>
            <w:r w:rsidRPr="00AB28BA">
              <w:rPr>
                <w:rFonts w:ascii="Verdana" w:hAnsi="Verdana"/>
                <w:sz w:val="16"/>
                <w:szCs w:val="16"/>
                <w:lang w:val="en-US"/>
              </w:rPr>
              <w:t>Otl</w:t>
            </w:r>
            <w:proofErr w:type="spellEnd"/>
            <w:r w:rsidRPr="00AB28BA">
              <w:rPr>
                <w:rFonts w:ascii="Verdana" w:hAnsi="Verdana"/>
                <w:sz w:val="16"/>
                <w:szCs w:val="16"/>
                <w:lang w:val="en-US"/>
              </w:rPr>
              <w:t xml:space="preserve"> y Krampen Martin, Signs systems in visual communication, Editorial Gustavo Gill, S.A., First Edition, Barcelona, Spain 1981.</w:t>
            </w:r>
          </w:p>
        </w:tc>
      </w:tr>
      <w:tr w:rsidR="00ED15B0" w:rsidRPr="00AB28BA" w14:paraId="36A5F20C" w14:textId="77777777" w:rsidTr="00AB28BA">
        <w:tc>
          <w:tcPr>
            <w:tcW w:w="4788" w:type="dxa"/>
            <w:shd w:val="clear" w:color="auto" w:fill="auto"/>
          </w:tcPr>
          <w:p w14:paraId="7E5FBEE7"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7.2</w:t>
            </w:r>
            <w:r w:rsidRPr="00AB28BA">
              <w:rPr>
                <w:rFonts w:ascii="Verdana" w:hAnsi="Verdana"/>
                <w:sz w:val="16"/>
                <w:szCs w:val="16"/>
                <w:lang w:val="es-MX"/>
              </w:rPr>
              <w:tab/>
            </w:r>
            <w:proofErr w:type="spellStart"/>
            <w:r w:rsidRPr="00AB28BA">
              <w:rPr>
                <w:rFonts w:ascii="Verdana" w:hAnsi="Verdana"/>
                <w:sz w:val="16"/>
                <w:szCs w:val="16"/>
                <w:lang w:val="es-MX"/>
              </w:rPr>
              <w:t>Ass</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Naz</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Geologi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Italiani</w:t>
            </w:r>
            <w:proofErr w:type="spellEnd"/>
            <w:r w:rsidRPr="00AB28BA">
              <w:rPr>
                <w:rFonts w:ascii="Verdana" w:hAnsi="Verdana"/>
                <w:sz w:val="16"/>
                <w:szCs w:val="16"/>
                <w:lang w:val="es-MX"/>
              </w:rPr>
              <w:t>, Italia 1983.</w:t>
            </w:r>
          </w:p>
        </w:tc>
        <w:tc>
          <w:tcPr>
            <w:tcW w:w="4788" w:type="dxa"/>
            <w:shd w:val="clear" w:color="auto" w:fill="auto"/>
          </w:tcPr>
          <w:p w14:paraId="3A2BA000" w14:textId="77777777" w:rsidR="00ED15B0" w:rsidRPr="00AB28BA" w:rsidRDefault="00E33311" w:rsidP="00F12746">
            <w:pPr>
              <w:pStyle w:val="Texto"/>
              <w:spacing w:after="100" w:line="290" w:lineRule="exact"/>
              <w:ind w:firstLine="0"/>
              <w:rPr>
                <w:rFonts w:ascii="Verdana" w:hAnsi="Verdana"/>
                <w:b/>
                <w:sz w:val="16"/>
                <w:szCs w:val="16"/>
                <w:lang w:val="es-MX"/>
              </w:rPr>
            </w:pPr>
            <w:r w:rsidRPr="00AB28BA">
              <w:rPr>
                <w:rFonts w:ascii="Verdana" w:hAnsi="Verdana"/>
                <w:b/>
                <w:sz w:val="16"/>
                <w:szCs w:val="16"/>
                <w:lang w:val="es-MX"/>
              </w:rPr>
              <w:t>7.2</w:t>
            </w:r>
            <w:r w:rsidRPr="00AB28BA">
              <w:rPr>
                <w:rFonts w:ascii="Verdana" w:hAnsi="Verdana"/>
                <w:sz w:val="16"/>
                <w:szCs w:val="16"/>
                <w:lang w:val="es-MX"/>
              </w:rPr>
              <w:tab/>
            </w:r>
            <w:proofErr w:type="spellStart"/>
            <w:r w:rsidRPr="00AB28BA">
              <w:rPr>
                <w:rFonts w:ascii="Verdana" w:hAnsi="Verdana"/>
                <w:sz w:val="16"/>
                <w:szCs w:val="16"/>
                <w:lang w:val="es-MX"/>
              </w:rPr>
              <w:t>Ass</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Naz</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Geologi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Italiani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Italy</w:t>
            </w:r>
            <w:proofErr w:type="spellEnd"/>
            <w:r w:rsidRPr="00AB28BA">
              <w:rPr>
                <w:rFonts w:ascii="Verdana" w:hAnsi="Verdana"/>
                <w:sz w:val="16"/>
                <w:szCs w:val="16"/>
                <w:lang w:val="es-MX"/>
              </w:rPr>
              <w:t xml:space="preserve"> 1983.</w:t>
            </w:r>
          </w:p>
        </w:tc>
      </w:tr>
      <w:tr w:rsidR="00ED15B0" w:rsidRPr="00AB28BA" w14:paraId="3BCF7FB6" w14:textId="77777777" w:rsidTr="00AB28BA">
        <w:tc>
          <w:tcPr>
            <w:tcW w:w="4788" w:type="dxa"/>
            <w:shd w:val="clear" w:color="auto" w:fill="auto"/>
          </w:tcPr>
          <w:p w14:paraId="17438C3B"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7.3</w:t>
            </w:r>
            <w:r w:rsidRPr="00AB28BA">
              <w:rPr>
                <w:rFonts w:ascii="Verdana" w:hAnsi="Verdana"/>
                <w:b/>
                <w:sz w:val="16"/>
                <w:szCs w:val="16"/>
                <w:lang w:val="es-MX"/>
              </w:rPr>
              <w:tab/>
            </w:r>
            <w:proofErr w:type="spellStart"/>
            <w:r w:rsidRPr="00AB28BA">
              <w:rPr>
                <w:rFonts w:ascii="Verdana" w:hAnsi="Verdana"/>
                <w:sz w:val="16"/>
                <w:szCs w:val="16"/>
                <w:lang w:val="es-MX"/>
              </w:rPr>
              <w:t>Building</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Research</w:t>
            </w:r>
            <w:proofErr w:type="spellEnd"/>
            <w:r w:rsidRPr="00AB28BA">
              <w:rPr>
                <w:rFonts w:ascii="Verdana" w:hAnsi="Verdana"/>
                <w:sz w:val="16"/>
                <w:szCs w:val="16"/>
                <w:lang w:val="es-MX"/>
              </w:rPr>
              <w:t xml:space="preserve"> Establishment (BRE), Señales fotoluminiscentes y rutas de escape IP 17/89, </w:t>
            </w:r>
            <w:proofErr w:type="gramStart"/>
            <w:r w:rsidRPr="00AB28BA">
              <w:rPr>
                <w:rFonts w:ascii="Verdana" w:hAnsi="Verdana"/>
                <w:sz w:val="16"/>
                <w:szCs w:val="16"/>
                <w:lang w:val="es-MX"/>
              </w:rPr>
              <w:t>Septiembre</w:t>
            </w:r>
            <w:proofErr w:type="gramEnd"/>
            <w:r w:rsidRPr="00AB28BA">
              <w:rPr>
                <w:rFonts w:ascii="Verdana" w:hAnsi="Verdana"/>
                <w:sz w:val="16"/>
                <w:szCs w:val="16"/>
                <w:lang w:val="es-MX"/>
              </w:rPr>
              <w:t xml:space="preserve"> 1989.</w:t>
            </w:r>
          </w:p>
        </w:tc>
        <w:tc>
          <w:tcPr>
            <w:tcW w:w="4788" w:type="dxa"/>
            <w:shd w:val="clear" w:color="auto" w:fill="auto"/>
          </w:tcPr>
          <w:p w14:paraId="15676D0E"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7.3</w:t>
            </w:r>
            <w:r w:rsidRPr="00AB28BA">
              <w:rPr>
                <w:rFonts w:ascii="Verdana" w:hAnsi="Verdana"/>
                <w:b/>
                <w:sz w:val="16"/>
                <w:szCs w:val="16"/>
                <w:lang w:val="en-US"/>
              </w:rPr>
              <w:tab/>
            </w:r>
            <w:r w:rsidRPr="00AB28BA">
              <w:rPr>
                <w:rFonts w:ascii="Verdana" w:hAnsi="Verdana"/>
                <w:sz w:val="16"/>
                <w:szCs w:val="16"/>
                <w:lang w:val="en-US"/>
              </w:rPr>
              <w:t>Building Research Establishment (BRE), Photoluminescent signs and escape routes IP 17/89, September 1989.</w:t>
            </w:r>
          </w:p>
        </w:tc>
      </w:tr>
      <w:tr w:rsidR="00ED15B0" w:rsidRPr="00AB28BA" w14:paraId="7D4C0E2D" w14:textId="77777777" w:rsidTr="00AB28BA">
        <w:tc>
          <w:tcPr>
            <w:tcW w:w="4788" w:type="dxa"/>
            <w:shd w:val="clear" w:color="auto" w:fill="auto"/>
          </w:tcPr>
          <w:p w14:paraId="226349DA"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7.4</w:t>
            </w:r>
            <w:r w:rsidRPr="00AB28BA">
              <w:rPr>
                <w:rFonts w:ascii="Verdana" w:hAnsi="Verdana"/>
                <w:b/>
                <w:sz w:val="16"/>
                <w:szCs w:val="16"/>
                <w:lang w:val="es-MX"/>
              </w:rPr>
              <w:tab/>
            </w:r>
            <w:r w:rsidRPr="00AB28BA">
              <w:rPr>
                <w:rFonts w:ascii="Verdana" w:hAnsi="Verdana"/>
                <w:sz w:val="16"/>
                <w:szCs w:val="16"/>
                <w:lang w:val="es-MX"/>
              </w:rPr>
              <w:t>DIN 67610: "</w:t>
            </w:r>
            <w:proofErr w:type="spellStart"/>
            <w:r w:rsidRPr="00AB28BA">
              <w:rPr>
                <w:rFonts w:ascii="Verdana" w:hAnsi="Verdana"/>
                <w:sz w:val="16"/>
                <w:szCs w:val="16"/>
                <w:lang w:val="es-MX"/>
              </w:rPr>
              <w:t>Langnachleuchtende</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Leuchtpigmente</w:t>
            </w:r>
            <w:proofErr w:type="spellEnd"/>
            <w:r w:rsidRPr="00AB28BA">
              <w:rPr>
                <w:rFonts w:ascii="Verdana" w:hAnsi="Verdana"/>
                <w:sz w:val="16"/>
                <w:szCs w:val="16"/>
                <w:lang w:val="es-MX"/>
              </w:rPr>
              <w:t>", 1974.</w:t>
            </w:r>
          </w:p>
        </w:tc>
        <w:tc>
          <w:tcPr>
            <w:tcW w:w="4788" w:type="dxa"/>
            <w:shd w:val="clear" w:color="auto" w:fill="auto"/>
          </w:tcPr>
          <w:p w14:paraId="5614F6C7"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s-MX"/>
              </w:rPr>
              <w:t>7.4</w:t>
            </w:r>
            <w:r w:rsidRPr="00AB28BA">
              <w:rPr>
                <w:rFonts w:ascii="Verdana" w:hAnsi="Verdana"/>
                <w:b/>
                <w:sz w:val="16"/>
                <w:szCs w:val="16"/>
                <w:lang w:val="es-MX"/>
              </w:rPr>
              <w:tab/>
            </w:r>
            <w:r w:rsidRPr="00AB28BA">
              <w:rPr>
                <w:rFonts w:ascii="Verdana" w:hAnsi="Verdana"/>
                <w:sz w:val="16"/>
                <w:szCs w:val="16"/>
                <w:lang w:val="es-MX"/>
              </w:rPr>
              <w:t>DIN 67610: "</w:t>
            </w:r>
            <w:proofErr w:type="spellStart"/>
            <w:r w:rsidRPr="00AB28BA">
              <w:rPr>
                <w:rFonts w:ascii="Verdana" w:hAnsi="Verdana"/>
                <w:sz w:val="16"/>
                <w:szCs w:val="16"/>
                <w:lang w:val="es-MX"/>
              </w:rPr>
              <w:t>Langnachleuchtende</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Leuchtpigmente</w:t>
            </w:r>
            <w:proofErr w:type="spellEnd"/>
            <w:r w:rsidRPr="00AB28BA">
              <w:rPr>
                <w:rFonts w:ascii="Verdana" w:hAnsi="Verdana"/>
                <w:sz w:val="16"/>
                <w:szCs w:val="16"/>
                <w:lang w:val="es-MX"/>
              </w:rPr>
              <w:t>", 1974.</w:t>
            </w:r>
          </w:p>
        </w:tc>
      </w:tr>
      <w:tr w:rsidR="00ED15B0" w:rsidRPr="00AB28BA" w14:paraId="54B2E936" w14:textId="77777777" w:rsidTr="00AB28BA">
        <w:tc>
          <w:tcPr>
            <w:tcW w:w="4788" w:type="dxa"/>
            <w:shd w:val="clear" w:color="auto" w:fill="auto"/>
          </w:tcPr>
          <w:p w14:paraId="69C8C50A"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7.5</w:t>
            </w:r>
            <w:r w:rsidRPr="00AB28BA">
              <w:rPr>
                <w:rFonts w:ascii="Verdana" w:hAnsi="Verdana"/>
                <w:b/>
                <w:sz w:val="16"/>
                <w:szCs w:val="16"/>
                <w:lang w:val="en-US"/>
              </w:rPr>
              <w:tab/>
            </w:r>
            <w:r w:rsidRPr="00AB28BA">
              <w:rPr>
                <w:rFonts w:ascii="Verdana" w:hAnsi="Verdana"/>
                <w:sz w:val="16"/>
                <w:szCs w:val="16"/>
                <w:lang w:val="en-US"/>
              </w:rPr>
              <w:t>Dreyfuss, Henry, Symbol Sourcebook, Editorial McGraw-Hill Company, USA 1972.</w:t>
            </w:r>
          </w:p>
        </w:tc>
        <w:tc>
          <w:tcPr>
            <w:tcW w:w="4788" w:type="dxa"/>
            <w:shd w:val="clear" w:color="auto" w:fill="auto"/>
          </w:tcPr>
          <w:p w14:paraId="563BF1AA" w14:textId="77777777" w:rsidR="00ED15B0" w:rsidRPr="00AB28BA" w:rsidRDefault="00E33311" w:rsidP="00E33311">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7.5</w:t>
            </w:r>
            <w:r w:rsidRPr="00AB28BA">
              <w:rPr>
                <w:rFonts w:ascii="Verdana" w:hAnsi="Verdana"/>
                <w:b/>
                <w:sz w:val="16"/>
                <w:szCs w:val="16"/>
                <w:lang w:val="en-US"/>
              </w:rPr>
              <w:tab/>
            </w:r>
            <w:r w:rsidRPr="00AB28BA">
              <w:rPr>
                <w:rFonts w:ascii="Verdana" w:hAnsi="Verdana"/>
                <w:sz w:val="16"/>
                <w:szCs w:val="16"/>
                <w:lang w:val="en-US"/>
              </w:rPr>
              <w:t>Dreyfuss, Henry, Symbol Sourcebook, McGraw-Hill Publishing Company, USA 1972.</w:t>
            </w:r>
          </w:p>
        </w:tc>
      </w:tr>
      <w:tr w:rsidR="00ED15B0" w:rsidRPr="00AB28BA" w14:paraId="02862DE9" w14:textId="77777777" w:rsidTr="00AB28BA">
        <w:tc>
          <w:tcPr>
            <w:tcW w:w="4788" w:type="dxa"/>
            <w:shd w:val="clear" w:color="auto" w:fill="auto"/>
          </w:tcPr>
          <w:p w14:paraId="6EA9B061"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7.6</w:t>
            </w:r>
            <w:r w:rsidRPr="00AB28BA">
              <w:rPr>
                <w:rFonts w:ascii="Verdana" w:hAnsi="Verdana"/>
                <w:b/>
                <w:sz w:val="16"/>
                <w:szCs w:val="16"/>
                <w:lang w:val="es-MX"/>
              </w:rPr>
              <w:tab/>
            </w:r>
            <w:r w:rsidRPr="00AB28BA">
              <w:rPr>
                <w:rFonts w:ascii="Verdana" w:hAnsi="Verdana"/>
                <w:sz w:val="16"/>
                <w:szCs w:val="16"/>
                <w:lang w:val="es-MX"/>
              </w:rPr>
              <w:t>González Torres Luis Ignacio, Factores Ergonómicos en el Diseño Gráfico, Tomos II y III, Universidad Autónoma Metropolitana, México 1996.</w:t>
            </w:r>
          </w:p>
        </w:tc>
        <w:tc>
          <w:tcPr>
            <w:tcW w:w="4788" w:type="dxa"/>
            <w:shd w:val="clear" w:color="auto" w:fill="auto"/>
          </w:tcPr>
          <w:p w14:paraId="7EE06B6D" w14:textId="77777777" w:rsidR="00ED15B0" w:rsidRPr="00AB28BA" w:rsidRDefault="00E33311" w:rsidP="00F12746">
            <w:pPr>
              <w:pStyle w:val="Texto"/>
              <w:spacing w:after="100" w:line="290" w:lineRule="exact"/>
              <w:ind w:firstLine="0"/>
              <w:rPr>
                <w:rFonts w:ascii="Verdana" w:hAnsi="Verdana"/>
                <w:b/>
                <w:sz w:val="16"/>
                <w:szCs w:val="16"/>
                <w:lang w:val="es-MX"/>
              </w:rPr>
            </w:pPr>
            <w:r w:rsidRPr="00AB28BA">
              <w:rPr>
                <w:rFonts w:ascii="Verdana" w:hAnsi="Verdana"/>
                <w:b/>
                <w:sz w:val="16"/>
                <w:szCs w:val="16"/>
                <w:lang w:val="es-MX"/>
              </w:rPr>
              <w:t>7.6</w:t>
            </w:r>
            <w:r w:rsidRPr="00AB28BA">
              <w:rPr>
                <w:rFonts w:ascii="Verdana" w:hAnsi="Verdana"/>
                <w:b/>
                <w:sz w:val="16"/>
                <w:szCs w:val="16"/>
                <w:lang w:val="es-MX"/>
              </w:rPr>
              <w:tab/>
            </w:r>
            <w:r w:rsidRPr="00AB28BA">
              <w:rPr>
                <w:rFonts w:ascii="Verdana" w:hAnsi="Verdana"/>
                <w:sz w:val="16"/>
                <w:szCs w:val="16"/>
                <w:lang w:val="es-MX"/>
              </w:rPr>
              <w:t>González Torres Luis Ignacio,</w:t>
            </w:r>
            <w:r w:rsidRPr="00AB28BA">
              <w:rPr>
                <w:rFonts w:ascii="Verdana" w:hAnsi="Verdana"/>
                <w:sz w:val="16"/>
                <w:szCs w:val="16"/>
              </w:rPr>
              <w:t xml:space="preserve"> </w:t>
            </w:r>
            <w:proofErr w:type="spellStart"/>
            <w:r w:rsidRPr="00AB28BA">
              <w:rPr>
                <w:rFonts w:ascii="Verdana" w:hAnsi="Verdana"/>
                <w:sz w:val="16"/>
                <w:szCs w:val="16"/>
                <w:lang w:val="es-MX"/>
              </w:rPr>
              <w:t>Ergonomic</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factors</w:t>
            </w:r>
            <w:proofErr w:type="spellEnd"/>
            <w:r w:rsidRPr="00AB28BA">
              <w:rPr>
                <w:rFonts w:ascii="Verdana" w:hAnsi="Verdana"/>
                <w:sz w:val="16"/>
                <w:szCs w:val="16"/>
                <w:lang w:val="es-MX"/>
              </w:rPr>
              <w:t xml:space="preserve"> in </w:t>
            </w:r>
            <w:proofErr w:type="spellStart"/>
            <w:r w:rsidRPr="00AB28BA">
              <w:rPr>
                <w:rFonts w:ascii="Verdana" w:hAnsi="Verdana"/>
                <w:sz w:val="16"/>
                <w:szCs w:val="16"/>
                <w:lang w:val="es-MX"/>
              </w:rPr>
              <w:t>Graphic</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Design</w:t>
            </w:r>
            <w:proofErr w:type="spellEnd"/>
            <w:r w:rsidRPr="00AB28BA">
              <w:rPr>
                <w:rFonts w:ascii="Verdana" w:hAnsi="Verdana"/>
                <w:sz w:val="16"/>
                <w:szCs w:val="16"/>
                <w:lang w:val="es-MX"/>
              </w:rPr>
              <w:t xml:space="preserve">, Book II ad III, </w:t>
            </w:r>
            <w:proofErr w:type="spellStart"/>
            <w:r w:rsidRPr="00AB28BA">
              <w:rPr>
                <w:rFonts w:ascii="Verdana" w:hAnsi="Verdana"/>
                <w:sz w:val="16"/>
                <w:szCs w:val="16"/>
                <w:lang w:val="es-MX"/>
              </w:rPr>
              <w:t>Autonomous</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Metropolitan</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University</w:t>
            </w:r>
            <w:proofErr w:type="spellEnd"/>
            <w:r w:rsidRPr="00AB28BA">
              <w:rPr>
                <w:rFonts w:ascii="Verdana" w:hAnsi="Verdana"/>
                <w:sz w:val="16"/>
                <w:szCs w:val="16"/>
                <w:lang w:val="es-MX"/>
              </w:rPr>
              <w:t xml:space="preserve">, México 1996. </w:t>
            </w:r>
          </w:p>
        </w:tc>
      </w:tr>
      <w:tr w:rsidR="00ED15B0" w:rsidRPr="00AB28BA" w14:paraId="1BDD19EC" w14:textId="77777777" w:rsidTr="00AB28BA">
        <w:tc>
          <w:tcPr>
            <w:tcW w:w="4788" w:type="dxa"/>
            <w:shd w:val="clear" w:color="auto" w:fill="auto"/>
          </w:tcPr>
          <w:p w14:paraId="709BFA1D"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s-MX"/>
              </w:rPr>
              <w:t>7.7</w:t>
            </w:r>
            <w:r w:rsidRPr="00AB28BA">
              <w:rPr>
                <w:rFonts w:ascii="Verdana" w:hAnsi="Verdana"/>
                <w:sz w:val="16"/>
                <w:szCs w:val="16"/>
                <w:lang w:val="es-MX"/>
              </w:rPr>
              <w:tab/>
            </w:r>
            <w:proofErr w:type="spellStart"/>
            <w:r w:rsidRPr="00AB28BA">
              <w:rPr>
                <w:rFonts w:ascii="Verdana" w:hAnsi="Verdana"/>
                <w:sz w:val="16"/>
                <w:szCs w:val="16"/>
                <w:lang w:val="es-MX"/>
              </w:rPr>
              <w:t>l’Institut</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National</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Recherche</w:t>
            </w:r>
            <w:proofErr w:type="spellEnd"/>
            <w:r w:rsidRPr="00AB28BA">
              <w:rPr>
                <w:rFonts w:ascii="Verdana" w:hAnsi="Verdana"/>
                <w:sz w:val="16"/>
                <w:szCs w:val="16"/>
                <w:lang w:val="es-MX"/>
              </w:rPr>
              <w:t xml:space="preserve"> et de </w:t>
            </w:r>
            <w:proofErr w:type="spellStart"/>
            <w:r w:rsidRPr="00AB28BA">
              <w:rPr>
                <w:rFonts w:ascii="Verdana" w:hAnsi="Verdana"/>
                <w:sz w:val="16"/>
                <w:szCs w:val="16"/>
                <w:lang w:val="es-MX"/>
              </w:rPr>
              <w:t>Sécurité</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Signalisation</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Sécurité</w:t>
            </w:r>
            <w:proofErr w:type="spellEnd"/>
            <w:r w:rsidRPr="00AB28BA">
              <w:rPr>
                <w:rFonts w:ascii="Verdana" w:hAnsi="Verdana"/>
                <w:sz w:val="16"/>
                <w:szCs w:val="16"/>
                <w:lang w:val="es-MX"/>
              </w:rPr>
              <w:t xml:space="preserve">. </w:t>
            </w:r>
            <w:r w:rsidRPr="00AB28BA">
              <w:rPr>
                <w:rFonts w:ascii="Verdana" w:hAnsi="Verdana"/>
                <w:sz w:val="16"/>
                <w:szCs w:val="16"/>
                <w:lang w:val="en-US"/>
              </w:rPr>
              <w:t>(</w:t>
            </w:r>
            <w:hyperlink r:id="rId104" w:history="1">
              <w:r w:rsidRPr="00AB28BA">
                <w:rPr>
                  <w:rFonts w:ascii="Verdana" w:hAnsi="Verdana"/>
                  <w:sz w:val="16"/>
                  <w:szCs w:val="16"/>
                  <w:lang w:val="en-US"/>
                </w:rPr>
                <w:t>www.inrs.fr</w:t>
              </w:r>
            </w:hyperlink>
            <w:r w:rsidRPr="00AB28BA">
              <w:rPr>
                <w:rFonts w:ascii="Verdana" w:hAnsi="Verdana"/>
                <w:sz w:val="16"/>
                <w:szCs w:val="16"/>
                <w:lang w:val="en-US"/>
              </w:rPr>
              <w:t>).</w:t>
            </w:r>
          </w:p>
        </w:tc>
        <w:tc>
          <w:tcPr>
            <w:tcW w:w="4788" w:type="dxa"/>
            <w:shd w:val="clear" w:color="auto" w:fill="auto"/>
          </w:tcPr>
          <w:p w14:paraId="2AD72CC4"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s-MX"/>
              </w:rPr>
              <w:t>7.7</w:t>
            </w:r>
            <w:r w:rsidRPr="00AB28BA">
              <w:rPr>
                <w:rFonts w:ascii="Verdana" w:hAnsi="Verdana"/>
                <w:sz w:val="16"/>
                <w:szCs w:val="16"/>
                <w:lang w:val="es-MX"/>
              </w:rPr>
              <w:tab/>
            </w:r>
            <w:proofErr w:type="spellStart"/>
            <w:r w:rsidRPr="00AB28BA">
              <w:rPr>
                <w:rFonts w:ascii="Verdana" w:hAnsi="Verdana"/>
                <w:sz w:val="16"/>
                <w:szCs w:val="16"/>
                <w:lang w:val="es-MX"/>
              </w:rPr>
              <w:t>l’Institut</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National</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Recherche</w:t>
            </w:r>
            <w:proofErr w:type="spellEnd"/>
            <w:r w:rsidRPr="00AB28BA">
              <w:rPr>
                <w:rFonts w:ascii="Verdana" w:hAnsi="Verdana"/>
                <w:sz w:val="16"/>
                <w:szCs w:val="16"/>
                <w:lang w:val="es-MX"/>
              </w:rPr>
              <w:t xml:space="preserve"> et de </w:t>
            </w:r>
            <w:proofErr w:type="spellStart"/>
            <w:r w:rsidRPr="00AB28BA">
              <w:rPr>
                <w:rFonts w:ascii="Verdana" w:hAnsi="Verdana"/>
                <w:sz w:val="16"/>
                <w:szCs w:val="16"/>
                <w:lang w:val="es-MX"/>
              </w:rPr>
              <w:t>Sécurité</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Signalisation</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Sécurité</w:t>
            </w:r>
            <w:proofErr w:type="spellEnd"/>
            <w:r w:rsidRPr="00AB28BA">
              <w:rPr>
                <w:rFonts w:ascii="Verdana" w:hAnsi="Verdana"/>
                <w:sz w:val="16"/>
                <w:szCs w:val="16"/>
                <w:lang w:val="es-MX"/>
              </w:rPr>
              <w:t xml:space="preserve">. </w:t>
            </w:r>
            <w:r w:rsidRPr="00AB28BA">
              <w:rPr>
                <w:rFonts w:ascii="Verdana" w:hAnsi="Verdana"/>
                <w:sz w:val="16"/>
                <w:szCs w:val="16"/>
                <w:lang w:val="en-US"/>
              </w:rPr>
              <w:t>(</w:t>
            </w:r>
            <w:hyperlink r:id="rId105" w:history="1">
              <w:r w:rsidRPr="00AB28BA">
                <w:rPr>
                  <w:rFonts w:ascii="Verdana" w:hAnsi="Verdana"/>
                  <w:sz w:val="16"/>
                  <w:szCs w:val="16"/>
                  <w:lang w:val="en-US"/>
                </w:rPr>
                <w:t>www.inrs.fr</w:t>
              </w:r>
            </w:hyperlink>
            <w:r w:rsidRPr="00AB28BA">
              <w:rPr>
                <w:rFonts w:ascii="Verdana" w:hAnsi="Verdana"/>
                <w:sz w:val="16"/>
                <w:szCs w:val="16"/>
                <w:lang w:val="en-US"/>
              </w:rPr>
              <w:t>).</w:t>
            </w:r>
          </w:p>
        </w:tc>
      </w:tr>
      <w:tr w:rsidR="00ED15B0" w:rsidRPr="00AB28BA" w14:paraId="4517736A" w14:textId="77777777" w:rsidTr="00AB28BA">
        <w:tc>
          <w:tcPr>
            <w:tcW w:w="4788" w:type="dxa"/>
            <w:shd w:val="clear" w:color="auto" w:fill="auto"/>
          </w:tcPr>
          <w:p w14:paraId="0C38277D"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7.8</w:t>
            </w:r>
            <w:r w:rsidRPr="00AB28BA">
              <w:rPr>
                <w:rFonts w:ascii="Verdana" w:hAnsi="Verdana"/>
                <w:sz w:val="16"/>
                <w:szCs w:val="16"/>
                <w:lang w:val="en-US"/>
              </w:rPr>
              <w:tab/>
              <w:t xml:space="preserve">ISO 3864, “Safety </w:t>
            </w:r>
            <w:proofErr w:type="spellStart"/>
            <w:r w:rsidRPr="00AB28BA">
              <w:rPr>
                <w:rFonts w:ascii="Verdana" w:hAnsi="Verdana"/>
                <w:sz w:val="16"/>
                <w:szCs w:val="16"/>
                <w:lang w:val="en-US"/>
              </w:rPr>
              <w:t>colours</w:t>
            </w:r>
            <w:proofErr w:type="spellEnd"/>
            <w:r w:rsidRPr="00AB28BA">
              <w:rPr>
                <w:rFonts w:ascii="Verdana" w:hAnsi="Verdana"/>
                <w:sz w:val="16"/>
                <w:szCs w:val="16"/>
                <w:lang w:val="en-US"/>
              </w:rPr>
              <w:t xml:space="preserve"> and Safety signs”, 1984.</w:t>
            </w:r>
          </w:p>
        </w:tc>
        <w:tc>
          <w:tcPr>
            <w:tcW w:w="4788" w:type="dxa"/>
            <w:shd w:val="clear" w:color="auto" w:fill="auto"/>
          </w:tcPr>
          <w:p w14:paraId="614F9517"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7.8</w:t>
            </w:r>
            <w:r w:rsidRPr="00AB28BA">
              <w:rPr>
                <w:rFonts w:ascii="Verdana" w:hAnsi="Verdana"/>
                <w:sz w:val="16"/>
                <w:szCs w:val="16"/>
                <w:lang w:val="en-US"/>
              </w:rPr>
              <w:tab/>
              <w:t xml:space="preserve">ISO 3864, “Safety </w:t>
            </w:r>
            <w:proofErr w:type="spellStart"/>
            <w:r w:rsidRPr="00AB28BA">
              <w:rPr>
                <w:rFonts w:ascii="Verdana" w:hAnsi="Verdana"/>
                <w:sz w:val="16"/>
                <w:szCs w:val="16"/>
                <w:lang w:val="en-US"/>
              </w:rPr>
              <w:t>colours</w:t>
            </w:r>
            <w:proofErr w:type="spellEnd"/>
            <w:r w:rsidRPr="00AB28BA">
              <w:rPr>
                <w:rFonts w:ascii="Verdana" w:hAnsi="Verdana"/>
                <w:sz w:val="16"/>
                <w:szCs w:val="16"/>
                <w:lang w:val="en-US"/>
              </w:rPr>
              <w:t xml:space="preserve"> and Safety signs”, 1984.</w:t>
            </w:r>
          </w:p>
        </w:tc>
      </w:tr>
      <w:tr w:rsidR="00ED15B0" w:rsidRPr="00AB28BA" w14:paraId="66E56E67" w14:textId="77777777" w:rsidTr="00AB28BA">
        <w:tc>
          <w:tcPr>
            <w:tcW w:w="4788" w:type="dxa"/>
            <w:shd w:val="clear" w:color="auto" w:fill="auto"/>
          </w:tcPr>
          <w:p w14:paraId="2FB37E1A"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7.9</w:t>
            </w:r>
            <w:r w:rsidRPr="00AB28BA">
              <w:rPr>
                <w:rFonts w:ascii="Verdana" w:hAnsi="Verdana"/>
                <w:sz w:val="16"/>
                <w:szCs w:val="16"/>
                <w:lang w:val="en-US"/>
              </w:rPr>
              <w:tab/>
              <w:t>ISO 6309, "Fire protection - Safety Signs", 1987.</w:t>
            </w:r>
          </w:p>
        </w:tc>
        <w:tc>
          <w:tcPr>
            <w:tcW w:w="4788" w:type="dxa"/>
            <w:shd w:val="clear" w:color="auto" w:fill="auto"/>
          </w:tcPr>
          <w:p w14:paraId="13F9880F"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7.9</w:t>
            </w:r>
            <w:r w:rsidRPr="00AB28BA">
              <w:rPr>
                <w:rFonts w:ascii="Verdana" w:hAnsi="Verdana"/>
                <w:sz w:val="16"/>
                <w:szCs w:val="16"/>
                <w:lang w:val="en-US"/>
              </w:rPr>
              <w:tab/>
              <w:t>ISO 6309, "Fire protection - Safety Signs", 1987.</w:t>
            </w:r>
          </w:p>
        </w:tc>
      </w:tr>
      <w:tr w:rsidR="00ED15B0" w:rsidRPr="00AB28BA" w14:paraId="6E899EF2" w14:textId="77777777" w:rsidTr="00AB28BA">
        <w:tc>
          <w:tcPr>
            <w:tcW w:w="4788" w:type="dxa"/>
            <w:shd w:val="clear" w:color="auto" w:fill="auto"/>
          </w:tcPr>
          <w:p w14:paraId="0AC96626"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7.10</w:t>
            </w:r>
            <w:r w:rsidRPr="00AB28BA">
              <w:rPr>
                <w:rFonts w:ascii="Verdana" w:hAnsi="Verdana"/>
                <w:sz w:val="16"/>
                <w:szCs w:val="16"/>
                <w:lang w:val="en-US"/>
              </w:rPr>
              <w:tab/>
              <w:t>ISO/7010, “</w:t>
            </w:r>
            <w:proofErr w:type="spellStart"/>
            <w:r w:rsidRPr="00AB28BA">
              <w:rPr>
                <w:rFonts w:ascii="Verdana" w:hAnsi="Verdana"/>
                <w:sz w:val="16"/>
                <w:szCs w:val="16"/>
                <w:lang w:val="en-US"/>
              </w:rPr>
              <w:t>Graphycal</w:t>
            </w:r>
            <w:proofErr w:type="spellEnd"/>
            <w:r w:rsidRPr="00AB28BA">
              <w:rPr>
                <w:rFonts w:ascii="Verdana" w:hAnsi="Verdana"/>
                <w:sz w:val="16"/>
                <w:szCs w:val="16"/>
                <w:lang w:val="en-US"/>
              </w:rPr>
              <w:t xml:space="preserve"> symbols - Safety </w:t>
            </w:r>
            <w:proofErr w:type="spellStart"/>
            <w:r w:rsidRPr="00AB28BA">
              <w:rPr>
                <w:rFonts w:ascii="Verdana" w:hAnsi="Verdana"/>
                <w:sz w:val="16"/>
                <w:szCs w:val="16"/>
                <w:lang w:val="en-US"/>
              </w:rPr>
              <w:t>colours</w:t>
            </w:r>
            <w:proofErr w:type="spellEnd"/>
            <w:r w:rsidRPr="00AB28BA">
              <w:rPr>
                <w:rFonts w:ascii="Verdana" w:hAnsi="Verdana"/>
                <w:sz w:val="16"/>
                <w:szCs w:val="16"/>
                <w:lang w:val="en-US"/>
              </w:rPr>
              <w:t xml:space="preserve"> and safety signs – Safety signs used in workplaces and public areas”, 2003.</w:t>
            </w:r>
          </w:p>
        </w:tc>
        <w:tc>
          <w:tcPr>
            <w:tcW w:w="4788" w:type="dxa"/>
            <w:shd w:val="clear" w:color="auto" w:fill="auto"/>
          </w:tcPr>
          <w:p w14:paraId="6B607587"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7.10</w:t>
            </w:r>
            <w:r w:rsidRPr="00AB28BA">
              <w:rPr>
                <w:rFonts w:ascii="Verdana" w:hAnsi="Verdana"/>
                <w:sz w:val="16"/>
                <w:szCs w:val="16"/>
                <w:lang w:val="en-US"/>
              </w:rPr>
              <w:tab/>
              <w:t>ISO/7010, “</w:t>
            </w:r>
            <w:proofErr w:type="spellStart"/>
            <w:r w:rsidRPr="00AB28BA">
              <w:rPr>
                <w:rFonts w:ascii="Verdana" w:hAnsi="Verdana"/>
                <w:sz w:val="16"/>
                <w:szCs w:val="16"/>
                <w:lang w:val="en-US"/>
              </w:rPr>
              <w:t>Graphycal</w:t>
            </w:r>
            <w:proofErr w:type="spellEnd"/>
            <w:r w:rsidRPr="00AB28BA">
              <w:rPr>
                <w:rFonts w:ascii="Verdana" w:hAnsi="Verdana"/>
                <w:sz w:val="16"/>
                <w:szCs w:val="16"/>
                <w:lang w:val="en-US"/>
              </w:rPr>
              <w:t xml:space="preserve"> symbols - Safety </w:t>
            </w:r>
            <w:proofErr w:type="spellStart"/>
            <w:r w:rsidRPr="00AB28BA">
              <w:rPr>
                <w:rFonts w:ascii="Verdana" w:hAnsi="Verdana"/>
                <w:sz w:val="16"/>
                <w:szCs w:val="16"/>
                <w:lang w:val="en-US"/>
              </w:rPr>
              <w:t>colours</w:t>
            </w:r>
            <w:proofErr w:type="spellEnd"/>
            <w:r w:rsidRPr="00AB28BA">
              <w:rPr>
                <w:rFonts w:ascii="Verdana" w:hAnsi="Verdana"/>
                <w:sz w:val="16"/>
                <w:szCs w:val="16"/>
                <w:lang w:val="en-US"/>
              </w:rPr>
              <w:t xml:space="preserve"> and safety signs – Safety signs used in workplaces and public areas”, 2003.</w:t>
            </w:r>
          </w:p>
        </w:tc>
      </w:tr>
      <w:tr w:rsidR="00ED15B0" w:rsidRPr="00AB28BA" w14:paraId="2C50816C" w14:textId="77777777" w:rsidTr="00AB28BA">
        <w:tc>
          <w:tcPr>
            <w:tcW w:w="4788" w:type="dxa"/>
            <w:shd w:val="clear" w:color="auto" w:fill="auto"/>
          </w:tcPr>
          <w:p w14:paraId="30A3A120"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7.11</w:t>
            </w:r>
            <w:r w:rsidRPr="00AB28BA">
              <w:rPr>
                <w:rFonts w:ascii="Verdana" w:hAnsi="Verdana"/>
                <w:b/>
                <w:sz w:val="16"/>
                <w:szCs w:val="16"/>
                <w:lang w:val="es-MX"/>
              </w:rPr>
              <w:tab/>
            </w:r>
            <w:r w:rsidRPr="00AB28BA">
              <w:rPr>
                <w:rFonts w:ascii="Verdana" w:hAnsi="Verdana"/>
                <w:sz w:val="16"/>
                <w:szCs w:val="16"/>
                <w:lang w:val="es-MX"/>
              </w:rPr>
              <w:t>Manual de Psicología de la Percepción Visual.</w:t>
            </w:r>
          </w:p>
        </w:tc>
        <w:tc>
          <w:tcPr>
            <w:tcW w:w="4788" w:type="dxa"/>
            <w:shd w:val="clear" w:color="auto" w:fill="auto"/>
          </w:tcPr>
          <w:p w14:paraId="1069222B" w14:textId="77777777" w:rsidR="00ED15B0" w:rsidRPr="00AB28BA" w:rsidRDefault="00E33311"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 xml:space="preserve">7.11     </w:t>
            </w:r>
            <w:r w:rsidRPr="00AB28BA">
              <w:rPr>
                <w:rFonts w:ascii="Verdana" w:hAnsi="Verdana"/>
                <w:sz w:val="16"/>
                <w:szCs w:val="16"/>
                <w:lang w:val="en-US"/>
              </w:rPr>
              <w:t>Handbook of Psychology of Visual Perception.</w:t>
            </w:r>
          </w:p>
        </w:tc>
      </w:tr>
      <w:tr w:rsidR="00ED15B0" w:rsidRPr="00AB28BA" w14:paraId="6AE3F55F" w14:textId="77777777" w:rsidTr="00AB28BA">
        <w:tc>
          <w:tcPr>
            <w:tcW w:w="4788" w:type="dxa"/>
            <w:shd w:val="clear" w:color="auto" w:fill="auto"/>
          </w:tcPr>
          <w:p w14:paraId="2781CFBF"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t>7.12</w:t>
            </w:r>
            <w:r w:rsidRPr="00AB28BA">
              <w:rPr>
                <w:rFonts w:ascii="Verdana" w:hAnsi="Verdana"/>
                <w:sz w:val="16"/>
                <w:szCs w:val="16"/>
                <w:lang w:val="en-US"/>
              </w:rPr>
              <w:tab/>
              <w:t xml:space="preserve">Manuel de </w:t>
            </w:r>
            <w:proofErr w:type="spellStart"/>
            <w:r w:rsidRPr="00AB28BA">
              <w:rPr>
                <w:rFonts w:ascii="Verdana" w:hAnsi="Verdana"/>
                <w:sz w:val="16"/>
                <w:szCs w:val="16"/>
                <w:lang w:val="en-US"/>
              </w:rPr>
              <w:t>Sauvetage</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Deblaiement</w:t>
            </w:r>
            <w:proofErr w:type="spellEnd"/>
            <w:r w:rsidRPr="00AB28BA">
              <w:rPr>
                <w:rFonts w:ascii="Verdana" w:hAnsi="Verdana"/>
                <w:sz w:val="16"/>
                <w:szCs w:val="16"/>
                <w:lang w:val="en-US"/>
              </w:rPr>
              <w:t>, France - Selection 1987.</w:t>
            </w:r>
          </w:p>
        </w:tc>
        <w:tc>
          <w:tcPr>
            <w:tcW w:w="4788" w:type="dxa"/>
            <w:shd w:val="clear" w:color="auto" w:fill="auto"/>
          </w:tcPr>
          <w:p w14:paraId="3A0B9F1D" w14:textId="77777777" w:rsidR="00ED15B0" w:rsidRPr="00AB28BA" w:rsidRDefault="00E33311"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 xml:space="preserve">7.12     </w:t>
            </w:r>
            <w:r w:rsidRPr="00AB28BA">
              <w:rPr>
                <w:rFonts w:ascii="Verdana" w:hAnsi="Verdana"/>
                <w:sz w:val="16"/>
                <w:szCs w:val="16"/>
                <w:lang w:val="en-US"/>
              </w:rPr>
              <w:t xml:space="preserve">Manuel de </w:t>
            </w:r>
            <w:proofErr w:type="spellStart"/>
            <w:r w:rsidRPr="00AB28BA">
              <w:rPr>
                <w:rFonts w:ascii="Verdana" w:hAnsi="Verdana"/>
                <w:sz w:val="16"/>
                <w:szCs w:val="16"/>
                <w:lang w:val="en-US"/>
              </w:rPr>
              <w:t>Sauvetage</w:t>
            </w:r>
            <w:proofErr w:type="spellEnd"/>
            <w:r w:rsidRPr="00AB28BA">
              <w:rPr>
                <w:rFonts w:ascii="Verdana" w:hAnsi="Verdana"/>
                <w:sz w:val="16"/>
                <w:szCs w:val="16"/>
                <w:lang w:val="en-US"/>
              </w:rPr>
              <w:t xml:space="preserve"> </w:t>
            </w:r>
            <w:proofErr w:type="spellStart"/>
            <w:r w:rsidRPr="00AB28BA">
              <w:rPr>
                <w:rFonts w:ascii="Verdana" w:hAnsi="Verdana"/>
                <w:sz w:val="16"/>
                <w:szCs w:val="16"/>
                <w:lang w:val="en-US"/>
              </w:rPr>
              <w:t>Deblaiement</w:t>
            </w:r>
            <w:proofErr w:type="spellEnd"/>
            <w:r w:rsidRPr="00AB28BA">
              <w:rPr>
                <w:rFonts w:ascii="Verdana" w:hAnsi="Verdana"/>
                <w:sz w:val="16"/>
                <w:szCs w:val="16"/>
                <w:lang w:val="en-US"/>
              </w:rPr>
              <w:t>, France - Selection 1987.</w:t>
            </w:r>
          </w:p>
        </w:tc>
      </w:tr>
      <w:tr w:rsidR="00ED15B0" w:rsidRPr="00AB28BA" w14:paraId="4279C637" w14:textId="77777777" w:rsidTr="00AB28BA">
        <w:tc>
          <w:tcPr>
            <w:tcW w:w="4788" w:type="dxa"/>
            <w:shd w:val="clear" w:color="auto" w:fill="auto"/>
          </w:tcPr>
          <w:p w14:paraId="4649358C"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7.13</w:t>
            </w:r>
            <w:r w:rsidRPr="00AB28BA">
              <w:rPr>
                <w:rFonts w:ascii="Verdana" w:hAnsi="Verdana"/>
                <w:sz w:val="16"/>
                <w:szCs w:val="16"/>
                <w:lang w:val="es-MX"/>
              </w:rPr>
              <w:tab/>
              <w:t xml:space="preserve">McCormick Ernest J., Ergonomía, Factores Humanos en Ingeniería y Diseño, Gustavo Gill, S.A., </w:t>
            </w:r>
            <w:r w:rsidRPr="00AB28BA">
              <w:rPr>
                <w:rFonts w:ascii="Verdana" w:hAnsi="Verdana"/>
                <w:sz w:val="16"/>
                <w:szCs w:val="16"/>
                <w:lang w:val="es-MX"/>
              </w:rPr>
              <w:lastRenderedPageBreak/>
              <w:t>Séptima Edición, España 1992.</w:t>
            </w:r>
          </w:p>
        </w:tc>
        <w:tc>
          <w:tcPr>
            <w:tcW w:w="4788" w:type="dxa"/>
            <w:shd w:val="clear" w:color="auto" w:fill="auto"/>
          </w:tcPr>
          <w:p w14:paraId="01981567" w14:textId="77777777" w:rsidR="00ED15B0" w:rsidRPr="00AB28BA" w:rsidRDefault="00B4044F"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lastRenderedPageBreak/>
              <w:t>7.13</w:t>
            </w:r>
            <w:r w:rsidRPr="00AB28BA">
              <w:rPr>
                <w:rFonts w:ascii="Verdana" w:hAnsi="Verdana"/>
                <w:sz w:val="16"/>
                <w:szCs w:val="16"/>
                <w:lang w:val="en-US"/>
              </w:rPr>
              <w:tab/>
              <w:t xml:space="preserve">McCormick Ernest J., </w:t>
            </w:r>
            <w:proofErr w:type="spellStart"/>
            <w:r w:rsidRPr="00AB28BA">
              <w:rPr>
                <w:rFonts w:ascii="Verdana" w:hAnsi="Verdana"/>
                <w:sz w:val="16"/>
                <w:szCs w:val="16"/>
                <w:lang w:val="en-US"/>
              </w:rPr>
              <w:t>Ergonomía</w:t>
            </w:r>
            <w:proofErr w:type="spellEnd"/>
            <w:r w:rsidRPr="00AB28BA">
              <w:rPr>
                <w:rFonts w:ascii="Verdana" w:hAnsi="Verdana"/>
                <w:sz w:val="16"/>
                <w:szCs w:val="16"/>
                <w:lang w:val="en-US"/>
              </w:rPr>
              <w:t xml:space="preserve">, Human Factors in Engineering and Design, Gustavo Gill, S.A., </w:t>
            </w:r>
            <w:r w:rsidRPr="00AB28BA">
              <w:rPr>
                <w:rFonts w:ascii="Verdana" w:hAnsi="Verdana"/>
                <w:sz w:val="16"/>
                <w:szCs w:val="16"/>
                <w:lang w:val="en-US"/>
              </w:rPr>
              <w:lastRenderedPageBreak/>
              <w:t>Seventh Edition, Spain 1992.</w:t>
            </w:r>
          </w:p>
        </w:tc>
      </w:tr>
      <w:tr w:rsidR="00ED15B0" w:rsidRPr="00AB28BA" w14:paraId="5D4D7992" w14:textId="77777777" w:rsidTr="00AB28BA">
        <w:tc>
          <w:tcPr>
            <w:tcW w:w="4788" w:type="dxa"/>
            <w:shd w:val="clear" w:color="auto" w:fill="auto"/>
          </w:tcPr>
          <w:p w14:paraId="54B615DB" w14:textId="77777777" w:rsidR="00ED15B0" w:rsidRPr="00AB28BA" w:rsidRDefault="00ED15B0" w:rsidP="00F12746">
            <w:pPr>
              <w:pStyle w:val="Texto"/>
              <w:spacing w:after="100" w:line="290" w:lineRule="exact"/>
              <w:ind w:firstLine="0"/>
              <w:rPr>
                <w:rFonts w:ascii="Verdana" w:hAnsi="Verdana"/>
                <w:sz w:val="16"/>
                <w:szCs w:val="16"/>
                <w:lang w:val="en-US"/>
              </w:rPr>
            </w:pPr>
            <w:r w:rsidRPr="00AB28BA">
              <w:rPr>
                <w:rFonts w:ascii="Verdana" w:hAnsi="Verdana"/>
                <w:b/>
                <w:sz w:val="16"/>
                <w:szCs w:val="16"/>
                <w:lang w:val="en-US"/>
              </w:rPr>
              <w:lastRenderedPageBreak/>
              <w:t>7.14</w:t>
            </w:r>
            <w:r w:rsidRPr="00AB28BA">
              <w:rPr>
                <w:rFonts w:ascii="Verdana" w:hAnsi="Verdana"/>
                <w:sz w:val="16"/>
                <w:szCs w:val="16"/>
                <w:lang w:val="en-US"/>
              </w:rPr>
              <w:tab/>
              <w:t>National Fire protection Association, Fire Protection Handbook, USA 1976.</w:t>
            </w:r>
          </w:p>
        </w:tc>
        <w:tc>
          <w:tcPr>
            <w:tcW w:w="4788" w:type="dxa"/>
            <w:shd w:val="clear" w:color="auto" w:fill="auto"/>
          </w:tcPr>
          <w:p w14:paraId="68714ABF" w14:textId="77777777" w:rsidR="00ED15B0" w:rsidRPr="00AB28BA" w:rsidRDefault="00F1714A"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7.14</w:t>
            </w:r>
            <w:r w:rsidRPr="00AB28BA">
              <w:rPr>
                <w:rFonts w:ascii="Verdana" w:hAnsi="Verdana"/>
                <w:sz w:val="16"/>
                <w:szCs w:val="16"/>
                <w:lang w:val="en-US"/>
              </w:rPr>
              <w:tab/>
              <w:t>National Fire protection Association, Fire Protection Handbook, USA 1976.</w:t>
            </w:r>
          </w:p>
        </w:tc>
      </w:tr>
      <w:tr w:rsidR="00ED15B0" w:rsidRPr="00AB28BA" w14:paraId="387E35DB" w14:textId="77777777" w:rsidTr="00AB28BA">
        <w:tc>
          <w:tcPr>
            <w:tcW w:w="4788" w:type="dxa"/>
            <w:shd w:val="clear" w:color="auto" w:fill="auto"/>
          </w:tcPr>
          <w:p w14:paraId="003DBD5F"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7.15</w:t>
            </w:r>
            <w:r w:rsidRPr="00AB28BA">
              <w:rPr>
                <w:rFonts w:ascii="Verdana" w:hAnsi="Verdana"/>
                <w:sz w:val="16"/>
                <w:szCs w:val="16"/>
                <w:lang w:val="es-MX"/>
              </w:rPr>
              <w:tab/>
              <w:t xml:space="preserve">NFX 08-003, </w:t>
            </w:r>
            <w:proofErr w:type="spellStart"/>
            <w:r w:rsidRPr="00AB28BA">
              <w:rPr>
                <w:rFonts w:ascii="Verdana" w:hAnsi="Verdana"/>
                <w:sz w:val="16"/>
                <w:szCs w:val="16"/>
                <w:lang w:val="es-MX"/>
              </w:rPr>
              <w:t>Couleurs</w:t>
            </w:r>
            <w:proofErr w:type="spellEnd"/>
            <w:r w:rsidRPr="00AB28BA">
              <w:rPr>
                <w:rFonts w:ascii="Verdana" w:hAnsi="Verdana"/>
                <w:sz w:val="16"/>
                <w:szCs w:val="16"/>
                <w:lang w:val="es-MX"/>
              </w:rPr>
              <w:t xml:space="preserve"> et </w:t>
            </w:r>
            <w:proofErr w:type="spellStart"/>
            <w:r w:rsidRPr="00AB28BA">
              <w:rPr>
                <w:rFonts w:ascii="Verdana" w:hAnsi="Verdana"/>
                <w:sz w:val="16"/>
                <w:szCs w:val="16"/>
                <w:lang w:val="es-MX"/>
              </w:rPr>
              <w:t>Signaux</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Securité</w:t>
            </w:r>
            <w:proofErr w:type="spellEnd"/>
            <w:r w:rsidRPr="00AB28BA">
              <w:rPr>
                <w:rFonts w:ascii="Verdana" w:hAnsi="Verdana"/>
                <w:sz w:val="16"/>
                <w:szCs w:val="16"/>
                <w:lang w:val="es-MX"/>
              </w:rPr>
              <w:t xml:space="preserve">, </w:t>
            </w:r>
            <w:proofErr w:type="gramStart"/>
            <w:r w:rsidRPr="00AB28BA">
              <w:rPr>
                <w:rFonts w:ascii="Verdana" w:hAnsi="Verdana"/>
                <w:sz w:val="16"/>
                <w:szCs w:val="16"/>
                <w:lang w:val="es-MX"/>
              </w:rPr>
              <w:t>Dic.</w:t>
            </w:r>
            <w:proofErr w:type="gramEnd"/>
            <w:r w:rsidRPr="00AB28BA">
              <w:rPr>
                <w:rFonts w:ascii="Verdana" w:hAnsi="Verdana"/>
                <w:sz w:val="16"/>
                <w:szCs w:val="16"/>
                <w:lang w:val="es-MX"/>
              </w:rPr>
              <w:t xml:space="preserve"> 1994.</w:t>
            </w:r>
          </w:p>
        </w:tc>
        <w:tc>
          <w:tcPr>
            <w:tcW w:w="4788" w:type="dxa"/>
            <w:shd w:val="clear" w:color="auto" w:fill="auto"/>
          </w:tcPr>
          <w:p w14:paraId="5B968521" w14:textId="77777777" w:rsidR="00ED15B0" w:rsidRPr="00AB28BA" w:rsidRDefault="00F1714A"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s-MX"/>
              </w:rPr>
              <w:t>7.15</w:t>
            </w:r>
            <w:r w:rsidRPr="00AB28BA">
              <w:rPr>
                <w:rFonts w:ascii="Verdana" w:hAnsi="Verdana"/>
                <w:sz w:val="16"/>
                <w:szCs w:val="16"/>
                <w:lang w:val="es-MX"/>
              </w:rPr>
              <w:tab/>
              <w:t xml:space="preserve">NFX 08-003, </w:t>
            </w:r>
            <w:proofErr w:type="spellStart"/>
            <w:r w:rsidRPr="00AB28BA">
              <w:rPr>
                <w:rFonts w:ascii="Verdana" w:hAnsi="Verdana"/>
                <w:sz w:val="16"/>
                <w:szCs w:val="16"/>
                <w:lang w:val="es-MX"/>
              </w:rPr>
              <w:t>Couleurs</w:t>
            </w:r>
            <w:proofErr w:type="spellEnd"/>
            <w:r w:rsidRPr="00AB28BA">
              <w:rPr>
                <w:rFonts w:ascii="Verdana" w:hAnsi="Verdana"/>
                <w:sz w:val="16"/>
                <w:szCs w:val="16"/>
                <w:lang w:val="es-MX"/>
              </w:rPr>
              <w:t xml:space="preserve"> et </w:t>
            </w:r>
            <w:proofErr w:type="spellStart"/>
            <w:r w:rsidRPr="00AB28BA">
              <w:rPr>
                <w:rFonts w:ascii="Verdana" w:hAnsi="Verdana"/>
                <w:sz w:val="16"/>
                <w:szCs w:val="16"/>
                <w:lang w:val="es-MX"/>
              </w:rPr>
              <w:t>Signaux</w:t>
            </w:r>
            <w:proofErr w:type="spellEnd"/>
            <w:r w:rsidRPr="00AB28BA">
              <w:rPr>
                <w:rFonts w:ascii="Verdana" w:hAnsi="Verdana"/>
                <w:sz w:val="16"/>
                <w:szCs w:val="16"/>
                <w:lang w:val="es-MX"/>
              </w:rPr>
              <w:t xml:space="preserve"> de </w:t>
            </w:r>
            <w:proofErr w:type="spellStart"/>
            <w:r w:rsidRPr="00AB28BA">
              <w:rPr>
                <w:rFonts w:ascii="Verdana" w:hAnsi="Verdana"/>
                <w:sz w:val="16"/>
                <w:szCs w:val="16"/>
                <w:lang w:val="es-MX"/>
              </w:rPr>
              <w:t>Securité</w:t>
            </w:r>
            <w:proofErr w:type="spellEnd"/>
            <w:r w:rsidRPr="00AB28BA">
              <w:rPr>
                <w:rFonts w:ascii="Verdana" w:hAnsi="Verdana"/>
                <w:sz w:val="16"/>
                <w:szCs w:val="16"/>
                <w:lang w:val="es-MX"/>
              </w:rPr>
              <w:t xml:space="preserve">, </w:t>
            </w:r>
            <w:proofErr w:type="gramStart"/>
            <w:r w:rsidRPr="00AB28BA">
              <w:rPr>
                <w:rFonts w:ascii="Verdana" w:hAnsi="Verdana"/>
                <w:sz w:val="16"/>
                <w:szCs w:val="16"/>
                <w:lang w:val="es-MX"/>
              </w:rPr>
              <w:t>Dic.</w:t>
            </w:r>
            <w:proofErr w:type="gramEnd"/>
            <w:r w:rsidRPr="00AB28BA">
              <w:rPr>
                <w:rFonts w:ascii="Verdana" w:hAnsi="Verdana"/>
                <w:sz w:val="16"/>
                <w:szCs w:val="16"/>
                <w:lang w:val="es-MX"/>
              </w:rPr>
              <w:t xml:space="preserve"> 1994.</w:t>
            </w:r>
          </w:p>
        </w:tc>
      </w:tr>
      <w:tr w:rsidR="00ED15B0" w:rsidRPr="00AB28BA" w14:paraId="2C457A79" w14:textId="77777777" w:rsidTr="00AB28BA">
        <w:tc>
          <w:tcPr>
            <w:tcW w:w="4788" w:type="dxa"/>
            <w:shd w:val="clear" w:color="auto" w:fill="auto"/>
          </w:tcPr>
          <w:p w14:paraId="5CE4E5E1"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7.16</w:t>
            </w:r>
            <w:r w:rsidRPr="00AB28BA">
              <w:rPr>
                <w:rFonts w:ascii="Verdana" w:hAnsi="Verdana"/>
                <w:sz w:val="16"/>
                <w:szCs w:val="16"/>
                <w:lang w:val="es-MX"/>
              </w:rPr>
              <w:tab/>
              <w:t xml:space="preserve">Ordine </w:t>
            </w:r>
            <w:proofErr w:type="spellStart"/>
            <w:r w:rsidRPr="00AB28BA">
              <w:rPr>
                <w:rFonts w:ascii="Verdana" w:hAnsi="Verdana"/>
                <w:sz w:val="16"/>
                <w:szCs w:val="16"/>
                <w:lang w:val="es-MX"/>
              </w:rPr>
              <w:t>dei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Geologi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Manuale</w:t>
            </w:r>
            <w:proofErr w:type="spellEnd"/>
            <w:r w:rsidRPr="00AB28BA">
              <w:rPr>
                <w:rFonts w:ascii="Verdana" w:hAnsi="Verdana"/>
                <w:sz w:val="16"/>
                <w:szCs w:val="16"/>
                <w:lang w:val="es-MX"/>
              </w:rPr>
              <w:t xml:space="preserve"> di </w:t>
            </w:r>
            <w:proofErr w:type="spellStart"/>
            <w:r w:rsidRPr="00AB28BA">
              <w:rPr>
                <w:rFonts w:ascii="Verdana" w:hAnsi="Verdana"/>
                <w:sz w:val="16"/>
                <w:szCs w:val="16"/>
                <w:lang w:val="es-MX"/>
              </w:rPr>
              <w:t>Protezione</w:t>
            </w:r>
            <w:proofErr w:type="spellEnd"/>
            <w:r w:rsidRPr="00AB28BA">
              <w:rPr>
                <w:rFonts w:ascii="Verdana" w:hAnsi="Verdana"/>
                <w:sz w:val="16"/>
                <w:szCs w:val="16"/>
                <w:lang w:val="es-MX"/>
              </w:rPr>
              <w:t xml:space="preserve"> Civile, </w:t>
            </w:r>
            <w:proofErr w:type="spellStart"/>
            <w:r w:rsidRPr="00AB28BA">
              <w:rPr>
                <w:rFonts w:ascii="Verdana" w:hAnsi="Verdana"/>
                <w:sz w:val="16"/>
                <w:szCs w:val="16"/>
                <w:lang w:val="es-MX"/>
              </w:rPr>
              <w:t>Lions</w:t>
            </w:r>
            <w:proofErr w:type="spellEnd"/>
            <w:r w:rsidRPr="00AB28BA">
              <w:rPr>
                <w:rFonts w:ascii="Verdana" w:hAnsi="Verdana"/>
                <w:sz w:val="16"/>
                <w:szCs w:val="16"/>
                <w:lang w:val="es-MX"/>
              </w:rPr>
              <w:t xml:space="preserve"> International 1981.</w:t>
            </w:r>
          </w:p>
        </w:tc>
        <w:tc>
          <w:tcPr>
            <w:tcW w:w="4788" w:type="dxa"/>
            <w:shd w:val="clear" w:color="auto" w:fill="auto"/>
          </w:tcPr>
          <w:p w14:paraId="5453C1FA" w14:textId="77777777" w:rsidR="00ED15B0" w:rsidRPr="00AB28BA" w:rsidRDefault="00F1714A"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s-MX"/>
              </w:rPr>
              <w:t>7.16</w:t>
            </w:r>
            <w:r w:rsidRPr="00AB28BA">
              <w:rPr>
                <w:rFonts w:ascii="Verdana" w:hAnsi="Verdana"/>
                <w:sz w:val="16"/>
                <w:szCs w:val="16"/>
                <w:lang w:val="es-MX"/>
              </w:rPr>
              <w:tab/>
              <w:t xml:space="preserve">Ordine </w:t>
            </w:r>
            <w:proofErr w:type="spellStart"/>
            <w:r w:rsidRPr="00AB28BA">
              <w:rPr>
                <w:rFonts w:ascii="Verdana" w:hAnsi="Verdana"/>
                <w:sz w:val="16"/>
                <w:szCs w:val="16"/>
                <w:lang w:val="es-MX"/>
              </w:rPr>
              <w:t>dei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Geologi</w:t>
            </w:r>
            <w:proofErr w:type="spellEnd"/>
            <w:r w:rsidRPr="00AB28BA">
              <w:rPr>
                <w:rFonts w:ascii="Verdana" w:hAnsi="Verdana"/>
                <w:sz w:val="16"/>
                <w:szCs w:val="16"/>
                <w:lang w:val="es-MX"/>
              </w:rPr>
              <w:t xml:space="preserve">, </w:t>
            </w:r>
            <w:proofErr w:type="spellStart"/>
            <w:r w:rsidRPr="00AB28BA">
              <w:rPr>
                <w:rFonts w:ascii="Verdana" w:hAnsi="Verdana"/>
                <w:sz w:val="16"/>
                <w:szCs w:val="16"/>
                <w:lang w:val="es-MX"/>
              </w:rPr>
              <w:t>Manuale</w:t>
            </w:r>
            <w:proofErr w:type="spellEnd"/>
            <w:r w:rsidRPr="00AB28BA">
              <w:rPr>
                <w:rFonts w:ascii="Verdana" w:hAnsi="Verdana"/>
                <w:sz w:val="16"/>
                <w:szCs w:val="16"/>
                <w:lang w:val="es-MX"/>
              </w:rPr>
              <w:t xml:space="preserve"> di </w:t>
            </w:r>
            <w:proofErr w:type="spellStart"/>
            <w:r w:rsidRPr="00AB28BA">
              <w:rPr>
                <w:rFonts w:ascii="Verdana" w:hAnsi="Verdana"/>
                <w:sz w:val="16"/>
                <w:szCs w:val="16"/>
                <w:lang w:val="es-MX"/>
              </w:rPr>
              <w:t>Protezione</w:t>
            </w:r>
            <w:proofErr w:type="spellEnd"/>
            <w:r w:rsidRPr="00AB28BA">
              <w:rPr>
                <w:rFonts w:ascii="Verdana" w:hAnsi="Verdana"/>
                <w:sz w:val="16"/>
                <w:szCs w:val="16"/>
                <w:lang w:val="es-MX"/>
              </w:rPr>
              <w:t xml:space="preserve"> Civile, </w:t>
            </w:r>
            <w:proofErr w:type="spellStart"/>
            <w:r w:rsidRPr="00AB28BA">
              <w:rPr>
                <w:rFonts w:ascii="Verdana" w:hAnsi="Verdana"/>
                <w:sz w:val="16"/>
                <w:szCs w:val="16"/>
                <w:lang w:val="es-MX"/>
              </w:rPr>
              <w:t>Lions</w:t>
            </w:r>
            <w:proofErr w:type="spellEnd"/>
            <w:r w:rsidRPr="00AB28BA">
              <w:rPr>
                <w:rFonts w:ascii="Verdana" w:hAnsi="Verdana"/>
                <w:sz w:val="16"/>
                <w:szCs w:val="16"/>
                <w:lang w:val="es-MX"/>
              </w:rPr>
              <w:t xml:space="preserve"> International 1981.</w:t>
            </w:r>
          </w:p>
        </w:tc>
      </w:tr>
      <w:tr w:rsidR="00ED15B0" w:rsidRPr="00AB28BA" w14:paraId="7378FA93" w14:textId="77777777" w:rsidTr="00AB28BA">
        <w:tc>
          <w:tcPr>
            <w:tcW w:w="4788" w:type="dxa"/>
            <w:shd w:val="clear" w:color="auto" w:fill="auto"/>
          </w:tcPr>
          <w:p w14:paraId="007847F5" w14:textId="77777777" w:rsidR="00ED15B0" w:rsidRPr="00AB28BA" w:rsidRDefault="00ED15B0" w:rsidP="00F12746">
            <w:pPr>
              <w:pStyle w:val="Texto"/>
              <w:spacing w:after="100" w:line="290" w:lineRule="exact"/>
              <w:ind w:firstLine="0"/>
              <w:rPr>
                <w:rFonts w:ascii="Verdana" w:hAnsi="Verdana"/>
                <w:sz w:val="16"/>
                <w:szCs w:val="16"/>
                <w:lang w:val="es-MX"/>
              </w:rPr>
            </w:pPr>
            <w:r w:rsidRPr="00AB28BA">
              <w:rPr>
                <w:rFonts w:ascii="Verdana" w:hAnsi="Verdana"/>
                <w:b/>
                <w:sz w:val="16"/>
                <w:szCs w:val="16"/>
                <w:lang w:val="es-MX"/>
              </w:rPr>
              <w:t>7.17</w:t>
            </w:r>
            <w:r w:rsidRPr="00AB28BA">
              <w:rPr>
                <w:rFonts w:ascii="Verdana" w:hAnsi="Verdana"/>
                <w:sz w:val="16"/>
                <w:szCs w:val="16"/>
                <w:lang w:val="es-MX"/>
              </w:rPr>
              <w:tab/>
              <w:t>Organización Mundial de la Salud / Organización Panamericana de la Salud, Proyecto SUMA.</w:t>
            </w:r>
          </w:p>
        </w:tc>
        <w:tc>
          <w:tcPr>
            <w:tcW w:w="4788" w:type="dxa"/>
            <w:shd w:val="clear" w:color="auto" w:fill="auto"/>
          </w:tcPr>
          <w:p w14:paraId="216D26DF" w14:textId="77777777" w:rsidR="00ED15B0" w:rsidRPr="00AB28BA" w:rsidRDefault="00F1714A" w:rsidP="00F12746">
            <w:pPr>
              <w:pStyle w:val="Texto"/>
              <w:spacing w:after="100" w:line="290" w:lineRule="exact"/>
              <w:ind w:firstLine="0"/>
              <w:rPr>
                <w:rFonts w:ascii="Verdana" w:hAnsi="Verdana"/>
                <w:b/>
                <w:sz w:val="16"/>
                <w:szCs w:val="16"/>
                <w:lang w:val="en-US"/>
              </w:rPr>
            </w:pPr>
            <w:r w:rsidRPr="00AB28BA">
              <w:rPr>
                <w:rFonts w:ascii="Verdana" w:hAnsi="Verdana"/>
                <w:b/>
                <w:sz w:val="16"/>
                <w:szCs w:val="16"/>
                <w:lang w:val="en-US"/>
              </w:rPr>
              <w:t>7.17</w:t>
            </w:r>
            <w:r w:rsidRPr="00AB28BA">
              <w:rPr>
                <w:rFonts w:ascii="Verdana" w:hAnsi="Verdana"/>
                <w:sz w:val="16"/>
                <w:szCs w:val="16"/>
                <w:lang w:val="en-US"/>
              </w:rPr>
              <w:t xml:space="preserve"> World Health Organization / Pan American Health Organization, SUMA Project.</w:t>
            </w:r>
          </w:p>
        </w:tc>
      </w:tr>
      <w:tr w:rsidR="00ED15B0" w:rsidRPr="00AB28BA" w14:paraId="62975650" w14:textId="77777777" w:rsidTr="00AB28BA">
        <w:tc>
          <w:tcPr>
            <w:tcW w:w="4788" w:type="dxa"/>
            <w:shd w:val="clear" w:color="auto" w:fill="auto"/>
          </w:tcPr>
          <w:p w14:paraId="0331BC46"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n-US"/>
              </w:rPr>
              <w:t>7.18</w:t>
            </w:r>
            <w:r w:rsidRPr="00AB28BA">
              <w:rPr>
                <w:rFonts w:ascii="Verdana" w:hAnsi="Verdana"/>
                <w:b/>
                <w:sz w:val="16"/>
                <w:szCs w:val="16"/>
                <w:lang w:val="en-US"/>
              </w:rPr>
              <w:tab/>
            </w:r>
            <w:r w:rsidRPr="00AB28BA">
              <w:rPr>
                <w:rFonts w:ascii="Verdana" w:hAnsi="Verdana"/>
                <w:sz w:val="16"/>
                <w:szCs w:val="16"/>
                <w:lang w:val="en-US"/>
              </w:rPr>
              <w:t xml:space="preserve">School of </w:t>
            </w:r>
            <w:proofErr w:type="spellStart"/>
            <w:r w:rsidRPr="00AB28BA">
              <w:rPr>
                <w:rFonts w:ascii="Verdana" w:hAnsi="Verdana"/>
                <w:sz w:val="16"/>
                <w:szCs w:val="16"/>
                <w:lang w:val="en-US"/>
              </w:rPr>
              <w:t>Arquitecture</w:t>
            </w:r>
            <w:proofErr w:type="spellEnd"/>
            <w:r w:rsidRPr="00AB28BA">
              <w:rPr>
                <w:rFonts w:ascii="Verdana" w:hAnsi="Verdana"/>
                <w:sz w:val="16"/>
                <w:szCs w:val="16"/>
                <w:lang w:val="en-US"/>
              </w:rPr>
              <w:t xml:space="preserve">, Safety in the Built </w:t>
            </w:r>
            <w:proofErr w:type="spellStart"/>
            <w:r w:rsidRPr="00AB28BA">
              <w:rPr>
                <w:rFonts w:ascii="Verdana" w:hAnsi="Verdana"/>
                <w:sz w:val="16"/>
                <w:szCs w:val="16"/>
                <w:lang w:val="en-US"/>
              </w:rPr>
              <w:t>Environmet</w:t>
            </w:r>
            <w:proofErr w:type="spellEnd"/>
            <w:r w:rsidRPr="00AB28BA">
              <w:rPr>
                <w:rFonts w:ascii="Verdana" w:hAnsi="Verdana"/>
                <w:sz w:val="16"/>
                <w:szCs w:val="16"/>
                <w:lang w:val="en-US"/>
              </w:rPr>
              <w:t xml:space="preserve">, Edit. </w:t>
            </w:r>
            <w:r w:rsidRPr="00AB28BA">
              <w:rPr>
                <w:rFonts w:ascii="Verdana" w:hAnsi="Verdana"/>
                <w:sz w:val="16"/>
                <w:szCs w:val="16"/>
                <w:lang w:val="es-MX"/>
              </w:rPr>
              <w:t xml:space="preserve">Jonathan D. </w:t>
            </w:r>
            <w:proofErr w:type="spellStart"/>
            <w:r w:rsidRPr="00AB28BA">
              <w:rPr>
                <w:rFonts w:ascii="Verdana" w:hAnsi="Verdana"/>
                <w:sz w:val="16"/>
                <w:szCs w:val="16"/>
                <w:lang w:val="es-MX"/>
              </w:rPr>
              <w:t>Sime</w:t>
            </w:r>
            <w:proofErr w:type="spellEnd"/>
            <w:r w:rsidRPr="00AB28BA">
              <w:rPr>
                <w:rFonts w:ascii="Verdana" w:hAnsi="Verdana"/>
                <w:sz w:val="16"/>
                <w:szCs w:val="16"/>
                <w:lang w:val="es-MX"/>
              </w:rPr>
              <w:t>, London - New York 1988.</w:t>
            </w:r>
          </w:p>
        </w:tc>
        <w:tc>
          <w:tcPr>
            <w:tcW w:w="4788" w:type="dxa"/>
            <w:shd w:val="clear" w:color="auto" w:fill="auto"/>
          </w:tcPr>
          <w:p w14:paraId="261083A7" w14:textId="77777777" w:rsidR="00ED15B0" w:rsidRPr="00AB28BA" w:rsidRDefault="00F1714A"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7.18</w:t>
            </w:r>
            <w:r w:rsidRPr="00AB28BA">
              <w:rPr>
                <w:rFonts w:ascii="Verdana" w:hAnsi="Verdana"/>
                <w:b/>
                <w:sz w:val="16"/>
                <w:szCs w:val="16"/>
                <w:lang w:val="en-US"/>
              </w:rPr>
              <w:tab/>
            </w:r>
            <w:r w:rsidRPr="00AB28BA">
              <w:rPr>
                <w:rFonts w:ascii="Verdana" w:hAnsi="Verdana"/>
                <w:sz w:val="16"/>
                <w:szCs w:val="16"/>
                <w:lang w:val="en-US"/>
              </w:rPr>
              <w:t xml:space="preserve">School of </w:t>
            </w:r>
            <w:proofErr w:type="spellStart"/>
            <w:r w:rsidRPr="00AB28BA">
              <w:rPr>
                <w:rFonts w:ascii="Verdana" w:hAnsi="Verdana"/>
                <w:sz w:val="16"/>
                <w:szCs w:val="16"/>
                <w:lang w:val="en-US"/>
              </w:rPr>
              <w:t>Arquitecture</w:t>
            </w:r>
            <w:proofErr w:type="spellEnd"/>
            <w:r w:rsidRPr="00AB28BA">
              <w:rPr>
                <w:rFonts w:ascii="Verdana" w:hAnsi="Verdana"/>
                <w:sz w:val="16"/>
                <w:szCs w:val="16"/>
                <w:lang w:val="en-US"/>
              </w:rPr>
              <w:t xml:space="preserve">, Safety in the Built </w:t>
            </w:r>
            <w:proofErr w:type="spellStart"/>
            <w:r w:rsidRPr="00AB28BA">
              <w:rPr>
                <w:rFonts w:ascii="Verdana" w:hAnsi="Verdana"/>
                <w:sz w:val="16"/>
                <w:szCs w:val="16"/>
                <w:lang w:val="en-US"/>
              </w:rPr>
              <w:t>Environmet</w:t>
            </w:r>
            <w:proofErr w:type="spellEnd"/>
            <w:r w:rsidRPr="00AB28BA">
              <w:rPr>
                <w:rFonts w:ascii="Verdana" w:hAnsi="Verdana"/>
                <w:sz w:val="16"/>
                <w:szCs w:val="16"/>
                <w:lang w:val="en-US"/>
              </w:rPr>
              <w:t xml:space="preserve">, Edit. </w:t>
            </w:r>
            <w:r w:rsidRPr="00AB28BA">
              <w:rPr>
                <w:rFonts w:ascii="Verdana" w:hAnsi="Verdana"/>
                <w:sz w:val="16"/>
                <w:szCs w:val="16"/>
                <w:lang w:val="es-MX"/>
              </w:rPr>
              <w:t xml:space="preserve">Jonathan D. </w:t>
            </w:r>
            <w:proofErr w:type="spellStart"/>
            <w:r w:rsidRPr="00AB28BA">
              <w:rPr>
                <w:rFonts w:ascii="Verdana" w:hAnsi="Verdana"/>
                <w:sz w:val="16"/>
                <w:szCs w:val="16"/>
                <w:lang w:val="es-MX"/>
              </w:rPr>
              <w:t>Sime</w:t>
            </w:r>
            <w:proofErr w:type="spellEnd"/>
            <w:r w:rsidRPr="00AB28BA">
              <w:rPr>
                <w:rFonts w:ascii="Verdana" w:hAnsi="Verdana"/>
                <w:sz w:val="16"/>
                <w:szCs w:val="16"/>
                <w:lang w:val="es-MX"/>
              </w:rPr>
              <w:t>, London - New York 1988.</w:t>
            </w:r>
          </w:p>
        </w:tc>
      </w:tr>
      <w:tr w:rsidR="00ED15B0" w:rsidRPr="00AB28BA" w14:paraId="3A0853BF" w14:textId="77777777" w:rsidTr="00AB28BA">
        <w:tc>
          <w:tcPr>
            <w:tcW w:w="4788" w:type="dxa"/>
            <w:shd w:val="clear" w:color="auto" w:fill="auto"/>
          </w:tcPr>
          <w:p w14:paraId="62D73831"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7.19</w:t>
            </w:r>
            <w:r w:rsidRPr="00AB28BA">
              <w:rPr>
                <w:rFonts w:ascii="Verdana" w:hAnsi="Verdana"/>
                <w:sz w:val="16"/>
                <w:szCs w:val="16"/>
                <w:lang w:val="es-MX"/>
              </w:rPr>
              <w:tab/>
              <w:t xml:space="preserve">Secretaría de Comunicaciones y Transportes, NOM-004-SCT-2000, Identificación de Unidades destinadas </w:t>
            </w:r>
            <w:proofErr w:type="gramStart"/>
            <w:r w:rsidRPr="00AB28BA">
              <w:rPr>
                <w:rFonts w:ascii="Verdana" w:hAnsi="Verdana"/>
                <w:sz w:val="16"/>
                <w:szCs w:val="16"/>
                <w:lang w:val="es-MX"/>
              </w:rPr>
              <w:t>al transportes</w:t>
            </w:r>
            <w:proofErr w:type="gramEnd"/>
            <w:r w:rsidRPr="00AB28BA">
              <w:rPr>
                <w:rFonts w:ascii="Verdana" w:hAnsi="Verdana"/>
                <w:sz w:val="16"/>
                <w:szCs w:val="16"/>
                <w:lang w:val="es-MX"/>
              </w:rPr>
              <w:t xml:space="preserve"> de sustancias, materiales y residuos peligrosos,</w:t>
            </w:r>
            <w:r w:rsidRPr="00AB28BA">
              <w:rPr>
                <w:rFonts w:ascii="Verdana" w:hAnsi="Verdana"/>
                <w:sz w:val="16"/>
                <w:szCs w:val="16"/>
                <w:lang w:val="es-MX"/>
              </w:rPr>
              <w:br/>
              <w:t>México 2000.</w:t>
            </w:r>
          </w:p>
        </w:tc>
        <w:tc>
          <w:tcPr>
            <w:tcW w:w="4788" w:type="dxa"/>
            <w:shd w:val="clear" w:color="auto" w:fill="auto"/>
          </w:tcPr>
          <w:p w14:paraId="759396AD" w14:textId="77777777" w:rsidR="00ED15B0" w:rsidRPr="00AB28BA" w:rsidRDefault="00F1714A" w:rsidP="00B4044F">
            <w:pPr>
              <w:pStyle w:val="Texto"/>
              <w:spacing w:after="100" w:line="262" w:lineRule="exact"/>
              <w:rPr>
                <w:rFonts w:ascii="Verdana" w:hAnsi="Verdana"/>
                <w:sz w:val="16"/>
                <w:szCs w:val="16"/>
                <w:lang w:val="en-US"/>
              </w:rPr>
            </w:pPr>
            <w:r w:rsidRPr="00AB28BA">
              <w:rPr>
                <w:rFonts w:ascii="Verdana" w:hAnsi="Verdana"/>
                <w:b/>
                <w:sz w:val="16"/>
                <w:szCs w:val="16"/>
                <w:lang w:val="en-US"/>
              </w:rPr>
              <w:t>7.19</w:t>
            </w:r>
            <w:r w:rsidR="00B4044F" w:rsidRPr="00AB28BA">
              <w:rPr>
                <w:rFonts w:ascii="Verdana" w:hAnsi="Verdana"/>
                <w:b/>
                <w:sz w:val="16"/>
                <w:szCs w:val="16"/>
                <w:lang w:val="en-US"/>
              </w:rPr>
              <w:t xml:space="preserve"> </w:t>
            </w:r>
            <w:r w:rsidR="00B4044F" w:rsidRPr="00AB28BA">
              <w:rPr>
                <w:rFonts w:ascii="Verdana" w:hAnsi="Verdana"/>
                <w:sz w:val="16"/>
                <w:szCs w:val="16"/>
                <w:lang w:val="en-US"/>
              </w:rPr>
              <w:t>Secretary of Communications and Transportation, NOM-004-SCT-2000, Identification of units intended for transporting substances, materials and wastes, Mexico 2000.</w:t>
            </w:r>
          </w:p>
        </w:tc>
      </w:tr>
      <w:tr w:rsidR="00ED15B0" w:rsidRPr="00AB28BA" w14:paraId="61FB0BF1" w14:textId="77777777" w:rsidTr="00AB28BA">
        <w:tc>
          <w:tcPr>
            <w:tcW w:w="4788" w:type="dxa"/>
            <w:shd w:val="clear" w:color="auto" w:fill="auto"/>
          </w:tcPr>
          <w:p w14:paraId="6C81AB9D"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7.20</w:t>
            </w:r>
            <w:r w:rsidRPr="00AB28BA">
              <w:rPr>
                <w:rFonts w:ascii="Verdana" w:hAnsi="Verdana"/>
                <w:b/>
                <w:sz w:val="16"/>
                <w:szCs w:val="16"/>
                <w:lang w:val="es-MX"/>
              </w:rPr>
              <w:tab/>
            </w:r>
            <w:r w:rsidRPr="00AB28BA">
              <w:rPr>
                <w:rFonts w:ascii="Verdana" w:hAnsi="Verdana"/>
                <w:sz w:val="16"/>
                <w:szCs w:val="16"/>
                <w:lang w:val="es-MX"/>
              </w:rPr>
              <w:t>Secretaría de Gobernación, Bases para el establecimiento del Sistema Nacional de Protección Civil, México 1986.</w:t>
            </w:r>
          </w:p>
        </w:tc>
        <w:tc>
          <w:tcPr>
            <w:tcW w:w="4788" w:type="dxa"/>
            <w:shd w:val="clear" w:color="auto" w:fill="auto"/>
          </w:tcPr>
          <w:p w14:paraId="45A18F16" w14:textId="77777777" w:rsidR="00ED15B0" w:rsidRPr="00AB28BA" w:rsidRDefault="00F1714A"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7.20</w:t>
            </w:r>
            <w:r w:rsidR="00B4044F" w:rsidRPr="00AB28BA">
              <w:rPr>
                <w:rFonts w:ascii="Verdana" w:hAnsi="Verdana"/>
                <w:sz w:val="16"/>
                <w:szCs w:val="16"/>
                <w:lang w:val="en-US"/>
              </w:rPr>
              <w:t xml:space="preserve"> Secretary of Governance, Foundations for the establishment of the National Civil Protection System, Mexico 1986.</w:t>
            </w:r>
          </w:p>
        </w:tc>
      </w:tr>
      <w:tr w:rsidR="00ED15B0" w:rsidRPr="00AB28BA" w14:paraId="27C43CF6" w14:textId="77777777" w:rsidTr="00AB28BA">
        <w:tc>
          <w:tcPr>
            <w:tcW w:w="4788" w:type="dxa"/>
            <w:shd w:val="clear" w:color="auto" w:fill="auto"/>
          </w:tcPr>
          <w:p w14:paraId="77060B4B"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7.21</w:t>
            </w:r>
            <w:r w:rsidRPr="00AB28BA">
              <w:rPr>
                <w:rFonts w:ascii="Verdana" w:hAnsi="Verdana"/>
                <w:sz w:val="16"/>
                <w:szCs w:val="16"/>
                <w:lang w:val="es-MX"/>
              </w:rPr>
              <w:tab/>
              <w:t xml:space="preserve">Secretaría de Gobernación, NOM-003-SEGOB/2002, Señales y avisos para protección </w:t>
            </w:r>
            <w:proofErr w:type="gramStart"/>
            <w:r w:rsidRPr="00AB28BA">
              <w:rPr>
                <w:rFonts w:ascii="Verdana" w:hAnsi="Verdana"/>
                <w:sz w:val="16"/>
                <w:szCs w:val="16"/>
                <w:lang w:val="es-MX"/>
              </w:rPr>
              <w:t>civil.-</w:t>
            </w:r>
            <w:proofErr w:type="gramEnd"/>
            <w:r w:rsidRPr="00AB28BA">
              <w:rPr>
                <w:rFonts w:ascii="Verdana" w:hAnsi="Verdana"/>
                <w:sz w:val="16"/>
                <w:szCs w:val="16"/>
                <w:lang w:val="es-MX"/>
              </w:rPr>
              <w:t xml:space="preserve"> Colores, formas y símbolos a utilizar, México 2003.</w:t>
            </w:r>
          </w:p>
        </w:tc>
        <w:tc>
          <w:tcPr>
            <w:tcW w:w="4788" w:type="dxa"/>
            <w:shd w:val="clear" w:color="auto" w:fill="auto"/>
          </w:tcPr>
          <w:p w14:paraId="3DEC27EB" w14:textId="77777777" w:rsidR="00ED15B0" w:rsidRPr="00AB28BA" w:rsidRDefault="00F1714A" w:rsidP="000E71AA">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7.21</w:t>
            </w:r>
            <w:r w:rsidR="00B4044F" w:rsidRPr="00AB28BA">
              <w:rPr>
                <w:rFonts w:ascii="Verdana" w:hAnsi="Verdana"/>
                <w:b/>
                <w:sz w:val="16"/>
                <w:szCs w:val="16"/>
                <w:lang w:val="en-US"/>
              </w:rPr>
              <w:t xml:space="preserve"> </w:t>
            </w:r>
            <w:r w:rsidR="00B4044F" w:rsidRPr="00AB28BA">
              <w:rPr>
                <w:rFonts w:ascii="Verdana" w:hAnsi="Verdana"/>
                <w:sz w:val="16"/>
                <w:szCs w:val="16"/>
                <w:lang w:val="en-US"/>
              </w:rPr>
              <w:t xml:space="preserve">Secretary of Governance, NOM-003-SEGOB/ 2002, Signs and warnings for civil </w:t>
            </w:r>
            <w:proofErr w:type="gramStart"/>
            <w:r w:rsidR="00B4044F" w:rsidRPr="00AB28BA">
              <w:rPr>
                <w:rFonts w:ascii="Verdana" w:hAnsi="Verdana"/>
                <w:sz w:val="16"/>
                <w:szCs w:val="16"/>
                <w:lang w:val="en-US"/>
              </w:rPr>
              <w:t>protection.-</w:t>
            </w:r>
            <w:proofErr w:type="gramEnd"/>
            <w:r w:rsidR="00B4044F" w:rsidRPr="00AB28BA">
              <w:rPr>
                <w:rFonts w:ascii="Verdana" w:hAnsi="Verdana"/>
                <w:sz w:val="16"/>
                <w:szCs w:val="16"/>
                <w:lang w:val="en-US"/>
              </w:rPr>
              <w:t xml:space="preserve"> colors, shapes and symbols to </w:t>
            </w:r>
            <w:r w:rsidR="000E71AA" w:rsidRPr="00AB28BA">
              <w:rPr>
                <w:rFonts w:ascii="Verdana" w:hAnsi="Verdana"/>
                <w:sz w:val="16"/>
                <w:szCs w:val="16"/>
                <w:lang w:val="en-US"/>
              </w:rPr>
              <w:t>be used</w:t>
            </w:r>
            <w:r w:rsidR="00B4044F" w:rsidRPr="00AB28BA">
              <w:rPr>
                <w:rFonts w:ascii="Verdana" w:hAnsi="Verdana"/>
                <w:sz w:val="16"/>
                <w:szCs w:val="16"/>
                <w:lang w:val="en-US"/>
              </w:rPr>
              <w:t>, Mexico 2003.</w:t>
            </w:r>
          </w:p>
        </w:tc>
      </w:tr>
      <w:tr w:rsidR="00ED15B0" w:rsidRPr="00AB28BA" w14:paraId="3589BAAF" w14:textId="77777777" w:rsidTr="00AB28BA">
        <w:tc>
          <w:tcPr>
            <w:tcW w:w="4788" w:type="dxa"/>
            <w:shd w:val="clear" w:color="auto" w:fill="auto"/>
          </w:tcPr>
          <w:p w14:paraId="2E6373FF"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7.22</w:t>
            </w:r>
            <w:r w:rsidRPr="00AB28BA">
              <w:rPr>
                <w:rFonts w:ascii="Verdana" w:hAnsi="Verdana"/>
                <w:b/>
                <w:sz w:val="16"/>
                <w:szCs w:val="16"/>
                <w:lang w:val="es-MX"/>
              </w:rPr>
              <w:tab/>
            </w:r>
            <w:r w:rsidRPr="00AB28BA">
              <w:rPr>
                <w:rFonts w:ascii="Verdana" w:hAnsi="Verdana"/>
                <w:sz w:val="16"/>
                <w:szCs w:val="16"/>
                <w:lang w:val="es-MX"/>
              </w:rPr>
              <w:t>Secretaría del Trabajo y Previsión Social, NOM-001-STPS-2008, Edificios, locales, instalaciones y áreas en los centros de trabajo-Condiciones de Seguridad, México 2008.</w:t>
            </w:r>
          </w:p>
        </w:tc>
        <w:tc>
          <w:tcPr>
            <w:tcW w:w="4788" w:type="dxa"/>
            <w:shd w:val="clear" w:color="auto" w:fill="auto"/>
          </w:tcPr>
          <w:p w14:paraId="3865D42E" w14:textId="77777777" w:rsidR="00ED15B0" w:rsidRPr="00AB28BA" w:rsidRDefault="00F1714A"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7.22</w:t>
            </w:r>
            <w:r w:rsidR="00B4044F" w:rsidRPr="00AB28BA">
              <w:rPr>
                <w:rFonts w:ascii="Verdana" w:hAnsi="Verdana"/>
                <w:b/>
                <w:sz w:val="16"/>
                <w:szCs w:val="16"/>
                <w:lang w:val="en-US"/>
              </w:rPr>
              <w:t xml:space="preserve"> </w:t>
            </w:r>
            <w:r w:rsidR="00B4044F" w:rsidRPr="00AB28BA">
              <w:rPr>
                <w:rFonts w:ascii="Verdana" w:hAnsi="Verdana"/>
                <w:sz w:val="16"/>
                <w:szCs w:val="16"/>
                <w:lang w:val="en-US"/>
              </w:rPr>
              <w:t>Secretary of Labor and Social Welfare, NOM-001-STPS-2008 buildings, premises, facilities and areas in the workplace-safety conditions, Mexico 2008.</w:t>
            </w:r>
          </w:p>
        </w:tc>
      </w:tr>
      <w:tr w:rsidR="00ED15B0" w:rsidRPr="00AB28BA" w14:paraId="1DC64B11" w14:textId="77777777" w:rsidTr="00AB28BA">
        <w:tc>
          <w:tcPr>
            <w:tcW w:w="4788" w:type="dxa"/>
            <w:shd w:val="clear" w:color="auto" w:fill="auto"/>
          </w:tcPr>
          <w:p w14:paraId="7FCB9A78"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7.23</w:t>
            </w:r>
            <w:r w:rsidRPr="00AB28BA">
              <w:rPr>
                <w:rFonts w:ascii="Verdana" w:hAnsi="Verdana"/>
                <w:sz w:val="16"/>
                <w:szCs w:val="16"/>
                <w:lang w:val="es-MX"/>
              </w:rPr>
              <w:tab/>
              <w:t>Secretaría del Trabajo y Previsión Social, NOM-002-STPS-2000, Condiciones de Seguridad, prevención, protección y combate de incendios en los centros de trabajo, México 2000.</w:t>
            </w:r>
          </w:p>
        </w:tc>
        <w:tc>
          <w:tcPr>
            <w:tcW w:w="4788" w:type="dxa"/>
            <w:shd w:val="clear" w:color="auto" w:fill="auto"/>
          </w:tcPr>
          <w:p w14:paraId="40F1F810" w14:textId="77777777" w:rsidR="00ED15B0" w:rsidRPr="00AB28BA" w:rsidRDefault="00F1714A"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7.23</w:t>
            </w:r>
            <w:r w:rsidR="00B4044F" w:rsidRPr="00AB28BA">
              <w:rPr>
                <w:rFonts w:ascii="Verdana" w:hAnsi="Verdana"/>
                <w:sz w:val="16"/>
                <w:szCs w:val="16"/>
                <w:lang w:val="en-US"/>
              </w:rPr>
              <w:t xml:space="preserve"> Secretary of Labor and Social Welfare, NOM-002-STPS-2000, Safety Conditions, prevention, protection and firefighting in the workplace, Mexico 2000.</w:t>
            </w:r>
          </w:p>
        </w:tc>
      </w:tr>
      <w:tr w:rsidR="00ED15B0" w:rsidRPr="00AB28BA" w14:paraId="4817C7CC" w14:textId="77777777" w:rsidTr="00AB28BA">
        <w:tc>
          <w:tcPr>
            <w:tcW w:w="4788" w:type="dxa"/>
            <w:shd w:val="clear" w:color="auto" w:fill="auto"/>
          </w:tcPr>
          <w:p w14:paraId="5B3A8911"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7.24</w:t>
            </w:r>
            <w:r w:rsidRPr="00AB28BA">
              <w:rPr>
                <w:rFonts w:ascii="Verdana" w:hAnsi="Verdana"/>
                <w:sz w:val="16"/>
                <w:szCs w:val="16"/>
                <w:lang w:val="es-MX"/>
              </w:rPr>
              <w:tab/>
              <w:t>Secretaría del Trabajo y Previsión Social, NOM-018-STPS-2000, Sistema para la identificación y comunicación de peligros y riesgos por sustancias químicas peligrosas en los centros de trabajo, México 2000.</w:t>
            </w:r>
          </w:p>
        </w:tc>
        <w:tc>
          <w:tcPr>
            <w:tcW w:w="4788" w:type="dxa"/>
            <w:shd w:val="clear" w:color="auto" w:fill="auto"/>
          </w:tcPr>
          <w:p w14:paraId="6FA92C5C" w14:textId="77777777" w:rsidR="00ED15B0" w:rsidRPr="00AB28BA" w:rsidRDefault="00F1714A" w:rsidP="00B4044F">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 xml:space="preserve">7.24 </w:t>
            </w:r>
            <w:r w:rsidRPr="00AB28BA">
              <w:rPr>
                <w:rFonts w:ascii="Verdana" w:hAnsi="Verdana"/>
                <w:sz w:val="16"/>
                <w:szCs w:val="16"/>
                <w:lang w:val="en-US"/>
              </w:rPr>
              <w:t>Secretary of Labor and Social Welfare, NOM-018-STPS-2000 system for the identification and communication of hazards and risks from hazardous chemicals</w:t>
            </w:r>
            <w:r w:rsidR="00B4044F" w:rsidRPr="00AB28BA">
              <w:rPr>
                <w:rFonts w:ascii="Verdana" w:hAnsi="Verdana"/>
                <w:sz w:val="16"/>
                <w:szCs w:val="16"/>
                <w:lang w:val="en-US"/>
              </w:rPr>
              <w:t xml:space="preserve"> in the </w:t>
            </w:r>
            <w:r w:rsidRPr="00AB28BA">
              <w:rPr>
                <w:rFonts w:ascii="Verdana" w:hAnsi="Verdana"/>
                <w:sz w:val="16"/>
                <w:szCs w:val="16"/>
                <w:lang w:val="en-US"/>
              </w:rPr>
              <w:t>workplace, Mexico 2000.</w:t>
            </w:r>
          </w:p>
        </w:tc>
      </w:tr>
      <w:tr w:rsidR="00ED15B0" w:rsidRPr="00AB28BA" w14:paraId="138E2D9C" w14:textId="77777777" w:rsidTr="00AB28BA">
        <w:tc>
          <w:tcPr>
            <w:tcW w:w="4788" w:type="dxa"/>
            <w:shd w:val="clear" w:color="auto" w:fill="auto"/>
          </w:tcPr>
          <w:p w14:paraId="5358B90C" w14:textId="77777777" w:rsidR="00ED15B0" w:rsidRPr="00685D8D" w:rsidRDefault="00ED15B0" w:rsidP="00F12746">
            <w:pPr>
              <w:pStyle w:val="Texto"/>
              <w:spacing w:after="100" w:line="262" w:lineRule="exact"/>
              <w:ind w:firstLine="0"/>
              <w:rPr>
                <w:rFonts w:ascii="Verdana" w:hAnsi="Verdana"/>
                <w:b/>
                <w:bCs/>
                <w:sz w:val="16"/>
                <w:szCs w:val="16"/>
              </w:rPr>
            </w:pPr>
            <w:r w:rsidRPr="00685D8D">
              <w:rPr>
                <w:rFonts w:ascii="Verdana" w:hAnsi="Verdana"/>
                <w:b/>
                <w:bCs/>
                <w:sz w:val="16"/>
                <w:szCs w:val="16"/>
              </w:rPr>
              <w:t>8.</w:t>
            </w:r>
            <w:r w:rsidRPr="00685D8D">
              <w:rPr>
                <w:rFonts w:ascii="Verdana" w:hAnsi="Verdana"/>
                <w:b/>
                <w:bCs/>
                <w:sz w:val="16"/>
                <w:szCs w:val="16"/>
              </w:rPr>
              <w:tab/>
              <w:t>CONCORDANCIA CON NORMAS INTERNACIONALES</w:t>
            </w:r>
          </w:p>
        </w:tc>
        <w:tc>
          <w:tcPr>
            <w:tcW w:w="4788" w:type="dxa"/>
            <w:shd w:val="clear" w:color="auto" w:fill="auto"/>
          </w:tcPr>
          <w:p w14:paraId="0DBFD655" w14:textId="77777777" w:rsidR="00ED15B0" w:rsidRPr="00AB28BA" w:rsidRDefault="00E33311"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8. CONCORDANCE WITH INTERNATIONAL STANDARDS</w:t>
            </w:r>
          </w:p>
        </w:tc>
      </w:tr>
      <w:tr w:rsidR="00ED15B0" w:rsidRPr="00AB28BA" w14:paraId="2431195A" w14:textId="77777777" w:rsidTr="00AB28BA">
        <w:tc>
          <w:tcPr>
            <w:tcW w:w="4788" w:type="dxa"/>
            <w:shd w:val="clear" w:color="auto" w:fill="auto"/>
          </w:tcPr>
          <w:p w14:paraId="50786C06" w14:textId="77777777" w:rsidR="00ED15B0" w:rsidRPr="00AB28BA" w:rsidRDefault="00ED15B0" w:rsidP="00F12746">
            <w:pPr>
              <w:pStyle w:val="Texto"/>
              <w:spacing w:after="100" w:line="262" w:lineRule="exact"/>
              <w:ind w:firstLine="0"/>
              <w:rPr>
                <w:rFonts w:ascii="Verdana" w:hAnsi="Verdana"/>
                <w:sz w:val="16"/>
                <w:szCs w:val="16"/>
              </w:rPr>
            </w:pPr>
            <w:r w:rsidRPr="00AB28BA">
              <w:rPr>
                <w:rFonts w:ascii="Verdana" w:hAnsi="Verdana"/>
                <w:sz w:val="16"/>
                <w:szCs w:val="16"/>
              </w:rPr>
              <w:t>Esta norma oficial tiene concordancia total con el capítulo 6 de la norma internacional ISO 6309 referente al uso de colores; y en un 70% respecto al uso de símbolos y de formas geométricas.</w:t>
            </w:r>
          </w:p>
        </w:tc>
        <w:tc>
          <w:tcPr>
            <w:tcW w:w="4788" w:type="dxa"/>
            <w:shd w:val="clear" w:color="auto" w:fill="auto"/>
          </w:tcPr>
          <w:p w14:paraId="36D4FE6B" w14:textId="77777777" w:rsidR="00ED15B0" w:rsidRPr="00AB28BA" w:rsidRDefault="00F1714A" w:rsidP="00F1714A">
            <w:pPr>
              <w:pStyle w:val="Texto"/>
              <w:spacing w:after="100" w:line="262" w:lineRule="exact"/>
              <w:ind w:firstLine="0"/>
              <w:rPr>
                <w:rFonts w:ascii="Verdana" w:hAnsi="Verdana"/>
                <w:sz w:val="16"/>
                <w:szCs w:val="16"/>
                <w:lang w:val="en-US"/>
              </w:rPr>
            </w:pPr>
            <w:r w:rsidRPr="00AB28BA">
              <w:rPr>
                <w:rFonts w:ascii="Verdana" w:hAnsi="Verdana"/>
                <w:sz w:val="16"/>
                <w:szCs w:val="16"/>
                <w:lang w:val="en-US"/>
              </w:rPr>
              <w:t>This official standard has full concordance with Chapter 6 of the International Standard ISO 6309 concerning the use of colors; and 70% with regards to the use of symbols and geometric shapes.</w:t>
            </w:r>
          </w:p>
        </w:tc>
      </w:tr>
      <w:tr w:rsidR="00ED15B0" w:rsidRPr="00AB28BA" w14:paraId="64D6FD96" w14:textId="77777777" w:rsidTr="00AB28BA">
        <w:tc>
          <w:tcPr>
            <w:tcW w:w="4788" w:type="dxa"/>
            <w:shd w:val="clear" w:color="auto" w:fill="auto"/>
          </w:tcPr>
          <w:p w14:paraId="0AA65A4E" w14:textId="77777777" w:rsidR="00ED15B0" w:rsidRPr="00AB28BA" w:rsidRDefault="00ED15B0" w:rsidP="00F12746">
            <w:pPr>
              <w:pStyle w:val="Texto"/>
              <w:spacing w:after="100" w:line="262" w:lineRule="exact"/>
              <w:ind w:firstLine="0"/>
              <w:rPr>
                <w:rFonts w:ascii="Verdana" w:hAnsi="Verdana"/>
                <w:sz w:val="16"/>
                <w:szCs w:val="16"/>
              </w:rPr>
            </w:pPr>
            <w:r w:rsidRPr="00AB28BA">
              <w:rPr>
                <w:rFonts w:ascii="Verdana" w:hAnsi="Verdana"/>
                <w:sz w:val="16"/>
                <w:szCs w:val="16"/>
              </w:rPr>
              <w:lastRenderedPageBreak/>
              <w:t>También concuerda en lo general con la norma internacional ISO 7010 en cuanto al uso de formas geométricas y colores; y en un 50% con las señales contenidas en ambas normas, cuya relación aproximada es de 15 de 30.</w:t>
            </w:r>
          </w:p>
        </w:tc>
        <w:tc>
          <w:tcPr>
            <w:tcW w:w="4788" w:type="dxa"/>
            <w:shd w:val="clear" w:color="auto" w:fill="auto"/>
          </w:tcPr>
          <w:p w14:paraId="2AE31630" w14:textId="77777777" w:rsidR="00ED15B0" w:rsidRPr="00AB28BA" w:rsidRDefault="00B4044F" w:rsidP="00B4044F">
            <w:pPr>
              <w:pStyle w:val="Texto"/>
              <w:spacing w:after="100" w:line="262" w:lineRule="exact"/>
              <w:ind w:firstLine="0"/>
              <w:rPr>
                <w:rFonts w:ascii="Verdana" w:hAnsi="Verdana"/>
                <w:sz w:val="16"/>
                <w:szCs w:val="16"/>
                <w:lang w:val="en-US"/>
              </w:rPr>
            </w:pPr>
            <w:r w:rsidRPr="00AB28BA">
              <w:rPr>
                <w:rFonts w:ascii="Verdana" w:hAnsi="Verdana"/>
                <w:sz w:val="16"/>
                <w:szCs w:val="16"/>
                <w:lang w:val="en-US"/>
              </w:rPr>
              <w:t xml:space="preserve">Also consistent in general with the international standard ISO 7010 on the use of geometric shapes and colors; and 50% with the signs contained in both standards, which approximate </w:t>
            </w:r>
            <w:proofErr w:type="gramStart"/>
            <w:r w:rsidRPr="00AB28BA">
              <w:rPr>
                <w:rFonts w:ascii="Verdana" w:hAnsi="Verdana"/>
                <w:sz w:val="16"/>
                <w:szCs w:val="16"/>
                <w:lang w:val="en-US"/>
              </w:rPr>
              <w:t>ratio</w:t>
            </w:r>
            <w:proofErr w:type="gramEnd"/>
            <w:r w:rsidRPr="00AB28BA">
              <w:rPr>
                <w:rFonts w:ascii="Verdana" w:hAnsi="Verdana"/>
                <w:sz w:val="16"/>
                <w:szCs w:val="16"/>
                <w:lang w:val="en-US"/>
              </w:rPr>
              <w:t xml:space="preserve"> is 15 of 30.</w:t>
            </w:r>
          </w:p>
        </w:tc>
      </w:tr>
      <w:tr w:rsidR="00ED15B0" w:rsidRPr="00AB28BA" w14:paraId="44A4025B" w14:textId="77777777" w:rsidTr="00AB28BA">
        <w:tc>
          <w:tcPr>
            <w:tcW w:w="4788" w:type="dxa"/>
            <w:shd w:val="clear" w:color="auto" w:fill="auto"/>
          </w:tcPr>
          <w:p w14:paraId="26CB4EA4" w14:textId="77777777" w:rsidR="00ED15B0" w:rsidRPr="00AB28BA" w:rsidRDefault="00ED15B0" w:rsidP="00F12746">
            <w:pPr>
              <w:pStyle w:val="Texto"/>
              <w:spacing w:after="100" w:line="262" w:lineRule="exact"/>
              <w:ind w:firstLine="0"/>
              <w:rPr>
                <w:rFonts w:ascii="Verdana" w:hAnsi="Verdana"/>
                <w:b/>
                <w:sz w:val="16"/>
                <w:szCs w:val="16"/>
              </w:rPr>
            </w:pPr>
            <w:r w:rsidRPr="00AB28BA">
              <w:rPr>
                <w:rFonts w:ascii="Verdana" w:hAnsi="Verdana"/>
                <w:b/>
                <w:sz w:val="16"/>
                <w:szCs w:val="16"/>
              </w:rPr>
              <w:t>9.</w:t>
            </w:r>
            <w:r w:rsidRPr="00AB28BA">
              <w:rPr>
                <w:rFonts w:ascii="Verdana" w:hAnsi="Verdana"/>
                <w:b/>
                <w:sz w:val="16"/>
                <w:szCs w:val="16"/>
              </w:rPr>
              <w:tab/>
              <w:t>VIGILANCIA</w:t>
            </w:r>
          </w:p>
        </w:tc>
        <w:tc>
          <w:tcPr>
            <w:tcW w:w="4788" w:type="dxa"/>
            <w:shd w:val="clear" w:color="auto" w:fill="auto"/>
          </w:tcPr>
          <w:p w14:paraId="6094B9AD" w14:textId="77777777" w:rsidR="00ED15B0" w:rsidRPr="00AB28BA" w:rsidRDefault="00F1714A" w:rsidP="00F1274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9. OVERSIGHT</w:t>
            </w:r>
          </w:p>
        </w:tc>
      </w:tr>
      <w:tr w:rsidR="00ED15B0" w:rsidRPr="00AB28BA" w14:paraId="219A8816" w14:textId="77777777" w:rsidTr="00AB28BA">
        <w:tc>
          <w:tcPr>
            <w:tcW w:w="4788" w:type="dxa"/>
            <w:shd w:val="clear" w:color="auto" w:fill="auto"/>
          </w:tcPr>
          <w:p w14:paraId="62FB3519" w14:textId="77777777" w:rsidR="00ED15B0" w:rsidRPr="00AB28BA" w:rsidRDefault="00685D8D" w:rsidP="00F12746">
            <w:pPr>
              <w:pStyle w:val="Texto"/>
              <w:spacing w:after="100" w:line="262" w:lineRule="exact"/>
              <w:ind w:firstLine="0"/>
              <w:rPr>
                <w:rFonts w:ascii="Verdana" w:hAnsi="Verdana"/>
                <w:sz w:val="16"/>
                <w:szCs w:val="16"/>
              </w:rPr>
            </w:pPr>
            <w:r w:rsidRPr="00685D8D">
              <w:rPr>
                <w:rFonts w:ascii="Verdana" w:hAnsi="Verdana"/>
                <w:sz w:val="16"/>
                <w:szCs w:val="16"/>
              </w:rPr>
              <w:t>La Secretaría de Gobernación por conducto de la Dirección General de Vinculación, Innovación y Normatividad en materia de Protección Civil, es la autoridad competente para vigilar el cumplimiento de la presente Norma Oficial Mexicana, quien se reserva el derecho de autorizar terceros acreditados para realizar la evaluación de la conformidad.</w:t>
            </w:r>
          </w:p>
        </w:tc>
        <w:tc>
          <w:tcPr>
            <w:tcW w:w="4788" w:type="dxa"/>
            <w:shd w:val="clear" w:color="auto" w:fill="auto"/>
          </w:tcPr>
          <w:p w14:paraId="5A30EA54" w14:textId="77777777" w:rsidR="00ED15B0" w:rsidRPr="00AB28BA" w:rsidRDefault="00685D8D" w:rsidP="00F1714A">
            <w:pPr>
              <w:pStyle w:val="Texto"/>
              <w:spacing w:after="100" w:line="262" w:lineRule="exact"/>
              <w:ind w:firstLine="0"/>
              <w:rPr>
                <w:rFonts w:ascii="Verdana" w:hAnsi="Verdana"/>
                <w:sz w:val="16"/>
                <w:szCs w:val="16"/>
                <w:lang w:val="en-US"/>
              </w:rPr>
            </w:pPr>
            <w:r w:rsidRPr="00685D8D">
              <w:rPr>
                <w:rFonts w:ascii="Verdana" w:hAnsi="Verdana"/>
                <w:sz w:val="16"/>
                <w:szCs w:val="16"/>
                <w:lang w:val="en-US"/>
              </w:rPr>
              <w:t>The Secretary of Government through the office of the General Office of Linking, Innovation and Legal instruments in matters of Civil Protection is the appropriate authority for overseeing the compliance to this Official Mexican Standard who reserves the right to authorize accredited third parties to perform the evaluation of conformity.</w:t>
            </w:r>
          </w:p>
        </w:tc>
      </w:tr>
      <w:tr w:rsidR="00685D8D" w:rsidRPr="00AB28BA" w14:paraId="68FC6A2D" w14:textId="77777777" w:rsidTr="00AB28BA">
        <w:tc>
          <w:tcPr>
            <w:tcW w:w="4788" w:type="dxa"/>
            <w:shd w:val="clear" w:color="auto" w:fill="auto"/>
          </w:tcPr>
          <w:p w14:paraId="4063793A" w14:textId="77777777" w:rsidR="00685D8D" w:rsidRPr="00685D8D" w:rsidRDefault="00685D8D" w:rsidP="00685D8D">
            <w:pPr>
              <w:pStyle w:val="Texto"/>
              <w:spacing w:after="100" w:line="262" w:lineRule="exact"/>
              <w:ind w:firstLine="0"/>
              <w:jc w:val="right"/>
              <w:rPr>
                <w:rFonts w:ascii="Verdana" w:hAnsi="Verdana"/>
                <w:sz w:val="16"/>
                <w:szCs w:val="16"/>
              </w:rPr>
            </w:pPr>
            <w:r>
              <w:rPr>
                <w:rFonts w:ascii="Verdana" w:hAnsi="Verdana"/>
                <w:i/>
                <w:iCs/>
                <w:color w:val="0000FA"/>
                <w:sz w:val="16"/>
                <w:szCs w:val="16"/>
                <w:lang w:val="es-MX"/>
              </w:rPr>
              <w:t>Párrafo modificado DOF 15-07-2015</w:t>
            </w:r>
          </w:p>
        </w:tc>
        <w:tc>
          <w:tcPr>
            <w:tcW w:w="4788" w:type="dxa"/>
            <w:shd w:val="clear" w:color="auto" w:fill="auto"/>
          </w:tcPr>
          <w:p w14:paraId="432E799E" w14:textId="77777777" w:rsidR="00685D8D" w:rsidRPr="00685D8D" w:rsidRDefault="00685D8D" w:rsidP="00685D8D">
            <w:pPr>
              <w:pStyle w:val="Texto"/>
              <w:spacing w:after="100" w:line="262" w:lineRule="exact"/>
              <w:ind w:firstLine="0"/>
              <w:jc w:val="right"/>
              <w:rPr>
                <w:rFonts w:ascii="Verdana" w:hAnsi="Verdana"/>
                <w:sz w:val="16"/>
                <w:szCs w:val="16"/>
                <w:lang w:val="en-US"/>
              </w:rPr>
            </w:pPr>
            <w:r>
              <w:rPr>
                <w:rFonts w:ascii="Verdana" w:hAnsi="Verdana"/>
                <w:i/>
                <w:iCs/>
                <w:color w:val="0000FA"/>
                <w:sz w:val="16"/>
                <w:szCs w:val="16"/>
                <w:lang w:val="en-US"/>
              </w:rPr>
              <w:t>Paragraph modified DOF 15-07-2015</w:t>
            </w:r>
          </w:p>
        </w:tc>
      </w:tr>
      <w:tr w:rsidR="00ED15B0" w:rsidRPr="00AB28BA" w14:paraId="4B9ACFED" w14:textId="77777777" w:rsidTr="00AB28BA">
        <w:tc>
          <w:tcPr>
            <w:tcW w:w="4788" w:type="dxa"/>
            <w:shd w:val="clear" w:color="auto" w:fill="auto"/>
          </w:tcPr>
          <w:p w14:paraId="36824100" w14:textId="77777777" w:rsidR="00ED15B0" w:rsidRPr="00AB28BA" w:rsidRDefault="00ED15B0" w:rsidP="00F12746">
            <w:pPr>
              <w:pStyle w:val="Texto"/>
              <w:spacing w:after="100" w:line="262" w:lineRule="exact"/>
              <w:ind w:firstLine="0"/>
              <w:rPr>
                <w:rFonts w:ascii="Verdana" w:hAnsi="Verdana"/>
                <w:b/>
                <w:sz w:val="16"/>
                <w:szCs w:val="16"/>
              </w:rPr>
            </w:pPr>
            <w:r w:rsidRPr="00AB28BA">
              <w:rPr>
                <w:rFonts w:ascii="Verdana" w:hAnsi="Verdana"/>
                <w:b/>
                <w:sz w:val="16"/>
                <w:szCs w:val="16"/>
              </w:rPr>
              <w:t>10.</w:t>
            </w:r>
            <w:r w:rsidRPr="00AB28BA">
              <w:rPr>
                <w:rFonts w:ascii="Verdana" w:hAnsi="Verdana"/>
                <w:b/>
                <w:sz w:val="16"/>
                <w:szCs w:val="16"/>
              </w:rPr>
              <w:tab/>
              <w:t>PROCEDIMIENTO DE EVALUACION DE LA CONFORMIDAD</w:t>
            </w:r>
          </w:p>
        </w:tc>
        <w:tc>
          <w:tcPr>
            <w:tcW w:w="4788" w:type="dxa"/>
            <w:shd w:val="clear" w:color="auto" w:fill="auto"/>
          </w:tcPr>
          <w:p w14:paraId="3E04721E" w14:textId="77777777" w:rsidR="00ED15B0" w:rsidRPr="00AB28BA" w:rsidRDefault="00FA00C0" w:rsidP="00AB28BA">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 xml:space="preserve">10. PROCEDURE </w:t>
            </w:r>
            <w:r w:rsidR="00AB28BA">
              <w:rPr>
                <w:rFonts w:ascii="Verdana" w:hAnsi="Verdana"/>
                <w:b/>
                <w:sz w:val="16"/>
                <w:szCs w:val="16"/>
                <w:lang w:val="en-US"/>
              </w:rPr>
              <w:t>FOR THE EVALUATION OF CONFORMITY</w:t>
            </w:r>
          </w:p>
        </w:tc>
      </w:tr>
      <w:tr w:rsidR="00ED15B0" w:rsidRPr="00AB28BA" w14:paraId="5A94D4FA" w14:textId="77777777" w:rsidTr="00AB28BA">
        <w:tc>
          <w:tcPr>
            <w:tcW w:w="4788" w:type="dxa"/>
            <w:shd w:val="clear" w:color="auto" w:fill="auto"/>
          </w:tcPr>
          <w:p w14:paraId="0D278793" w14:textId="77777777" w:rsidR="00ED15B0" w:rsidRPr="00AB28BA" w:rsidRDefault="00ED15B0" w:rsidP="00F12746">
            <w:pPr>
              <w:pStyle w:val="Texto"/>
              <w:spacing w:after="100" w:line="262" w:lineRule="exact"/>
              <w:ind w:firstLine="0"/>
              <w:rPr>
                <w:rFonts w:ascii="Verdana" w:hAnsi="Verdana"/>
                <w:caps/>
                <w:sz w:val="16"/>
                <w:szCs w:val="16"/>
                <w:lang w:val="es-MX"/>
              </w:rPr>
            </w:pPr>
            <w:r w:rsidRPr="00AB28BA">
              <w:rPr>
                <w:rFonts w:ascii="Verdana" w:hAnsi="Verdana"/>
                <w:b/>
                <w:caps/>
                <w:sz w:val="16"/>
                <w:szCs w:val="16"/>
                <w:lang w:val="es-MX"/>
              </w:rPr>
              <w:t>10.1</w:t>
            </w:r>
            <w:r w:rsidRPr="00AB28BA">
              <w:rPr>
                <w:rFonts w:ascii="Verdana" w:hAnsi="Verdana"/>
                <w:caps/>
                <w:sz w:val="16"/>
                <w:szCs w:val="16"/>
                <w:lang w:val="es-MX"/>
              </w:rPr>
              <w:t xml:space="preserve"> </w:t>
            </w:r>
            <w:r w:rsidRPr="00AB28BA">
              <w:rPr>
                <w:rFonts w:ascii="Verdana" w:hAnsi="Verdana"/>
                <w:caps/>
                <w:sz w:val="16"/>
                <w:szCs w:val="16"/>
                <w:lang w:val="es-MX"/>
              </w:rPr>
              <w:tab/>
            </w:r>
            <w:r w:rsidRPr="00AB28BA">
              <w:rPr>
                <w:rFonts w:ascii="Verdana" w:hAnsi="Verdana"/>
                <w:sz w:val="16"/>
                <w:szCs w:val="16"/>
                <w:lang w:val="es-MX"/>
              </w:rPr>
              <w:t>Disposiciones generales.</w:t>
            </w:r>
          </w:p>
        </w:tc>
        <w:tc>
          <w:tcPr>
            <w:tcW w:w="4788" w:type="dxa"/>
            <w:shd w:val="clear" w:color="auto" w:fill="auto"/>
          </w:tcPr>
          <w:p w14:paraId="4088C906" w14:textId="77777777" w:rsidR="00ED15B0" w:rsidRPr="00AB28BA" w:rsidRDefault="00FA00C0" w:rsidP="00F12746">
            <w:pPr>
              <w:pStyle w:val="Texto"/>
              <w:spacing w:after="100" w:line="262" w:lineRule="exact"/>
              <w:ind w:firstLine="0"/>
              <w:rPr>
                <w:rFonts w:ascii="Verdana" w:hAnsi="Verdana"/>
                <w:b/>
                <w:caps/>
                <w:sz w:val="16"/>
                <w:szCs w:val="16"/>
                <w:lang w:val="en-US"/>
              </w:rPr>
            </w:pPr>
            <w:r w:rsidRPr="00AB28BA">
              <w:rPr>
                <w:rFonts w:ascii="Verdana" w:hAnsi="Verdana"/>
                <w:b/>
                <w:caps/>
                <w:sz w:val="16"/>
                <w:szCs w:val="16"/>
                <w:lang w:val="en-US"/>
              </w:rPr>
              <w:t xml:space="preserve">10.1 </w:t>
            </w:r>
            <w:r w:rsidRPr="00AB28BA">
              <w:rPr>
                <w:rFonts w:ascii="Verdana" w:hAnsi="Verdana"/>
                <w:sz w:val="16"/>
                <w:szCs w:val="16"/>
                <w:lang w:val="en-US"/>
              </w:rPr>
              <w:t>General Provisions.</w:t>
            </w:r>
          </w:p>
        </w:tc>
      </w:tr>
      <w:tr w:rsidR="00ED15B0" w:rsidRPr="00AB28BA" w14:paraId="329EB7E3" w14:textId="77777777" w:rsidTr="00AB28BA">
        <w:tc>
          <w:tcPr>
            <w:tcW w:w="4788" w:type="dxa"/>
            <w:shd w:val="clear" w:color="auto" w:fill="auto"/>
          </w:tcPr>
          <w:p w14:paraId="1ABB66F2"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a)</w:t>
            </w:r>
            <w:r w:rsidRPr="00AB28BA">
              <w:rPr>
                <w:rFonts w:ascii="Verdana" w:hAnsi="Verdana"/>
                <w:sz w:val="16"/>
                <w:szCs w:val="16"/>
                <w:lang w:val="es-MX"/>
              </w:rPr>
              <w:tab/>
              <w:t>El presente Procedimiento de Evaluación de la Conformidad complementa el punto 9 de la norma oficial;</w:t>
            </w:r>
          </w:p>
        </w:tc>
        <w:tc>
          <w:tcPr>
            <w:tcW w:w="4788" w:type="dxa"/>
            <w:shd w:val="clear" w:color="auto" w:fill="auto"/>
          </w:tcPr>
          <w:p w14:paraId="22690983" w14:textId="77777777" w:rsidR="00ED15B0" w:rsidRPr="00AB28BA" w:rsidRDefault="00FA00C0" w:rsidP="00AB28BA">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 xml:space="preserve">a) </w:t>
            </w:r>
            <w:r w:rsidRPr="00AB28BA">
              <w:rPr>
                <w:rFonts w:ascii="Verdana" w:hAnsi="Verdana"/>
                <w:sz w:val="16"/>
                <w:szCs w:val="16"/>
                <w:lang w:val="en-US"/>
              </w:rPr>
              <w:t xml:space="preserve">This </w:t>
            </w:r>
            <w:r w:rsidR="00AB28BA">
              <w:rPr>
                <w:rFonts w:ascii="Verdana" w:hAnsi="Verdana"/>
                <w:sz w:val="16"/>
                <w:szCs w:val="16"/>
                <w:lang w:val="en-US"/>
              </w:rPr>
              <w:t xml:space="preserve">Procedure for the Evaluation of </w:t>
            </w:r>
            <w:proofErr w:type="spellStart"/>
            <w:r w:rsidR="00AB28BA">
              <w:rPr>
                <w:rFonts w:ascii="Verdana" w:hAnsi="Verdana"/>
                <w:sz w:val="16"/>
                <w:szCs w:val="16"/>
                <w:lang w:val="en-US"/>
              </w:rPr>
              <w:t>Confomrity</w:t>
            </w:r>
            <w:proofErr w:type="spellEnd"/>
            <w:r w:rsidR="00AB28BA">
              <w:rPr>
                <w:rFonts w:ascii="Verdana" w:hAnsi="Verdana"/>
                <w:sz w:val="16"/>
                <w:szCs w:val="16"/>
                <w:lang w:val="en-US"/>
              </w:rPr>
              <w:t xml:space="preserve"> </w:t>
            </w:r>
            <w:proofErr w:type="gramStart"/>
            <w:r w:rsidRPr="00AB28BA">
              <w:rPr>
                <w:rFonts w:ascii="Verdana" w:hAnsi="Verdana"/>
                <w:sz w:val="16"/>
                <w:szCs w:val="16"/>
                <w:lang w:val="en-US"/>
              </w:rPr>
              <w:t>supplements  Section</w:t>
            </w:r>
            <w:proofErr w:type="gramEnd"/>
            <w:r w:rsidRPr="00AB28BA">
              <w:rPr>
                <w:rFonts w:ascii="Verdana" w:hAnsi="Verdana"/>
                <w:sz w:val="16"/>
                <w:szCs w:val="16"/>
                <w:lang w:val="en-US"/>
              </w:rPr>
              <w:t xml:space="preserve"> 9 of the official standard;</w:t>
            </w:r>
          </w:p>
        </w:tc>
      </w:tr>
      <w:tr w:rsidR="00ED15B0" w:rsidRPr="00AB28BA" w14:paraId="244B36A3" w14:textId="77777777" w:rsidTr="00AB28BA">
        <w:tc>
          <w:tcPr>
            <w:tcW w:w="4788" w:type="dxa"/>
            <w:shd w:val="clear" w:color="auto" w:fill="auto"/>
          </w:tcPr>
          <w:p w14:paraId="0E015C61"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b)</w:t>
            </w:r>
            <w:r w:rsidRPr="00AB28BA">
              <w:rPr>
                <w:rFonts w:ascii="Verdana" w:hAnsi="Verdana"/>
                <w:b/>
                <w:sz w:val="16"/>
                <w:szCs w:val="16"/>
                <w:lang w:val="es-MX"/>
              </w:rPr>
              <w:tab/>
            </w:r>
            <w:r w:rsidRPr="00AB28BA">
              <w:rPr>
                <w:rFonts w:ascii="Verdana" w:hAnsi="Verdana"/>
                <w:sz w:val="16"/>
                <w:szCs w:val="16"/>
                <w:lang w:val="es-MX"/>
              </w:rPr>
              <w:t>La Evaluación de la Conformidad de la norma oficial se hará mediante su verificación en sitios e instalaciones en los que conforme a leyes, reglamentos y normatividad vigente que resulte aplicable, sea exigible un sistema de señalización sobre</w:t>
            </w:r>
            <w:r w:rsidRPr="00AB28BA">
              <w:rPr>
                <w:rFonts w:ascii="Verdana" w:hAnsi="Verdana"/>
                <w:sz w:val="16"/>
                <w:szCs w:val="16"/>
                <w:lang w:val="es-MX"/>
              </w:rPr>
              <w:br/>
              <w:t>protección civil;</w:t>
            </w:r>
          </w:p>
        </w:tc>
        <w:tc>
          <w:tcPr>
            <w:tcW w:w="4788" w:type="dxa"/>
            <w:shd w:val="clear" w:color="auto" w:fill="auto"/>
          </w:tcPr>
          <w:p w14:paraId="6541B1B4" w14:textId="77777777" w:rsidR="00ED15B0" w:rsidRPr="00AB28BA" w:rsidRDefault="00FA00C0" w:rsidP="00FA00C0">
            <w:pPr>
              <w:pStyle w:val="Texto"/>
              <w:spacing w:after="100" w:line="262" w:lineRule="exact"/>
              <w:rPr>
                <w:rFonts w:ascii="Verdana" w:hAnsi="Verdana"/>
                <w:b/>
                <w:sz w:val="16"/>
                <w:szCs w:val="16"/>
                <w:lang w:val="en-US"/>
              </w:rPr>
            </w:pPr>
            <w:r w:rsidRPr="00AB28BA">
              <w:rPr>
                <w:rFonts w:ascii="Verdana" w:hAnsi="Verdana"/>
                <w:b/>
                <w:sz w:val="16"/>
                <w:szCs w:val="16"/>
                <w:lang w:val="en-US"/>
              </w:rPr>
              <w:t xml:space="preserve">b) </w:t>
            </w:r>
            <w:r w:rsidRPr="00AB28BA">
              <w:rPr>
                <w:rFonts w:ascii="Verdana" w:hAnsi="Verdana"/>
                <w:sz w:val="16"/>
                <w:szCs w:val="16"/>
                <w:lang w:val="en-US"/>
              </w:rPr>
              <w:t xml:space="preserve">The conformity assessment of the official standard should be performed by verification on sites and facilities in which under laws, rules and applicable regulations in force, </w:t>
            </w:r>
            <w:proofErr w:type="gramStart"/>
            <w:r w:rsidRPr="00AB28BA">
              <w:rPr>
                <w:rFonts w:ascii="Verdana" w:hAnsi="Verdana"/>
                <w:sz w:val="16"/>
                <w:szCs w:val="16"/>
                <w:lang w:val="en-US"/>
              </w:rPr>
              <w:t>requires</w:t>
            </w:r>
            <w:proofErr w:type="gramEnd"/>
            <w:r w:rsidRPr="00AB28BA">
              <w:rPr>
                <w:rFonts w:ascii="Verdana" w:hAnsi="Verdana"/>
                <w:sz w:val="16"/>
                <w:szCs w:val="16"/>
                <w:lang w:val="en-US"/>
              </w:rPr>
              <w:t xml:space="preserve"> signaling system on civil protection;</w:t>
            </w:r>
          </w:p>
        </w:tc>
      </w:tr>
      <w:tr w:rsidR="00ED15B0" w:rsidRPr="00AB28BA" w14:paraId="6B95A161" w14:textId="77777777" w:rsidTr="00AB28BA">
        <w:tc>
          <w:tcPr>
            <w:tcW w:w="4788" w:type="dxa"/>
            <w:shd w:val="clear" w:color="auto" w:fill="auto"/>
          </w:tcPr>
          <w:p w14:paraId="747BC26F"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c)</w:t>
            </w:r>
            <w:r w:rsidRPr="00AB28BA">
              <w:rPr>
                <w:rFonts w:ascii="Verdana" w:hAnsi="Verdana"/>
                <w:sz w:val="16"/>
                <w:szCs w:val="16"/>
                <w:lang w:val="es-MX"/>
              </w:rPr>
              <w:tab/>
              <w:t>La evaluación de la conformidad se podrá atender a petición de parte o de oficio. En ambos casos, no debe existir relación o subordinación alguna entre las partes evaluadora y evaluada, a fin de no generar un conflicto de intereses. Cuando la evaluación de la conformidad sea de oficio, se dará aviso previo al dueño o administrador del sitio o instalación a evaluar;</w:t>
            </w:r>
          </w:p>
        </w:tc>
        <w:tc>
          <w:tcPr>
            <w:tcW w:w="4788" w:type="dxa"/>
            <w:shd w:val="clear" w:color="auto" w:fill="auto"/>
          </w:tcPr>
          <w:p w14:paraId="4ADF1782" w14:textId="77777777" w:rsidR="00ED15B0" w:rsidRPr="00AB28BA" w:rsidRDefault="00FE06A3" w:rsidP="005E74B6">
            <w:pPr>
              <w:pStyle w:val="Texto"/>
              <w:spacing w:after="100" w:line="262" w:lineRule="exact"/>
              <w:ind w:firstLine="0"/>
              <w:rPr>
                <w:rFonts w:ascii="Verdana" w:hAnsi="Verdana"/>
                <w:sz w:val="16"/>
                <w:szCs w:val="16"/>
                <w:lang w:val="en-US"/>
              </w:rPr>
            </w:pPr>
            <w:r w:rsidRPr="00AB28BA">
              <w:rPr>
                <w:rFonts w:ascii="Verdana" w:hAnsi="Verdana"/>
                <w:b/>
                <w:sz w:val="16"/>
                <w:szCs w:val="16"/>
                <w:lang w:val="en-US"/>
              </w:rPr>
              <w:t>c</w:t>
            </w:r>
            <w:proofErr w:type="gramStart"/>
            <w:r w:rsidRPr="00AB28BA">
              <w:rPr>
                <w:rFonts w:ascii="Verdana" w:hAnsi="Verdana"/>
                <w:b/>
                <w:sz w:val="16"/>
                <w:szCs w:val="16"/>
                <w:lang w:val="en-US"/>
              </w:rPr>
              <w:t xml:space="preserve">)  </w:t>
            </w:r>
            <w:r w:rsidR="005E74B6" w:rsidRPr="00AB28BA">
              <w:rPr>
                <w:rFonts w:ascii="Verdana" w:hAnsi="Verdana"/>
                <w:sz w:val="16"/>
                <w:szCs w:val="16"/>
                <w:lang w:val="en-US"/>
              </w:rPr>
              <w:t>The</w:t>
            </w:r>
            <w:proofErr w:type="gramEnd"/>
            <w:r w:rsidR="005E74B6" w:rsidRPr="00AB28BA">
              <w:rPr>
                <w:rFonts w:ascii="Verdana" w:hAnsi="Verdana"/>
                <w:sz w:val="16"/>
                <w:szCs w:val="16"/>
                <w:lang w:val="en-US"/>
              </w:rPr>
              <w:t xml:space="preserve"> conformity assessment may be performed upon</w:t>
            </w:r>
            <w:r w:rsidRPr="00AB28BA">
              <w:rPr>
                <w:rFonts w:ascii="Verdana" w:hAnsi="Verdana"/>
                <w:sz w:val="16"/>
                <w:szCs w:val="16"/>
                <w:lang w:val="en-US"/>
              </w:rPr>
              <w:t xml:space="preserve"> request or </w:t>
            </w:r>
            <w:r w:rsidR="005E74B6" w:rsidRPr="00AB28BA">
              <w:rPr>
                <w:rFonts w:ascii="Verdana" w:hAnsi="Verdana"/>
                <w:sz w:val="16"/>
                <w:szCs w:val="16"/>
                <w:lang w:val="en-US"/>
              </w:rPr>
              <w:t>by own initiative</w:t>
            </w:r>
            <w:r w:rsidRPr="00AB28BA">
              <w:rPr>
                <w:rFonts w:ascii="Verdana" w:hAnsi="Verdana"/>
                <w:sz w:val="16"/>
                <w:szCs w:val="16"/>
                <w:lang w:val="en-US"/>
              </w:rPr>
              <w:t xml:space="preserve">. In both cases, there should be no relationship or any subordination between the </w:t>
            </w:r>
            <w:r w:rsidR="005E74B6" w:rsidRPr="00AB28BA">
              <w:rPr>
                <w:rFonts w:ascii="Verdana" w:hAnsi="Verdana"/>
                <w:sz w:val="16"/>
                <w:szCs w:val="16"/>
                <w:lang w:val="en-US"/>
              </w:rPr>
              <w:t>evaluator</w:t>
            </w:r>
            <w:r w:rsidRPr="00AB28BA">
              <w:rPr>
                <w:rFonts w:ascii="Verdana" w:hAnsi="Verdana"/>
                <w:sz w:val="16"/>
                <w:szCs w:val="16"/>
                <w:lang w:val="en-US"/>
              </w:rPr>
              <w:t xml:space="preserve"> and evaluated</w:t>
            </w:r>
            <w:r w:rsidR="005E74B6" w:rsidRPr="00AB28BA">
              <w:rPr>
                <w:rFonts w:ascii="Verdana" w:hAnsi="Verdana"/>
                <w:sz w:val="16"/>
                <w:szCs w:val="16"/>
                <w:lang w:val="en-US"/>
              </w:rPr>
              <w:t xml:space="preserve"> parties</w:t>
            </w:r>
            <w:r w:rsidRPr="00AB28BA">
              <w:rPr>
                <w:rFonts w:ascii="Verdana" w:hAnsi="Verdana"/>
                <w:sz w:val="16"/>
                <w:szCs w:val="16"/>
                <w:lang w:val="en-US"/>
              </w:rPr>
              <w:t xml:space="preserve">, in order not to create a conflict of interest. When conformity assessment is </w:t>
            </w:r>
            <w:r w:rsidR="005E74B6" w:rsidRPr="00AB28BA">
              <w:rPr>
                <w:rFonts w:ascii="Verdana" w:hAnsi="Verdana"/>
                <w:sz w:val="16"/>
                <w:szCs w:val="16"/>
                <w:lang w:val="en-US"/>
              </w:rPr>
              <w:t>by own initiative</w:t>
            </w:r>
            <w:r w:rsidRPr="00AB28BA">
              <w:rPr>
                <w:rFonts w:ascii="Verdana" w:hAnsi="Verdana"/>
                <w:sz w:val="16"/>
                <w:szCs w:val="16"/>
                <w:lang w:val="en-US"/>
              </w:rPr>
              <w:t>, notice shall be given to the owner or administrator of the site or facility to evaluate;</w:t>
            </w:r>
          </w:p>
        </w:tc>
      </w:tr>
      <w:tr w:rsidR="00ED15B0" w:rsidRPr="00AB28BA" w14:paraId="45424BEE" w14:textId="77777777" w:rsidTr="00AB28BA">
        <w:tc>
          <w:tcPr>
            <w:tcW w:w="4788" w:type="dxa"/>
            <w:shd w:val="clear" w:color="auto" w:fill="auto"/>
          </w:tcPr>
          <w:p w14:paraId="665CE732"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d)</w:t>
            </w:r>
            <w:r w:rsidRPr="00AB28BA">
              <w:rPr>
                <w:rFonts w:ascii="Verdana" w:hAnsi="Verdana"/>
                <w:sz w:val="16"/>
                <w:szCs w:val="16"/>
                <w:lang w:val="es-MX"/>
              </w:rPr>
              <w:tab/>
              <w:t>La Evaluación de la Conformidad de la norma oficial se debe realizar mediante un recorrido por el sitio o instalación que se evalúa, considerando los términos de sus capítulos 5 y 6, así como los criterios que establece el punto 10.2, y</w:t>
            </w:r>
          </w:p>
        </w:tc>
        <w:tc>
          <w:tcPr>
            <w:tcW w:w="4788" w:type="dxa"/>
            <w:shd w:val="clear" w:color="auto" w:fill="auto"/>
          </w:tcPr>
          <w:p w14:paraId="151E44CE" w14:textId="77777777" w:rsidR="00ED15B0" w:rsidRPr="00AB28BA" w:rsidRDefault="005E74B6" w:rsidP="005E74B6">
            <w:pPr>
              <w:pStyle w:val="Texto"/>
              <w:spacing w:after="100" w:line="262" w:lineRule="exact"/>
              <w:ind w:firstLine="0"/>
              <w:rPr>
                <w:rFonts w:ascii="Verdana" w:hAnsi="Verdana"/>
                <w:b/>
                <w:sz w:val="16"/>
                <w:szCs w:val="16"/>
                <w:lang w:val="en-US"/>
              </w:rPr>
            </w:pPr>
            <w:r w:rsidRPr="00AB28BA">
              <w:rPr>
                <w:rFonts w:ascii="Verdana" w:hAnsi="Verdana"/>
                <w:b/>
                <w:sz w:val="16"/>
                <w:szCs w:val="16"/>
                <w:lang w:val="en-US"/>
              </w:rPr>
              <w:t xml:space="preserve">d) </w:t>
            </w:r>
            <w:r w:rsidRPr="00AB28BA">
              <w:rPr>
                <w:rFonts w:ascii="Verdana" w:hAnsi="Verdana"/>
                <w:sz w:val="16"/>
                <w:szCs w:val="16"/>
                <w:lang w:val="en-US"/>
              </w:rPr>
              <w:t>The Conformity Assessment of the official standard should be performed by a tour of the site or facility that is being evaluated, considering the terms of chapters 5 and 6, and the criteria provided by section 10.2, and</w:t>
            </w:r>
          </w:p>
        </w:tc>
      </w:tr>
      <w:tr w:rsidR="00ED15B0" w:rsidRPr="00AB28BA" w14:paraId="22B29A5F" w14:textId="77777777" w:rsidTr="00AB28BA">
        <w:tc>
          <w:tcPr>
            <w:tcW w:w="4788" w:type="dxa"/>
            <w:shd w:val="clear" w:color="auto" w:fill="auto"/>
          </w:tcPr>
          <w:p w14:paraId="1B67D30A" w14:textId="77777777" w:rsidR="00ED15B0" w:rsidRPr="00AB28BA" w:rsidRDefault="00ED15B0" w:rsidP="00F12746">
            <w:pPr>
              <w:pStyle w:val="Texto"/>
              <w:spacing w:after="100" w:line="262" w:lineRule="exact"/>
              <w:ind w:firstLine="0"/>
              <w:rPr>
                <w:rFonts w:ascii="Verdana" w:hAnsi="Verdana"/>
                <w:sz w:val="16"/>
                <w:szCs w:val="16"/>
                <w:lang w:val="es-MX"/>
              </w:rPr>
            </w:pPr>
            <w:r w:rsidRPr="00AB28BA">
              <w:rPr>
                <w:rFonts w:ascii="Verdana" w:hAnsi="Verdana"/>
                <w:b/>
                <w:sz w:val="16"/>
                <w:szCs w:val="16"/>
                <w:lang w:val="es-MX"/>
              </w:rPr>
              <w:t>e)</w:t>
            </w:r>
            <w:r w:rsidRPr="00AB28BA">
              <w:rPr>
                <w:rFonts w:ascii="Verdana" w:hAnsi="Verdana"/>
                <w:sz w:val="16"/>
                <w:szCs w:val="16"/>
                <w:lang w:val="es-MX"/>
              </w:rPr>
              <w:tab/>
              <w:t>El seguimiento de la Evaluación de la Conformidad lo podrá realizar en cualquier momento la Autoridad.</w:t>
            </w:r>
          </w:p>
        </w:tc>
        <w:tc>
          <w:tcPr>
            <w:tcW w:w="4788" w:type="dxa"/>
            <w:shd w:val="clear" w:color="auto" w:fill="auto"/>
          </w:tcPr>
          <w:p w14:paraId="7917D77C" w14:textId="77777777" w:rsidR="00ED15B0" w:rsidRPr="00AB28BA" w:rsidRDefault="00FE06A3" w:rsidP="00FE06A3">
            <w:pPr>
              <w:pStyle w:val="Texto"/>
              <w:spacing w:after="100" w:line="262" w:lineRule="exact"/>
              <w:ind w:firstLine="0"/>
              <w:rPr>
                <w:rFonts w:ascii="Verdana" w:hAnsi="Verdana"/>
                <w:sz w:val="16"/>
                <w:szCs w:val="16"/>
                <w:lang w:val="en-US"/>
              </w:rPr>
            </w:pPr>
            <w:r w:rsidRPr="00AB28BA">
              <w:rPr>
                <w:rFonts w:ascii="Verdana" w:hAnsi="Verdana"/>
                <w:b/>
                <w:sz w:val="16"/>
                <w:szCs w:val="16"/>
                <w:lang w:val="en-US"/>
              </w:rPr>
              <w:t xml:space="preserve">e)   </w:t>
            </w:r>
            <w:r w:rsidRPr="00AB28BA">
              <w:rPr>
                <w:rFonts w:ascii="Verdana" w:hAnsi="Verdana"/>
                <w:sz w:val="16"/>
                <w:szCs w:val="16"/>
                <w:lang w:val="en-US"/>
              </w:rPr>
              <w:t>Monitoring of Conformity Assessment can be performed by the Authority at any given time.</w:t>
            </w:r>
          </w:p>
        </w:tc>
      </w:tr>
      <w:tr w:rsidR="00ED15B0" w:rsidRPr="00AB28BA" w14:paraId="0D579B89" w14:textId="77777777" w:rsidTr="00AB28BA">
        <w:tc>
          <w:tcPr>
            <w:tcW w:w="4788" w:type="dxa"/>
            <w:shd w:val="clear" w:color="auto" w:fill="auto"/>
          </w:tcPr>
          <w:p w14:paraId="38D8FEC3" w14:textId="77777777" w:rsidR="00ED15B0" w:rsidRPr="00AB28BA" w:rsidRDefault="00ED15B0" w:rsidP="00F12746">
            <w:pPr>
              <w:pStyle w:val="Texto"/>
              <w:spacing w:after="100" w:line="296" w:lineRule="exact"/>
              <w:ind w:firstLine="0"/>
              <w:rPr>
                <w:rFonts w:ascii="Verdana" w:hAnsi="Verdana"/>
                <w:sz w:val="16"/>
                <w:szCs w:val="16"/>
              </w:rPr>
            </w:pPr>
            <w:r w:rsidRPr="00AB28BA">
              <w:rPr>
                <w:rFonts w:ascii="Verdana" w:hAnsi="Verdana"/>
                <w:b/>
                <w:sz w:val="16"/>
                <w:szCs w:val="16"/>
                <w:lang w:val="es-MX"/>
              </w:rPr>
              <w:t xml:space="preserve">10.2 </w:t>
            </w:r>
            <w:r w:rsidRPr="00AB28BA">
              <w:rPr>
                <w:rFonts w:ascii="Verdana" w:hAnsi="Verdana"/>
                <w:b/>
                <w:sz w:val="16"/>
                <w:szCs w:val="16"/>
                <w:lang w:val="es-MX"/>
              </w:rPr>
              <w:tab/>
            </w:r>
            <w:r w:rsidRPr="00AB28BA">
              <w:rPr>
                <w:rFonts w:ascii="Verdana" w:hAnsi="Verdana"/>
                <w:sz w:val="16"/>
                <w:szCs w:val="16"/>
                <w:lang w:val="es-MX"/>
              </w:rPr>
              <w:t>Aspectos técnicos a verificar.</w:t>
            </w:r>
          </w:p>
        </w:tc>
        <w:tc>
          <w:tcPr>
            <w:tcW w:w="4788" w:type="dxa"/>
            <w:shd w:val="clear" w:color="auto" w:fill="auto"/>
          </w:tcPr>
          <w:p w14:paraId="77B246EB" w14:textId="77777777" w:rsidR="00ED15B0" w:rsidRPr="00AB28BA" w:rsidRDefault="00FA00C0" w:rsidP="00FE06A3">
            <w:pPr>
              <w:pStyle w:val="Texto"/>
              <w:spacing w:after="100" w:line="296" w:lineRule="exact"/>
              <w:ind w:firstLine="0"/>
              <w:rPr>
                <w:rFonts w:ascii="Verdana" w:hAnsi="Verdana"/>
                <w:sz w:val="16"/>
                <w:szCs w:val="16"/>
                <w:lang w:val="en-US"/>
              </w:rPr>
            </w:pPr>
            <w:r w:rsidRPr="00AB28BA">
              <w:rPr>
                <w:rFonts w:ascii="Verdana" w:hAnsi="Verdana"/>
                <w:b/>
                <w:sz w:val="16"/>
                <w:szCs w:val="16"/>
                <w:lang w:val="en-US"/>
              </w:rPr>
              <w:t>10.2</w:t>
            </w:r>
            <w:r w:rsidRPr="00AB28BA">
              <w:rPr>
                <w:rFonts w:ascii="Verdana" w:hAnsi="Verdana"/>
                <w:sz w:val="16"/>
                <w:szCs w:val="16"/>
                <w:lang w:val="en-US"/>
              </w:rPr>
              <w:t xml:space="preserve">      </w:t>
            </w:r>
            <w:r w:rsidR="00FE06A3" w:rsidRPr="00AB28BA">
              <w:rPr>
                <w:rFonts w:ascii="Verdana" w:hAnsi="Verdana"/>
                <w:sz w:val="16"/>
                <w:szCs w:val="16"/>
                <w:lang w:val="en-US"/>
              </w:rPr>
              <w:t xml:space="preserve">Technical </w:t>
            </w:r>
            <w:r w:rsidRPr="00AB28BA">
              <w:rPr>
                <w:rFonts w:ascii="Verdana" w:hAnsi="Verdana"/>
                <w:sz w:val="16"/>
                <w:szCs w:val="16"/>
                <w:lang w:val="en-US"/>
              </w:rPr>
              <w:t>Aspects</w:t>
            </w:r>
            <w:r w:rsidR="00FE06A3" w:rsidRPr="00AB28BA">
              <w:rPr>
                <w:rFonts w:ascii="Verdana" w:hAnsi="Verdana"/>
                <w:sz w:val="16"/>
                <w:szCs w:val="16"/>
                <w:lang w:val="en-US"/>
              </w:rPr>
              <w:t xml:space="preserve"> to be</w:t>
            </w:r>
            <w:r w:rsidRPr="00AB28BA">
              <w:rPr>
                <w:rFonts w:ascii="Verdana" w:hAnsi="Verdana"/>
                <w:sz w:val="16"/>
                <w:szCs w:val="16"/>
                <w:lang w:val="en-US"/>
              </w:rPr>
              <w:t xml:space="preserve"> </w:t>
            </w:r>
            <w:r w:rsidR="00FE06A3" w:rsidRPr="00AB28BA">
              <w:rPr>
                <w:rFonts w:ascii="Verdana" w:hAnsi="Verdana"/>
                <w:sz w:val="16"/>
                <w:szCs w:val="16"/>
                <w:lang w:val="en-US"/>
              </w:rPr>
              <w:t>verified</w:t>
            </w:r>
            <w:r w:rsidRPr="00AB28BA">
              <w:rPr>
                <w:rFonts w:ascii="Verdana" w:hAnsi="Verdana"/>
                <w:sz w:val="16"/>
                <w:szCs w:val="16"/>
                <w:lang w:val="en-US"/>
              </w:rPr>
              <w:t xml:space="preserve"> </w:t>
            </w:r>
          </w:p>
        </w:tc>
      </w:tr>
      <w:tr w:rsidR="00ED15B0" w:rsidRPr="00AB28BA" w14:paraId="22BBBE31" w14:textId="77777777" w:rsidTr="00AB28BA">
        <w:tc>
          <w:tcPr>
            <w:tcW w:w="4788" w:type="dxa"/>
            <w:shd w:val="clear" w:color="auto" w:fill="auto"/>
          </w:tcPr>
          <w:p w14:paraId="74F69B7A"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b/>
                <w:sz w:val="16"/>
                <w:szCs w:val="16"/>
                <w:lang w:val="es-MX"/>
              </w:rPr>
              <w:t>10.2.1</w:t>
            </w:r>
            <w:r w:rsidRPr="00AB28BA">
              <w:rPr>
                <w:rFonts w:ascii="Verdana" w:hAnsi="Verdana"/>
                <w:sz w:val="16"/>
                <w:szCs w:val="16"/>
                <w:lang w:val="es-MX"/>
              </w:rPr>
              <w:t xml:space="preserve"> </w:t>
            </w:r>
            <w:r w:rsidRPr="00AB28BA">
              <w:rPr>
                <w:rFonts w:ascii="Verdana" w:hAnsi="Verdana"/>
                <w:sz w:val="16"/>
                <w:szCs w:val="16"/>
                <w:lang w:val="es-MX"/>
              </w:rPr>
              <w:tab/>
              <w:t xml:space="preserve">Para evaluar la conformidad de los puntos 5.1; 5.2; 5.3; 5.4; 5.5; 5.6; 5.7 y 6.1 de la norma oficial, se </w:t>
            </w:r>
            <w:r w:rsidRPr="00AB28BA">
              <w:rPr>
                <w:rFonts w:ascii="Verdana" w:hAnsi="Verdana"/>
                <w:sz w:val="16"/>
                <w:szCs w:val="16"/>
                <w:lang w:val="es-MX"/>
              </w:rPr>
              <w:lastRenderedPageBreak/>
              <w:t>debe comprobar de manera física y visual que el color, forma, símbolo, dimensiones y en su caso aviso de las señales instaladas, cumplan con lo que se establece para cada uno de estos aspectos.</w:t>
            </w:r>
          </w:p>
        </w:tc>
        <w:tc>
          <w:tcPr>
            <w:tcW w:w="4788" w:type="dxa"/>
            <w:shd w:val="clear" w:color="auto" w:fill="auto"/>
          </w:tcPr>
          <w:p w14:paraId="33B786D1" w14:textId="77777777" w:rsidR="00ED15B0" w:rsidRPr="00AB28BA" w:rsidRDefault="00F1714A" w:rsidP="00F1714A">
            <w:pPr>
              <w:pStyle w:val="Texto"/>
              <w:spacing w:after="100" w:line="298" w:lineRule="exact"/>
              <w:ind w:firstLine="0"/>
              <w:rPr>
                <w:rFonts w:ascii="Verdana" w:hAnsi="Verdana"/>
                <w:sz w:val="16"/>
                <w:szCs w:val="16"/>
                <w:lang w:val="en-US"/>
              </w:rPr>
            </w:pPr>
            <w:r w:rsidRPr="00AB28BA">
              <w:rPr>
                <w:rFonts w:ascii="Verdana" w:hAnsi="Verdana"/>
                <w:b/>
                <w:sz w:val="16"/>
                <w:szCs w:val="16"/>
                <w:lang w:val="en-US"/>
              </w:rPr>
              <w:lastRenderedPageBreak/>
              <w:t xml:space="preserve">10.2.1 </w:t>
            </w:r>
            <w:r w:rsidRPr="00AB28BA">
              <w:rPr>
                <w:rFonts w:ascii="Verdana" w:hAnsi="Verdana"/>
                <w:sz w:val="16"/>
                <w:szCs w:val="16"/>
                <w:lang w:val="en-US"/>
              </w:rPr>
              <w:t xml:space="preserve">To assess conformity of Sections 5.1; 5.2; 5.3; 5.4; 5.5; 5.6; 5.7 and 6.1 of the official </w:t>
            </w:r>
            <w:proofErr w:type="gramStart"/>
            <w:r w:rsidRPr="00AB28BA">
              <w:rPr>
                <w:rFonts w:ascii="Verdana" w:hAnsi="Verdana"/>
                <w:sz w:val="16"/>
                <w:szCs w:val="16"/>
                <w:lang w:val="en-US"/>
              </w:rPr>
              <w:t>standard</w:t>
            </w:r>
            <w:proofErr w:type="gramEnd"/>
            <w:r w:rsidRPr="00AB28BA">
              <w:rPr>
                <w:rFonts w:ascii="Verdana" w:hAnsi="Verdana"/>
                <w:sz w:val="16"/>
                <w:szCs w:val="16"/>
                <w:lang w:val="en-US"/>
              </w:rPr>
              <w:t xml:space="preserve">, it </w:t>
            </w:r>
            <w:r w:rsidRPr="00AB28BA">
              <w:rPr>
                <w:rFonts w:ascii="Verdana" w:hAnsi="Verdana"/>
                <w:sz w:val="16"/>
                <w:szCs w:val="16"/>
                <w:lang w:val="en-US"/>
              </w:rPr>
              <w:lastRenderedPageBreak/>
              <w:t>should be verified physically and visually that colors, shape, symbol, dimensions and as the case may be warnings installed on the signs, comply with the stipulations for each of these aspects.</w:t>
            </w:r>
          </w:p>
        </w:tc>
      </w:tr>
      <w:tr w:rsidR="00ED15B0" w:rsidRPr="00AB28BA" w14:paraId="34D251D0" w14:textId="77777777" w:rsidTr="00AB28BA">
        <w:tc>
          <w:tcPr>
            <w:tcW w:w="4788" w:type="dxa"/>
            <w:shd w:val="clear" w:color="auto" w:fill="auto"/>
          </w:tcPr>
          <w:p w14:paraId="177C3578"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b/>
                <w:sz w:val="16"/>
                <w:szCs w:val="16"/>
                <w:lang w:val="es-MX"/>
              </w:rPr>
              <w:lastRenderedPageBreak/>
              <w:t>10.2.2</w:t>
            </w:r>
            <w:r w:rsidRPr="00AB28BA">
              <w:rPr>
                <w:rFonts w:ascii="Verdana" w:hAnsi="Verdana"/>
                <w:sz w:val="16"/>
                <w:szCs w:val="16"/>
                <w:lang w:val="es-MX"/>
              </w:rPr>
              <w:t xml:space="preserve"> </w:t>
            </w:r>
            <w:r w:rsidRPr="00AB28BA">
              <w:rPr>
                <w:rFonts w:ascii="Verdana" w:hAnsi="Verdana"/>
                <w:sz w:val="16"/>
                <w:szCs w:val="16"/>
                <w:lang w:val="es-MX"/>
              </w:rPr>
              <w:tab/>
              <w:t>Para evaluar la conformidad del punto 6.2, referente a disposición de colores,</w:t>
            </w:r>
            <w:r w:rsidRPr="00AB28BA">
              <w:rPr>
                <w:rFonts w:ascii="Verdana" w:hAnsi="Verdana"/>
                <w:sz w:val="16"/>
                <w:szCs w:val="16"/>
                <w:lang w:val="es-MX"/>
              </w:rPr>
              <w:br/>
              <w:t>se debe comprobar de manera física y visual que los colores de seguridad y de contraste de las señales instaladas, estén conforme a los contenidos de las tablas 1 y 2 de la norma oficial.</w:t>
            </w:r>
          </w:p>
        </w:tc>
        <w:tc>
          <w:tcPr>
            <w:tcW w:w="4788" w:type="dxa"/>
            <w:shd w:val="clear" w:color="auto" w:fill="auto"/>
          </w:tcPr>
          <w:p w14:paraId="131C0401" w14:textId="77777777" w:rsidR="00ED15B0" w:rsidRPr="00AB28BA" w:rsidRDefault="00F1714A" w:rsidP="00F1714A">
            <w:pPr>
              <w:pStyle w:val="Texto"/>
              <w:spacing w:after="100" w:line="298" w:lineRule="exact"/>
              <w:ind w:firstLine="0"/>
              <w:rPr>
                <w:rFonts w:ascii="Verdana" w:hAnsi="Verdana"/>
                <w:sz w:val="16"/>
                <w:szCs w:val="16"/>
                <w:lang w:val="en-US"/>
              </w:rPr>
            </w:pPr>
            <w:r w:rsidRPr="00AB28BA">
              <w:rPr>
                <w:rFonts w:ascii="Verdana" w:hAnsi="Verdana"/>
                <w:b/>
                <w:sz w:val="16"/>
                <w:szCs w:val="16"/>
                <w:lang w:val="en-US"/>
              </w:rPr>
              <w:t xml:space="preserve">10.2.2 </w:t>
            </w:r>
            <w:r w:rsidRPr="00AB28BA">
              <w:rPr>
                <w:rFonts w:ascii="Verdana" w:hAnsi="Verdana"/>
                <w:sz w:val="16"/>
                <w:szCs w:val="16"/>
                <w:lang w:val="en-US"/>
              </w:rPr>
              <w:t xml:space="preserve">To assess conformity of Section 6.2 concerning colors available, it should be verified physically and visually that colors of safety and of contrast, are subject to the contents of Tables 1 and 2 of the official </w:t>
            </w:r>
            <w:proofErr w:type="gramStart"/>
            <w:r w:rsidRPr="00AB28BA">
              <w:rPr>
                <w:rFonts w:ascii="Verdana" w:hAnsi="Verdana"/>
                <w:sz w:val="16"/>
                <w:szCs w:val="16"/>
                <w:lang w:val="en-US"/>
              </w:rPr>
              <w:t>standard</w:t>
            </w:r>
            <w:proofErr w:type="gramEnd"/>
            <w:r w:rsidRPr="00AB28BA">
              <w:rPr>
                <w:rFonts w:ascii="Verdana" w:hAnsi="Verdana"/>
                <w:b/>
                <w:sz w:val="16"/>
                <w:szCs w:val="16"/>
                <w:lang w:val="en-US"/>
              </w:rPr>
              <w:t>.</w:t>
            </w:r>
          </w:p>
        </w:tc>
      </w:tr>
      <w:tr w:rsidR="00ED15B0" w:rsidRPr="00AB28BA" w14:paraId="161A538D" w14:textId="77777777" w:rsidTr="00AB28BA">
        <w:tc>
          <w:tcPr>
            <w:tcW w:w="4788" w:type="dxa"/>
            <w:shd w:val="clear" w:color="auto" w:fill="auto"/>
          </w:tcPr>
          <w:p w14:paraId="03995BED"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b/>
                <w:sz w:val="16"/>
                <w:szCs w:val="16"/>
                <w:lang w:val="es-MX"/>
              </w:rPr>
              <w:t>10.2.3</w:t>
            </w:r>
            <w:r w:rsidRPr="00AB28BA">
              <w:rPr>
                <w:rFonts w:ascii="Verdana" w:hAnsi="Verdana"/>
                <w:sz w:val="16"/>
                <w:szCs w:val="16"/>
                <w:lang w:val="es-MX"/>
              </w:rPr>
              <w:t xml:space="preserve"> </w:t>
            </w:r>
            <w:r w:rsidRPr="00AB28BA">
              <w:rPr>
                <w:rFonts w:ascii="Verdana" w:hAnsi="Verdana"/>
                <w:sz w:val="16"/>
                <w:szCs w:val="16"/>
                <w:lang w:val="es-MX"/>
              </w:rPr>
              <w:tab/>
              <w:t>Para evaluar el punto 6.3, referente a la asignación de formas geométricas, se debe comprobar de manera física y visual, que la forma de las señales instaladas se asocie a su finalidad, como lo establece la tabla 3 de la norma oficial.</w:t>
            </w:r>
          </w:p>
        </w:tc>
        <w:tc>
          <w:tcPr>
            <w:tcW w:w="4788" w:type="dxa"/>
            <w:shd w:val="clear" w:color="auto" w:fill="auto"/>
          </w:tcPr>
          <w:p w14:paraId="2D6851E4" w14:textId="77777777" w:rsidR="00ED15B0" w:rsidRPr="00AB28BA" w:rsidRDefault="00001E23" w:rsidP="00F1714A">
            <w:pPr>
              <w:pStyle w:val="Texto"/>
              <w:spacing w:after="100" w:line="298" w:lineRule="exact"/>
              <w:ind w:firstLine="0"/>
              <w:rPr>
                <w:rFonts w:ascii="Verdana" w:hAnsi="Verdana"/>
                <w:b/>
                <w:sz w:val="16"/>
                <w:szCs w:val="16"/>
                <w:lang w:val="en-US"/>
              </w:rPr>
            </w:pPr>
            <w:r w:rsidRPr="00AB28BA">
              <w:rPr>
                <w:rFonts w:ascii="Verdana" w:hAnsi="Verdana"/>
                <w:b/>
                <w:sz w:val="16"/>
                <w:szCs w:val="16"/>
                <w:lang w:val="en-US"/>
              </w:rPr>
              <w:t>10.2.3</w:t>
            </w:r>
            <w:r w:rsidRPr="00AB28BA">
              <w:rPr>
                <w:rFonts w:ascii="Verdana" w:hAnsi="Verdana"/>
                <w:sz w:val="16"/>
                <w:szCs w:val="16"/>
                <w:lang w:val="en-US"/>
              </w:rPr>
              <w:t xml:space="preserve"> For evaluating section 6.3, concerning the allocation of geometric shapes, it should be verified physically and visually, that the form</w:t>
            </w:r>
            <w:r w:rsidR="00F1714A" w:rsidRPr="00AB28BA">
              <w:rPr>
                <w:rFonts w:ascii="Verdana" w:hAnsi="Verdana"/>
                <w:sz w:val="16"/>
                <w:szCs w:val="16"/>
                <w:lang w:val="en-US"/>
              </w:rPr>
              <w:t xml:space="preserve"> of the installed</w:t>
            </w:r>
            <w:r w:rsidRPr="00AB28BA">
              <w:rPr>
                <w:rFonts w:ascii="Verdana" w:hAnsi="Verdana"/>
                <w:sz w:val="16"/>
                <w:szCs w:val="16"/>
                <w:lang w:val="en-US"/>
              </w:rPr>
              <w:t xml:space="preserve"> signs </w:t>
            </w:r>
            <w:proofErr w:type="gramStart"/>
            <w:r w:rsidR="00F1714A" w:rsidRPr="00AB28BA">
              <w:rPr>
                <w:rFonts w:ascii="Verdana" w:hAnsi="Verdana"/>
                <w:sz w:val="16"/>
                <w:szCs w:val="16"/>
                <w:lang w:val="en-US"/>
              </w:rPr>
              <w:t>are</w:t>
            </w:r>
            <w:proofErr w:type="gramEnd"/>
            <w:r w:rsidRPr="00AB28BA">
              <w:rPr>
                <w:rFonts w:ascii="Verdana" w:hAnsi="Verdana"/>
                <w:sz w:val="16"/>
                <w:szCs w:val="16"/>
                <w:lang w:val="en-US"/>
              </w:rPr>
              <w:t xml:space="preserve"> associated with its purpose, as set forth in Table 3 of the official standard.</w:t>
            </w:r>
          </w:p>
        </w:tc>
      </w:tr>
      <w:tr w:rsidR="00ED15B0" w:rsidRPr="00AB28BA" w14:paraId="739A1A6D" w14:textId="77777777" w:rsidTr="00AB28BA">
        <w:tc>
          <w:tcPr>
            <w:tcW w:w="4788" w:type="dxa"/>
            <w:shd w:val="clear" w:color="auto" w:fill="auto"/>
          </w:tcPr>
          <w:p w14:paraId="0B03F2C9"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b/>
                <w:sz w:val="16"/>
                <w:szCs w:val="16"/>
                <w:lang w:val="es-MX"/>
              </w:rPr>
              <w:t>10.2.4</w:t>
            </w:r>
            <w:r w:rsidRPr="00AB28BA">
              <w:rPr>
                <w:rFonts w:ascii="Verdana" w:hAnsi="Verdana"/>
                <w:sz w:val="16"/>
                <w:szCs w:val="16"/>
                <w:lang w:val="es-MX"/>
              </w:rPr>
              <w:t xml:space="preserve"> </w:t>
            </w:r>
            <w:r w:rsidRPr="00AB28BA">
              <w:rPr>
                <w:rFonts w:ascii="Verdana" w:hAnsi="Verdana"/>
                <w:sz w:val="16"/>
                <w:szCs w:val="16"/>
                <w:lang w:val="es-MX"/>
              </w:rPr>
              <w:tab/>
              <w:t>Para evaluar los puntos 6.4 y 6.6, referentes a la ubicación e iluminación de las señales, se debe comprobar mediante inspección física y visual, que las señales instaladas no estén obstruidas, que sean fácilmente observables, y que de manera oportuna permitan:</w:t>
            </w:r>
          </w:p>
        </w:tc>
        <w:tc>
          <w:tcPr>
            <w:tcW w:w="4788" w:type="dxa"/>
            <w:shd w:val="clear" w:color="auto" w:fill="auto"/>
          </w:tcPr>
          <w:p w14:paraId="3185C317" w14:textId="77777777" w:rsidR="00ED15B0" w:rsidRPr="00AB28BA" w:rsidRDefault="00001E23" w:rsidP="00001E23">
            <w:pPr>
              <w:pStyle w:val="Texto"/>
              <w:spacing w:after="100" w:line="298" w:lineRule="exact"/>
              <w:ind w:firstLine="0"/>
              <w:rPr>
                <w:rFonts w:ascii="Verdana" w:hAnsi="Verdana"/>
                <w:sz w:val="16"/>
                <w:szCs w:val="16"/>
                <w:lang w:val="en-US"/>
              </w:rPr>
            </w:pPr>
            <w:r w:rsidRPr="00AB28BA">
              <w:rPr>
                <w:rFonts w:ascii="Verdana" w:hAnsi="Verdana"/>
                <w:b/>
                <w:sz w:val="16"/>
                <w:szCs w:val="16"/>
                <w:lang w:val="en-US"/>
              </w:rPr>
              <w:t>10.2.4</w:t>
            </w:r>
            <w:r w:rsidRPr="00AB28BA">
              <w:rPr>
                <w:rFonts w:ascii="Verdana" w:hAnsi="Verdana"/>
                <w:sz w:val="16"/>
                <w:szCs w:val="16"/>
                <w:lang w:val="en-US"/>
              </w:rPr>
              <w:t xml:space="preserve"> For evaluating section 6.4 and 6.6, concerning the location and lighting of the signs, it should be verified by a physical and visual inspection, that installed signs are not obstructed, that are readily observable, and that allow in a timely manner to: </w:t>
            </w:r>
          </w:p>
        </w:tc>
      </w:tr>
      <w:tr w:rsidR="00ED15B0" w:rsidRPr="00AB28BA" w14:paraId="5C0733CC" w14:textId="77777777" w:rsidTr="00AB28BA">
        <w:tc>
          <w:tcPr>
            <w:tcW w:w="4788" w:type="dxa"/>
            <w:shd w:val="clear" w:color="auto" w:fill="auto"/>
          </w:tcPr>
          <w:p w14:paraId="79F4B5F7"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Ubicar equipos, instalaciones o servicios de emergencia.</w:t>
            </w:r>
          </w:p>
        </w:tc>
        <w:tc>
          <w:tcPr>
            <w:tcW w:w="4788" w:type="dxa"/>
            <w:shd w:val="clear" w:color="auto" w:fill="auto"/>
          </w:tcPr>
          <w:p w14:paraId="3BF5B400" w14:textId="77777777" w:rsidR="00ED15B0" w:rsidRPr="00AB28BA" w:rsidRDefault="00001E23" w:rsidP="00F12746">
            <w:pPr>
              <w:pStyle w:val="Texto"/>
              <w:spacing w:after="100" w:line="298" w:lineRule="exact"/>
              <w:ind w:firstLine="0"/>
              <w:rPr>
                <w:rFonts w:ascii="Verdana" w:hAnsi="Verdana"/>
                <w:sz w:val="16"/>
                <w:szCs w:val="16"/>
                <w:lang w:val="en-US"/>
              </w:rPr>
            </w:pPr>
            <w:r w:rsidRPr="00AB28BA">
              <w:rPr>
                <w:rFonts w:ascii="Verdana" w:hAnsi="Verdana"/>
                <w:sz w:val="16"/>
                <w:szCs w:val="16"/>
                <w:lang w:val="en-US"/>
              </w:rPr>
              <w:t>- Locate equipment, facilities or emergency services.</w:t>
            </w:r>
          </w:p>
        </w:tc>
      </w:tr>
      <w:tr w:rsidR="00ED15B0" w:rsidRPr="00AB28BA" w14:paraId="1CE46DA2" w14:textId="77777777" w:rsidTr="00AB28BA">
        <w:tc>
          <w:tcPr>
            <w:tcW w:w="4788" w:type="dxa"/>
            <w:shd w:val="clear" w:color="auto" w:fill="auto"/>
          </w:tcPr>
          <w:p w14:paraId="1B5B041C"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Advertir la presencia de un riesgo.</w:t>
            </w:r>
          </w:p>
        </w:tc>
        <w:tc>
          <w:tcPr>
            <w:tcW w:w="4788" w:type="dxa"/>
            <w:shd w:val="clear" w:color="auto" w:fill="auto"/>
          </w:tcPr>
          <w:p w14:paraId="0DB96856" w14:textId="77777777" w:rsidR="00ED15B0" w:rsidRPr="00AB28BA" w:rsidRDefault="00001E23" w:rsidP="00AB28BA">
            <w:pPr>
              <w:pStyle w:val="Texto"/>
              <w:spacing w:after="100" w:line="298" w:lineRule="exact"/>
              <w:ind w:firstLine="0"/>
              <w:rPr>
                <w:rFonts w:ascii="Verdana" w:hAnsi="Verdana"/>
                <w:sz w:val="16"/>
                <w:szCs w:val="16"/>
                <w:lang w:val="en-US"/>
              </w:rPr>
            </w:pPr>
            <w:r w:rsidRPr="00AB28BA">
              <w:rPr>
                <w:rFonts w:ascii="Verdana" w:hAnsi="Verdana"/>
                <w:sz w:val="16"/>
                <w:szCs w:val="16"/>
                <w:lang w:val="en-US"/>
              </w:rPr>
              <w:t xml:space="preserve">- </w:t>
            </w:r>
            <w:r w:rsidR="00AB28BA">
              <w:rPr>
                <w:rFonts w:ascii="Verdana" w:hAnsi="Verdana"/>
                <w:sz w:val="16"/>
                <w:szCs w:val="16"/>
                <w:lang w:val="en-US"/>
              </w:rPr>
              <w:t>Warning</w:t>
            </w:r>
            <w:r w:rsidRPr="00AB28BA">
              <w:rPr>
                <w:rFonts w:ascii="Verdana" w:hAnsi="Verdana"/>
                <w:sz w:val="16"/>
                <w:szCs w:val="16"/>
                <w:lang w:val="en-US"/>
              </w:rPr>
              <w:t xml:space="preserve"> of the presence of a risk.</w:t>
            </w:r>
          </w:p>
        </w:tc>
      </w:tr>
      <w:tr w:rsidR="00ED15B0" w:rsidRPr="00AB28BA" w14:paraId="129D2D8D" w14:textId="77777777" w:rsidTr="00AB28BA">
        <w:tc>
          <w:tcPr>
            <w:tcW w:w="4788" w:type="dxa"/>
            <w:shd w:val="clear" w:color="auto" w:fill="auto"/>
          </w:tcPr>
          <w:p w14:paraId="024E90C9"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Acatar una acción exigible.</w:t>
            </w:r>
          </w:p>
        </w:tc>
        <w:tc>
          <w:tcPr>
            <w:tcW w:w="4788" w:type="dxa"/>
            <w:shd w:val="clear" w:color="auto" w:fill="auto"/>
          </w:tcPr>
          <w:p w14:paraId="1B151396" w14:textId="77777777" w:rsidR="00ED15B0" w:rsidRPr="00AB28BA" w:rsidRDefault="00001E23" w:rsidP="00F12746">
            <w:pPr>
              <w:pStyle w:val="Texto"/>
              <w:spacing w:after="100" w:line="298" w:lineRule="exact"/>
              <w:ind w:firstLine="0"/>
              <w:rPr>
                <w:rFonts w:ascii="Verdana" w:hAnsi="Verdana"/>
                <w:sz w:val="16"/>
                <w:szCs w:val="16"/>
                <w:lang w:val="en-US"/>
              </w:rPr>
            </w:pPr>
            <w:r w:rsidRPr="00AB28BA">
              <w:rPr>
                <w:rFonts w:ascii="Verdana" w:hAnsi="Verdana"/>
                <w:sz w:val="16"/>
                <w:szCs w:val="16"/>
                <w:lang w:val="en-US"/>
              </w:rPr>
              <w:t>- Comply</w:t>
            </w:r>
            <w:r w:rsidR="00AB28BA">
              <w:rPr>
                <w:rFonts w:ascii="Verdana" w:hAnsi="Verdana"/>
                <w:sz w:val="16"/>
                <w:szCs w:val="16"/>
                <w:lang w:val="en-US"/>
              </w:rPr>
              <w:t xml:space="preserve"> with</w:t>
            </w:r>
            <w:r w:rsidRPr="00AB28BA">
              <w:rPr>
                <w:rFonts w:ascii="Verdana" w:hAnsi="Verdana"/>
                <w:sz w:val="16"/>
                <w:szCs w:val="16"/>
                <w:lang w:val="en-US"/>
              </w:rPr>
              <w:t xml:space="preserve"> </w:t>
            </w:r>
            <w:proofErr w:type="gramStart"/>
            <w:r w:rsidRPr="00AB28BA">
              <w:rPr>
                <w:rFonts w:ascii="Verdana" w:hAnsi="Verdana"/>
                <w:sz w:val="16"/>
                <w:szCs w:val="16"/>
                <w:lang w:val="en-US"/>
              </w:rPr>
              <w:t>an enforceable</w:t>
            </w:r>
            <w:proofErr w:type="gramEnd"/>
            <w:r w:rsidRPr="00AB28BA">
              <w:rPr>
                <w:rFonts w:ascii="Verdana" w:hAnsi="Verdana"/>
                <w:sz w:val="16"/>
                <w:szCs w:val="16"/>
                <w:lang w:val="en-US"/>
              </w:rPr>
              <w:t xml:space="preserve"> action.</w:t>
            </w:r>
          </w:p>
        </w:tc>
      </w:tr>
      <w:tr w:rsidR="00ED15B0" w:rsidRPr="00AB28BA" w14:paraId="4C402362" w14:textId="77777777" w:rsidTr="00AB28BA">
        <w:tc>
          <w:tcPr>
            <w:tcW w:w="4788" w:type="dxa"/>
            <w:shd w:val="clear" w:color="auto" w:fill="auto"/>
          </w:tcPr>
          <w:p w14:paraId="32E92C5A"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sz w:val="16"/>
                <w:szCs w:val="16"/>
                <w:lang w:val="es-MX"/>
              </w:rPr>
              <w:t>-</w:t>
            </w:r>
            <w:r w:rsidRPr="00AB28BA">
              <w:rPr>
                <w:rFonts w:ascii="Verdana" w:hAnsi="Verdana"/>
                <w:sz w:val="16"/>
                <w:szCs w:val="16"/>
                <w:lang w:val="es-MX"/>
              </w:rPr>
              <w:tab/>
              <w:t>Evitar la realización de acto inseguro.</w:t>
            </w:r>
          </w:p>
        </w:tc>
        <w:tc>
          <w:tcPr>
            <w:tcW w:w="4788" w:type="dxa"/>
            <w:shd w:val="clear" w:color="auto" w:fill="auto"/>
          </w:tcPr>
          <w:p w14:paraId="36574007" w14:textId="77777777" w:rsidR="00ED15B0" w:rsidRPr="00AB28BA" w:rsidRDefault="00001E23" w:rsidP="00F12746">
            <w:pPr>
              <w:pStyle w:val="Texto"/>
              <w:spacing w:after="100" w:line="298" w:lineRule="exact"/>
              <w:ind w:firstLine="0"/>
              <w:rPr>
                <w:rFonts w:ascii="Verdana" w:hAnsi="Verdana"/>
                <w:sz w:val="16"/>
                <w:szCs w:val="16"/>
                <w:lang w:val="en-US"/>
              </w:rPr>
            </w:pPr>
            <w:r w:rsidRPr="00AB28BA">
              <w:rPr>
                <w:rFonts w:ascii="Verdana" w:hAnsi="Verdana"/>
                <w:sz w:val="16"/>
                <w:szCs w:val="16"/>
                <w:lang w:val="en-US"/>
              </w:rPr>
              <w:t>- Avoid performing the unsafe act.</w:t>
            </w:r>
          </w:p>
        </w:tc>
      </w:tr>
      <w:tr w:rsidR="00ED15B0" w:rsidRPr="00AB28BA" w14:paraId="28440368" w14:textId="77777777" w:rsidTr="00AB28BA">
        <w:tc>
          <w:tcPr>
            <w:tcW w:w="4788" w:type="dxa"/>
            <w:shd w:val="clear" w:color="auto" w:fill="auto"/>
          </w:tcPr>
          <w:p w14:paraId="539A5472"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b/>
                <w:sz w:val="16"/>
                <w:szCs w:val="16"/>
                <w:lang w:val="es-MX"/>
              </w:rPr>
              <w:t>10.2.5</w:t>
            </w:r>
            <w:r w:rsidRPr="00AB28BA">
              <w:rPr>
                <w:rFonts w:ascii="Verdana" w:hAnsi="Verdana"/>
                <w:sz w:val="16"/>
                <w:szCs w:val="16"/>
                <w:lang w:val="es-MX"/>
              </w:rPr>
              <w:t xml:space="preserve"> </w:t>
            </w:r>
            <w:r w:rsidRPr="00AB28BA">
              <w:rPr>
                <w:rFonts w:ascii="Verdana" w:hAnsi="Verdana"/>
                <w:sz w:val="16"/>
                <w:szCs w:val="16"/>
                <w:lang w:val="es-MX"/>
              </w:rPr>
              <w:tab/>
              <w:t>Para el punto 6.5, referente a dimensión, se debe comprobar de manera física y visual que el tamaño de las señales instaladas les permita ser visibles desde su distancia máxima de visualización; y que los avisos que en su caso se utilicen en las señales, cumplan con lo dispuesto en el punto 6.5.2.</w:t>
            </w:r>
          </w:p>
        </w:tc>
        <w:tc>
          <w:tcPr>
            <w:tcW w:w="4788" w:type="dxa"/>
            <w:shd w:val="clear" w:color="auto" w:fill="auto"/>
          </w:tcPr>
          <w:p w14:paraId="62A67E31" w14:textId="77777777" w:rsidR="00ED15B0" w:rsidRPr="00AB28BA" w:rsidRDefault="005E74B6" w:rsidP="005E74B6">
            <w:pPr>
              <w:pStyle w:val="Texto"/>
              <w:spacing w:after="100" w:line="298" w:lineRule="exact"/>
              <w:ind w:firstLine="0"/>
              <w:rPr>
                <w:rFonts w:ascii="Verdana" w:hAnsi="Verdana"/>
                <w:sz w:val="16"/>
                <w:szCs w:val="16"/>
                <w:lang w:val="en-US"/>
              </w:rPr>
            </w:pPr>
            <w:r w:rsidRPr="00AB28BA">
              <w:rPr>
                <w:rFonts w:ascii="Verdana" w:hAnsi="Verdana"/>
                <w:b/>
                <w:sz w:val="16"/>
                <w:szCs w:val="16"/>
                <w:lang w:val="en-US"/>
              </w:rPr>
              <w:t>10.2.5</w:t>
            </w:r>
            <w:r w:rsidRPr="00AB28BA">
              <w:rPr>
                <w:rFonts w:ascii="Verdana" w:hAnsi="Verdana"/>
                <w:sz w:val="16"/>
                <w:szCs w:val="16"/>
                <w:lang w:val="en-US"/>
              </w:rPr>
              <w:t xml:space="preserve"> With regards to section 6.5, concerning dimension, should be verified visually and physically that the size of the signs </w:t>
            </w:r>
            <w:proofErr w:type="gramStart"/>
            <w:r w:rsidRPr="00AB28BA">
              <w:rPr>
                <w:rFonts w:ascii="Verdana" w:hAnsi="Verdana"/>
                <w:sz w:val="16"/>
                <w:szCs w:val="16"/>
                <w:lang w:val="en-US"/>
              </w:rPr>
              <w:t>installed,</w:t>
            </w:r>
            <w:proofErr w:type="gramEnd"/>
            <w:r w:rsidRPr="00AB28BA">
              <w:rPr>
                <w:rFonts w:ascii="Verdana" w:hAnsi="Verdana"/>
                <w:sz w:val="16"/>
                <w:szCs w:val="16"/>
                <w:lang w:val="en-US"/>
              </w:rPr>
              <w:t xml:space="preserve"> allow them to be visible from their maximum visualization distance; and warnings used on signs comply with the provisions of sections 6.5.2</w:t>
            </w:r>
          </w:p>
        </w:tc>
      </w:tr>
      <w:tr w:rsidR="00ED15B0" w:rsidRPr="00AB28BA" w14:paraId="0AF261A4" w14:textId="77777777" w:rsidTr="00AB28BA">
        <w:tc>
          <w:tcPr>
            <w:tcW w:w="4788" w:type="dxa"/>
            <w:shd w:val="clear" w:color="auto" w:fill="auto"/>
          </w:tcPr>
          <w:p w14:paraId="54436BF2" w14:textId="77777777" w:rsidR="00ED15B0" w:rsidRPr="00AB28BA" w:rsidRDefault="00ED15B0" w:rsidP="00F12746">
            <w:pPr>
              <w:pStyle w:val="ANOTACION"/>
              <w:spacing w:after="100" w:line="298" w:lineRule="exact"/>
              <w:rPr>
                <w:rFonts w:ascii="Verdana" w:hAnsi="Verdana"/>
                <w:sz w:val="16"/>
                <w:szCs w:val="16"/>
              </w:rPr>
            </w:pPr>
            <w:r w:rsidRPr="00AB28BA">
              <w:rPr>
                <w:rFonts w:ascii="Verdana" w:hAnsi="Verdana"/>
                <w:sz w:val="16"/>
                <w:szCs w:val="16"/>
              </w:rPr>
              <w:t>TRANSITORIOS</w:t>
            </w:r>
          </w:p>
        </w:tc>
        <w:tc>
          <w:tcPr>
            <w:tcW w:w="4788" w:type="dxa"/>
            <w:shd w:val="clear" w:color="auto" w:fill="auto"/>
          </w:tcPr>
          <w:p w14:paraId="39910179" w14:textId="77777777" w:rsidR="00ED15B0" w:rsidRPr="00AB28BA" w:rsidRDefault="00AB28BA" w:rsidP="00AB28BA">
            <w:pPr>
              <w:pStyle w:val="ANOTACION"/>
              <w:spacing w:after="100" w:line="298" w:lineRule="exact"/>
              <w:rPr>
                <w:rFonts w:ascii="Verdana" w:hAnsi="Verdana"/>
                <w:sz w:val="16"/>
                <w:szCs w:val="16"/>
                <w:lang w:val="en-US"/>
              </w:rPr>
            </w:pPr>
            <w:r>
              <w:rPr>
                <w:rFonts w:ascii="Verdana" w:hAnsi="Verdana"/>
                <w:sz w:val="16"/>
                <w:szCs w:val="16"/>
                <w:lang w:val="en-US"/>
              </w:rPr>
              <w:t>TRANSITIONAL ARTICLES</w:t>
            </w:r>
          </w:p>
        </w:tc>
      </w:tr>
      <w:tr w:rsidR="00ED15B0" w:rsidRPr="00AB28BA" w14:paraId="27994F83" w14:textId="77777777" w:rsidTr="00AB28BA">
        <w:tc>
          <w:tcPr>
            <w:tcW w:w="4788" w:type="dxa"/>
            <w:shd w:val="clear" w:color="auto" w:fill="auto"/>
          </w:tcPr>
          <w:p w14:paraId="0F988C86" w14:textId="77777777" w:rsidR="00ED15B0" w:rsidRPr="00AB28BA" w:rsidRDefault="00ED15B0" w:rsidP="00F12746">
            <w:pPr>
              <w:pStyle w:val="Texto"/>
              <w:spacing w:after="100" w:line="298" w:lineRule="exact"/>
              <w:ind w:firstLine="0"/>
              <w:rPr>
                <w:rFonts w:ascii="Verdana" w:hAnsi="Verdana"/>
                <w:sz w:val="16"/>
                <w:szCs w:val="16"/>
              </w:rPr>
            </w:pPr>
            <w:proofErr w:type="gramStart"/>
            <w:r w:rsidRPr="00AB28BA">
              <w:rPr>
                <w:rFonts w:ascii="Verdana" w:hAnsi="Verdana"/>
                <w:b/>
                <w:sz w:val="16"/>
                <w:szCs w:val="16"/>
              </w:rPr>
              <w:t>PRIMERO.-</w:t>
            </w:r>
            <w:proofErr w:type="gramEnd"/>
            <w:r w:rsidRPr="00AB28BA">
              <w:rPr>
                <w:rFonts w:ascii="Verdana" w:hAnsi="Verdana"/>
                <w:sz w:val="16"/>
                <w:szCs w:val="16"/>
              </w:rPr>
              <w:t xml:space="preserve"> Con fundamento en el artículo 34 del Reglamento de la Ley Federal sobre Metrología y Normalización, la presente Norma Oficial Mexicana entrará en vigor a los 90 días</w:t>
            </w:r>
            <w:r w:rsidRPr="00AB28BA">
              <w:rPr>
                <w:rFonts w:ascii="Verdana" w:hAnsi="Verdana"/>
                <w:color w:val="FF0000"/>
                <w:sz w:val="16"/>
                <w:szCs w:val="16"/>
              </w:rPr>
              <w:t xml:space="preserve"> </w:t>
            </w:r>
            <w:r w:rsidRPr="00AB28BA">
              <w:rPr>
                <w:rFonts w:ascii="Verdana" w:hAnsi="Verdana"/>
                <w:sz w:val="16"/>
                <w:szCs w:val="16"/>
              </w:rPr>
              <w:t xml:space="preserve">naturales posteriores a la fecha de su publicación en el </w:t>
            </w:r>
            <w:r w:rsidR="000E71AA" w:rsidRPr="00AB28BA">
              <w:rPr>
                <w:rFonts w:ascii="Verdana" w:hAnsi="Verdana"/>
                <w:b/>
                <w:bCs/>
                <w:sz w:val="16"/>
                <w:szCs w:val="16"/>
              </w:rPr>
              <w:t>Diario Oficial de la Federación</w:t>
            </w:r>
            <w:r w:rsidRPr="00AB28BA">
              <w:rPr>
                <w:rFonts w:ascii="Verdana" w:hAnsi="Verdana"/>
                <w:sz w:val="16"/>
                <w:szCs w:val="16"/>
              </w:rPr>
              <w:t>.</w:t>
            </w:r>
          </w:p>
        </w:tc>
        <w:tc>
          <w:tcPr>
            <w:tcW w:w="4788" w:type="dxa"/>
            <w:shd w:val="clear" w:color="auto" w:fill="auto"/>
          </w:tcPr>
          <w:p w14:paraId="6A53B024" w14:textId="77777777" w:rsidR="00ED15B0" w:rsidRPr="00AB28BA" w:rsidRDefault="00E33311" w:rsidP="00E33311">
            <w:pPr>
              <w:pStyle w:val="Texto"/>
              <w:spacing w:after="100" w:line="298" w:lineRule="exact"/>
              <w:ind w:firstLine="0"/>
              <w:rPr>
                <w:rFonts w:ascii="Verdana" w:hAnsi="Verdana"/>
                <w:b/>
                <w:sz w:val="16"/>
                <w:szCs w:val="16"/>
                <w:lang w:val="en-US"/>
              </w:rPr>
            </w:pPr>
            <w:proofErr w:type="gramStart"/>
            <w:r w:rsidRPr="00AB28BA">
              <w:rPr>
                <w:rFonts w:ascii="Verdana" w:hAnsi="Verdana"/>
                <w:b/>
                <w:sz w:val="16"/>
                <w:szCs w:val="16"/>
                <w:lang w:val="en-US"/>
              </w:rPr>
              <w:t>FIRST.-</w:t>
            </w:r>
            <w:proofErr w:type="gramEnd"/>
            <w:r w:rsidRPr="00AB28BA">
              <w:rPr>
                <w:rFonts w:ascii="Verdana" w:hAnsi="Verdana"/>
                <w:b/>
                <w:sz w:val="16"/>
                <w:szCs w:val="16"/>
                <w:lang w:val="en-US"/>
              </w:rPr>
              <w:t xml:space="preserve"> </w:t>
            </w:r>
            <w:r w:rsidRPr="00AB28BA">
              <w:rPr>
                <w:rFonts w:ascii="Verdana" w:hAnsi="Verdana"/>
                <w:sz w:val="16"/>
                <w:szCs w:val="16"/>
                <w:lang w:val="en-US"/>
              </w:rPr>
              <w:t>According to Article 34 of the Regulations of the Federal Law on Metrology and Standardization, this Official Mexican Standard shall enter into force 90 calendar days after the date of its publication in</w:t>
            </w:r>
            <w:r w:rsidRPr="00AB28BA">
              <w:rPr>
                <w:rFonts w:ascii="Verdana" w:hAnsi="Verdana"/>
                <w:b/>
                <w:sz w:val="16"/>
                <w:szCs w:val="16"/>
                <w:lang w:val="en-US"/>
              </w:rPr>
              <w:t xml:space="preserve"> the </w:t>
            </w:r>
            <w:r w:rsidR="000E71AA" w:rsidRPr="00AB28BA">
              <w:rPr>
                <w:rFonts w:ascii="Verdana" w:hAnsi="Verdana"/>
                <w:b/>
                <w:bCs/>
                <w:sz w:val="16"/>
                <w:szCs w:val="16"/>
                <w:lang w:val="en-US"/>
              </w:rPr>
              <w:t>Official Daily of the Federation</w:t>
            </w:r>
            <w:r w:rsidRPr="00AB28BA">
              <w:rPr>
                <w:rFonts w:ascii="Verdana" w:hAnsi="Verdana"/>
                <w:b/>
                <w:sz w:val="16"/>
                <w:szCs w:val="16"/>
                <w:lang w:val="en-US"/>
              </w:rPr>
              <w:t>.</w:t>
            </w:r>
          </w:p>
        </w:tc>
      </w:tr>
      <w:tr w:rsidR="00ED15B0" w:rsidRPr="00AB28BA" w14:paraId="13300665" w14:textId="77777777" w:rsidTr="00AB28BA">
        <w:tc>
          <w:tcPr>
            <w:tcW w:w="4788" w:type="dxa"/>
            <w:shd w:val="clear" w:color="auto" w:fill="auto"/>
          </w:tcPr>
          <w:p w14:paraId="3F8C26C9" w14:textId="77777777" w:rsidR="00ED15B0" w:rsidRPr="00AB28BA" w:rsidRDefault="00ED15B0" w:rsidP="00F12746">
            <w:pPr>
              <w:pStyle w:val="Texto"/>
              <w:spacing w:after="100" w:line="298" w:lineRule="exact"/>
              <w:ind w:firstLine="0"/>
              <w:rPr>
                <w:rFonts w:ascii="Verdana" w:hAnsi="Verdana"/>
                <w:sz w:val="16"/>
                <w:szCs w:val="16"/>
              </w:rPr>
            </w:pPr>
            <w:proofErr w:type="gramStart"/>
            <w:r w:rsidRPr="00AB28BA">
              <w:rPr>
                <w:rFonts w:ascii="Verdana" w:hAnsi="Verdana"/>
                <w:b/>
                <w:sz w:val="16"/>
                <w:szCs w:val="16"/>
              </w:rPr>
              <w:lastRenderedPageBreak/>
              <w:t>SEGUNDO.-</w:t>
            </w:r>
            <w:proofErr w:type="gramEnd"/>
            <w:r w:rsidRPr="00AB28BA">
              <w:rPr>
                <w:rFonts w:ascii="Verdana" w:hAnsi="Verdana"/>
                <w:b/>
                <w:sz w:val="16"/>
                <w:szCs w:val="16"/>
              </w:rPr>
              <w:t xml:space="preserve"> </w:t>
            </w:r>
            <w:r w:rsidRPr="00AB28BA">
              <w:rPr>
                <w:rFonts w:ascii="Verdana" w:hAnsi="Verdana"/>
                <w:sz w:val="16"/>
                <w:szCs w:val="16"/>
              </w:rPr>
              <w:t>Durante el plazo señalado en el artículo anterior, los sujetos de aplicación de la presente Norma Oficial, realizarán las adaptaciones necesarias a su sistema de señalización en materia de protección civil para observar las disposiciones de la misma.</w:t>
            </w:r>
          </w:p>
        </w:tc>
        <w:tc>
          <w:tcPr>
            <w:tcW w:w="4788" w:type="dxa"/>
            <w:shd w:val="clear" w:color="auto" w:fill="auto"/>
          </w:tcPr>
          <w:p w14:paraId="7EB8D0D2" w14:textId="77777777" w:rsidR="00ED15B0" w:rsidRPr="00AB28BA" w:rsidRDefault="00E33311" w:rsidP="00FA00C0">
            <w:pPr>
              <w:pStyle w:val="Texto"/>
              <w:spacing w:after="100" w:line="298" w:lineRule="exact"/>
              <w:ind w:firstLine="0"/>
              <w:rPr>
                <w:rFonts w:ascii="Verdana" w:hAnsi="Verdana"/>
                <w:b/>
                <w:sz w:val="16"/>
                <w:szCs w:val="16"/>
                <w:lang w:val="en-US"/>
              </w:rPr>
            </w:pPr>
            <w:proofErr w:type="gramStart"/>
            <w:r w:rsidRPr="00AB28BA">
              <w:rPr>
                <w:rFonts w:ascii="Verdana" w:hAnsi="Verdana"/>
                <w:b/>
                <w:sz w:val="16"/>
                <w:szCs w:val="16"/>
                <w:lang w:val="en-US"/>
              </w:rPr>
              <w:t>SECOND.-</w:t>
            </w:r>
            <w:proofErr w:type="gramEnd"/>
            <w:r w:rsidRPr="00AB28BA">
              <w:rPr>
                <w:rFonts w:ascii="Verdana" w:hAnsi="Verdana"/>
                <w:b/>
                <w:sz w:val="16"/>
                <w:szCs w:val="16"/>
                <w:lang w:val="en-US"/>
              </w:rPr>
              <w:t xml:space="preserve"> </w:t>
            </w:r>
            <w:r w:rsidRPr="00AB28BA">
              <w:rPr>
                <w:rFonts w:ascii="Verdana" w:hAnsi="Verdana"/>
                <w:sz w:val="16"/>
                <w:szCs w:val="16"/>
                <w:lang w:val="en-US"/>
              </w:rPr>
              <w:t xml:space="preserve">During the period prescribed in the preceding article, the subjects of application of this Official </w:t>
            </w:r>
            <w:proofErr w:type="gramStart"/>
            <w:r w:rsidRPr="00AB28BA">
              <w:rPr>
                <w:rFonts w:ascii="Verdana" w:hAnsi="Verdana"/>
                <w:sz w:val="16"/>
                <w:szCs w:val="16"/>
                <w:lang w:val="en-US"/>
              </w:rPr>
              <w:t>Standard,</w:t>
            </w:r>
            <w:proofErr w:type="gramEnd"/>
            <w:r w:rsidRPr="00AB28BA">
              <w:rPr>
                <w:rFonts w:ascii="Verdana" w:hAnsi="Verdana"/>
                <w:sz w:val="16"/>
                <w:szCs w:val="16"/>
                <w:lang w:val="en-US"/>
              </w:rPr>
              <w:t xml:space="preserve"> </w:t>
            </w:r>
            <w:r w:rsidR="00FA00C0" w:rsidRPr="00AB28BA">
              <w:rPr>
                <w:rFonts w:ascii="Verdana" w:hAnsi="Verdana"/>
                <w:sz w:val="16"/>
                <w:szCs w:val="16"/>
                <w:lang w:val="en-US"/>
              </w:rPr>
              <w:t>will perform all</w:t>
            </w:r>
            <w:r w:rsidRPr="00AB28BA">
              <w:rPr>
                <w:rFonts w:ascii="Verdana" w:hAnsi="Verdana"/>
                <w:sz w:val="16"/>
                <w:szCs w:val="16"/>
                <w:lang w:val="en-US"/>
              </w:rPr>
              <w:t xml:space="preserve"> necessary adaptations </w:t>
            </w:r>
            <w:r w:rsidR="00FA00C0" w:rsidRPr="00AB28BA">
              <w:rPr>
                <w:rFonts w:ascii="Verdana" w:hAnsi="Verdana"/>
                <w:sz w:val="16"/>
                <w:szCs w:val="16"/>
                <w:lang w:val="en-US"/>
              </w:rPr>
              <w:t xml:space="preserve">to their </w:t>
            </w:r>
            <w:r w:rsidRPr="00AB28BA">
              <w:rPr>
                <w:rFonts w:ascii="Verdana" w:hAnsi="Verdana"/>
                <w:sz w:val="16"/>
                <w:szCs w:val="16"/>
                <w:lang w:val="en-US"/>
              </w:rPr>
              <w:t>signaling system in civil protection to observe the provisions thereof.</w:t>
            </w:r>
          </w:p>
        </w:tc>
      </w:tr>
      <w:tr w:rsidR="00ED15B0" w:rsidRPr="00AB28BA" w14:paraId="36877A46" w14:textId="77777777" w:rsidTr="00AB28BA">
        <w:tc>
          <w:tcPr>
            <w:tcW w:w="4788" w:type="dxa"/>
            <w:shd w:val="clear" w:color="auto" w:fill="auto"/>
          </w:tcPr>
          <w:p w14:paraId="34721F24" w14:textId="77777777" w:rsidR="00ED15B0" w:rsidRPr="00AB28BA" w:rsidRDefault="00ED15B0" w:rsidP="000E71AA">
            <w:pPr>
              <w:pStyle w:val="Texto"/>
              <w:spacing w:after="100" w:line="298" w:lineRule="exact"/>
              <w:ind w:firstLine="0"/>
              <w:rPr>
                <w:rFonts w:ascii="Verdana" w:hAnsi="Verdana"/>
                <w:sz w:val="16"/>
                <w:szCs w:val="16"/>
              </w:rPr>
            </w:pPr>
            <w:r w:rsidRPr="00AB28BA">
              <w:rPr>
                <w:rFonts w:ascii="Verdana" w:hAnsi="Verdana"/>
                <w:b/>
                <w:sz w:val="16"/>
                <w:szCs w:val="16"/>
              </w:rPr>
              <w:t>TERCERO.-</w:t>
            </w:r>
            <w:r w:rsidRPr="00AB28BA">
              <w:rPr>
                <w:rFonts w:ascii="Verdana" w:hAnsi="Verdana"/>
                <w:sz w:val="16"/>
                <w:szCs w:val="16"/>
              </w:rPr>
              <w:t xml:space="preserve"> Con la entrada en vigor de la presente Norma Oficial, se derogan la Norma Oficial Mexicana NOM-003-SEGOB/2002.- Señales y avisos para protección civil.- Colores, formas y símbolos a utilizar, publicada en el </w:t>
            </w:r>
            <w:r w:rsidR="000E71AA" w:rsidRPr="00AB28BA">
              <w:rPr>
                <w:rFonts w:ascii="Verdana" w:hAnsi="Verdana"/>
                <w:b/>
                <w:bCs/>
                <w:sz w:val="16"/>
                <w:szCs w:val="16"/>
              </w:rPr>
              <w:t>Diario Oficial de la Federación</w:t>
            </w:r>
            <w:r w:rsidRPr="00AB28BA">
              <w:rPr>
                <w:rFonts w:ascii="Verdana" w:hAnsi="Verdana"/>
                <w:sz w:val="16"/>
                <w:szCs w:val="16"/>
              </w:rPr>
              <w:t xml:space="preserve"> el 17 de septiembre de 2003 y el Procedimiento de Evaluación de la Conformidad para la Norma Oficial Mexicana NOM-003-SEGOB/2002.- Señales y avisos para protección civil.- Colores, formas y símbolos a utilizar, publicado en el </w:t>
            </w:r>
            <w:r w:rsidR="000E71AA" w:rsidRPr="00AB28BA">
              <w:rPr>
                <w:rFonts w:ascii="Verdana" w:hAnsi="Verdana"/>
                <w:b/>
                <w:bCs/>
                <w:sz w:val="16"/>
                <w:szCs w:val="16"/>
              </w:rPr>
              <w:t>Diario Oficial de la Federación</w:t>
            </w:r>
            <w:r w:rsidRPr="00AB28BA">
              <w:rPr>
                <w:rFonts w:ascii="Verdana" w:hAnsi="Verdana"/>
                <w:sz w:val="16"/>
                <w:szCs w:val="16"/>
              </w:rPr>
              <w:t xml:space="preserve"> el 5 de octubre</w:t>
            </w:r>
            <w:r w:rsidR="000E71AA" w:rsidRPr="00AB28BA">
              <w:rPr>
                <w:rFonts w:ascii="Verdana" w:hAnsi="Verdana"/>
                <w:sz w:val="16"/>
                <w:szCs w:val="16"/>
              </w:rPr>
              <w:t xml:space="preserve"> </w:t>
            </w:r>
            <w:r w:rsidRPr="00AB28BA">
              <w:rPr>
                <w:rFonts w:ascii="Verdana" w:hAnsi="Verdana"/>
                <w:sz w:val="16"/>
                <w:szCs w:val="16"/>
              </w:rPr>
              <w:t>de 2004.</w:t>
            </w:r>
          </w:p>
        </w:tc>
        <w:tc>
          <w:tcPr>
            <w:tcW w:w="4788" w:type="dxa"/>
            <w:shd w:val="clear" w:color="auto" w:fill="auto"/>
          </w:tcPr>
          <w:p w14:paraId="192188BD" w14:textId="77777777" w:rsidR="00ED15B0" w:rsidRPr="00AB28BA" w:rsidRDefault="00FA00C0" w:rsidP="000E71AA">
            <w:pPr>
              <w:pStyle w:val="Texto"/>
              <w:spacing w:after="100" w:line="298" w:lineRule="exact"/>
              <w:rPr>
                <w:rFonts w:ascii="Verdana" w:hAnsi="Verdana"/>
                <w:sz w:val="16"/>
                <w:szCs w:val="16"/>
                <w:lang w:val="en-US"/>
              </w:rPr>
            </w:pPr>
            <w:r w:rsidRPr="00AB28BA">
              <w:rPr>
                <w:rFonts w:ascii="Verdana" w:hAnsi="Verdana"/>
                <w:b/>
                <w:sz w:val="16"/>
                <w:szCs w:val="16"/>
                <w:lang w:val="en-US"/>
              </w:rPr>
              <w:t>THIRD.-</w:t>
            </w:r>
            <w:r w:rsidRPr="00AB28BA">
              <w:rPr>
                <w:rFonts w:ascii="Verdana" w:hAnsi="Verdana"/>
                <w:sz w:val="16"/>
                <w:szCs w:val="16"/>
                <w:lang w:val="en-US"/>
              </w:rPr>
              <w:t xml:space="preserve"> With the entry into force of this Official Standard, are derogated the Official Mexican Standard NOM-003-SEGOB/2002.- Signs and warnings for civil protection.- Colors, shapes and symbols to be used, published in the </w:t>
            </w:r>
            <w:r w:rsidR="000E71AA" w:rsidRPr="00AB28BA">
              <w:rPr>
                <w:rFonts w:ascii="Verdana" w:hAnsi="Verdana"/>
                <w:b/>
                <w:bCs/>
                <w:sz w:val="16"/>
                <w:szCs w:val="16"/>
                <w:lang w:val="en-US"/>
              </w:rPr>
              <w:t>Official Daily of the Federation</w:t>
            </w:r>
            <w:r w:rsidRPr="00AB28BA">
              <w:rPr>
                <w:rFonts w:ascii="Verdana" w:hAnsi="Verdana"/>
                <w:sz w:val="16"/>
                <w:szCs w:val="16"/>
                <w:lang w:val="en-US"/>
              </w:rPr>
              <w:t xml:space="preserve"> on September 17, 2003 and the Procedure of Conformity Assessment for the Official Mexican Standard NOM-003-SEGOB / 2002.- Signs and warnings for protection civil.- colors, shapes and symbols t</w:t>
            </w:r>
            <w:r w:rsidR="000E71AA" w:rsidRPr="00AB28BA">
              <w:rPr>
                <w:rFonts w:ascii="Verdana" w:hAnsi="Verdana"/>
                <w:sz w:val="16"/>
                <w:szCs w:val="16"/>
                <w:lang w:val="en-US"/>
              </w:rPr>
              <w:t>o be used</w:t>
            </w:r>
            <w:r w:rsidRPr="00AB28BA">
              <w:rPr>
                <w:rFonts w:ascii="Verdana" w:hAnsi="Verdana"/>
                <w:sz w:val="16"/>
                <w:szCs w:val="16"/>
                <w:lang w:val="en-US"/>
              </w:rPr>
              <w:t xml:space="preserve">, published in the </w:t>
            </w:r>
            <w:r w:rsidR="000E71AA" w:rsidRPr="00AB28BA">
              <w:rPr>
                <w:rFonts w:ascii="Verdana" w:hAnsi="Verdana"/>
                <w:b/>
                <w:bCs/>
                <w:sz w:val="16"/>
                <w:szCs w:val="16"/>
                <w:lang w:val="en-US"/>
              </w:rPr>
              <w:t>Official Daily of the Federation</w:t>
            </w:r>
            <w:r w:rsidRPr="00AB28BA">
              <w:rPr>
                <w:rFonts w:ascii="Verdana" w:hAnsi="Verdana"/>
                <w:sz w:val="16"/>
                <w:szCs w:val="16"/>
                <w:lang w:val="en-US"/>
              </w:rPr>
              <w:t xml:space="preserve"> on October 5 2004.</w:t>
            </w:r>
          </w:p>
        </w:tc>
      </w:tr>
      <w:tr w:rsidR="00ED15B0" w:rsidRPr="00AB28BA" w14:paraId="36017B22" w14:textId="77777777" w:rsidTr="00AB28BA">
        <w:tc>
          <w:tcPr>
            <w:tcW w:w="4788" w:type="dxa"/>
            <w:shd w:val="clear" w:color="auto" w:fill="auto"/>
          </w:tcPr>
          <w:p w14:paraId="066AB171" w14:textId="77777777" w:rsidR="00ED15B0" w:rsidRPr="00AB28BA" w:rsidRDefault="00ED15B0" w:rsidP="00F12746">
            <w:pPr>
              <w:pStyle w:val="Texto"/>
              <w:spacing w:after="100" w:line="298" w:lineRule="exact"/>
              <w:ind w:firstLine="0"/>
              <w:rPr>
                <w:rFonts w:ascii="Verdana" w:hAnsi="Verdana"/>
                <w:sz w:val="16"/>
                <w:szCs w:val="16"/>
                <w:lang w:val="es-MX"/>
              </w:rPr>
            </w:pPr>
            <w:r w:rsidRPr="00AB28BA">
              <w:rPr>
                <w:rFonts w:ascii="Verdana" w:hAnsi="Verdana"/>
                <w:sz w:val="16"/>
                <w:szCs w:val="16"/>
              </w:rPr>
              <w:t xml:space="preserve">Dado en la Ciudad de México, Distrito Federal, a los veintinueve días del mes de noviembre de dos mil </w:t>
            </w:r>
            <w:proofErr w:type="gramStart"/>
            <w:r w:rsidRPr="00AB28BA">
              <w:rPr>
                <w:rFonts w:ascii="Verdana" w:hAnsi="Verdana"/>
                <w:sz w:val="16"/>
                <w:szCs w:val="16"/>
              </w:rPr>
              <w:t>once.-</w:t>
            </w:r>
            <w:proofErr w:type="gramEnd"/>
            <w:r w:rsidRPr="00AB28BA">
              <w:rPr>
                <w:rFonts w:ascii="Verdana" w:hAnsi="Verdana"/>
                <w:sz w:val="16"/>
                <w:szCs w:val="16"/>
              </w:rPr>
              <w:t xml:space="preserve"> </w:t>
            </w:r>
            <w:r w:rsidRPr="00AB28BA">
              <w:rPr>
                <w:rFonts w:ascii="Verdana" w:hAnsi="Verdana"/>
                <w:sz w:val="16"/>
                <w:szCs w:val="16"/>
                <w:lang w:val="es-MX"/>
              </w:rPr>
              <w:t xml:space="preserve">La Directora General de Protección Civil y Presidenta del Comité Consultivo Nacional de Normalización sobre Protección Civil y Prevención de Desastres, </w:t>
            </w:r>
            <w:r w:rsidRPr="00AB28BA">
              <w:rPr>
                <w:rFonts w:ascii="Verdana" w:hAnsi="Verdana"/>
                <w:b/>
                <w:sz w:val="16"/>
                <w:szCs w:val="16"/>
                <w:lang w:val="es-MX"/>
              </w:rPr>
              <w:t>Ana Lucía Hill Mayoral</w:t>
            </w:r>
            <w:r w:rsidRPr="00AB28BA">
              <w:rPr>
                <w:rFonts w:ascii="Verdana" w:hAnsi="Verdana"/>
                <w:sz w:val="16"/>
                <w:szCs w:val="16"/>
                <w:lang w:val="es-MX"/>
              </w:rPr>
              <w:t>.- Rúbrica.</w:t>
            </w:r>
          </w:p>
        </w:tc>
        <w:tc>
          <w:tcPr>
            <w:tcW w:w="4788" w:type="dxa"/>
            <w:shd w:val="clear" w:color="auto" w:fill="auto"/>
          </w:tcPr>
          <w:p w14:paraId="4625DFA4" w14:textId="77777777" w:rsidR="00ED15B0" w:rsidRPr="00AB28BA" w:rsidRDefault="00FA00C0" w:rsidP="00F12746">
            <w:pPr>
              <w:pStyle w:val="Texto"/>
              <w:spacing w:after="100" w:line="298" w:lineRule="exact"/>
              <w:ind w:firstLine="0"/>
              <w:rPr>
                <w:rFonts w:ascii="Verdana" w:hAnsi="Verdana"/>
                <w:sz w:val="16"/>
                <w:szCs w:val="16"/>
                <w:lang w:val="en-US"/>
              </w:rPr>
            </w:pPr>
            <w:r w:rsidRPr="00AB28BA">
              <w:rPr>
                <w:rFonts w:ascii="Verdana" w:hAnsi="Verdana"/>
                <w:sz w:val="16"/>
                <w:szCs w:val="16"/>
                <w:lang w:val="en-US"/>
              </w:rPr>
              <w:t xml:space="preserve">Issued on the City of Mexico, Distrito Federal, at the twenty nine days of November of two thousand and </w:t>
            </w:r>
            <w:proofErr w:type="gramStart"/>
            <w:r w:rsidRPr="00AB28BA">
              <w:rPr>
                <w:rFonts w:ascii="Verdana" w:hAnsi="Verdana"/>
                <w:sz w:val="16"/>
                <w:szCs w:val="16"/>
                <w:lang w:val="en-US"/>
              </w:rPr>
              <w:t>eleven.-</w:t>
            </w:r>
            <w:proofErr w:type="gramEnd"/>
            <w:r w:rsidRPr="00AB28BA">
              <w:rPr>
                <w:rFonts w:ascii="Verdana" w:hAnsi="Verdana"/>
                <w:sz w:val="16"/>
                <w:szCs w:val="16"/>
                <w:lang w:val="en-US"/>
              </w:rPr>
              <w:t xml:space="preserve"> The General Director of Civil Protection and President of the National Advisory Committee on Standardization for Civil Protection and Disaster Prevention, </w:t>
            </w:r>
            <w:r w:rsidRPr="00AB28BA">
              <w:rPr>
                <w:rFonts w:ascii="Verdana" w:hAnsi="Verdana"/>
                <w:b/>
                <w:sz w:val="16"/>
                <w:szCs w:val="16"/>
                <w:lang w:val="en-US"/>
              </w:rPr>
              <w:t>Ana Lucía Hill Mayoral</w:t>
            </w:r>
            <w:r w:rsidRPr="00AB28BA">
              <w:rPr>
                <w:rFonts w:ascii="Verdana" w:hAnsi="Verdana"/>
                <w:sz w:val="16"/>
                <w:szCs w:val="16"/>
                <w:lang w:val="en-US"/>
              </w:rPr>
              <w:t>.- Signature</w:t>
            </w:r>
          </w:p>
        </w:tc>
      </w:tr>
    </w:tbl>
    <w:p w14:paraId="71DD980C" w14:textId="77777777" w:rsidR="00A81D62" w:rsidRDefault="00A81D62" w:rsidP="00ED15B0">
      <w:pPr>
        <w:pStyle w:val="Texto"/>
        <w:spacing w:after="100" w:line="298" w:lineRule="exact"/>
        <w:ind w:firstLine="0"/>
        <w:rPr>
          <w:rFonts w:ascii="Verdana" w:hAnsi="Verdana"/>
          <w:sz w:val="16"/>
          <w:szCs w:val="16"/>
          <w:lang w:val="en-US"/>
        </w:rPr>
      </w:pPr>
    </w:p>
    <w:p w14:paraId="5D1EF640" w14:textId="77777777" w:rsidR="005E72D2" w:rsidRDefault="005E72D2" w:rsidP="00ED15B0">
      <w:pPr>
        <w:pStyle w:val="Texto"/>
        <w:pBdr>
          <w:bottom w:val="single" w:sz="12" w:space="1" w:color="auto"/>
        </w:pBdr>
        <w:spacing w:after="100" w:line="298" w:lineRule="exact"/>
        <w:ind w:firstLine="0"/>
        <w:rPr>
          <w:rFonts w:ascii="Verdana" w:hAnsi="Verdana"/>
          <w:sz w:val="16"/>
          <w:szCs w:val="16"/>
          <w:lang w:val="en-US"/>
        </w:rPr>
      </w:pPr>
    </w:p>
    <w:p w14:paraId="07D9D2B0" w14:textId="77777777" w:rsidR="005E72D2" w:rsidRDefault="005E72D2" w:rsidP="00685D8D">
      <w:pPr>
        <w:pStyle w:val="Texto"/>
        <w:spacing w:after="100" w:line="298" w:lineRule="exact"/>
        <w:ind w:firstLine="0"/>
        <w:jc w:val="center"/>
        <w:rPr>
          <w:rFonts w:ascii="Verdana" w:hAnsi="Verdana"/>
          <w:sz w:val="16"/>
          <w:szCs w:val="16"/>
          <w:lang w:val="en-US"/>
        </w:rPr>
      </w:pP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Pr>
          <w:rFonts w:ascii="Verdana" w:hAnsi="Verdana"/>
          <w:sz w:val="16"/>
          <w:szCs w:val="16"/>
          <w:lang w:val="en-US"/>
        </w:rPr>
        <w:softHyphen/>
      </w:r>
      <w:r w:rsidRPr="005E72D2">
        <w:rPr>
          <w:lang w:val="en-US"/>
        </w:rPr>
        <w:t xml:space="preserve"> </w:t>
      </w:r>
      <w:r w:rsidRPr="00685D8D">
        <w:rPr>
          <w:rFonts w:ascii="Verdana" w:hAnsi="Verdana"/>
          <w:b/>
          <w:bCs/>
          <w:color w:val="0000FA"/>
          <w:sz w:val="16"/>
          <w:szCs w:val="16"/>
          <w:lang w:val="en-US"/>
        </w:rPr>
        <w:t>Modification published in the DOF July 15, 2015 –</w:t>
      </w:r>
      <w:r w:rsidR="00685D8D">
        <w:rPr>
          <w:rFonts w:ascii="Verdana" w:hAnsi="Verdana"/>
          <w:b/>
          <w:bCs/>
          <w:color w:val="0000FA"/>
          <w:sz w:val="16"/>
          <w:szCs w:val="16"/>
          <w:lang w:val="en-US"/>
        </w:rPr>
        <w:t>in effect</w:t>
      </w:r>
      <w:r w:rsidRPr="00685D8D">
        <w:rPr>
          <w:rFonts w:ascii="Verdana" w:hAnsi="Verdana"/>
          <w:b/>
          <w:bCs/>
          <w:color w:val="0000FA"/>
          <w:sz w:val="16"/>
          <w:szCs w:val="16"/>
          <w:lang w:val="en-US"/>
        </w:rPr>
        <w:t xml:space="preserve"> Sept 15, 2015</w:t>
      </w:r>
    </w:p>
    <w:tbl>
      <w:tblPr>
        <w:tblW w:w="0" w:type="auto"/>
        <w:tblLook w:val="04A0" w:firstRow="1" w:lastRow="0" w:firstColumn="1" w:lastColumn="0" w:noHBand="0" w:noVBand="1"/>
      </w:tblPr>
      <w:tblGrid>
        <w:gridCol w:w="4529"/>
        <w:gridCol w:w="4529"/>
      </w:tblGrid>
      <w:tr w:rsidR="000A3C44" w:rsidRPr="005E72D2" w14:paraId="00010331" w14:textId="77777777" w:rsidTr="000A3C44">
        <w:tc>
          <w:tcPr>
            <w:tcW w:w="4529" w:type="dxa"/>
            <w:shd w:val="clear" w:color="auto" w:fill="auto"/>
            <w:hideMark/>
          </w:tcPr>
          <w:p w14:paraId="4A7470D2" w14:textId="77777777" w:rsidR="005E72D2" w:rsidRPr="005E72D2" w:rsidRDefault="005E72D2" w:rsidP="000A3C44">
            <w:pPr>
              <w:spacing w:before="120"/>
              <w:jc w:val="both"/>
              <w:outlineLvl w:val="0"/>
              <w:rPr>
                <w:rFonts w:ascii="Verdana" w:hAnsi="Verdana"/>
                <w:b/>
                <w:sz w:val="16"/>
                <w:szCs w:val="16"/>
                <w:lang w:val="es-MX" w:eastAsia="es-MX"/>
              </w:rPr>
            </w:pPr>
            <w:r w:rsidRPr="005E72D2">
              <w:rPr>
                <w:rFonts w:ascii="Verdana" w:hAnsi="Verdana"/>
                <w:b/>
                <w:sz w:val="16"/>
                <w:szCs w:val="16"/>
                <w:lang w:val="es-ES_tradnl" w:eastAsia="es-MX"/>
              </w:rPr>
              <w:t xml:space="preserve">MODIFICACIÓN de la Norma Oficial Mexicana </w:t>
            </w:r>
            <w:r w:rsidRPr="005E72D2">
              <w:rPr>
                <w:rFonts w:ascii="Verdana" w:hAnsi="Verdana"/>
                <w:b/>
                <w:sz w:val="16"/>
                <w:szCs w:val="16"/>
                <w:lang w:val="es-MX" w:eastAsia="es-MX"/>
              </w:rPr>
              <w:t xml:space="preserve">NOM-003-SEGOB-2011, Señales y avisos para protección </w:t>
            </w:r>
            <w:proofErr w:type="gramStart"/>
            <w:r w:rsidRPr="005E72D2">
              <w:rPr>
                <w:rFonts w:ascii="Verdana" w:hAnsi="Verdana"/>
                <w:b/>
                <w:sz w:val="16"/>
                <w:szCs w:val="16"/>
                <w:lang w:val="es-MX" w:eastAsia="es-MX"/>
              </w:rPr>
              <w:t>civil.-</w:t>
            </w:r>
            <w:proofErr w:type="gramEnd"/>
            <w:r w:rsidRPr="005E72D2">
              <w:rPr>
                <w:rFonts w:ascii="Verdana" w:hAnsi="Verdana"/>
                <w:b/>
                <w:sz w:val="16"/>
                <w:szCs w:val="16"/>
                <w:lang w:val="es-MX" w:eastAsia="es-MX"/>
              </w:rPr>
              <w:t xml:space="preserve"> Colores, formas y símbolos a utilizar, publicada </w:t>
            </w:r>
            <w:r w:rsidRPr="005E72D2">
              <w:rPr>
                <w:rFonts w:ascii="Verdana" w:hAnsi="Verdana"/>
                <w:b/>
                <w:sz w:val="16"/>
                <w:szCs w:val="16"/>
                <w:lang w:val="es-ES_tradnl" w:eastAsia="es-MX"/>
              </w:rPr>
              <w:t>el 23 de diciembre de 2011. Se</w:t>
            </w:r>
            <w:r w:rsidRPr="005E72D2">
              <w:rPr>
                <w:rFonts w:ascii="Verdana" w:hAnsi="Verdana"/>
                <w:b/>
                <w:sz w:val="16"/>
                <w:szCs w:val="16"/>
                <w:lang w:val="es-MX" w:eastAsia="es-MX"/>
              </w:rPr>
              <w:t xml:space="preserve"> modifica el párrafo quinto del Prefacio, el numeral 4.2 de Autoridad y el Capítulo 9 de Vigilancia.</w:t>
            </w:r>
          </w:p>
        </w:tc>
        <w:tc>
          <w:tcPr>
            <w:tcW w:w="4529" w:type="dxa"/>
            <w:shd w:val="clear" w:color="auto" w:fill="auto"/>
          </w:tcPr>
          <w:p w14:paraId="7018FBAF" w14:textId="77777777" w:rsidR="005E72D2" w:rsidRPr="005E72D2" w:rsidRDefault="005E72D2" w:rsidP="000A3C44">
            <w:pPr>
              <w:spacing w:before="120"/>
              <w:jc w:val="both"/>
              <w:outlineLvl w:val="0"/>
              <w:rPr>
                <w:rFonts w:ascii="Verdana" w:hAnsi="Verdana"/>
                <w:b/>
                <w:sz w:val="16"/>
                <w:szCs w:val="16"/>
                <w:lang w:val="en-US" w:eastAsia="es-MX"/>
              </w:rPr>
            </w:pPr>
            <w:r w:rsidRPr="005E72D2">
              <w:rPr>
                <w:rFonts w:ascii="Verdana" w:hAnsi="Verdana"/>
                <w:b/>
                <w:sz w:val="16"/>
                <w:szCs w:val="16"/>
                <w:lang w:val="en-US" w:eastAsia="es-MX"/>
              </w:rPr>
              <w:t>MODIFICATION of the Official Mexican Standard NOM-003-SEGOB-2011, Signs and warnings for civil protection. Colors, shapes and symbols to be used, published on the 23</w:t>
            </w:r>
            <w:r w:rsidRPr="005E72D2">
              <w:rPr>
                <w:rFonts w:ascii="Verdana" w:hAnsi="Verdana"/>
                <w:b/>
                <w:sz w:val="16"/>
                <w:szCs w:val="16"/>
                <w:vertAlign w:val="superscript"/>
                <w:lang w:val="en-US" w:eastAsia="es-MX"/>
              </w:rPr>
              <w:t>rd</w:t>
            </w:r>
            <w:r w:rsidRPr="005E72D2">
              <w:rPr>
                <w:rFonts w:ascii="Verdana" w:hAnsi="Verdana"/>
                <w:b/>
                <w:sz w:val="16"/>
                <w:szCs w:val="16"/>
                <w:lang w:val="en-US" w:eastAsia="es-MX"/>
              </w:rPr>
              <w:t xml:space="preserve"> of December of 2011. The fifth paragraph of the Preface, the number 4.2 of Authority and Chapter 9 of Oversight is modified. </w:t>
            </w:r>
          </w:p>
          <w:p w14:paraId="097C48C9" w14:textId="77777777" w:rsidR="005E72D2" w:rsidRPr="005E72D2" w:rsidRDefault="005E72D2" w:rsidP="000A3C44">
            <w:pPr>
              <w:spacing w:before="120"/>
              <w:jc w:val="both"/>
              <w:outlineLvl w:val="0"/>
              <w:rPr>
                <w:rFonts w:ascii="Verdana" w:hAnsi="Verdana"/>
                <w:b/>
                <w:sz w:val="16"/>
                <w:szCs w:val="16"/>
                <w:lang w:val="en-US" w:eastAsia="es-MX"/>
              </w:rPr>
            </w:pPr>
          </w:p>
        </w:tc>
      </w:tr>
      <w:tr w:rsidR="000A3C44" w:rsidRPr="005E72D2" w14:paraId="0326BD78" w14:textId="77777777" w:rsidTr="000A3C44">
        <w:tc>
          <w:tcPr>
            <w:tcW w:w="4529" w:type="dxa"/>
            <w:shd w:val="clear" w:color="auto" w:fill="auto"/>
            <w:hideMark/>
          </w:tcPr>
          <w:p w14:paraId="41E41CCF" w14:textId="77777777" w:rsidR="005E72D2" w:rsidRPr="005E72D2" w:rsidRDefault="005E72D2" w:rsidP="000A3C44">
            <w:pPr>
              <w:spacing w:after="101"/>
              <w:jc w:val="both"/>
              <w:outlineLvl w:val="1"/>
              <w:rPr>
                <w:rFonts w:ascii="Verdana" w:hAnsi="Verdana" w:cs="Arial"/>
                <w:sz w:val="16"/>
                <w:szCs w:val="16"/>
                <w:lang w:val="es-MX"/>
              </w:rPr>
            </w:pPr>
            <w:r w:rsidRPr="005E72D2">
              <w:rPr>
                <w:rFonts w:ascii="Verdana" w:hAnsi="Verdana" w:cs="Arial"/>
                <w:sz w:val="16"/>
                <w:szCs w:val="16"/>
                <w:lang w:val="es-MX"/>
              </w:rPr>
              <w:t xml:space="preserve">Al margen un sello con el Escudo Nacional, que dice: Estados Unidos </w:t>
            </w:r>
            <w:proofErr w:type="gramStart"/>
            <w:r w:rsidRPr="005E72D2">
              <w:rPr>
                <w:rFonts w:ascii="Verdana" w:hAnsi="Verdana" w:cs="Arial"/>
                <w:sz w:val="16"/>
                <w:szCs w:val="16"/>
                <w:lang w:val="es-MX"/>
              </w:rPr>
              <w:t>Mexicanos.-</w:t>
            </w:r>
            <w:proofErr w:type="gramEnd"/>
            <w:r w:rsidRPr="005E72D2">
              <w:rPr>
                <w:rFonts w:ascii="Verdana" w:hAnsi="Verdana" w:cs="Arial"/>
                <w:sz w:val="16"/>
                <w:szCs w:val="16"/>
                <w:lang w:val="es-MX"/>
              </w:rPr>
              <w:t xml:space="preserve"> Secretaría de Gobernación.</w:t>
            </w:r>
          </w:p>
        </w:tc>
        <w:tc>
          <w:tcPr>
            <w:tcW w:w="4529" w:type="dxa"/>
            <w:shd w:val="clear" w:color="auto" w:fill="auto"/>
            <w:hideMark/>
          </w:tcPr>
          <w:p w14:paraId="6731F8E8" w14:textId="77777777" w:rsidR="005E72D2" w:rsidRPr="005E72D2" w:rsidRDefault="005E72D2" w:rsidP="000A3C44">
            <w:pPr>
              <w:spacing w:after="101"/>
              <w:jc w:val="both"/>
              <w:outlineLvl w:val="1"/>
              <w:rPr>
                <w:rFonts w:ascii="Verdana" w:hAnsi="Verdana" w:cs="Arial"/>
                <w:sz w:val="16"/>
                <w:szCs w:val="16"/>
                <w:lang w:val="en-US"/>
              </w:rPr>
            </w:pPr>
            <w:r w:rsidRPr="005E72D2">
              <w:rPr>
                <w:rFonts w:ascii="Verdana" w:hAnsi="Verdana" w:cs="Arial"/>
                <w:sz w:val="16"/>
                <w:szCs w:val="16"/>
                <w:lang w:val="en-US"/>
              </w:rPr>
              <w:t>In the margin a stamp with the National Seal, that says: United Mexican States. Secretary of Government.</w:t>
            </w:r>
          </w:p>
        </w:tc>
      </w:tr>
      <w:tr w:rsidR="000A3C44" w:rsidRPr="005E72D2" w14:paraId="76FACD12" w14:textId="77777777" w:rsidTr="000A3C44">
        <w:tc>
          <w:tcPr>
            <w:tcW w:w="4529" w:type="dxa"/>
            <w:shd w:val="clear" w:color="auto" w:fill="auto"/>
            <w:hideMark/>
          </w:tcPr>
          <w:p w14:paraId="003F4844" w14:textId="77777777" w:rsidR="005E72D2" w:rsidRPr="005E72D2" w:rsidRDefault="005E72D2" w:rsidP="000A3C44">
            <w:pPr>
              <w:spacing w:after="101" w:line="304" w:lineRule="exact"/>
              <w:jc w:val="both"/>
              <w:rPr>
                <w:rFonts w:ascii="Verdana" w:hAnsi="Verdana" w:cs="Arial"/>
                <w:sz w:val="16"/>
                <w:szCs w:val="16"/>
              </w:rPr>
            </w:pPr>
            <w:r w:rsidRPr="005E72D2">
              <w:rPr>
                <w:rFonts w:ascii="Verdana" w:hAnsi="Verdana" w:cs="Arial"/>
                <w:sz w:val="16"/>
                <w:szCs w:val="16"/>
                <w:lang w:val="es-ES_tradnl"/>
              </w:rPr>
              <w:t xml:space="preserve">MODIFICACIÓN DE LA NORMA OFICIAL MEXICANA </w:t>
            </w:r>
            <w:r w:rsidRPr="005E72D2">
              <w:rPr>
                <w:rFonts w:ascii="Verdana" w:hAnsi="Verdana" w:cs="Arial"/>
                <w:sz w:val="16"/>
                <w:szCs w:val="16"/>
              </w:rPr>
              <w:t xml:space="preserve">NOM-003-SEGOB-2011, SEÑALES Y AVISOS PARA PROTECCIÓN </w:t>
            </w:r>
            <w:proofErr w:type="gramStart"/>
            <w:r w:rsidRPr="005E72D2">
              <w:rPr>
                <w:rFonts w:ascii="Verdana" w:hAnsi="Verdana" w:cs="Arial"/>
                <w:sz w:val="16"/>
                <w:szCs w:val="16"/>
              </w:rPr>
              <w:t>CIVIL.-</w:t>
            </w:r>
            <w:proofErr w:type="gramEnd"/>
            <w:r w:rsidRPr="005E72D2">
              <w:rPr>
                <w:rFonts w:ascii="Verdana" w:hAnsi="Verdana" w:cs="Arial"/>
                <w:sz w:val="16"/>
                <w:szCs w:val="16"/>
              </w:rPr>
              <w:t xml:space="preserve"> COLORES, FORMAS Y SÍMBOLOS A UTILIZAR, PUBLICADA EL 23 DE DICIEMBRE DE 2011. SE MODIFICA EL PÁRRAFO QUINTO DEL PREFACIO, EL NUMERAL 4.2 DE AUTORIDAD Y EL CAPÍTULO 9 DE VIGILANCIA.</w:t>
            </w:r>
          </w:p>
        </w:tc>
        <w:tc>
          <w:tcPr>
            <w:tcW w:w="4529" w:type="dxa"/>
            <w:shd w:val="clear" w:color="auto" w:fill="auto"/>
            <w:hideMark/>
          </w:tcPr>
          <w:p w14:paraId="16C3F781"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MODIFICATION OF THE OFFICIAL MEXICAN STANDARD NOM-003-SEGOB-2011, SIGNS AND WARNINGS FOR CIVIL PROTECTION. COLORS, SHAPES AND SYMBOLS TO BE USED, PUBLISHED ON THE 23</w:t>
            </w:r>
            <w:r w:rsidRPr="005E72D2">
              <w:rPr>
                <w:rFonts w:ascii="Verdana" w:hAnsi="Verdana" w:cs="Arial"/>
                <w:sz w:val="16"/>
                <w:szCs w:val="16"/>
                <w:vertAlign w:val="superscript"/>
                <w:lang w:val="en-US"/>
              </w:rPr>
              <w:t>RD</w:t>
            </w:r>
            <w:r w:rsidRPr="005E72D2">
              <w:rPr>
                <w:rFonts w:ascii="Verdana" w:hAnsi="Verdana" w:cs="Arial"/>
                <w:sz w:val="16"/>
                <w:szCs w:val="16"/>
                <w:lang w:val="en-US"/>
              </w:rPr>
              <w:t xml:space="preserve"> OF DECEMBER OF 2011. THE FIFTH PARAGRAPH OF THE PREFACE, </w:t>
            </w:r>
            <w:proofErr w:type="gramStart"/>
            <w:r w:rsidRPr="005E72D2">
              <w:rPr>
                <w:rFonts w:ascii="Verdana" w:hAnsi="Verdana" w:cs="Arial"/>
                <w:sz w:val="16"/>
                <w:szCs w:val="16"/>
                <w:lang w:val="en-US"/>
              </w:rPr>
              <w:t>THE NUMBER</w:t>
            </w:r>
            <w:proofErr w:type="gramEnd"/>
            <w:r w:rsidRPr="005E72D2">
              <w:rPr>
                <w:rFonts w:ascii="Verdana" w:hAnsi="Verdana" w:cs="Arial"/>
                <w:sz w:val="16"/>
                <w:szCs w:val="16"/>
                <w:lang w:val="en-US"/>
              </w:rPr>
              <w:t xml:space="preserve"> 4.2 OF AUTHORITY AND CHAPTER 9 OF OVERSIGHT IS </w:t>
            </w:r>
            <w:r w:rsidRPr="005E72D2">
              <w:rPr>
                <w:rFonts w:ascii="Verdana" w:hAnsi="Verdana" w:cs="Arial"/>
                <w:sz w:val="16"/>
                <w:szCs w:val="16"/>
                <w:lang w:val="en-US"/>
              </w:rPr>
              <w:lastRenderedPageBreak/>
              <w:t>MODIFIED.</w:t>
            </w:r>
          </w:p>
        </w:tc>
      </w:tr>
      <w:tr w:rsidR="000A3C44" w:rsidRPr="005E72D2" w14:paraId="4CA4143C" w14:textId="77777777" w:rsidTr="000A3C44">
        <w:tc>
          <w:tcPr>
            <w:tcW w:w="4529" w:type="dxa"/>
            <w:shd w:val="clear" w:color="auto" w:fill="auto"/>
            <w:hideMark/>
          </w:tcPr>
          <w:p w14:paraId="0E9A2AD8" w14:textId="77777777" w:rsidR="005E72D2" w:rsidRPr="005E72D2" w:rsidRDefault="005E72D2" w:rsidP="000A3C44">
            <w:pPr>
              <w:spacing w:after="101" w:line="304" w:lineRule="exact"/>
              <w:jc w:val="both"/>
              <w:rPr>
                <w:rFonts w:ascii="Verdana" w:hAnsi="Verdana" w:cs="Arial"/>
                <w:sz w:val="16"/>
                <w:szCs w:val="16"/>
                <w:lang w:val="es-MX"/>
              </w:rPr>
            </w:pPr>
            <w:r w:rsidRPr="005E72D2">
              <w:rPr>
                <w:rFonts w:ascii="Verdana" w:hAnsi="Verdana" w:cs="Arial"/>
                <w:b/>
                <w:bCs/>
                <w:sz w:val="16"/>
                <w:szCs w:val="16"/>
                <w:lang w:val="es-MX"/>
              </w:rPr>
              <w:lastRenderedPageBreak/>
              <w:t xml:space="preserve">ROGELIO RAFAEL CONDE GARCÍA, </w:t>
            </w:r>
            <w:r w:rsidRPr="005E72D2">
              <w:rPr>
                <w:rFonts w:ascii="Verdana" w:hAnsi="Verdana" w:cs="Arial"/>
                <w:sz w:val="16"/>
                <w:szCs w:val="16"/>
                <w:lang w:val="es-MX"/>
              </w:rPr>
              <w:t xml:space="preserve">Director General de Vinculación, Innovación y Normatividad en materia de Protección Civil y Presidente del Comité Consultivo Nacional de Normalización sobre Protección Civil y Prevención de Desastres, con fundamento en lo dispuesto en los artículos 14, párrafo primero y 27, fracción XXXII de la Ley Orgánica de la Administración Pública Federal; 4 de la Ley Federal de Procedimiento Administrativo; </w:t>
            </w:r>
            <w:r w:rsidRPr="005E72D2">
              <w:rPr>
                <w:rFonts w:ascii="Verdana" w:hAnsi="Verdana" w:cs="Arial"/>
                <w:sz w:val="16"/>
                <w:szCs w:val="16"/>
              </w:rPr>
              <w:t>19, fracción XV de la Ley General de Protección Civil</w:t>
            </w:r>
            <w:r w:rsidRPr="005E72D2">
              <w:rPr>
                <w:rFonts w:ascii="Verdana" w:hAnsi="Verdana" w:cs="Arial"/>
                <w:sz w:val="16"/>
                <w:szCs w:val="16"/>
                <w:lang w:val="es-MX"/>
              </w:rPr>
              <w:t>; 38, fracción II, 40, fracciones VII y VIII, y 51 de la Ley Federal sobre Metrología y Normalización; 62, fracciones I y II del Reglamento Interior de la Secretaría de Gobernación, y</w:t>
            </w:r>
          </w:p>
        </w:tc>
        <w:tc>
          <w:tcPr>
            <w:tcW w:w="4529" w:type="dxa"/>
            <w:shd w:val="clear" w:color="auto" w:fill="auto"/>
            <w:hideMark/>
          </w:tcPr>
          <w:p w14:paraId="4B6A6B52"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b/>
                <w:bCs/>
                <w:sz w:val="16"/>
                <w:szCs w:val="16"/>
                <w:lang w:val="en-US"/>
              </w:rPr>
              <w:t>ROGELIO RAFAEL CONDE GARCÍA,</w:t>
            </w:r>
            <w:r w:rsidRPr="005E72D2">
              <w:rPr>
                <w:rFonts w:ascii="Verdana" w:hAnsi="Verdana" w:cs="Arial"/>
                <w:sz w:val="16"/>
                <w:szCs w:val="16"/>
                <w:lang w:val="en-US"/>
              </w:rPr>
              <w:t xml:space="preserve"> General Director of Linking, Innovation and Legal instruments in matters of Civil Protection and President of the National Consultative Committee of Standardization on Civil Protection and Prevention of Disasters, based on the provision in articles 14, first paragraph and 27, section XXXII of the Organic Law of the Federal Public Administration; 4 of the Federal Law on Administrative Procedure; 19, section XV of the General Law of Civil Protection; 38, section II, 40, sections VII and VIII, and 51 of the Federal Law of Metrology and Standardization; 62, sections I and II of the Internal Regulation of the Secretary of Government, and </w:t>
            </w:r>
          </w:p>
        </w:tc>
      </w:tr>
      <w:tr w:rsidR="000A3C44" w:rsidRPr="005E72D2" w14:paraId="352FB065" w14:textId="77777777" w:rsidTr="000A3C44">
        <w:tc>
          <w:tcPr>
            <w:tcW w:w="4529" w:type="dxa"/>
            <w:shd w:val="clear" w:color="auto" w:fill="auto"/>
            <w:hideMark/>
          </w:tcPr>
          <w:p w14:paraId="4DA92DC5" w14:textId="77777777" w:rsidR="005E72D2" w:rsidRPr="005E72D2" w:rsidRDefault="005E72D2" w:rsidP="000A3C44">
            <w:pPr>
              <w:spacing w:before="101" w:after="101" w:line="304" w:lineRule="exact"/>
              <w:jc w:val="center"/>
              <w:rPr>
                <w:rFonts w:ascii="Verdana" w:hAnsi="Verdana"/>
                <w:b/>
                <w:sz w:val="16"/>
                <w:szCs w:val="16"/>
                <w:lang w:val="es-ES_tradnl"/>
              </w:rPr>
            </w:pPr>
            <w:r w:rsidRPr="005E72D2">
              <w:rPr>
                <w:rFonts w:ascii="Verdana" w:hAnsi="Verdana"/>
                <w:b/>
                <w:sz w:val="16"/>
                <w:szCs w:val="16"/>
                <w:lang w:val="es-ES_tradnl"/>
              </w:rPr>
              <w:t>CONSIDERANDO</w:t>
            </w:r>
          </w:p>
        </w:tc>
        <w:tc>
          <w:tcPr>
            <w:tcW w:w="4529" w:type="dxa"/>
            <w:shd w:val="clear" w:color="auto" w:fill="auto"/>
            <w:hideMark/>
          </w:tcPr>
          <w:p w14:paraId="6E4DAE96" w14:textId="77777777" w:rsidR="005E72D2" w:rsidRPr="005E72D2" w:rsidRDefault="005E72D2" w:rsidP="000A3C44">
            <w:pPr>
              <w:spacing w:before="101" w:after="101" w:line="304" w:lineRule="exact"/>
              <w:jc w:val="center"/>
              <w:rPr>
                <w:rFonts w:ascii="Verdana" w:hAnsi="Verdana"/>
                <w:b/>
                <w:sz w:val="16"/>
                <w:szCs w:val="16"/>
                <w:lang w:val="en-US"/>
              </w:rPr>
            </w:pPr>
            <w:r w:rsidRPr="005E72D2">
              <w:rPr>
                <w:rFonts w:ascii="Verdana" w:hAnsi="Verdana"/>
                <w:b/>
                <w:sz w:val="16"/>
                <w:szCs w:val="16"/>
                <w:lang w:val="en-US"/>
              </w:rPr>
              <w:t>CONSIDERING</w:t>
            </w:r>
          </w:p>
        </w:tc>
      </w:tr>
      <w:tr w:rsidR="000A3C44" w:rsidRPr="005E72D2" w14:paraId="7DF1E827" w14:textId="77777777" w:rsidTr="000A3C44">
        <w:tc>
          <w:tcPr>
            <w:tcW w:w="4529" w:type="dxa"/>
            <w:shd w:val="clear" w:color="auto" w:fill="auto"/>
            <w:hideMark/>
          </w:tcPr>
          <w:p w14:paraId="018EEEEF" w14:textId="77777777" w:rsidR="005E72D2" w:rsidRPr="005E72D2" w:rsidRDefault="005E72D2" w:rsidP="000A3C44">
            <w:pPr>
              <w:spacing w:after="101" w:line="304" w:lineRule="exact"/>
              <w:jc w:val="both"/>
              <w:rPr>
                <w:rFonts w:ascii="Verdana" w:hAnsi="Verdana" w:cs="Arial"/>
                <w:sz w:val="16"/>
                <w:szCs w:val="16"/>
              </w:rPr>
            </w:pPr>
            <w:r w:rsidRPr="005E72D2">
              <w:rPr>
                <w:rFonts w:ascii="Verdana" w:hAnsi="Verdana" w:cs="Arial"/>
                <w:sz w:val="16"/>
                <w:szCs w:val="16"/>
              </w:rPr>
              <w:t xml:space="preserve">Que el día 23 de diciembre de 2011, se publicó en el Diario Oficial de la Federación la Norma Oficial Mexicana “NOM-003-SEGOB-2011, Señales y avisos para protección </w:t>
            </w:r>
            <w:proofErr w:type="gramStart"/>
            <w:r w:rsidRPr="005E72D2">
              <w:rPr>
                <w:rFonts w:ascii="Verdana" w:hAnsi="Verdana" w:cs="Arial"/>
                <w:sz w:val="16"/>
                <w:szCs w:val="16"/>
              </w:rPr>
              <w:t>civil.-</w:t>
            </w:r>
            <w:proofErr w:type="gramEnd"/>
            <w:r w:rsidRPr="005E72D2">
              <w:rPr>
                <w:rFonts w:ascii="Verdana" w:hAnsi="Verdana" w:cs="Arial"/>
                <w:sz w:val="16"/>
                <w:szCs w:val="16"/>
              </w:rPr>
              <w:t xml:space="preserve"> Colores, formas y símbolos  a utilizar";</w:t>
            </w:r>
          </w:p>
        </w:tc>
        <w:tc>
          <w:tcPr>
            <w:tcW w:w="4529" w:type="dxa"/>
            <w:shd w:val="clear" w:color="auto" w:fill="auto"/>
            <w:hideMark/>
          </w:tcPr>
          <w:p w14:paraId="6370EAF0"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That on the 23</w:t>
            </w:r>
            <w:r w:rsidRPr="005E72D2">
              <w:rPr>
                <w:rFonts w:ascii="Verdana" w:hAnsi="Verdana" w:cs="Arial"/>
                <w:sz w:val="16"/>
                <w:szCs w:val="16"/>
                <w:vertAlign w:val="superscript"/>
                <w:lang w:val="en-US"/>
              </w:rPr>
              <w:t>rd</w:t>
            </w:r>
            <w:r w:rsidRPr="005E72D2">
              <w:rPr>
                <w:rFonts w:ascii="Verdana" w:hAnsi="Verdana" w:cs="Arial"/>
                <w:sz w:val="16"/>
                <w:szCs w:val="16"/>
                <w:lang w:val="en-US"/>
              </w:rPr>
              <w:t xml:space="preserve"> of December of 2011, “NOM-003-SEGOB-2011, Signs and warnings for civil protection. Colors, shapes and symbols to be used</w:t>
            </w:r>
            <w:proofErr w:type="gramStart"/>
            <w:r w:rsidRPr="005E72D2">
              <w:rPr>
                <w:rFonts w:ascii="Verdana" w:hAnsi="Verdana" w:cs="Arial"/>
                <w:sz w:val="16"/>
                <w:szCs w:val="16"/>
                <w:lang w:val="en-US"/>
              </w:rPr>
              <w:t xml:space="preserve">,”   </w:t>
            </w:r>
            <w:proofErr w:type="gramEnd"/>
            <w:r w:rsidRPr="005E72D2">
              <w:rPr>
                <w:rFonts w:ascii="Verdana" w:hAnsi="Verdana" w:cs="Arial"/>
                <w:sz w:val="16"/>
                <w:szCs w:val="16"/>
                <w:lang w:val="en-US"/>
              </w:rPr>
              <w:t xml:space="preserve">was published in the Official Daily of the Federation; </w:t>
            </w:r>
          </w:p>
        </w:tc>
      </w:tr>
      <w:tr w:rsidR="000A3C44" w:rsidRPr="005E72D2" w14:paraId="05B15510" w14:textId="77777777" w:rsidTr="000A3C44">
        <w:tc>
          <w:tcPr>
            <w:tcW w:w="4529" w:type="dxa"/>
            <w:shd w:val="clear" w:color="auto" w:fill="auto"/>
            <w:hideMark/>
          </w:tcPr>
          <w:p w14:paraId="44642C36" w14:textId="77777777" w:rsidR="005E72D2" w:rsidRPr="005E72D2" w:rsidRDefault="005E72D2" w:rsidP="000A3C44">
            <w:pPr>
              <w:spacing w:after="101" w:line="304" w:lineRule="exact"/>
              <w:jc w:val="both"/>
              <w:rPr>
                <w:rFonts w:ascii="Verdana" w:hAnsi="Verdana" w:cs="Arial"/>
                <w:sz w:val="16"/>
                <w:szCs w:val="16"/>
              </w:rPr>
            </w:pPr>
            <w:r w:rsidRPr="005E72D2">
              <w:rPr>
                <w:rFonts w:ascii="Verdana" w:hAnsi="Verdana" w:cs="Arial"/>
                <w:sz w:val="16"/>
                <w:szCs w:val="16"/>
              </w:rPr>
              <w:t>La Norma Oficial Mexicana antes citada, señala que la vigilancia de su cumplimiento está a cargo de la Secretaría de Gobernación por conducto de la Dirección General de Protección Civil;</w:t>
            </w:r>
          </w:p>
        </w:tc>
        <w:tc>
          <w:tcPr>
            <w:tcW w:w="4529" w:type="dxa"/>
            <w:shd w:val="clear" w:color="auto" w:fill="auto"/>
            <w:hideMark/>
          </w:tcPr>
          <w:p w14:paraId="5200D9D3"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 xml:space="preserve">The </w:t>
            </w:r>
            <w:proofErr w:type="gramStart"/>
            <w:r w:rsidRPr="005E72D2">
              <w:rPr>
                <w:rFonts w:ascii="Verdana" w:hAnsi="Verdana" w:cs="Arial"/>
                <w:sz w:val="16"/>
                <w:szCs w:val="16"/>
                <w:lang w:val="en-US"/>
              </w:rPr>
              <w:t>aforementioned Official</w:t>
            </w:r>
            <w:proofErr w:type="gramEnd"/>
            <w:r w:rsidRPr="005E72D2">
              <w:rPr>
                <w:rFonts w:ascii="Verdana" w:hAnsi="Verdana" w:cs="Arial"/>
                <w:sz w:val="16"/>
                <w:szCs w:val="16"/>
                <w:lang w:val="en-US"/>
              </w:rPr>
              <w:t xml:space="preserve"> Mexican Standard stipulates the oversight to its compliance is the responsibility of the Secretary of Government through the office of the General Office of Civil Protection;</w:t>
            </w:r>
          </w:p>
        </w:tc>
      </w:tr>
      <w:tr w:rsidR="000A3C44" w:rsidRPr="005E72D2" w14:paraId="0B23D3B2" w14:textId="77777777" w:rsidTr="000A3C44">
        <w:tc>
          <w:tcPr>
            <w:tcW w:w="4529" w:type="dxa"/>
            <w:shd w:val="clear" w:color="auto" w:fill="auto"/>
            <w:hideMark/>
          </w:tcPr>
          <w:p w14:paraId="7F18FF61" w14:textId="77777777" w:rsidR="005E72D2" w:rsidRPr="005E72D2" w:rsidRDefault="005E72D2" w:rsidP="000A3C44">
            <w:pPr>
              <w:spacing w:after="101" w:line="304" w:lineRule="exact"/>
              <w:jc w:val="both"/>
              <w:rPr>
                <w:rFonts w:ascii="Verdana" w:hAnsi="Verdana" w:cs="Arial"/>
                <w:sz w:val="16"/>
                <w:szCs w:val="16"/>
              </w:rPr>
            </w:pPr>
            <w:r w:rsidRPr="005E72D2">
              <w:rPr>
                <w:rFonts w:ascii="Verdana" w:hAnsi="Verdana" w:cs="Arial"/>
                <w:sz w:val="16"/>
                <w:szCs w:val="16"/>
              </w:rPr>
              <w:t>Que la declaratoria de vigencia de dicha norma oficial mexicana indicó que ésta entraría en vigor 90 días naturales después de su publicación en el Diario Oficial de la Federación;</w:t>
            </w:r>
          </w:p>
        </w:tc>
        <w:tc>
          <w:tcPr>
            <w:tcW w:w="4529" w:type="dxa"/>
            <w:shd w:val="clear" w:color="auto" w:fill="auto"/>
            <w:hideMark/>
          </w:tcPr>
          <w:p w14:paraId="7D0A31C2"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 xml:space="preserve">That the Declaration of Validity of said Official Mexican Standard indicated that it </w:t>
            </w:r>
            <w:proofErr w:type="gramStart"/>
            <w:r w:rsidRPr="005E72D2">
              <w:rPr>
                <w:rFonts w:ascii="Verdana" w:hAnsi="Verdana" w:cs="Arial"/>
                <w:sz w:val="16"/>
                <w:szCs w:val="16"/>
                <w:lang w:val="en-US"/>
              </w:rPr>
              <w:t>will</w:t>
            </w:r>
            <w:proofErr w:type="gramEnd"/>
            <w:r w:rsidRPr="005E72D2">
              <w:rPr>
                <w:rFonts w:ascii="Verdana" w:hAnsi="Verdana" w:cs="Arial"/>
                <w:sz w:val="16"/>
                <w:szCs w:val="16"/>
                <w:lang w:val="en-US"/>
              </w:rPr>
              <w:t xml:space="preserve"> take effect in 90 calendar days after its publication in the Official Daily of the Federation; </w:t>
            </w:r>
          </w:p>
        </w:tc>
      </w:tr>
      <w:tr w:rsidR="000A3C44" w:rsidRPr="005E72D2" w14:paraId="779ED398" w14:textId="77777777" w:rsidTr="000A3C44">
        <w:tc>
          <w:tcPr>
            <w:tcW w:w="4529" w:type="dxa"/>
            <w:shd w:val="clear" w:color="auto" w:fill="auto"/>
            <w:hideMark/>
          </w:tcPr>
          <w:p w14:paraId="787CFCA6" w14:textId="77777777" w:rsidR="005E72D2" w:rsidRPr="005E72D2" w:rsidRDefault="005E72D2" w:rsidP="000A3C44">
            <w:pPr>
              <w:spacing w:after="101" w:line="304" w:lineRule="exact"/>
              <w:jc w:val="both"/>
              <w:rPr>
                <w:rFonts w:ascii="Verdana" w:hAnsi="Verdana" w:cs="Arial"/>
                <w:sz w:val="16"/>
                <w:szCs w:val="16"/>
              </w:rPr>
            </w:pPr>
            <w:r w:rsidRPr="005E72D2">
              <w:rPr>
                <w:rFonts w:ascii="Verdana" w:hAnsi="Verdana" w:cs="Arial"/>
                <w:sz w:val="16"/>
                <w:szCs w:val="16"/>
              </w:rPr>
              <w:t xml:space="preserve">Que el Plan Nacional de Desarrollo 2013-2018, define en la meta nacional México en Paz, el objetivo de “Salvaguardar a la población, a sus bienes y a su entorno ante desastres de origen natural o humano”, del cual se desprende la estrategia “Política estratégica para la prevención de desastres”, que señala entre sus líneas de acción “Fomentar, desarrollar y promover Normas Oficiales Mexicanas para la consolidación del Sistema Nacional de Protección de Civil”, por lo cual es de suma </w:t>
            </w:r>
            <w:r w:rsidRPr="005E72D2">
              <w:rPr>
                <w:rFonts w:ascii="Verdana" w:hAnsi="Verdana" w:cs="Arial"/>
                <w:sz w:val="16"/>
                <w:szCs w:val="16"/>
              </w:rPr>
              <w:lastRenderedPageBreak/>
              <w:t>importancia fortalecer los instrumentos jurídicos que permitan dar cumplimiento a la meta establecida;</w:t>
            </w:r>
          </w:p>
        </w:tc>
        <w:tc>
          <w:tcPr>
            <w:tcW w:w="4529" w:type="dxa"/>
            <w:shd w:val="clear" w:color="auto" w:fill="auto"/>
            <w:hideMark/>
          </w:tcPr>
          <w:p w14:paraId="6DF553DA"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lastRenderedPageBreak/>
              <w:t xml:space="preserve">That the National Plan of Development 2013 – 2018 defines in the national goal “Mexico in Peace,” the objective of “Safeguarding the population, their property and the environment from disasters of a natural or human origin,” which stipulates between their lines of action “Encourage, develop and promote Official Mexican Standards for the consolidation of the National System of Civil Protection,” for which it is of highest importance to strengthen the legal instruments that permit </w:t>
            </w:r>
            <w:r w:rsidRPr="005E72D2">
              <w:rPr>
                <w:rFonts w:ascii="Verdana" w:hAnsi="Verdana" w:cs="Arial"/>
                <w:sz w:val="16"/>
                <w:szCs w:val="16"/>
                <w:lang w:val="en-US"/>
              </w:rPr>
              <w:lastRenderedPageBreak/>
              <w:t xml:space="preserve">complying with the established goal; </w:t>
            </w:r>
          </w:p>
        </w:tc>
      </w:tr>
      <w:tr w:rsidR="000A3C44" w:rsidRPr="005E72D2" w14:paraId="15C7549A" w14:textId="77777777" w:rsidTr="000A3C44">
        <w:tc>
          <w:tcPr>
            <w:tcW w:w="4529" w:type="dxa"/>
            <w:shd w:val="clear" w:color="auto" w:fill="auto"/>
            <w:hideMark/>
          </w:tcPr>
          <w:p w14:paraId="232862BC" w14:textId="77777777" w:rsidR="005E72D2" w:rsidRPr="005E72D2" w:rsidRDefault="005E72D2" w:rsidP="000A3C44">
            <w:pPr>
              <w:spacing w:after="101" w:line="304" w:lineRule="exact"/>
              <w:jc w:val="both"/>
              <w:rPr>
                <w:rFonts w:ascii="Verdana" w:hAnsi="Verdana" w:cs="Arial"/>
                <w:sz w:val="16"/>
                <w:szCs w:val="16"/>
                <w:lang w:val="es-MX"/>
              </w:rPr>
            </w:pPr>
            <w:r w:rsidRPr="005E72D2">
              <w:rPr>
                <w:rFonts w:ascii="Verdana" w:hAnsi="Verdana" w:cs="Arial"/>
                <w:sz w:val="16"/>
                <w:szCs w:val="16"/>
              </w:rPr>
              <w:lastRenderedPageBreak/>
              <w:t xml:space="preserve">Que el Programa Sectorial de Gobernación 2013-2018, considera que es necesario </w:t>
            </w:r>
            <w:r w:rsidRPr="005E72D2">
              <w:rPr>
                <w:rFonts w:ascii="Verdana" w:hAnsi="Verdana" w:cs="Arial"/>
                <w:color w:val="000000"/>
                <w:sz w:val="16"/>
                <w:szCs w:val="16"/>
                <w:lang w:val="es-MX"/>
              </w:rPr>
              <w:t>p</w:t>
            </w:r>
            <w:r w:rsidRPr="005E72D2">
              <w:rPr>
                <w:rFonts w:ascii="Verdana" w:hAnsi="Verdana" w:cs="Arial"/>
                <w:sz w:val="16"/>
                <w:szCs w:val="16"/>
                <w:lang w:val="es-MX"/>
              </w:rPr>
              <w:t>articipar en la integración del Programa Nacional de Normalización a fin de revisar y proponer normas oficiales mexicanas en materia de protección civil, incentivar la aplicación y el debido cumplimiento de las normas oficiales mexicanas, participar activamente en las sesiones del Comité Consultivo Nacional de Normalización de Protección Civil y contribuir a la creación de normas oficiales a partir de las necesidades de los estados;</w:t>
            </w:r>
          </w:p>
        </w:tc>
        <w:tc>
          <w:tcPr>
            <w:tcW w:w="4529" w:type="dxa"/>
            <w:shd w:val="clear" w:color="auto" w:fill="auto"/>
            <w:hideMark/>
          </w:tcPr>
          <w:p w14:paraId="5F608B28"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 xml:space="preserve">That the Sectorial Program of Government 2013-2018 considers that it is necessary to participate in the integration of the National Program of Standardization for the purpose of reviewing and proposing Official Mexican Standards in matters of civil protection, to incentivize the application and the due compliance to the Official Mexican Standards, to participate actively in the sessions of the National Consultative Committee of Standardization of Civil Protection and contribute to the creation of official standards from the necessities of the States; </w:t>
            </w:r>
          </w:p>
        </w:tc>
      </w:tr>
      <w:tr w:rsidR="000A3C44" w:rsidRPr="005E72D2" w14:paraId="7C9990F3" w14:textId="77777777" w:rsidTr="000A3C44">
        <w:tc>
          <w:tcPr>
            <w:tcW w:w="4529" w:type="dxa"/>
            <w:shd w:val="clear" w:color="auto" w:fill="auto"/>
            <w:hideMark/>
          </w:tcPr>
          <w:p w14:paraId="1B054DF9" w14:textId="77777777" w:rsidR="005E72D2" w:rsidRPr="005E72D2" w:rsidRDefault="005E72D2" w:rsidP="000A3C44">
            <w:pPr>
              <w:spacing w:after="101" w:line="304" w:lineRule="exact"/>
              <w:jc w:val="both"/>
              <w:rPr>
                <w:rFonts w:ascii="Verdana" w:hAnsi="Verdana" w:cs="Arial"/>
                <w:sz w:val="16"/>
                <w:szCs w:val="16"/>
                <w:lang w:val="es-MX"/>
              </w:rPr>
            </w:pPr>
            <w:r w:rsidRPr="005E72D2">
              <w:rPr>
                <w:rFonts w:ascii="Verdana" w:hAnsi="Verdana" w:cs="Arial"/>
                <w:sz w:val="16"/>
                <w:szCs w:val="16"/>
                <w:lang w:val="es-MX"/>
              </w:rPr>
              <w:t xml:space="preserve">Que en fecha 02 de abril del año 2013 se publicó en el Diario Oficial de la Federación la reforma al Reglamento Interior de la Secretaría de Gobernación, con lo cual se crea la Dirección General de Vinculación, Innovación y Normatividad en materia de Protección Civil y en el artículo 62, fracciones I y II otorga a dicha unidad administrativa atribuciones para presidir y dirigir el Comité Consultivo Nacional de Normalización sobre Protección Civil y Prevención de Desastres, así como realizar la evaluación de la conformidad de las normas oficiales mexicanas que al efecto emita; por lo que </w:t>
            </w:r>
            <w:r w:rsidRPr="005E72D2">
              <w:rPr>
                <w:rFonts w:ascii="Verdana" w:hAnsi="Verdana" w:cs="Arial"/>
                <w:sz w:val="16"/>
                <w:szCs w:val="16"/>
              </w:rPr>
              <w:t>es necesario realizar una modificación en la presente norma a efecto de actualizar sus apartados de definiciones, vigilancia y evaluación de la conformidad;</w:t>
            </w:r>
          </w:p>
        </w:tc>
        <w:tc>
          <w:tcPr>
            <w:tcW w:w="4529" w:type="dxa"/>
            <w:shd w:val="clear" w:color="auto" w:fill="auto"/>
            <w:hideMark/>
          </w:tcPr>
          <w:p w14:paraId="358CFB83" w14:textId="77777777" w:rsidR="005E72D2" w:rsidRPr="005E72D2" w:rsidRDefault="005E72D2" w:rsidP="000A3C44">
            <w:pPr>
              <w:spacing w:after="101" w:line="304" w:lineRule="exact"/>
              <w:jc w:val="both"/>
              <w:rPr>
                <w:rFonts w:ascii="Verdana" w:hAnsi="Verdana" w:cs="Arial"/>
                <w:sz w:val="16"/>
                <w:szCs w:val="16"/>
                <w:lang w:val="en-US"/>
              </w:rPr>
            </w:pPr>
            <w:r w:rsidRPr="005E72D2">
              <w:rPr>
                <w:rFonts w:ascii="Verdana" w:hAnsi="Verdana" w:cs="Arial"/>
                <w:sz w:val="16"/>
                <w:szCs w:val="16"/>
                <w:lang w:val="en-US"/>
              </w:rPr>
              <w:t>That on the 2</w:t>
            </w:r>
            <w:r w:rsidRPr="005E72D2">
              <w:rPr>
                <w:rFonts w:ascii="Verdana" w:hAnsi="Verdana" w:cs="Arial"/>
                <w:sz w:val="16"/>
                <w:szCs w:val="16"/>
                <w:vertAlign w:val="superscript"/>
                <w:lang w:val="en-US"/>
              </w:rPr>
              <w:t>nd</w:t>
            </w:r>
            <w:r w:rsidRPr="005E72D2">
              <w:rPr>
                <w:rFonts w:ascii="Verdana" w:hAnsi="Verdana" w:cs="Arial"/>
                <w:sz w:val="16"/>
                <w:szCs w:val="16"/>
                <w:lang w:val="en-US"/>
              </w:rPr>
              <w:t xml:space="preserve"> of April of 2013, the reform to the Internal Regulation of the Secretary of Government of the Secretary of Government was published in the Official Daily of the Federation with which was created the General Director of Linking, Innovation and Legal instruments in matters of Civil Protection and President of the National Consultative Committee of Standardization on Civil Protection and Prevention of Disasters, as well as performing the evaluation of the conformity of the Official Mexican Standards that it issues for the purpose; for which it is necessary to make a modification in this standard for the purpose of updating its sections on definitions, oversight and evaluation of compliance;</w:t>
            </w:r>
          </w:p>
        </w:tc>
      </w:tr>
      <w:tr w:rsidR="000A3C44" w:rsidRPr="005E72D2" w14:paraId="11A8BA8D" w14:textId="77777777" w:rsidTr="000A3C44">
        <w:tc>
          <w:tcPr>
            <w:tcW w:w="4529" w:type="dxa"/>
            <w:shd w:val="clear" w:color="auto" w:fill="auto"/>
            <w:hideMark/>
          </w:tcPr>
          <w:p w14:paraId="2A5ABB9B" w14:textId="77777777" w:rsidR="005E72D2" w:rsidRPr="005E72D2" w:rsidRDefault="005E72D2" w:rsidP="000A3C44">
            <w:pPr>
              <w:spacing w:after="101" w:line="290" w:lineRule="exact"/>
              <w:jc w:val="both"/>
              <w:rPr>
                <w:rFonts w:ascii="Verdana" w:hAnsi="Verdana" w:cs="Arial"/>
                <w:sz w:val="16"/>
                <w:szCs w:val="16"/>
                <w:lang w:val="es-MX"/>
              </w:rPr>
            </w:pPr>
            <w:r w:rsidRPr="005E72D2">
              <w:rPr>
                <w:rFonts w:ascii="Verdana" w:hAnsi="Verdana" w:cs="Arial"/>
                <w:sz w:val="16"/>
                <w:szCs w:val="16"/>
                <w:lang w:val="es-MX"/>
              </w:rPr>
              <w:t>Que el artículo 51 de la Ley Federal sobre Metrología y Normalización permite la modificación de las normas oficiales mexicanas sin seguir el procedimiento para su elaboración, siempre que no se creen nuevos requisitos o procedimientos o bien se incorporen especificaciones más estrictas;</w:t>
            </w:r>
          </w:p>
        </w:tc>
        <w:tc>
          <w:tcPr>
            <w:tcW w:w="4529" w:type="dxa"/>
            <w:shd w:val="clear" w:color="auto" w:fill="auto"/>
            <w:hideMark/>
          </w:tcPr>
          <w:p w14:paraId="75DBF090"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 xml:space="preserve">That article 51 of the Federal Law of Metrology and Standardization permits the modification of the Official Mexican Standards without following the procedure for its preparation, provided that no new requirements or procedures are </w:t>
            </w:r>
            <w:proofErr w:type="gramStart"/>
            <w:r w:rsidRPr="005E72D2">
              <w:rPr>
                <w:rFonts w:ascii="Verdana" w:hAnsi="Verdana" w:cs="Arial"/>
                <w:sz w:val="16"/>
                <w:szCs w:val="16"/>
                <w:lang w:val="en-US"/>
              </w:rPr>
              <w:t>created</w:t>
            </w:r>
            <w:proofErr w:type="gramEnd"/>
            <w:r w:rsidRPr="005E72D2">
              <w:rPr>
                <w:rFonts w:ascii="Verdana" w:hAnsi="Verdana" w:cs="Arial"/>
                <w:sz w:val="16"/>
                <w:szCs w:val="16"/>
                <w:lang w:val="en-US"/>
              </w:rPr>
              <w:t xml:space="preserve"> or stricter specifications are incorporated; </w:t>
            </w:r>
          </w:p>
        </w:tc>
      </w:tr>
      <w:tr w:rsidR="000A3C44" w:rsidRPr="005E72D2" w14:paraId="56B35AFE" w14:textId="77777777" w:rsidTr="000A3C44">
        <w:tc>
          <w:tcPr>
            <w:tcW w:w="4529" w:type="dxa"/>
            <w:shd w:val="clear" w:color="auto" w:fill="auto"/>
            <w:hideMark/>
          </w:tcPr>
          <w:p w14:paraId="11097EFA" w14:textId="77777777" w:rsidR="005E72D2" w:rsidRPr="005E72D2" w:rsidRDefault="005E72D2" w:rsidP="000A3C44">
            <w:pPr>
              <w:spacing w:after="101" w:line="290" w:lineRule="exact"/>
              <w:jc w:val="both"/>
              <w:rPr>
                <w:rFonts w:ascii="Verdana" w:hAnsi="Verdana" w:cs="Arial"/>
                <w:sz w:val="16"/>
                <w:szCs w:val="16"/>
                <w:lang w:val="es-MX"/>
              </w:rPr>
            </w:pPr>
            <w:r w:rsidRPr="005E72D2">
              <w:rPr>
                <w:rFonts w:ascii="Verdana" w:hAnsi="Verdana" w:cs="Arial"/>
                <w:sz w:val="16"/>
                <w:szCs w:val="16"/>
                <w:lang w:val="es-MX"/>
              </w:rPr>
              <w:t>Que el 11 de junio del 2015, en la Primera Sesión Extraordinaria, el Comité Consultivo Nacional de Normalización sobre Protección Civil y Prevención de Desastres que coordina la Secretaría de Gobernación aprobó por consenso la presente modificación;</w:t>
            </w:r>
          </w:p>
        </w:tc>
        <w:tc>
          <w:tcPr>
            <w:tcW w:w="4529" w:type="dxa"/>
            <w:shd w:val="clear" w:color="auto" w:fill="auto"/>
            <w:hideMark/>
          </w:tcPr>
          <w:p w14:paraId="345908CC"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That on the 11</w:t>
            </w:r>
            <w:r w:rsidRPr="005E72D2">
              <w:rPr>
                <w:rFonts w:ascii="Verdana" w:hAnsi="Verdana" w:cs="Arial"/>
                <w:sz w:val="16"/>
                <w:szCs w:val="16"/>
                <w:vertAlign w:val="superscript"/>
                <w:lang w:val="en-US"/>
              </w:rPr>
              <w:t>th</w:t>
            </w:r>
            <w:r w:rsidRPr="005E72D2">
              <w:rPr>
                <w:rFonts w:ascii="Verdana" w:hAnsi="Verdana" w:cs="Arial"/>
                <w:sz w:val="16"/>
                <w:szCs w:val="16"/>
                <w:lang w:val="en-US"/>
              </w:rPr>
              <w:t xml:space="preserve"> of </w:t>
            </w:r>
            <w:proofErr w:type="gramStart"/>
            <w:r w:rsidRPr="005E72D2">
              <w:rPr>
                <w:rFonts w:ascii="Verdana" w:hAnsi="Verdana" w:cs="Arial"/>
                <w:sz w:val="16"/>
                <w:szCs w:val="16"/>
                <w:lang w:val="en-US"/>
              </w:rPr>
              <w:t>June of</w:t>
            </w:r>
            <w:proofErr w:type="gramEnd"/>
            <w:r w:rsidRPr="005E72D2">
              <w:rPr>
                <w:rFonts w:ascii="Verdana" w:hAnsi="Verdana" w:cs="Arial"/>
                <w:sz w:val="16"/>
                <w:szCs w:val="16"/>
                <w:lang w:val="en-US"/>
              </w:rPr>
              <w:t xml:space="preserve"> 2015, in the First Special Session, the National Consultative Committee of Standardization on Civil Protection and Prevention of Disasters coordinated by the Secretary of Government approved this modification by consensus;</w:t>
            </w:r>
          </w:p>
        </w:tc>
      </w:tr>
      <w:tr w:rsidR="000A3C44" w:rsidRPr="005E72D2" w14:paraId="6C922A67" w14:textId="77777777" w:rsidTr="000A3C44">
        <w:tc>
          <w:tcPr>
            <w:tcW w:w="4529" w:type="dxa"/>
            <w:shd w:val="clear" w:color="auto" w:fill="auto"/>
            <w:hideMark/>
          </w:tcPr>
          <w:p w14:paraId="39B696CB" w14:textId="77777777" w:rsidR="005E72D2" w:rsidRPr="005E72D2" w:rsidRDefault="005E72D2" w:rsidP="000A3C44">
            <w:pPr>
              <w:spacing w:after="101" w:line="290" w:lineRule="exact"/>
              <w:jc w:val="both"/>
              <w:rPr>
                <w:rFonts w:ascii="Verdana" w:hAnsi="Verdana" w:cs="Arial"/>
                <w:sz w:val="16"/>
                <w:szCs w:val="16"/>
                <w:lang w:val="es-MX"/>
              </w:rPr>
            </w:pPr>
            <w:r w:rsidRPr="005E72D2">
              <w:rPr>
                <w:rFonts w:ascii="Verdana" w:hAnsi="Verdana" w:cs="Arial"/>
                <w:sz w:val="16"/>
                <w:szCs w:val="16"/>
                <w:lang w:val="es-MX"/>
              </w:rPr>
              <w:lastRenderedPageBreak/>
              <w:t>Que esta Modificación se sometió al proceso de mejora regulatoria previsto por la Ley Federal de Procedimiento Administrativo; obteniéndose la exención de Manifestación de Impacto Regulatorio por parte de la Comisión Federal de Mejora Regulatoria el día 25 de junio de 2015;</w:t>
            </w:r>
          </w:p>
        </w:tc>
        <w:tc>
          <w:tcPr>
            <w:tcW w:w="4529" w:type="dxa"/>
            <w:shd w:val="clear" w:color="auto" w:fill="auto"/>
            <w:hideMark/>
          </w:tcPr>
          <w:p w14:paraId="2CC3BF64"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That this Modification was submitted to the process of regulatory improvement detailed in the Federal Law on Administrative Procedure obtaining the exemption of the Regulatory Impact Statement on the part of the Federal Commission of Regulatory Improvement on the 25</w:t>
            </w:r>
            <w:r w:rsidRPr="005E72D2">
              <w:rPr>
                <w:rFonts w:ascii="Verdana" w:hAnsi="Verdana" w:cs="Arial"/>
                <w:sz w:val="16"/>
                <w:szCs w:val="16"/>
                <w:vertAlign w:val="superscript"/>
                <w:lang w:val="en-US"/>
              </w:rPr>
              <w:t>th</w:t>
            </w:r>
            <w:r w:rsidRPr="005E72D2">
              <w:rPr>
                <w:rFonts w:ascii="Verdana" w:hAnsi="Verdana" w:cs="Arial"/>
                <w:sz w:val="16"/>
                <w:szCs w:val="16"/>
                <w:lang w:val="en-US"/>
              </w:rPr>
              <w:t xml:space="preserve"> of June of 2015; </w:t>
            </w:r>
          </w:p>
        </w:tc>
      </w:tr>
      <w:tr w:rsidR="000A3C44" w:rsidRPr="005E72D2" w14:paraId="4A6C195E" w14:textId="77777777" w:rsidTr="000A3C44">
        <w:tc>
          <w:tcPr>
            <w:tcW w:w="4529" w:type="dxa"/>
            <w:shd w:val="clear" w:color="auto" w:fill="auto"/>
            <w:hideMark/>
          </w:tcPr>
          <w:p w14:paraId="3E71B1C5" w14:textId="77777777" w:rsidR="005E72D2" w:rsidRPr="005E72D2" w:rsidRDefault="005E72D2" w:rsidP="000A3C44">
            <w:pPr>
              <w:spacing w:after="101" w:line="290" w:lineRule="exact"/>
              <w:jc w:val="both"/>
              <w:rPr>
                <w:rFonts w:ascii="Verdana" w:hAnsi="Verdana" w:cs="Arial"/>
                <w:sz w:val="16"/>
                <w:szCs w:val="16"/>
                <w:lang w:val="es-MX"/>
              </w:rPr>
            </w:pPr>
            <w:proofErr w:type="gramStart"/>
            <w:r w:rsidRPr="005E72D2">
              <w:rPr>
                <w:rFonts w:ascii="Verdana" w:hAnsi="Verdana" w:cs="Arial"/>
                <w:sz w:val="16"/>
                <w:szCs w:val="16"/>
                <w:lang w:val="es-MX"/>
              </w:rPr>
              <w:t>Que</w:t>
            </w:r>
            <w:proofErr w:type="gramEnd"/>
            <w:r w:rsidRPr="005E72D2">
              <w:rPr>
                <w:rFonts w:ascii="Verdana" w:hAnsi="Verdana" w:cs="Arial"/>
                <w:sz w:val="16"/>
                <w:szCs w:val="16"/>
                <w:lang w:val="es-MX"/>
              </w:rPr>
              <w:t xml:space="preserve"> en atención a las anteriores consideraciones, se expide la siguiente:</w:t>
            </w:r>
          </w:p>
        </w:tc>
        <w:tc>
          <w:tcPr>
            <w:tcW w:w="4529" w:type="dxa"/>
            <w:shd w:val="clear" w:color="auto" w:fill="auto"/>
            <w:hideMark/>
          </w:tcPr>
          <w:p w14:paraId="2ABDB240"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 xml:space="preserve">That in attention to the preceding considerations, the following is issued: </w:t>
            </w:r>
          </w:p>
        </w:tc>
      </w:tr>
      <w:tr w:rsidR="000A3C44" w:rsidRPr="005E72D2" w14:paraId="5B8D8662" w14:textId="77777777" w:rsidTr="000A3C44">
        <w:tc>
          <w:tcPr>
            <w:tcW w:w="4529" w:type="dxa"/>
            <w:shd w:val="clear" w:color="auto" w:fill="auto"/>
            <w:hideMark/>
          </w:tcPr>
          <w:p w14:paraId="3015F601" w14:textId="77777777" w:rsidR="005E72D2" w:rsidRPr="005E72D2" w:rsidRDefault="005E72D2" w:rsidP="000A3C44">
            <w:pPr>
              <w:spacing w:after="101" w:line="290" w:lineRule="exact"/>
              <w:jc w:val="both"/>
              <w:rPr>
                <w:rFonts w:ascii="Verdana" w:hAnsi="Verdana" w:cs="Arial"/>
                <w:sz w:val="16"/>
                <w:szCs w:val="16"/>
                <w:lang w:val="es-MX"/>
              </w:rPr>
            </w:pPr>
            <w:r w:rsidRPr="005E72D2">
              <w:rPr>
                <w:rFonts w:ascii="Verdana" w:hAnsi="Verdana" w:cs="Arial"/>
                <w:sz w:val="16"/>
                <w:szCs w:val="16"/>
                <w:lang w:val="es-ES_tradnl"/>
              </w:rPr>
              <w:t xml:space="preserve">MODIFICACIÓN a la Norma Oficial Mexicana </w:t>
            </w:r>
            <w:r w:rsidRPr="005E72D2">
              <w:rPr>
                <w:rFonts w:ascii="Verdana" w:hAnsi="Verdana" w:cs="Arial"/>
                <w:sz w:val="16"/>
                <w:szCs w:val="16"/>
              </w:rPr>
              <w:t xml:space="preserve">NOM-003-SEGOB-2011, Señales y avisos para protección </w:t>
            </w:r>
            <w:proofErr w:type="gramStart"/>
            <w:r w:rsidRPr="005E72D2">
              <w:rPr>
                <w:rFonts w:ascii="Verdana" w:hAnsi="Verdana" w:cs="Arial"/>
                <w:sz w:val="16"/>
                <w:szCs w:val="16"/>
              </w:rPr>
              <w:t>civil.-</w:t>
            </w:r>
            <w:proofErr w:type="gramEnd"/>
            <w:r w:rsidRPr="005E72D2">
              <w:rPr>
                <w:rFonts w:ascii="Verdana" w:hAnsi="Verdana" w:cs="Arial"/>
                <w:sz w:val="16"/>
                <w:szCs w:val="16"/>
              </w:rPr>
              <w:t xml:space="preserve"> Colores, formas y símbolos a utilizar, publicada el 23 de diciembre de 2011. Se modifica el párrafo quinto del Prefacio, el numeral 4.2 de Autoridad y el Capítulo 9 de Vigilancia.</w:t>
            </w:r>
          </w:p>
        </w:tc>
        <w:tc>
          <w:tcPr>
            <w:tcW w:w="4529" w:type="dxa"/>
            <w:shd w:val="clear" w:color="auto" w:fill="auto"/>
            <w:hideMark/>
          </w:tcPr>
          <w:p w14:paraId="558B4972"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MODIFICATION of the Official Mexican Standard NOM-003-SEGOB-2011, Signs and warnings for civil protection. Colors, shapes and symbols to be used, published on the 23</w:t>
            </w:r>
            <w:r w:rsidRPr="005E72D2">
              <w:rPr>
                <w:rFonts w:ascii="Verdana" w:hAnsi="Verdana" w:cs="Arial"/>
                <w:sz w:val="16"/>
                <w:szCs w:val="16"/>
                <w:vertAlign w:val="superscript"/>
                <w:lang w:val="en-US"/>
              </w:rPr>
              <w:t>rd</w:t>
            </w:r>
            <w:r w:rsidRPr="005E72D2">
              <w:rPr>
                <w:rFonts w:ascii="Verdana" w:hAnsi="Verdana" w:cs="Arial"/>
                <w:sz w:val="16"/>
                <w:szCs w:val="16"/>
                <w:lang w:val="en-US"/>
              </w:rPr>
              <w:t xml:space="preserve"> of December of 2011. The fifth paragraph of the Preface, the number 4.2 of Authority and Chapter 9 of </w:t>
            </w:r>
            <w:proofErr w:type="gramStart"/>
            <w:r w:rsidRPr="005E72D2">
              <w:rPr>
                <w:rFonts w:ascii="Verdana" w:hAnsi="Verdana" w:cs="Arial"/>
                <w:sz w:val="16"/>
                <w:szCs w:val="16"/>
                <w:lang w:val="en-US"/>
              </w:rPr>
              <w:t>Oversight</w:t>
            </w:r>
            <w:proofErr w:type="gramEnd"/>
            <w:r w:rsidRPr="005E72D2">
              <w:rPr>
                <w:rFonts w:ascii="Verdana" w:hAnsi="Verdana" w:cs="Arial"/>
                <w:sz w:val="16"/>
                <w:szCs w:val="16"/>
                <w:lang w:val="en-US"/>
              </w:rPr>
              <w:t xml:space="preserve"> is modified.</w:t>
            </w:r>
          </w:p>
        </w:tc>
      </w:tr>
      <w:tr w:rsidR="000A3C44" w:rsidRPr="005E72D2" w14:paraId="1E7A19F1" w14:textId="77777777" w:rsidTr="000A3C44">
        <w:tc>
          <w:tcPr>
            <w:tcW w:w="4529" w:type="dxa"/>
            <w:shd w:val="clear" w:color="auto" w:fill="auto"/>
            <w:hideMark/>
          </w:tcPr>
          <w:p w14:paraId="5F6953FD" w14:textId="77777777" w:rsidR="005E72D2" w:rsidRPr="005E72D2" w:rsidRDefault="005E72D2" w:rsidP="000A3C44">
            <w:pPr>
              <w:spacing w:after="101" w:line="290" w:lineRule="exact"/>
              <w:jc w:val="both"/>
              <w:rPr>
                <w:rFonts w:ascii="Verdana" w:hAnsi="Verdana" w:cs="Arial"/>
                <w:sz w:val="16"/>
                <w:szCs w:val="16"/>
                <w:lang w:val="es-MX"/>
              </w:rPr>
            </w:pPr>
            <w:r w:rsidRPr="005E72D2">
              <w:rPr>
                <w:rFonts w:ascii="Verdana" w:hAnsi="Verdana" w:cs="Arial"/>
                <w:b/>
                <w:sz w:val="16"/>
                <w:szCs w:val="16"/>
                <w:lang w:val="es-MX"/>
              </w:rPr>
              <w:t xml:space="preserve">ARTÍCULO </w:t>
            </w:r>
            <w:proofErr w:type="gramStart"/>
            <w:r w:rsidRPr="005E72D2">
              <w:rPr>
                <w:rFonts w:ascii="Verdana" w:hAnsi="Verdana" w:cs="Arial"/>
                <w:b/>
                <w:sz w:val="16"/>
                <w:szCs w:val="16"/>
                <w:lang w:val="es-MX"/>
              </w:rPr>
              <w:t>ÚNICO.-</w:t>
            </w:r>
            <w:proofErr w:type="gramEnd"/>
            <w:r w:rsidRPr="005E72D2">
              <w:rPr>
                <w:rFonts w:ascii="Verdana" w:hAnsi="Verdana" w:cs="Arial"/>
                <w:sz w:val="16"/>
                <w:szCs w:val="16"/>
                <w:lang w:val="es-MX"/>
              </w:rPr>
              <w:t xml:space="preserve"> Se modifica </w:t>
            </w:r>
            <w:r w:rsidRPr="005E72D2">
              <w:rPr>
                <w:rFonts w:ascii="Verdana" w:hAnsi="Verdana" w:cs="Arial"/>
                <w:sz w:val="16"/>
                <w:szCs w:val="16"/>
              </w:rPr>
              <w:t>el párrafo quinto del Prefacio, el numeral 4.2 de la definición de autoridad y el Capítulo 9 de Vigilancia</w:t>
            </w:r>
            <w:r w:rsidRPr="005E72D2">
              <w:rPr>
                <w:rFonts w:ascii="Verdana" w:hAnsi="Verdana" w:cs="Arial"/>
                <w:sz w:val="16"/>
                <w:szCs w:val="16"/>
                <w:lang w:val="es-MX"/>
              </w:rPr>
              <w:t xml:space="preserve"> de la Norma Oficial Mexicana NOM-003-SEGOB/2011, Señales y avisos para protección civil.- Colores, formas y símbolos a utilizar, publicada en el Diario Oficial de la Federación el 23 de diciembre de 2011 para quedar como sigue:</w:t>
            </w:r>
          </w:p>
        </w:tc>
        <w:tc>
          <w:tcPr>
            <w:tcW w:w="4529" w:type="dxa"/>
            <w:shd w:val="clear" w:color="auto" w:fill="auto"/>
            <w:hideMark/>
          </w:tcPr>
          <w:p w14:paraId="66C7EA73" w14:textId="77777777" w:rsidR="005E72D2" w:rsidRPr="005E72D2" w:rsidRDefault="005E72D2" w:rsidP="000A3C44">
            <w:pPr>
              <w:spacing w:after="101" w:line="290" w:lineRule="exact"/>
              <w:jc w:val="both"/>
              <w:rPr>
                <w:rFonts w:ascii="Verdana" w:hAnsi="Verdana" w:cs="Arial"/>
                <w:bCs/>
                <w:sz w:val="16"/>
                <w:szCs w:val="16"/>
                <w:lang w:val="en-US"/>
              </w:rPr>
            </w:pPr>
            <w:r w:rsidRPr="005E72D2">
              <w:rPr>
                <w:rFonts w:ascii="Verdana" w:hAnsi="Verdana" w:cs="Arial"/>
                <w:b/>
                <w:sz w:val="16"/>
                <w:szCs w:val="16"/>
                <w:lang w:val="en-US"/>
              </w:rPr>
              <w:t>SOLE ARTICLE.</w:t>
            </w:r>
            <w:r w:rsidRPr="005E72D2">
              <w:rPr>
                <w:rFonts w:ascii="Verdana" w:hAnsi="Verdana" w:cs="Arial"/>
                <w:bCs/>
                <w:sz w:val="16"/>
                <w:szCs w:val="16"/>
                <w:lang w:val="en-US"/>
              </w:rPr>
              <w:t xml:space="preserve"> The fifth paragraph of the Preface is modified, number 4.2 of the definition of authority and the Chapter 9 of Oversight of the Official Mexican Standard NOM-003-SEGOB-2011, Signs and warnings for civil protection. Colors, shapes and symbols to be used, published in the Official Daily of the Federation </w:t>
            </w:r>
            <w:proofErr w:type="gramStart"/>
            <w:r w:rsidRPr="005E72D2">
              <w:rPr>
                <w:rFonts w:ascii="Verdana" w:hAnsi="Verdana" w:cs="Arial"/>
                <w:bCs/>
                <w:sz w:val="16"/>
                <w:szCs w:val="16"/>
                <w:lang w:val="en-US"/>
              </w:rPr>
              <w:t>on  the</w:t>
            </w:r>
            <w:proofErr w:type="gramEnd"/>
            <w:r w:rsidRPr="005E72D2">
              <w:rPr>
                <w:rFonts w:ascii="Verdana" w:hAnsi="Verdana" w:cs="Arial"/>
                <w:bCs/>
                <w:sz w:val="16"/>
                <w:szCs w:val="16"/>
                <w:lang w:val="en-US"/>
              </w:rPr>
              <w:t xml:space="preserve"> 23</w:t>
            </w:r>
            <w:r w:rsidRPr="005E72D2">
              <w:rPr>
                <w:rFonts w:ascii="Verdana" w:hAnsi="Verdana" w:cs="Arial"/>
                <w:bCs/>
                <w:sz w:val="16"/>
                <w:szCs w:val="16"/>
                <w:vertAlign w:val="superscript"/>
                <w:lang w:val="en-US"/>
              </w:rPr>
              <w:t>rd</w:t>
            </w:r>
            <w:r w:rsidRPr="005E72D2">
              <w:rPr>
                <w:rFonts w:ascii="Verdana" w:hAnsi="Verdana" w:cs="Arial"/>
                <w:bCs/>
                <w:sz w:val="16"/>
                <w:szCs w:val="16"/>
                <w:lang w:val="en-US"/>
              </w:rPr>
              <w:t xml:space="preserve"> of December of 2011 to remain as follows: </w:t>
            </w:r>
          </w:p>
        </w:tc>
      </w:tr>
      <w:tr w:rsidR="000A3C44" w:rsidRPr="005E72D2" w14:paraId="167AD7FA" w14:textId="77777777" w:rsidTr="000A3C44">
        <w:tc>
          <w:tcPr>
            <w:tcW w:w="4529" w:type="dxa"/>
            <w:shd w:val="clear" w:color="auto" w:fill="auto"/>
            <w:hideMark/>
          </w:tcPr>
          <w:p w14:paraId="4D41F610"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w:t>
            </w:r>
          </w:p>
        </w:tc>
        <w:tc>
          <w:tcPr>
            <w:tcW w:w="4529" w:type="dxa"/>
            <w:shd w:val="clear" w:color="auto" w:fill="auto"/>
            <w:hideMark/>
          </w:tcPr>
          <w:p w14:paraId="76899089"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w:t>
            </w:r>
          </w:p>
        </w:tc>
      </w:tr>
      <w:tr w:rsidR="000A3C44" w:rsidRPr="005E72D2" w14:paraId="5BCF655B" w14:textId="77777777" w:rsidTr="000A3C44">
        <w:tc>
          <w:tcPr>
            <w:tcW w:w="4529" w:type="dxa"/>
            <w:shd w:val="clear" w:color="auto" w:fill="auto"/>
            <w:hideMark/>
          </w:tcPr>
          <w:p w14:paraId="01BC3D35"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PREFACIO</w:t>
            </w:r>
          </w:p>
        </w:tc>
        <w:tc>
          <w:tcPr>
            <w:tcW w:w="4529" w:type="dxa"/>
            <w:shd w:val="clear" w:color="auto" w:fill="auto"/>
            <w:hideMark/>
          </w:tcPr>
          <w:p w14:paraId="2D84D440"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PREFACE</w:t>
            </w:r>
          </w:p>
        </w:tc>
      </w:tr>
      <w:tr w:rsidR="000A3C44" w:rsidRPr="005E72D2" w14:paraId="5480AEE7" w14:textId="77777777" w:rsidTr="000A3C44">
        <w:tc>
          <w:tcPr>
            <w:tcW w:w="4529" w:type="dxa"/>
            <w:shd w:val="clear" w:color="auto" w:fill="auto"/>
            <w:hideMark/>
          </w:tcPr>
          <w:p w14:paraId="3E703730"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w:t>
            </w:r>
          </w:p>
        </w:tc>
        <w:tc>
          <w:tcPr>
            <w:tcW w:w="4529" w:type="dxa"/>
            <w:shd w:val="clear" w:color="auto" w:fill="auto"/>
            <w:hideMark/>
          </w:tcPr>
          <w:p w14:paraId="72021230"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w:t>
            </w:r>
          </w:p>
        </w:tc>
      </w:tr>
      <w:tr w:rsidR="000A3C44" w:rsidRPr="005E72D2" w14:paraId="250E2D3A" w14:textId="77777777" w:rsidTr="000A3C44">
        <w:tc>
          <w:tcPr>
            <w:tcW w:w="4529" w:type="dxa"/>
            <w:shd w:val="clear" w:color="auto" w:fill="auto"/>
            <w:hideMark/>
          </w:tcPr>
          <w:p w14:paraId="67C2AA4F" w14:textId="77777777" w:rsidR="005E72D2" w:rsidRPr="005E72D2" w:rsidRDefault="005E72D2" w:rsidP="000A3C44">
            <w:pPr>
              <w:spacing w:after="101" w:line="290" w:lineRule="exact"/>
              <w:jc w:val="both"/>
              <w:rPr>
                <w:rFonts w:ascii="Verdana" w:hAnsi="Verdana" w:cs="Arial"/>
                <w:color w:val="000000"/>
                <w:sz w:val="16"/>
                <w:szCs w:val="16"/>
                <w:lang w:val="es-MX"/>
              </w:rPr>
            </w:pPr>
            <w:r w:rsidRPr="005E72D2">
              <w:rPr>
                <w:rFonts w:ascii="Verdana" w:hAnsi="Verdana" w:cs="Arial"/>
                <w:sz w:val="16"/>
                <w:szCs w:val="16"/>
                <w:lang w:val="es-MX"/>
              </w:rPr>
              <w:t xml:space="preserve">Por último, se respeta la continuidad de que la evaluación de la conformidad de esta </w:t>
            </w:r>
            <w:proofErr w:type="gramStart"/>
            <w:r w:rsidRPr="005E72D2">
              <w:rPr>
                <w:rFonts w:ascii="Verdana" w:hAnsi="Verdana" w:cs="Arial"/>
                <w:sz w:val="16"/>
                <w:szCs w:val="16"/>
                <w:lang w:val="es-MX"/>
              </w:rPr>
              <w:t>Norma,</w:t>
            </w:r>
            <w:proofErr w:type="gramEnd"/>
            <w:r w:rsidRPr="005E72D2">
              <w:rPr>
                <w:rFonts w:ascii="Verdana" w:hAnsi="Verdana" w:cs="Arial"/>
                <w:sz w:val="16"/>
                <w:szCs w:val="16"/>
                <w:lang w:val="es-MX"/>
              </w:rPr>
              <w:t xml:space="preserve"> esté a cargo de la Secretaría de Gobernación a través de la Dirección General de Vinculación, Innovación y Normatividad en materia de Protección Civil.</w:t>
            </w:r>
          </w:p>
        </w:tc>
        <w:tc>
          <w:tcPr>
            <w:tcW w:w="4529" w:type="dxa"/>
            <w:shd w:val="clear" w:color="auto" w:fill="auto"/>
            <w:hideMark/>
          </w:tcPr>
          <w:p w14:paraId="320C8319"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Finally, the continuity is respected that the evaluation of the conformity to this Standard is the responsibility of the Secretary of Government through the General Office of Linking, Innovation and Legal instruments in matters of Civil Protection.</w:t>
            </w:r>
          </w:p>
        </w:tc>
      </w:tr>
      <w:tr w:rsidR="000A3C44" w:rsidRPr="005E72D2" w14:paraId="3DAD43E9" w14:textId="77777777" w:rsidTr="000A3C44">
        <w:tc>
          <w:tcPr>
            <w:tcW w:w="4529" w:type="dxa"/>
            <w:shd w:val="clear" w:color="auto" w:fill="auto"/>
            <w:hideMark/>
          </w:tcPr>
          <w:p w14:paraId="2BE9C710" w14:textId="77777777" w:rsidR="005E72D2" w:rsidRPr="005E72D2" w:rsidRDefault="005E72D2" w:rsidP="000A3C44">
            <w:pPr>
              <w:spacing w:after="101" w:line="290" w:lineRule="exact"/>
              <w:jc w:val="both"/>
              <w:rPr>
                <w:rFonts w:ascii="Verdana" w:hAnsi="Verdana" w:cs="Arial"/>
                <w:b/>
                <w:sz w:val="16"/>
                <w:szCs w:val="16"/>
                <w:lang w:val="es-MX"/>
              </w:rPr>
            </w:pPr>
            <w:r w:rsidRPr="005E72D2">
              <w:rPr>
                <w:rFonts w:ascii="Verdana" w:hAnsi="Verdana" w:cs="Arial"/>
                <w:b/>
                <w:sz w:val="16"/>
                <w:szCs w:val="16"/>
                <w:lang w:val="es-MX"/>
              </w:rPr>
              <w:t>…</w:t>
            </w:r>
          </w:p>
        </w:tc>
        <w:tc>
          <w:tcPr>
            <w:tcW w:w="4529" w:type="dxa"/>
            <w:shd w:val="clear" w:color="auto" w:fill="auto"/>
            <w:hideMark/>
          </w:tcPr>
          <w:p w14:paraId="4286851B" w14:textId="77777777" w:rsidR="005E72D2" w:rsidRPr="005E72D2" w:rsidRDefault="005E72D2" w:rsidP="000A3C44">
            <w:pPr>
              <w:spacing w:after="101" w:line="290" w:lineRule="exact"/>
              <w:jc w:val="both"/>
              <w:rPr>
                <w:rFonts w:ascii="Verdana" w:hAnsi="Verdana" w:cs="Arial"/>
                <w:b/>
                <w:sz w:val="16"/>
                <w:szCs w:val="16"/>
                <w:lang w:val="en-US"/>
              </w:rPr>
            </w:pPr>
            <w:r w:rsidRPr="005E72D2">
              <w:rPr>
                <w:rFonts w:ascii="Verdana" w:hAnsi="Verdana" w:cs="Arial"/>
                <w:b/>
                <w:sz w:val="16"/>
                <w:szCs w:val="16"/>
                <w:lang w:val="en-US"/>
              </w:rPr>
              <w:t>….</w:t>
            </w:r>
          </w:p>
        </w:tc>
      </w:tr>
      <w:tr w:rsidR="000A3C44" w:rsidRPr="005E72D2" w14:paraId="77D670BB" w14:textId="77777777" w:rsidTr="000A3C44">
        <w:tc>
          <w:tcPr>
            <w:tcW w:w="4529" w:type="dxa"/>
            <w:shd w:val="clear" w:color="auto" w:fill="auto"/>
            <w:hideMark/>
          </w:tcPr>
          <w:p w14:paraId="3B131916" w14:textId="77777777" w:rsidR="005E72D2" w:rsidRPr="005E72D2" w:rsidRDefault="005E72D2" w:rsidP="000A3C44">
            <w:pPr>
              <w:tabs>
                <w:tab w:val="left" w:pos="720"/>
              </w:tabs>
              <w:spacing w:after="101" w:line="290" w:lineRule="exact"/>
              <w:jc w:val="both"/>
              <w:rPr>
                <w:rFonts w:ascii="Verdana" w:hAnsi="Verdana" w:cs="Arial"/>
                <w:color w:val="000000"/>
                <w:sz w:val="16"/>
                <w:szCs w:val="16"/>
                <w:lang w:val="es-MX"/>
              </w:rPr>
            </w:pPr>
            <w:r w:rsidRPr="005E72D2">
              <w:rPr>
                <w:rFonts w:ascii="Verdana" w:hAnsi="Verdana" w:cs="Arial"/>
                <w:b/>
                <w:sz w:val="16"/>
                <w:szCs w:val="16"/>
                <w:lang w:val="es-MX"/>
              </w:rPr>
              <w:t xml:space="preserve">4.2 </w:t>
            </w:r>
            <w:proofErr w:type="gramStart"/>
            <w:r w:rsidRPr="005E72D2">
              <w:rPr>
                <w:rFonts w:ascii="Verdana" w:hAnsi="Verdana" w:cs="Arial"/>
                <w:b/>
                <w:sz w:val="16"/>
                <w:szCs w:val="16"/>
                <w:lang w:val="es-MX"/>
              </w:rPr>
              <w:t>Autoridad.-</w:t>
            </w:r>
            <w:proofErr w:type="gramEnd"/>
            <w:r w:rsidRPr="005E72D2">
              <w:rPr>
                <w:rFonts w:ascii="Verdana" w:hAnsi="Verdana" w:cs="Arial"/>
                <w:b/>
                <w:sz w:val="16"/>
                <w:szCs w:val="16"/>
                <w:lang w:val="es-MX"/>
              </w:rPr>
              <w:t xml:space="preserve"> </w:t>
            </w:r>
            <w:r w:rsidRPr="005E72D2">
              <w:rPr>
                <w:rFonts w:ascii="Verdana" w:hAnsi="Verdana" w:cs="Arial"/>
                <w:sz w:val="16"/>
                <w:szCs w:val="16"/>
                <w:lang w:val="es-MX"/>
              </w:rPr>
              <w:t>Dirección General de Vinculación, Innovación y Normatividad en materia de Protección Civil de la Secretaría de Gobernación.</w:t>
            </w:r>
          </w:p>
        </w:tc>
        <w:tc>
          <w:tcPr>
            <w:tcW w:w="4529" w:type="dxa"/>
            <w:shd w:val="clear" w:color="auto" w:fill="auto"/>
            <w:hideMark/>
          </w:tcPr>
          <w:p w14:paraId="66B639DB" w14:textId="77777777" w:rsidR="005E72D2" w:rsidRPr="005E72D2" w:rsidRDefault="005E72D2" w:rsidP="000A3C44">
            <w:pPr>
              <w:tabs>
                <w:tab w:val="left" w:pos="720"/>
              </w:tabs>
              <w:spacing w:after="101" w:line="290" w:lineRule="exact"/>
              <w:jc w:val="both"/>
              <w:rPr>
                <w:rFonts w:ascii="Verdana" w:hAnsi="Verdana" w:cs="Arial"/>
                <w:bCs/>
                <w:sz w:val="16"/>
                <w:szCs w:val="16"/>
                <w:lang w:val="en-US"/>
              </w:rPr>
            </w:pPr>
            <w:r w:rsidRPr="005E72D2">
              <w:rPr>
                <w:rFonts w:ascii="Verdana" w:hAnsi="Verdana" w:cs="Arial"/>
                <w:b/>
                <w:sz w:val="16"/>
                <w:szCs w:val="16"/>
                <w:lang w:val="en-US"/>
              </w:rPr>
              <w:t xml:space="preserve">4.2 Authority. </w:t>
            </w:r>
            <w:r w:rsidRPr="005E72D2">
              <w:rPr>
                <w:rFonts w:ascii="Verdana" w:hAnsi="Verdana" w:cs="Arial"/>
                <w:bCs/>
                <w:sz w:val="16"/>
                <w:szCs w:val="16"/>
                <w:lang w:val="en-US"/>
              </w:rPr>
              <w:t>General Office of Linking, Innovation and Legal instruments in matters of Civil Protection of the Secretary of Government.</w:t>
            </w:r>
          </w:p>
        </w:tc>
      </w:tr>
      <w:tr w:rsidR="000A3C44" w:rsidRPr="005E72D2" w14:paraId="33BB19DF" w14:textId="77777777" w:rsidTr="000A3C44">
        <w:tc>
          <w:tcPr>
            <w:tcW w:w="4529" w:type="dxa"/>
            <w:shd w:val="clear" w:color="auto" w:fill="auto"/>
            <w:hideMark/>
          </w:tcPr>
          <w:p w14:paraId="78AF9E88" w14:textId="77777777" w:rsidR="005E72D2" w:rsidRPr="005E72D2" w:rsidRDefault="005E72D2" w:rsidP="000A3C44">
            <w:pPr>
              <w:tabs>
                <w:tab w:val="left" w:pos="720"/>
              </w:tabs>
              <w:spacing w:after="101" w:line="290" w:lineRule="exact"/>
              <w:jc w:val="both"/>
              <w:rPr>
                <w:rFonts w:ascii="Verdana" w:hAnsi="Verdana" w:cs="Arial"/>
                <w:b/>
                <w:sz w:val="16"/>
                <w:szCs w:val="16"/>
              </w:rPr>
            </w:pPr>
            <w:r w:rsidRPr="005E72D2">
              <w:rPr>
                <w:rFonts w:ascii="Verdana" w:hAnsi="Verdana" w:cs="Arial"/>
                <w:b/>
                <w:sz w:val="16"/>
                <w:szCs w:val="16"/>
              </w:rPr>
              <w:t>9.</w:t>
            </w:r>
            <w:r w:rsidRPr="005E72D2">
              <w:rPr>
                <w:rFonts w:ascii="Verdana" w:hAnsi="Verdana" w:cs="Arial"/>
                <w:b/>
                <w:sz w:val="16"/>
                <w:szCs w:val="16"/>
              </w:rPr>
              <w:tab/>
              <w:t>VIGILANCIA</w:t>
            </w:r>
          </w:p>
        </w:tc>
        <w:tc>
          <w:tcPr>
            <w:tcW w:w="4529" w:type="dxa"/>
            <w:shd w:val="clear" w:color="auto" w:fill="auto"/>
            <w:hideMark/>
          </w:tcPr>
          <w:p w14:paraId="0461B721" w14:textId="77777777" w:rsidR="005E72D2" w:rsidRPr="005E72D2" w:rsidRDefault="005E72D2" w:rsidP="000A3C44">
            <w:pPr>
              <w:tabs>
                <w:tab w:val="left" w:pos="720"/>
              </w:tabs>
              <w:spacing w:after="101" w:line="290" w:lineRule="exact"/>
              <w:jc w:val="both"/>
              <w:rPr>
                <w:rFonts w:ascii="Verdana" w:hAnsi="Verdana" w:cs="Arial"/>
                <w:b/>
                <w:sz w:val="16"/>
                <w:szCs w:val="16"/>
                <w:lang w:val="en-US"/>
              </w:rPr>
            </w:pPr>
            <w:r w:rsidRPr="005E72D2">
              <w:rPr>
                <w:rFonts w:ascii="Verdana" w:hAnsi="Verdana" w:cs="Arial"/>
                <w:b/>
                <w:sz w:val="16"/>
                <w:szCs w:val="16"/>
                <w:lang w:val="en-US"/>
              </w:rPr>
              <w:t>9. OVERSIGHT</w:t>
            </w:r>
          </w:p>
        </w:tc>
      </w:tr>
      <w:tr w:rsidR="000A3C44" w:rsidRPr="005E72D2" w14:paraId="3E0B4415" w14:textId="77777777" w:rsidTr="000A3C44">
        <w:tc>
          <w:tcPr>
            <w:tcW w:w="4529" w:type="dxa"/>
            <w:shd w:val="clear" w:color="auto" w:fill="auto"/>
            <w:hideMark/>
          </w:tcPr>
          <w:p w14:paraId="2BDC5249" w14:textId="77777777" w:rsidR="005E72D2" w:rsidRPr="005E72D2" w:rsidRDefault="005E72D2" w:rsidP="000A3C44">
            <w:pPr>
              <w:tabs>
                <w:tab w:val="left" w:pos="720"/>
              </w:tabs>
              <w:spacing w:after="101" w:line="290" w:lineRule="exact"/>
              <w:jc w:val="both"/>
              <w:rPr>
                <w:rFonts w:ascii="Verdana" w:hAnsi="Verdana" w:cs="Arial"/>
                <w:sz w:val="16"/>
                <w:szCs w:val="16"/>
              </w:rPr>
            </w:pPr>
            <w:r w:rsidRPr="005E72D2">
              <w:rPr>
                <w:rFonts w:ascii="Verdana" w:hAnsi="Verdana" w:cs="Arial"/>
                <w:sz w:val="16"/>
                <w:szCs w:val="16"/>
              </w:rPr>
              <w:t xml:space="preserve">La Secretaría de Gobernación por conducto de la Dirección General de Vinculación, Innovación y Normatividad en materia de Protección Civil, es la autoridad competente para vigilar el cumplimiento de la presente Norma Oficial Mexicana, quien se </w:t>
            </w:r>
            <w:r w:rsidRPr="005E72D2">
              <w:rPr>
                <w:rFonts w:ascii="Verdana" w:hAnsi="Verdana" w:cs="Arial"/>
                <w:sz w:val="16"/>
                <w:szCs w:val="16"/>
              </w:rPr>
              <w:lastRenderedPageBreak/>
              <w:t>reserva el derecho de autorizar terceros acreditados para realizar la evaluación de la conformidad.</w:t>
            </w:r>
          </w:p>
        </w:tc>
        <w:tc>
          <w:tcPr>
            <w:tcW w:w="4529" w:type="dxa"/>
            <w:shd w:val="clear" w:color="auto" w:fill="auto"/>
            <w:hideMark/>
          </w:tcPr>
          <w:p w14:paraId="3E4D7EEE" w14:textId="77777777" w:rsidR="005E72D2" w:rsidRPr="005E72D2" w:rsidRDefault="005E72D2" w:rsidP="000A3C44">
            <w:pPr>
              <w:tabs>
                <w:tab w:val="left" w:pos="720"/>
              </w:tabs>
              <w:spacing w:after="101" w:line="290" w:lineRule="exact"/>
              <w:jc w:val="both"/>
              <w:rPr>
                <w:rFonts w:ascii="Verdana" w:hAnsi="Verdana" w:cs="Arial"/>
                <w:sz w:val="16"/>
                <w:szCs w:val="16"/>
                <w:lang w:val="en-US"/>
              </w:rPr>
            </w:pPr>
            <w:r w:rsidRPr="005E72D2">
              <w:rPr>
                <w:rFonts w:ascii="Verdana" w:hAnsi="Verdana" w:cs="Arial"/>
                <w:sz w:val="16"/>
                <w:szCs w:val="16"/>
                <w:lang w:val="en-US"/>
              </w:rPr>
              <w:lastRenderedPageBreak/>
              <w:t xml:space="preserve">The Secretary of Government through the office of the General Office of Linking, Innovation and Legal instruments in matters of Civil Protection is the appropriate authority for overseeing the compliance to this Official Mexican Standard who reserves the </w:t>
            </w:r>
            <w:r w:rsidRPr="005E72D2">
              <w:rPr>
                <w:rFonts w:ascii="Verdana" w:hAnsi="Verdana" w:cs="Arial"/>
                <w:sz w:val="16"/>
                <w:szCs w:val="16"/>
                <w:lang w:val="en-US"/>
              </w:rPr>
              <w:lastRenderedPageBreak/>
              <w:t>right to authorize accredited third parties to perform the evaluation of conformity.</w:t>
            </w:r>
          </w:p>
        </w:tc>
      </w:tr>
      <w:tr w:rsidR="000A3C44" w:rsidRPr="005E72D2" w14:paraId="262AD647" w14:textId="77777777" w:rsidTr="000A3C44">
        <w:tc>
          <w:tcPr>
            <w:tcW w:w="4529" w:type="dxa"/>
            <w:shd w:val="clear" w:color="auto" w:fill="auto"/>
            <w:hideMark/>
          </w:tcPr>
          <w:p w14:paraId="513FA861" w14:textId="77777777" w:rsidR="005E72D2" w:rsidRPr="005E72D2" w:rsidRDefault="005E72D2" w:rsidP="000A3C44">
            <w:pPr>
              <w:spacing w:before="101" w:after="101" w:line="290" w:lineRule="exact"/>
              <w:jc w:val="center"/>
              <w:rPr>
                <w:rFonts w:ascii="Verdana" w:hAnsi="Verdana"/>
                <w:b/>
                <w:sz w:val="16"/>
                <w:szCs w:val="16"/>
                <w:lang w:val="es-ES_tradnl"/>
              </w:rPr>
            </w:pPr>
            <w:r w:rsidRPr="005E72D2">
              <w:rPr>
                <w:rFonts w:ascii="Verdana" w:hAnsi="Verdana"/>
                <w:b/>
                <w:sz w:val="16"/>
                <w:szCs w:val="16"/>
                <w:lang w:val="es-ES_tradnl"/>
              </w:rPr>
              <w:lastRenderedPageBreak/>
              <w:t>TRANSITORIOS</w:t>
            </w:r>
          </w:p>
        </w:tc>
        <w:tc>
          <w:tcPr>
            <w:tcW w:w="4529" w:type="dxa"/>
            <w:shd w:val="clear" w:color="auto" w:fill="auto"/>
            <w:hideMark/>
          </w:tcPr>
          <w:p w14:paraId="122B6769" w14:textId="77777777" w:rsidR="005E72D2" w:rsidRPr="005E72D2" w:rsidRDefault="005E72D2" w:rsidP="000A3C44">
            <w:pPr>
              <w:spacing w:before="101" w:after="101" w:line="290" w:lineRule="exact"/>
              <w:jc w:val="center"/>
              <w:rPr>
                <w:rFonts w:ascii="Verdana" w:hAnsi="Verdana"/>
                <w:b/>
                <w:sz w:val="16"/>
                <w:szCs w:val="16"/>
                <w:lang w:val="en-US"/>
              </w:rPr>
            </w:pPr>
            <w:r w:rsidRPr="005E72D2">
              <w:rPr>
                <w:rFonts w:ascii="Verdana" w:hAnsi="Verdana"/>
                <w:b/>
                <w:sz w:val="16"/>
                <w:szCs w:val="16"/>
                <w:lang w:val="en-US"/>
              </w:rPr>
              <w:t>TRANSITIONAL ARTICLES</w:t>
            </w:r>
          </w:p>
        </w:tc>
      </w:tr>
      <w:tr w:rsidR="000A3C44" w:rsidRPr="005E72D2" w14:paraId="75928CF1" w14:textId="77777777" w:rsidTr="000A3C44">
        <w:tc>
          <w:tcPr>
            <w:tcW w:w="4529" w:type="dxa"/>
            <w:shd w:val="clear" w:color="auto" w:fill="auto"/>
            <w:hideMark/>
          </w:tcPr>
          <w:p w14:paraId="546B1EEF" w14:textId="77777777" w:rsidR="005E72D2" w:rsidRPr="005E72D2" w:rsidRDefault="005E72D2" w:rsidP="000A3C44">
            <w:pPr>
              <w:spacing w:after="101" w:line="290" w:lineRule="exact"/>
              <w:jc w:val="both"/>
              <w:rPr>
                <w:rFonts w:ascii="Verdana" w:hAnsi="Verdana" w:cs="Arial"/>
                <w:sz w:val="16"/>
                <w:szCs w:val="16"/>
              </w:rPr>
            </w:pPr>
            <w:proofErr w:type="gramStart"/>
            <w:r w:rsidRPr="005E72D2">
              <w:rPr>
                <w:rFonts w:ascii="Verdana" w:hAnsi="Verdana" w:cs="Arial"/>
                <w:b/>
                <w:sz w:val="16"/>
                <w:szCs w:val="16"/>
              </w:rPr>
              <w:t>PRIMERO.-</w:t>
            </w:r>
            <w:proofErr w:type="gramEnd"/>
            <w:r w:rsidRPr="005E72D2">
              <w:rPr>
                <w:rFonts w:ascii="Verdana" w:hAnsi="Verdana" w:cs="Arial"/>
                <w:sz w:val="16"/>
                <w:szCs w:val="16"/>
              </w:rPr>
              <w:t xml:space="preserve"> La presente Modificación entrará en vigor 60 días naturales después de su publicación en el Diario Oficial de la Federación.</w:t>
            </w:r>
          </w:p>
        </w:tc>
        <w:tc>
          <w:tcPr>
            <w:tcW w:w="4529" w:type="dxa"/>
            <w:shd w:val="clear" w:color="auto" w:fill="auto"/>
            <w:hideMark/>
          </w:tcPr>
          <w:p w14:paraId="2C8E990F" w14:textId="77777777" w:rsidR="005E72D2" w:rsidRPr="005E72D2" w:rsidRDefault="005E72D2" w:rsidP="000A3C44">
            <w:pPr>
              <w:spacing w:after="101" w:line="290" w:lineRule="exact"/>
              <w:jc w:val="both"/>
              <w:rPr>
                <w:rFonts w:ascii="Verdana" w:hAnsi="Verdana" w:cs="Arial"/>
                <w:bCs/>
                <w:sz w:val="16"/>
                <w:szCs w:val="16"/>
                <w:lang w:val="en-US"/>
              </w:rPr>
            </w:pPr>
            <w:r w:rsidRPr="005E72D2">
              <w:rPr>
                <w:rFonts w:ascii="Verdana" w:hAnsi="Verdana" w:cs="Arial"/>
                <w:b/>
                <w:sz w:val="16"/>
                <w:szCs w:val="16"/>
                <w:lang w:val="en-US"/>
              </w:rPr>
              <w:t xml:space="preserve">FIRST. </w:t>
            </w:r>
            <w:r w:rsidRPr="005E72D2">
              <w:rPr>
                <w:rFonts w:ascii="Verdana" w:hAnsi="Verdana" w:cs="Arial"/>
                <w:bCs/>
                <w:sz w:val="16"/>
                <w:szCs w:val="16"/>
                <w:lang w:val="en-US"/>
              </w:rPr>
              <w:t xml:space="preserve">This Modification will </w:t>
            </w:r>
            <w:proofErr w:type="gramStart"/>
            <w:r w:rsidRPr="005E72D2">
              <w:rPr>
                <w:rFonts w:ascii="Verdana" w:hAnsi="Verdana" w:cs="Arial"/>
                <w:bCs/>
                <w:sz w:val="16"/>
                <w:szCs w:val="16"/>
                <w:lang w:val="en-US"/>
              </w:rPr>
              <w:t>take effect</w:t>
            </w:r>
            <w:proofErr w:type="gramEnd"/>
            <w:r w:rsidRPr="005E72D2">
              <w:rPr>
                <w:rFonts w:ascii="Verdana" w:hAnsi="Verdana" w:cs="Arial"/>
                <w:bCs/>
                <w:sz w:val="16"/>
                <w:szCs w:val="16"/>
                <w:lang w:val="en-US"/>
              </w:rPr>
              <w:t xml:space="preserve"> 60 calendar days after its publication in the Official Daily of the Federation.</w:t>
            </w:r>
          </w:p>
        </w:tc>
      </w:tr>
      <w:tr w:rsidR="000A3C44" w:rsidRPr="005E72D2" w14:paraId="1D8DE8B0" w14:textId="77777777" w:rsidTr="000A3C44">
        <w:tc>
          <w:tcPr>
            <w:tcW w:w="4529" w:type="dxa"/>
            <w:shd w:val="clear" w:color="auto" w:fill="auto"/>
            <w:hideMark/>
          </w:tcPr>
          <w:p w14:paraId="1235F81C" w14:textId="77777777" w:rsidR="005E72D2" w:rsidRPr="005E72D2" w:rsidRDefault="005E72D2" w:rsidP="000A3C44">
            <w:pPr>
              <w:spacing w:after="101" w:line="290" w:lineRule="exact"/>
              <w:jc w:val="both"/>
              <w:rPr>
                <w:rFonts w:ascii="Verdana" w:hAnsi="Verdana" w:cs="Arial"/>
                <w:sz w:val="16"/>
                <w:szCs w:val="16"/>
              </w:rPr>
            </w:pPr>
            <w:proofErr w:type="gramStart"/>
            <w:r w:rsidRPr="005E72D2">
              <w:rPr>
                <w:rFonts w:ascii="Verdana" w:hAnsi="Verdana" w:cs="Arial"/>
                <w:b/>
                <w:sz w:val="16"/>
                <w:szCs w:val="16"/>
              </w:rPr>
              <w:t>SEGUNDO.-</w:t>
            </w:r>
            <w:proofErr w:type="gramEnd"/>
            <w:r w:rsidRPr="005E72D2">
              <w:rPr>
                <w:rFonts w:ascii="Verdana" w:hAnsi="Verdana" w:cs="Arial"/>
                <w:b/>
                <w:sz w:val="16"/>
                <w:szCs w:val="16"/>
              </w:rPr>
              <w:t xml:space="preserve"> </w:t>
            </w:r>
            <w:r w:rsidRPr="005E72D2">
              <w:rPr>
                <w:rFonts w:ascii="Verdana" w:hAnsi="Verdana" w:cs="Arial"/>
                <w:sz w:val="16"/>
                <w:szCs w:val="16"/>
              </w:rPr>
              <w:t xml:space="preserve">Publíquese de conformidad con el artículo 4o. de la Ley Federal de Procedimiento Administrativo. </w:t>
            </w:r>
          </w:p>
        </w:tc>
        <w:tc>
          <w:tcPr>
            <w:tcW w:w="4529" w:type="dxa"/>
            <w:shd w:val="clear" w:color="auto" w:fill="auto"/>
            <w:hideMark/>
          </w:tcPr>
          <w:p w14:paraId="3B7BF5B5" w14:textId="77777777" w:rsidR="005E72D2" w:rsidRPr="005E72D2" w:rsidRDefault="005E72D2" w:rsidP="000A3C44">
            <w:pPr>
              <w:spacing w:after="101" w:line="290" w:lineRule="exact"/>
              <w:jc w:val="both"/>
              <w:rPr>
                <w:rFonts w:ascii="Verdana" w:hAnsi="Verdana" w:cs="Arial"/>
                <w:bCs/>
                <w:sz w:val="16"/>
                <w:szCs w:val="16"/>
                <w:lang w:val="en-US"/>
              </w:rPr>
            </w:pPr>
            <w:r w:rsidRPr="005E72D2">
              <w:rPr>
                <w:rFonts w:ascii="Verdana" w:hAnsi="Verdana" w:cs="Arial"/>
                <w:b/>
                <w:sz w:val="16"/>
                <w:szCs w:val="16"/>
                <w:lang w:val="en-US"/>
              </w:rPr>
              <w:t>SECOND.</w:t>
            </w:r>
            <w:r w:rsidRPr="005E72D2">
              <w:rPr>
                <w:rFonts w:ascii="Verdana" w:hAnsi="Verdana" w:cs="Arial"/>
                <w:bCs/>
                <w:sz w:val="16"/>
                <w:szCs w:val="16"/>
                <w:lang w:val="en-US"/>
              </w:rPr>
              <w:t xml:space="preserve"> Published in conformity with </w:t>
            </w:r>
            <w:proofErr w:type="gramStart"/>
            <w:r w:rsidRPr="005E72D2">
              <w:rPr>
                <w:rFonts w:ascii="Verdana" w:hAnsi="Verdana" w:cs="Arial"/>
                <w:bCs/>
                <w:sz w:val="16"/>
                <w:szCs w:val="16"/>
                <w:lang w:val="en-US"/>
              </w:rPr>
              <w:t>the article</w:t>
            </w:r>
            <w:proofErr w:type="gramEnd"/>
            <w:r w:rsidRPr="005E72D2">
              <w:rPr>
                <w:rFonts w:ascii="Verdana" w:hAnsi="Verdana" w:cs="Arial"/>
                <w:bCs/>
                <w:sz w:val="16"/>
                <w:szCs w:val="16"/>
                <w:lang w:val="en-US"/>
              </w:rPr>
              <w:t xml:space="preserve"> 4 of the Federal Law on Administrative Procedure. </w:t>
            </w:r>
          </w:p>
        </w:tc>
      </w:tr>
      <w:tr w:rsidR="000A3C44" w:rsidRPr="005E72D2" w14:paraId="6CC3001B" w14:textId="77777777" w:rsidTr="000A3C44">
        <w:tc>
          <w:tcPr>
            <w:tcW w:w="4529" w:type="dxa"/>
            <w:shd w:val="clear" w:color="auto" w:fill="auto"/>
            <w:hideMark/>
          </w:tcPr>
          <w:p w14:paraId="682469CC" w14:textId="77777777" w:rsidR="005E72D2" w:rsidRPr="005E72D2" w:rsidRDefault="005E72D2" w:rsidP="000A3C44">
            <w:pPr>
              <w:spacing w:after="101" w:line="290" w:lineRule="exact"/>
              <w:jc w:val="both"/>
              <w:rPr>
                <w:rFonts w:ascii="Verdana" w:hAnsi="Verdana" w:cs="Arial"/>
                <w:sz w:val="16"/>
                <w:szCs w:val="16"/>
              </w:rPr>
            </w:pPr>
            <w:r w:rsidRPr="005E72D2">
              <w:rPr>
                <w:rFonts w:ascii="Verdana" w:hAnsi="Verdana" w:cs="Arial"/>
                <w:sz w:val="16"/>
                <w:szCs w:val="16"/>
              </w:rPr>
              <w:t xml:space="preserve">Dado en la Ciudad de México, Distrito Federal, a los 6 días del mes de julio de dos mil </w:t>
            </w:r>
            <w:proofErr w:type="gramStart"/>
            <w:r w:rsidRPr="005E72D2">
              <w:rPr>
                <w:rFonts w:ascii="Verdana" w:hAnsi="Verdana" w:cs="Arial"/>
                <w:sz w:val="16"/>
                <w:szCs w:val="16"/>
              </w:rPr>
              <w:t>quince.-</w:t>
            </w:r>
            <w:proofErr w:type="gramEnd"/>
            <w:r w:rsidRPr="005E72D2">
              <w:rPr>
                <w:rFonts w:ascii="Verdana" w:hAnsi="Verdana" w:cs="Arial"/>
                <w:sz w:val="16"/>
                <w:szCs w:val="16"/>
              </w:rPr>
              <w:t xml:space="preserve"> El Director General de Vinculación, Innovación y Normatividad en materia de Protección Civil y Presidente del Comité Consultivo Nacional de Normalización sobre Protección Civil y Prevención de Desastres, </w:t>
            </w:r>
            <w:r w:rsidRPr="005E72D2">
              <w:rPr>
                <w:rFonts w:ascii="Verdana" w:hAnsi="Verdana" w:cs="Arial"/>
                <w:b/>
                <w:sz w:val="16"/>
                <w:szCs w:val="16"/>
              </w:rPr>
              <w:t>Rogelio Rafael Conde García</w:t>
            </w:r>
            <w:r w:rsidRPr="005E72D2">
              <w:rPr>
                <w:rFonts w:ascii="Verdana" w:hAnsi="Verdana" w:cs="Arial"/>
                <w:sz w:val="16"/>
                <w:szCs w:val="16"/>
              </w:rPr>
              <w:t>.- Rúbrica.</w:t>
            </w:r>
          </w:p>
        </w:tc>
        <w:tc>
          <w:tcPr>
            <w:tcW w:w="4529" w:type="dxa"/>
            <w:shd w:val="clear" w:color="auto" w:fill="auto"/>
            <w:hideMark/>
          </w:tcPr>
          <w:p w14:paraId="57FBAA59" w14:textId="77777777" w:rsidR="005E72D2" w:rsidRPr="005E72D2" w:rsidRDefault="005E72D2" w:rsidP="000A3C44">
            <w:pPr>
              <w:spacing w:after="101" w:line="290" w:lineRule="exact"/>
              <w:jc w:val="both"/>
              <w:rPr>
                <w:rFonts w:ascii="Verdana" w:hAnsi="Verdana" w:cs="Arial"/>
                <w:sz w:val="16"/>
                <w:szCs w:val="16"/>
                <w:lang w:val="en-US"/>
              </w:rPr>
            </w:pPr>
            <w:r w:rsidRPr="005E72D2">
              <w:rPr>
                <w:rFonts w:ascii="Verdana" w:hAnsi="Verdana" w:cs="Arial"/>
                <w:sz w:val="16"/>
                <w:szCs w:val="16"/>
                <w:lang w:val="en-US"/>
              </w:rPr>
              <w:t>Issued in Mexico City, Federal District, on the 6</w:t>
            </w:r>
            <w:r w:rsidRPr="005E72D2">
              <w:rPr>
                <w:rFonts w:ascii="Verdana" w:hAnsi="Verdana" w:cs="Arial"/>
                <w:sz w:val="16"/>
                <w:szCs w:val="16"/>
                <w:vertAlign w:val="superscript"/>
                <w:lang w:val="en-US"/>
              </w:rPr>
              <w:t>th</w:t>
            </w:r>
            <w:r w:rsidRPr="005E72D2">
              <w:rPr>
                <w:rFonts w:ascii="Verdana" w:hAnsi="Verdana" w:cs="Arial"/>
                <w:sz w:val="16"/>
                <w:szCs w:val="16"/>
                <w:lang w:val="en-US"/>
              </w:rPr>
              <w:t xml:space="preserve"> day of the month of July of two thousand fifteen. The General Director of Linking, Innovation and Legal instruments in matters of Civil Protection and President of the National Consultative Committee of Standardization on Civil Protection and Prevention of Disasters, </w:t>
            </w:r>
            <w:r w:rsidRPr="005E72D2">
              <w:rPr>
                <w:rFonts w:ascii="Verdana" w:hAnsi="Verdana" w:cs="Arial"/>
                <w:b/>
                <w:bCs/>
                <w:sz w:val="16"/>
                <w:szCs w:val="16"/>
                <w:lang w:val="en-US"/>
              </w:rPr>
              <w:t xml:space="preserve">Rogelio Rafael Conde García. </w:t>
            </w:r>
            <w:r w:rsidRPr="005E72D2">
              <w:rPr>
                <w:rFonts w:ascii="Verdana" w:hAnsi="Verdana" w:cs="Arial"/>
                <w:sz w:val="16"/>
                <w:szCs w:val="16"/>
                <w:lang w:val="en-US"/>
              </w:rPr>
              <w:t>Signed.</w:t>
            </w:r>
          </w:p>
        </w:tc>
      </w:tr>
    </w:tbl>
    <w:p w14:paraId="0FE7FB9B" w14:textId="77777777" w:rsidR="005E72D2" w:rsidRPr="005E72D2" w:rsidRDefault="005E72D2" w:rsidP="005E72D2">
      <w:pPr>
        <w:spacing w:after="101" w:line="290" w:lineRule="exact"/>
        <w:jc w:val="both"/>
        <w:rPr>
          <w:rFonts w:ascii="Verdana" w:hAnsi="Verdana" w:cs="Arial"/>
          <w:sz w:val="16"/>
          <w:szCs w:val="16"/>
          <w:lang w:val="en-US"/>
        </w:rPr>
      </w:pPr>
    </w:p>
    <w:p w14:paraId="51AC1D15" w14:textId="77777777" w:rsidR="005E72D2" w:rsidRPr="00AB28BA" w:rsidRDefault="005E72D2" w:rsidP="005E72D2">
      <w:pPr>
        <w:pStyle w:val="Texto"/>
        <w:spacing w:after="100" w:line="298" w:lineRule="exact"/>
        <w:ind w:firstLine="0"/>
        <w:rPr>
          <w:rFonts w:ascii="Verdana" w:hAnsi="Verdana"/>
          <w:sz w:val="16"/>
          <w:szCs w:val="16"/>
          <w:lang w:val="en-US"/>
        </w:rPr>
      </w:pPr>
    </w:p>
    <w:sectPr w:rsidR="005E72D2" w:rsidRPr="00AB28BA" w:rsidSect="009E4E07">
      <w:headerReference w:type="even" r:id="rId106"/>
      <w:headerReference w:type="default" r:id="rId107"/>
      <w:footerReference w:type="default" r:id="rId108"/>
      <w:pgSz w:w="12240" w:h="15840" w:code="1"/>
      <w:pgMar w:top="1440" w:right="1440" w:bottom="1440" w:left="1440" w:header="706" w:footer="706"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3E1CF" w14:textId="77777777" w:rsidR="000A3C44" w:rsidRDefault="000A3C44">
      <w:r>
        <w:separator/>
      </w:r>
    </w:p>
  </w:endnote>
  <w:endnote w:type="continuationSeparator" w:id="0">
    <w:p w14:paraId="2BF7D6EA" w14:textId="77777777" w:rsidR="000A3C44" w:rsidRDefault="000A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65174" w14:textId="77777777" w:rsidR="00AB28BA" w:rsidRPr="00AB28BA" w:rsidRDefault="00AB28BA" w:rsidP="003242BD">
    <w:pPr>
      <w:pStyle w:val="Footer"/>
      <w:rPr>
        <w:rFonts w:ascii="Verdana" w:hAnsi="Verdana"/>
        <w:b/>
        <w:bCs/>
        <w:sz w:val="16"/>
        <w:szCs w:val="16"/>
        <w:lang w:val="es-MX"/>
      </w:rPr>
    </w:pPr>
    <w:r w:rsidRPr="00AB28BA">
      <w:rPr>
        <w:rFonts w:ascii="Verdana" w:hAnsi="Verdana"/>
        <w:b/>
        <w:bCs/>
        <w:sz w:val="16"/>
        <w:szCs w:val="16"/>
        <w:lang w:val="es-MX"/>
      </w:rPr>
      <w:t>Derechos Reservados © 201</w:t>
    </w:r>
    <w:r w:rsidR="003242BD">
      <w:rPr>
        <w:rFonts w:ascii="Verdana" w:hAnsi="Verdana"/>
        <w:b/>
        <w:bCs/>
        <w:sz w:val="16"/>
        <w:szCs w:val="16"/>
        <w:lang w:val="es-MX"/>
      </w:rPr>
      <w:t>5</w:t>
    </w:r>
    <w:r w:rsidRPr="00AB28BA">
      <w:rPr>
        <w:rFonts w:ascii="Verdana" w:hAnsi="Verdana"/>
        <w:b/>
        <w:bCs/>
        <w:sz w:val="16"/>
        <w:szCs w:val="16"/>
        <w:lang w:val="es-MX"/>
      </w:rPr>
      <w:t xml:space="preserve"> Lic. Glenn Louis McBride                                                         </w:t>
    </w:r>
    <w:r w:rsidRPr="00AB28BA">
      <w:rPr>
        <w:rFonts w:ascii="Verdana" w:hAnsi="Verdana"/>
        <w:b/>
        <w:bCs/>
        <w:sz w:val="16"/>
        <w:szCs w:val="16"/>
        <w:lang w:val="es-MX"/>
      </w:rPr>
      <w:fldChar w:fldCharType="begin"/>
    </w:r>
    <w:r w:rsidRPr="00AB28BA">
      <w:rPr>
        <w:rFonts w:ascii="Verdana" w:hAnsi="Verdana"/>
        <w:b/>
        <w:bCs/>
        <w:sz w:val="16"/>
        <w:szCs w:val="16"/>
        <w:lang w:val="es-MX"/>
      </w:rPr>
      <w:instrText xml:space="preserve"> PAGE   \* MERGEFORMAT </w:instrText>
    </w:r>
    <w:r w:rsidRPr="00AB28BA">
      <w:rPr>
        <w:rFonts w:ascii="Verdana" w:hAnsi="Verdana"/>
        <w:b/>
        <w:bCs/>
        <w:sz w:val="16"/>
        <w:szCs w:val="16"/>
        <w:lang w:val="es-MX"/>
      </w:rPr>
      <w:fldChar w:fldCharType="separate"/>
    </w:r>
    <w:r w:rsidR="000A3C44">
      <w:rPr>
        <w:rFonts w:ascii="Verdana" w:hAnsi="Verdana"/>
        <w:b/>
        <w:bCs/>
        <w:noProof/>
        <w:sz w:val="16"/>
        <w:szCs w:val="16"/>
        <w:lang w:val="es-MX"/>
      </w:rPr>
      <w:t>2</w:t>
    </w:r>
    <w:r w:rsidRPr="00AB28B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00B45" w14:textId="77777777" w:rsidR="000A3C44" w:rsidRDefault="000A3C44">
      <w:r>
        <w:separator/>
      </w:r>
    </w:p>
  </w:footnote>
  <w:footnote w:type="continuationSeparator" w:id="0">
    <w:p w14:paraId="09C528A5" w14:textId="77777777" w:rsidR="000A3C44" w:rsidRDefault="000A3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20FA6" w14:textId="77777777" w:rsidR="00FA00C0" w:rsidRDefault="00FA00C0" w:rsidP="00992450">
    <w:pPr>
      <w:pStyle w:val="Fechas"/>
    </w:pPr>
    <w:r>
      <w:fldChar w:fldCharType="begin"/>
    </w:r>
    <w:r>
      <w:instrText>PAGE   \* MERGEFORMAT</w:instrText>
    </w:r>
    <w:r>
      <w:fldChar w:fldCharType="separate"/>
    </w:r>
    <w:r>
      <w:rPr>
        <w:noProof/>
      </w:rPr>
      <w:t>2</w:t>
    </w:r>
    <w:r>
      <w:fldChar w:fldCharType="end"/>
    </w:r>
    <w:r>
      <w:t xml:space="preserve">  </w:t>
    </w:r>
    <w:proofErr w:type="gramStart"/>
    <w:r>
      <w:t xml:space="preserve">   (</w:t>
    </w:r>
    <w:proofErr w:type="gramEnd"/>
    <w:r>
      <w:t>Primera Sección)</w:t>
    </w:r>
    <w:r>
      <w:tab/>
      <w:t>DIARIO OFICIAL</w:t>
    </w:r>
    <w:r>
      <w:tab/>
      <w:t>Viernes 23 de diciembre de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A02CB" w14:textId="3185052E" w:rsidR="00FA00C0" w:rsidRPr="000E71AA" w:rsidRDefault="00FA00C0" w:rsidP="00685D8D">
    <w:pPr>
      <w:pStyle w:val="Header"/>
      <w:rPr>
        <w:lang w:val="en-US"/>
      </w:rPr>
    </w:pPr>
    <w:r w:rsidRPr="009E4E07">
      <w:rPr>
        <w:rFonts w:ascii="Verdana" w:hAnsi="Verdana"/>
        <w:b/>
        <w:sz w:val="16"/>
        <w:szCs w:val="16"/>
        <w:lang w:val="en-US"/>
      </w:rPr>
      <w:t>NOM-003-</w:t>
    </w:r>
    <w:r w:rsidR="001346AF">
      <w:rPr>
        <w:rFonts w:ascii="Verdana" w:hAnsi="Verdana"/>
        <w:b/>
        <w:sz w:val="16"/>
        <w:szCs w:val="16"/>
        <w:lang w:val="en-US"/>
      </w:rPr>
      <w:t>SSPC</w:t>
    </w:r>
    <w:r w:rsidRPr="009E4E07">
      <w:rPr>
        <w:rFonts w:ascii="Verdana" w:hAnsi="Verdana"/>
        <w:b/>
        <w:sz w:val="16"/>
        <w:szCs w:val="16"/>
        <w:lang w:val="en-US"/>
      </w:rPr>
      <w:t>-2011, Signs and warnings for civil protection. Colors, shapes and symbols to</w:t>
    </w:r>
    <w:r w:rsidR="000E71AA">
      <w:rPr>
        <w:rFonts w:ascii="Verdana" w:hAnsi="Verdana"/>
        <w:b/>
        <w:sz w:val="16"/>
        <w:szCs w:val="16"/>
        <w:lang w:val="en-US"/>
      </w:rPr>
      <w:t xml:space="preserve"> be </w:t>
    </w:r>
    <w:r w:rsidRPr="009E4E07">
      <w:rPr>
        <w:rFonts w:ascii="Verdana" w:hAnsi="Verdana"/>
        <w:b/>
        <w:sz w:val="16"/>
        <w:szCs w:val="16"/>
        <w:lang w:val="en-US"/>
      </w:rPr>
      <w:t>use</w:t>
    </w:r>
    <w:r w:rsidR="000E71AA">
      <w:rPr>
        <w:rFonts w:ascii="Verdana" w:hAnsi="Verdana"/>
        <w:b/>
        <w:sz w:val="16"/>
        <w:szCs w:val="16"/>
        <w:lang w:val="en-US"/>
      </w:rPr>
      <w:t>d</w:t>
    </w:r>
    <w:r w:rsidRPr="009E4E07">
      <w:rPr>
        <w:rFonts w:ascii="Verdana" w:hAnsi="Verdana"/>
        <w:b/>
        <w:sz w:val="16"/>
        <w:szCs w:val="16"/>
        <w:lang w:val="en-US"/>
      </w:rPr>
      <w:t xml:space="preserve">.   </w:t>
    </w:r>
    <w:r w:rsidRPr="000E71AA">
      <w:rPr>
        <w:rFonts w:ascii="Verdana" w:hAnsi="Verdana"/>
        <w:sz w:val="16"/>
        <w:szCs w:val="16"/>
        <w:lang w:val="en-US"/>
      </w:rPr>
      <w:t>Published in the DOF Dec. 23, 2011</w:t>
    </w:r>
    <w:r w:rsidR="00C149D2">
      <w:rPr>
        <w:rFonts w:ascii="Verdana" w:hAnsi="Verdana"/>
        <w:sz w:val="16"/>
        <w:szCs w:val="16"/>
        <w:lang w:val="en-US"/>
      </w:rPr>
      <w:t xml:space="preserve">, </w:t>
    </w:r>
    <w:r w:rsidR="00C149D2" w:rsidRPr="00C149D2">
      <w:rPr>
        <w:rFonts w:ascii="Verdana" w:hAnsi="Verdana"/>
        <w:sz w:val="16"/>
        <w:szCs w:val="16"/>
        <w:lang w:val="en-US"/>
      </w:rPr>
      <w:t xml:space="preserve">Modification published in the DOF July 15, 2015 – </w:t>
    </w:r>
    <w:r w:rsidR="00027453">
      <w:rPr>
        <w:rFonts w:ascii="Verdana" w:hAnsi="Verdana"/>
        <w:sz w:val="16"/>
        <w:szCs w:val="16"/>
        <w:lang w:val="en-US"/>
      </w:rPr>
      <w:t>effective</w:t>
    </w:r>
    <w:r w:rsidR="00C149D2" w:rsidRPr="00C149D2">
      <w:rPr>
        <w:rFonts w:ascii="Verdana" w:hAnsi="Verdana"/>
        <w:sz w:val="16"/>
        <w:szCs w:val="16"/>
        <w:lang w:val="en-US"/>
      </w:rPr>
      <w:t xml:space="preserve"> Sept 15, 2015</w:t>
    </w:r>
    <w:r w:rsidR="00027453">
      <w:rPr>
        <w:rFonts w:ascii="Verdana" w:hAnsi="Verdana"/>
        <w:sz w:val="16"/>
        <w:szCs w:val="16"/>
        <w:lang w:val="en-US"/>
      </w:rPr>
      <w:t xml:space="preserve"> – change in the name of this Standard published 8-11-2024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952275699">
    <w:abstractNumId w:val="1"/>
  </w:num>
  <w:num w:numId="2" w16cid:durableId="277034566">
    <w:abstractNumId w:val="2"/>
  </w:num>
  <w:num w:numId="3" w16cid:durableId="147332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4DB9"/>
    <w:rsid w:val="00001E23"/>
    <w:rsid w:val="00027453"/>
    <w:rsid w:val="0004244C"/>
    <w:rsid w:val="000448CC"/>
    <w:rsid w:val="0008113A"/>
    <w:rsid w:val="00083B96"/>
    <w:rsid w:val="00084052"/>
    <w:rsid w:val="00085CFF"/>
    <w:rsid w:val="00087201"/>
    <w:rsid w:val="00090755"/>
    <w:rsid w:val="000934C4"/>
    <w:rsid w:val="000A037E"/>
    <w:rsid w:val="000A3C44"/>
    <w:rsid w:val="000B2574"/>
    <w:rsid w:val="000B42E5"/>
    <w:rsid w:val="000B6515"/>
    <w:rsid w:val="000B79E9"/>
    <w:rsid w:val="000C50D4"/>
    <w:rsid w:val="000E71AA"/>
    <w:rsid w:val="000F0FA3"/>
    <w:rsid w:val="000F706A"/>
    <w:rsid w:val="0010703B"/>
    <w:rsid w:val="0010744A"/>
    <w:rsid w:val="001303A7"/>
    <w:rsid w:val="001346AF"/>
    <w:rsid w:val="00140A5C"/>
    <w:rsid w:val="00151580"/>
    <w:rsid w:val="00155A7E"/>
    <w:rsid w:val="001574EC"/>
    <w:rsid w:val="001642EF"/>
    <w:rsid w:val="00176B02"/>
    <w:rsid w:val="0018604B"/>
    <w:rsid w:val="00194D47"/>
    <w:rsid w:val="001B022B"/>
    <w:rsid w:val="001B6981"/>
    <w:rsid w:val="001C1CEF"/>
    <w:rsid w:val="001D2B1A"/>
    <w:rsid w:val="001E6CB1"/>
    <w:rsid w:val="001E710B"/>
    <w:rsid w:val="001F6325"/>
    <w:rsid w:val="00210C45"/>
    <w:rsid w:val="002214D8"/>
    <w:rsid w:val="00240772"/>
    <w:rsid w:val="0025082C"/>
    <w:rsid w:val="00255299"/>
    <w:rsid w:val="002616E5"/>
    <w:rsid w:val="00285BE5"/>
    <w:rsid w:val="00286668"/>
    <w:rsid w:val="00290296"/>
    <w:rsid w:val="00291CA7"/>
    <w:rsid w:val="00292903"/>
    <w:rsid w:val="002940B6"/>
    <w:rsid w:val="002A26F0"/>
    <w:rsid w:val="002A6907"/>
    <w:rsid w:val="002B00EE"/>
    <w:rsid w:val="002B127D"/>
    <w:rsid w:val="002B3857"/>
    <w:rsid w:val="002C3644"/>
    <w:rsid w:val="002D21BA"/>
    <w:rsid w:val="002E0094"/>
    <w:rsid w:val="002F6279"/>
    <w:rsid w:val="002F666A"/>
    <w:rsid w:val="002F7F5E"/>
    <w:rsid w:val="0030321A"/>
    <w:rsid w:val="00323864"/>
    <w:rsid w:val="0032394E"/>
    <w:rsid w:val="003242BD"/>
    <w:rsid w:val="00326B04"/>
    <w:rsid w:val="00330780"/>
    <w:rsid w:val="003340A4"/>
    <w:rsid w:val="00357A6B"/>
    <w:rsid w:val="0036410B"/>
    <w:rsid w:val="003656C6"/>
    <w:rsid w:val="00373DFE"/>
    <w:rsid w:val="0037545E"/>
    <w:rsid w:val="00384727"/>
    <w:rsid w:val="00391786"/>
    <w:rsid w:val="0039202C"/>
    <w:rsid w:val="003A5361"/>
    <w:rsid w:val="003B76C5"/>
    <w:rsid w:val="003C0051"/>
    <w:rsid w:val="003C5EB9"/>
    <w:rsid w:val="003D1177"/>
    <w:rsid w:val="003D764D"/>
    <w:rsid w:val="003E5783"/>
    <w:rsid w:val="003E7472"/>
    <w:rsid w:val="00410B8C"/>
    <w:rsid w:val="00412ED6"/>
    <w:rsid w:val="004142D5"/>
    <w:rsid w:val="0042779F"/>
    <w:rsid w:val="004352A9"/>
    <w:rsid w:val="004363F3"/>
    <w:rsid w:val="00440349"/>
    <w:rsid w:val="00444089"/>
    <w:rsid w:val="00461C53"/>
    <w:rsid w:val="00464085"/>
    <w:rsid w:val="004652D9"/>
    <w:rsid w:val="00465E99"/>
    <w:rsid w:val="00490A48"/>
    <w:rsid w:val="00494A0B"/>
    <w:rsid w:val="004A7426"/>
    <w:rsid w:val="004B2F2C"/>
    <w:rsid w:val="004C49C6"/>
    <w:rsid w:val="004D4A72"/>
    <w:rsid w:val="004E3928"/>
    <w:rsid w:val="004E6B1F"/>
    <w:rsid w:val="004E77FB"/>
    <w:rsid w:val="004F3FE9"/>
    <w:rsid w:val="004F64EE"/>
    <w:rsid w:val="00512CDB"/>
    <w:rsid w:val="00514993"/>
    <w:rsid w:val="00533436"/>
    <w:rsid w:val="00534337"/>
    <w:rsid w:val="0053581A"/>
    <w:rsid w:val="00535845"/>
    <w:rsid w:val="005438AB"/>
    <w:rsid w:val="0054733E"/>
    <w:rsid w:val="0055349C"/>
    <w:rsid w:val="005611BE"/>
    <w:rsid w:val="005722E7"/>
    <w:rsid w:val="00580662"/>
    <w:rsid w:val="005A0268"/>
    <w:rsid w:val="005C4019"/>
    <w:rsid w:val="005C75DE"/>
    <w:rsid w:val="005D7D14"/>
    <w:rsid w:val="005E5B4E"/>
    <w:rsid w:val="005E72D2"/>
    <w:rsid w:val="005E74B6"/>
    <w:rsid w:val="005F240D"/>
    <w:rsid w:val="005F7E6A"/>
    <w:rsid w:val="00612C37"/>
    <w:rsid w:val="006231E1"/>
    <w:rsid w:val="00627360"/>
    <w:rsid w:val="00627D1A"/>
    <w:rsid w:val="006300DD"/>
    <w:rsid w:val="006335BA"/>
    <w:rsid w:val="0063495E"/>
    <w:rsid w:val="00634C63"/>
    <w:rsid w:val="00655CC0"/>
    <w:rsid w:val="00656CFF"/>
    <w:rsid w:val="00657645"/>
    <w:rsid w:val="006711A8"/>
    <w:rsid w:val="00674139"/>
    <w:rsid w:val="00681BC5"/>
    <w:rsid w:val="00685D8D"/>
    <w:rsid w:val="00691836"/>
    <w:rsid w:val="00693557"/>
    <w:rsid w:val="0069357B"/>
    <w:rsid w:val="00697B7C"/>
    <w:rsid w:val="006B7539"/>
    <w:rsid w:val="006C4E43"/>
    <w:rsid w:val="006D2E40"/>
    <w:rsid w:val="006E2487"/>
    <w:rsid w:val="006E4EE3"/>
    <w:rsid w:val="006E66EC"/>
    <w:rsid w:val="00702693"/>
    <w:rsid w:val="0070415B"/>
    <w:rsid w:val="00715905"/>
    <w:rsid w:val="00717A6D"/>
    <w:rsid w:val="00724703"/>
    <w:rsid w:val="00735E9D"/>
    <w:rsid w:val="00737040"/>
    <w:rsid w:val="00737435"/>
    <w:rsid w:val="00740B47"/>
    <w:rsid w:val="00741ABD"/>
    <w:rsid w:val="0074373C"/>
    <w:rsid w:val="00746FC8"/>
    <w:rsid w:val="0075549D"/>
    <w:rsid w:val="007578BE"/>
    <w:rsid w:val="00777F5C"/>
    <w:rsid w:val="00797AB4"/>
    <w:rsid w:val="007A0956"/>
    <w:rsid w:val="007C75DB"/>
    <w:rsid w:val="007D00B8"/>
    <w:rsid w:val="007D286A"/>
    <w:rsid w:val="00807EF6"/>
    <w:rsid w:val="00825444"/>
    <w:rsid w:val="0082750B"/>
    <w:rsid w:val="00827CE1"/>
    <w:rsid w:val="0083080F"/>
    <w:rsid w:val="00833E80"/>
    <w:rsid w:val="00833FF6"/>
    <w:rsid w:val="00835A60"/>
    <w:rsid w:val="0085346E"/>
    <w:rsid w:val="008651ED"/>
    <w:rsid w:val="00865D15"/>
    <w:rsid w:val="00875A59"/>
    <w:rsid w:val="008841EE"/>
    <w:rsid w:val="0089558E"/>
    <w:rsid w:val="008A23F3"/>
    <w:rsid w:val="008B0AF3"/>
    <w:rsid w:val="008B5158"/>
    <w:rsid w:val="008B5BD2"/>
    <w:rsid w:val="008C5450"/>
    <w:rsid w:val="008D17A5"/>
    <w:rsid w:val="008E35DF"/>
    <w:rsid w:val="008F7A18"/>
    <w:rsid w:val="00913D77"/>
    <w:rsid w:val="00915EF0"/>
    <w:rsid w:val="009167A0"/>
    <w:rsid w:val="009200A2"/>
    <w:rsid w:val="009204C6"/>
    <w:rsid w:val="009267DC"/>
    <w:rsid w:val="00927649"/>
    <w:rsid w:val="009329FB"/>
    <w:rsid w:val="009430F6"/>
    <w:rsid w:val="00944340"/>
    <w:rsid w:val="00945F33"/>
    <w:rsid w:val="0095146A"/>
    <w:rsid w:val="00956B5B"/>
    <w:rsid w:val="00963D9E"/>
    <w:rsid w:val="00992450"/>
    <w:rsid w:val="009932CA"/>
    <w:rsid w:val="009A7654"/>
    <w:rsid w:val="009C02DA"/>
    <w:rsid w:val="009C0A0F"/>
    <w:rsid w:val="009C42D1"/>
    <w:rsid w:val="009C465C"/>
    <w:rsid w:val="009D66C1"/>
    <w:rsid w:val="009E0207"/>
    <w:rsid w:val="009E1AC6"/>
    <w:rsid w:val="009E3B35"/>
    <w:rsid w:val="009E4E07"/>
    <w:rsid w:val="009E63EA"/>
    <w:rsid w:val="009F050F"/>
    <w:rsid w:val="00A1109A"/>
    <w:rsid w:val="00A2670E"/>
    <w:rsid w:val="00A31E9B"/>
    <w:rsid w:val="00A333DC"/>
    <w:rsid w:val="00A53D31"/>
    <w:rsid w:val="00A71E0D"/>
    <w:rsid w:val="00A73F8A"/>
    <w:rsid w:val="00A76032"/>
    <w:rsid w:val="00A8099D"/>
    <w:rsid w:val="00A81D62"/>
    <w:rsid w:val="00A84922"/>
    <w:rsid w:val="00A90C04"/>
    <w:rsid w:val="00AA6821"/>
    <w:rsid w:val="00AA7033"/>
    <w:rsid w:val="00AB28BA"/>
    <w:rsid w:val="00AD54E0"/>
    <w:rsid w:val="00AD7ED9"/>
    <w:rsid w:val="00AE02E3"/>
    <w:rsid w:val="00B00632"/>
    <w:rsid w:val="00B14C29"/>
    <w:rsid w:val="00B170E8"/>
    <w:rsid w:val="00B3769E"/>
    <w:rsid w:val="00B4044F"/>
    <w:rsid w:val="00B47B10"/>
    <w:rsid w:val="00B63531"/>
    <w:rsid w:val="00B6380A"/>
    <w:rsid w:val="00B7008A"/>
    <w:rsid w:val="00B717B3"/>
    <w:rsid w:val="00B71CD4"/>
    <w:rsid w:val="00B73CD9"/>
    <w:rsid w:val="00B829B7"/>
    <w:rsid w:val="00B90AD5"/>
    <w:rsid w:val="00BB5BC2"/>
    <w:rsid w:val="00BC033F"/>
    <w:rsid w:val="00BD2C02"/>
    <w:rsid w:val="00BE3176"/>
    <w:rsid w:val="00BF091C"/>
    <w:rsid w:val="00BF3FD8"/>
    <w:rsid w:val="00C009AD"/>
    <w:rsid w:val="00C01B5D"/>
    <w:rsid w:val="00C149D2"/>
    <w:rsid w:val="00C258E4"/>
    <w:rsid w:val="00C461BF"/>
    <w:rsid w:val="00C51694"/>
    <w:rsid w:val="00C54322"/>
    <w:rsid w:val="00C57479"/>
    <w:rsid w:val="00C666A3"/>
    <w:rsid w:val="00C72F0B"/>
    <w:rsid w:val="00C74D6C"/>
    <w:rsid w:val="00C84673"/>
    <w:rsid w:val="00C87D32"/>
    <w:rsid w:val="00C9060E"/>
    <w:rsid w:val="00C96371"/>
    <w:rsid w:val="00CA121C"/>
    <w:rsid w:val="00CA2FDC"/>
    <w:rsid w:val="00CA3BBA"/>
    <w:rsid w:val="00CB3855"/>
    <w:rsid w:val="00CC0602"/>
    <w:rsid w:val="00CC39A6"/>
    <w:rsid w:val="00CC71C5"/>
    <w:rsid w:val="00CD6850"/>
    <w:rsid w:val="00CD761C"/>
    <w:rsid w:val="00CF37B8"/>
    <w:rsid w:val="00CF6193"/>
    <w:rsid w:val="00CF7264"/>
    <w:rsid w:val="00D04785"/>
    <w:rsid w:val="00D14DB9"/>
    <w:rsid w:val="00D22EDC"/>
    <w:rsid w:val="00D32C7D"/>
    <w:rsid w:val="00D34588"/>
    <w:rsid w:val="00D3478E"/>
    <w:rsid w:val="00D36FD3"/>
    <w:rsid w:val="00D42FD2"/>
    <w:rsid w:val="00D522E0"/>
    <w:rsid w:val="00D535FF"/>
    <w:rsid w:val="00D54C2F"/>
    <w:rsid w:val="00D62D9C"/>
    <w:rsid w:val="00D64953"/>
    <w:rsid w:val="00D87572"/>
    <w:rsid w:val="00DE4C7A"/>
    <w:rsid w:val="00DF2DAF"/>
    <w:rsid w:val="00DF6036"/>
    <w:rsid w:val="00DF6BC3"/>
    <w:rsid w:val="00E11956"/>
    <w:rsid w:val="00E2048D"/>
    <w:rsid w:val="00E21F6A"/>
    <w:rsid w:val="00E266A0"/>
    <w:rsid w:val="00E30B22"/>
    <w:rsid w:val="00E32CBA"/>
    <w:rsid w:val="00E33311"/>
    <w:rsid w:val="00E3798A"/>
    <w:rsid w:val="00E43594"/>
    <w:rsid w:val="00E460F3"/>
    <w:rsid w:val="00E50177"/>
    <w:rsid w:val="00E5027B"/>
    <w:rsid w:val="00E50429"/>
    <w:rsid w:val="00E5626A"/>
    <w:rsid w:val="00E62B00"/>
    <w:rsid w:val="00E772E5"/>
    <w:rsid w:val="00E82585"/>
    <w:rsid w:val="00E97B2B"/>
    <w:rsid w:val="00EA0ABD"/>
    <w:rsid w:val="00EA46E7"/>
    <w:rsid w:val="00EA53DB"/>
    <w:rsid w:val="00EA569D"/>
    <w:rsid w:val="00EB3C2A"/>
    <w:rsid w:val="00EC0407"/>
    <w:rsid w:val="00EC3E4C"/>
    <w:rsid w:val="00ED15B0"/>
    <w:rsid w:val="00EE383D"/>
    <w:rsid w:val="00EE6353"/>
    <w:rsid w:val="00EF1962"/>
    <w:rsid w:val="00EF226B"/>
    <w:rsid w:val="00EF7641"/>
    <w:rsid w:val="00F00937"/>
    <w:rsid w:val="00F12746"/>
    <w:rsid w:val="00F1714A"/>
    <w:rsid w:val="00F22399"/>
    <w:rsid w:val="00F315C9"/>
    <w:rsid w:val="00F42E31"/>
    <w:rsid w:val="00F51E5E"/>
    <w:rsid w:val="00F604B6"/>
    <w:rsid w:val="00F64B32"/>
    <w:rsid w:val="00F70C4B"/>
    <w:rsid w:val="00F808C0"/>
    <w:rsid w:val="00F83712"/>
    <w:rsid w:val="00F85CA3"/>
    <w:rsid w:val="00FA00C0"/>
    <w:rsid w:val="00FA672D"/>
    <w:rsid w:val="00FC03A2"/>
    <w:rsid w:val="00FC5DD1"/>
    <w:rsid w:val="00FD0D2C"/>
    <w:rsid w:val="00FD44E8"/>
    <w:rsid w:val="00FD7200"/>
    <w:rsid w:val="00FE06A3"/>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2F2660D"/>
  <w15:chartTrackingRefBased/>
  <w15:docId w15:val="{BBB2F421-838D-4A99-AE87-C244E837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D14DB9"/>
    <w:pPr>
      <w:keepNext/>
      <w:ind w:right="50"/>
      <w:jc w:val="center"/>
      <w:outlineLvl w:val="2"/>
    </w:pPr>
    <w:rPr>
      <w:rFonts w:ascii="Arial" w:hAnsi="Arial" w:cs="Arial"/>
      <w:b/>
      <w:sz w:val="20"/>
      <w:szCs w:val="20"/>
      <w:lang w:val="es-MX" w:eastAsia="es-MX"/>
    </w:rPr>
  </w:style>
  <w:style w:type="paragraph" w:styleId="Heading4">
    <w:name w:val="heading 4"/>
    <w:basedOn w:val="Normal"/>
    <w:next w:val="Normal"/>
    <w:link w:val="Heading4Char"/>
    <w:qFormat/>
    <w:rsid w:val="00D14DB9"/>
    <w:pPr>
      <w:keepNext/>
      <w:framePr w:hSpace="141" w:wrap="auto" w:vAnchor="text" w:hAnchor="text" w:y="1"/>
      <w:ind w:right="50"/>
      <w:jc w:val="center"/>
      <w:outlineLvl w:val="3"/>
    </w:pPr>
    <w:rPr>
      <w:rFonts w:ascii="Arial" w:hAnsi="Arial" w:cs="Arial"/>
      <w:b/>
      <w:sz w:val="20"/>
      <w:szCs w:val="20"/>
      <w:lang w:val="es-MX" w:eastAsia="es-MX"/>
    </w:rPr>
  </w:style>
  <w:style w:type="paragraph" w:styleId="Heading5">
    <w:name w:val="heading 5"/>
    <w:basedOn w:val="Normal"/>
    <w:next w:val="Normal"/>
    <w:link w:val="Heading5Char"/>
    <w:qFormat/>
    <w:rsid w:val="00D14DB9"/>
    <w:pPr>
      <w:keepNext/>
      <w:ind w:left="3396" w:right="50" w:firstLine="144"/>
      <w:outlineLvl w:val="4"/>
    </w:pPr>
    <w:rPr>
      <w:rFonts w:ascii="Arial" w:hAnsi="Arial" w:cs="Arial"/>
      <w:b/>
      <w:sz w:val="22"/>
      <w:szCs w:val="20"/>
      <w:lang w:val="es-MX" w:eastAsia="es-MX"/>
    </w:rPr>
  </w:style>
  <w:style w:type="paragraph" w:styleId="Heading6">
    <w:name w:val="heading 6"/>
    <w:basedOn w:val="Normal"/>
    <w:next w:val="Normal"/>
    <w:link w:val="Heading6Char"/>
    <w:qFormat/>
    <w:rsid w:val="00D14DB9"/>
    <w:pPr>
      <w:keepNext/>
      <w:tabs>
        <w:tab w:val="left" w:pos="1418"/>
      </w:tabs>
      <w:ind w:left="1418" w:right="50" w:hanging="709"/>
      <w:jc w:val="both"/>
      <w:outlineLvl w:val="5"/>
    </w:pPr>
    <w:rPr>
      <w:szCs w:val="20"/>
      <w:lang w:eastAsia="es-MX"/>
    </w:rPr>
  </w:style>
  <w:style w:type="paragraph" w:styleId="Heading7">
    <w:name w:val="heading 7"/>
    <w:basedOn w:val="Normal"/>
    <w:next w:val="Normal"/>
    <w:link w:val="Heading7Char"/>
    <w:qFormat/>
    <w:rsid w:val="00D14DB9"/>
    <w:pPr>
      <w:keepNext/>
      <w:tabs>
        <w:tab w:val="left" w:pos="1021"/>
      </w:tabs>
      <w:ind w:left="1021" w:right="50" w:hanging="1021"/>
      <w:jc w:val="both"/>
      <w:outlineLvl w:val="6"/>
    </w:pPr>
    <w:rPr>
      <w:b/>
      <w:szCs w:val="20"/>
      <w:lang w:eastAsia="es-MX"/>
    </w:rPr>
  </w:style>
  <w:style w:type="paragraph" w:styleId="Heading8">
    <w:name w:val="heading 8"/>
    <w:basedOn w:val="Normal"/>
    <w:next w:val="Normal"/>
    <w:link w:val="Heading8Char"/>
    <w:qFormat/>
    <w:rsid w:val="00D14DB9"/>
    <w:pPr>
      <w:keepNext/>
      <w:jc w:val="both"/>
      <w:outlineLvl w:val="7"/>
    </w:pPr>
    <w:rPr>
      <w:rFonts w:ascii="Arial" w:hAnsi="Arial" w:cs="Arial"/>
      <w:b/>
      <w:sz w:val="22"/>
      <w:szCs w:val="20"/>
      <w:lang w:eastAsia="es-MX"/>
    </w:rPr>
  </w:style>
  <w:style w:type="paragraph" w:styleId="Heading9">
    <w:name w:val="heading 9"/>
    <w:basedOn w:val="Normal"/>
    <w:next w:val="Normal"/>
    <w:link w:val="Heading9Char"/>
    <w:qFormat/>
    <w:rsid w:val="00D14DB9"/>
    <w:pPr>
      <w:keepNext/>
      <w:ind w:left="-1418" w:right="50" w:firstLine="1844"/>
      <w:outlineLvl w:val="8"/>
    </w:pPr>
    <w:rPr>
      <w:rFonts w:ascii="Arial" w:hAnsi="Arial" w:cs="Arial"/>
      <w:b/>
      <w:i/>
      <w:sz w:val="22"/>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D14DB9"/>
    <w:rPr>
      <w:rFonts w:ascii="Arial" w:hAnsi="Arial" w:cs="Arial"/>
      <w:b/>
    </w:rPr>
  </w:style>
  <w:style w:type="character" w:customStyle="1" w:styleId="Heading4Char">
    <w:name w:val="Heading 4 Char"/>
    <w:link w:val="Heading4"/>
    <w:rsid w:val="00D14DB9"/>
    <w:rPr>
      <w:rFonts w:ascii="Arial" w:hAnsi="Arial" w:cs="Arial"/>
      <w:b/>
    </w:rPr>
  </w:style>
  <w:style w:type="character" w:customStyle="1" w:styleId="Heading5Char">
    <w:name w:val="Heading 5 Char"/>
    <w:link w:val="Heading5"/>
    <w:rsid w:val="00D14DB9"/>
    <w:rPr>
      <w:rFonts w:ascii="Arial" w:hAnsi="Arial" w:cs="Arial"/>
      <w:b/>
      <w:sz w:val="22"/>
    </w:rPr>
  </w:style>
  <w:style w:type="character" w:customStyle="1" w:styleId="Heading6Char">
    <w:name w:val="Heading 6 Char"/>
    <w:link w:val="Heading6"/>
    <w:rsid w:val="00D14DB9"/>
    <w:rPr>
      <w:sz w:val="24"/>
      <w:lang w:val="es-ES"/>
    </w:rPr>
  </w:style>
  <w:style w:type="character" w:customStyle="1" w:styleId="Heading7Char">
    <w:name w:val="Heading 7 Char"/>
    <w:link w:val="Heading7"/>
    <w:rsid w:val="00D14DB9"/>
    <w:rPr>
      <w:b/>
      <w:sz w:val="24"/>
      <w:lang w:val="es-ES"/>
    </w:rPr>
  </w:style>
  <w:style w:type="character" w:customStyle="1" w:styleId="Heading8Char">
    <w:name w:val="Heading 8 Char"/>
    <w:link w:val="Heading8"/>
    <w:rsid w:val="00D14DB9"/>
    <w:rPr>
      <w:rFonts w:ascii="Arial" w:hAnsi="Arial" w:cs="Arial"/>
      <w:b/>
      <w:sz w:val="22"/>
      <w:lang w:val="es-ES"/>
    </w:rPr>
  </w:style>
  <w:style w:type="character" w:customStyle="1" w:styleId="Heading9Char">
    <w:name w:val="Heading 9 Char"/>
    <w:link w:val="Heading9"/>
    <w:rsid w:val="00D14DB9"/>
    <w:rPr>
      <w:rFonts w:ascii="Arial" w:hAnsi="Arial" w:cs="Arial"/>
      <w:b/>
      <w:i/>
      <w:sz w:val="22"/>
    </w:rPr>
  </w:style>
  <w:style w:type="paragraph" w:customStyle="1" w:styleId="Textonormal">
    <w:name w:val="Texto normal"/>
    <w:basedOn w:val="Normal"/>
    <w:rsid w:val="00D14DB9"/>
    <w:pPr>
      <w:ind w:right="50"/>
      <w:jc w:val="both"/>
    </w:pPr>
    <w:rPr>
      <w:rFonts w:ascii="Arial" w:hAnsi="Arial" w:cs="Arial"/>
      <w:sz w:val="22"/>
      <w:szCs w:val="20"/>
      <w:lang w:eastAsia="es-MX"/>
    </w:rPr>
  </w:style>
  <w:style w:type="paragraph" w:customStyle="1" w:styleId="BlockText1">
    <w:name w:val="Block Text1"/>
    <w:basedOn w:val="Normal"/>
    <w:rsid w:val="00D14DB9"/>
    <w:pPr>
      <w:ind w:left="993" w:right="50"/>
      <w:jc w:val="both"/>
    </w:pPr>
    <w:rPr>
      <w:rFonts w:ascii="Arial" w:hAnsi="Arial" w:cs="Arial"/>
      <w:szCs w:val="20"/>
      <w:lang w:val="es-MX" w:eastAsia="es-MX"/>
    </w:rPr>
  </w:style>
  <w:style w:type="paragraph" w:customStyle="1" w:styleId="BodyText21">
    <w:name w:val="Body Text 21"/>
    <w:basedOn w:val="Normal"/>
    <w:rsid w:val="00D14DB9"/>
    <w:pPr>
      <w:ind w:right="50"/>
      <w:jc w:val="both"/>
    </w:pPr>
    <w:rPr>
      <w:rFonts w:ascii="Arial" w:hAnsi="Arial" w:cs="Arial"/>
      <w:b/>
      <w:sz w:val="22"/>
      <w:szCs w:val="20"/>
      <w:lang w:val="es-MX" w:eastAsia="es-MX"/>
    </w:rPr>
  </w:style>
  <w:style w:type="paragraph" w:customStyle="1" w:styleId="BodyTextIndent21">
    <w:name w:val="Body Text Indent 21"/>
    <w:basedOn w:val="Normal"/>
    <w:rsid w:val="00D14DB9"/>
    <w:pPr>
      <w:ind w:left="426" w:hanging="426"/>
      <w:jc w:val="both"/>
    </w:pPr>
    <w:rPr>
      <w:rFonts w:ascii="Arial" w:hAnsi="Arial" w:cs="Arial"/>
      <w:sz w:val="22"/>
      <w:szCs w:val="20"/>
      <w:lang w:val="es-MX" w:eastAsia="es-MX"/>
    </w:rPr>
  </w:style>
  <w:style w:type="paragraph" w:customStyle="1" w:styleId="BodyText31">
    <w:name w:val="Body Text 31"/>
    <w:basedOn w:val="Normal"/>
    <w:rsid w:val="00D14DB9"/>
    <w:pPr>
      <w:jc w:val="both"/>
    </w:pPr>
    <w:rPr>
      <w:rFonts w:ascii="Arial" w:hAnsi="Arial" w:cs="Arial"/>
      <w:color w:val="FF0000"/>
      <w:sz w:val="22"/>
      <w:szCs w:val="20"/>
      <w:lang w:val="es-MX" w:eastAsia="es-MX"/>
    </w:rPr>
  </w:style>
  <w:style w:type="paragraph" w:customStyle="1" w:styleId="texto0">
    <w:name w:val="texto"/>
    <w:basedOn w:val="Normal"/>
    <w:rsid w:val="00D14DB9"/>
    <w:pPr>
      <w:spacing w:after="101" w:line="216" w:lineRule="atLeast"/>
      <w:ind w:firstLine="288"/>
      <w:jc w:val="both"/>
    </w:pPr>
    <w:rPr>
      <w:rFonts w:ascii="Arial" w:hAnsi="Arial" w:cs="Arial"/>
      <w:sz w:val="18"/>
      <w:szCs w:val="20"/>
      <w:lang w:val="es-ES_tradnl" w:eastAsia="es-MX"/>
    </w:rPr>
  </w:style>
  <w:style w:type="paragraph" w:styleId="NormalWeb">
    <w:name w:val="Normal (Web)"/>
    <w:basedOn w:val="Normal"/>
    <w:rsid w:val="00D14DB9"/>
    <w:pPr>
      <w:spacing w:before="100" w:after="100"/>
    </w:pPr>
    <w:rPr>
      <w:szCs w:val="20"/>
      <w:lang w:eastAsia="es-MX"/>
    </w:rPr>
  </w:style>
  <w:style w:type="paragraph" w:customStyle="1" w:styleId="BalloonText1">
    <w:name w:val="Balloon Text1"/>
    <w:basedOn w:val="Normal"/>
    <w:rsid w:val="00D14DB9"/>
    <w:rPr>
      <w:rFonts w:ascii="Tahoma" w:hAnsi="Tahoma" w:cs="Tahoma"/>
      <w:sz w:val="16"/>
      <w:szCs w:val="20"/>
      <w:lang w:val="en-US" w:eastAsia="es-MX"/>
    </w:rPr>
  </w:style>
  <w:style w:type="paragraph" w:styleId="ListParagraph">
    <w:name w:val="List Paragraph"/>
    <w:basedOn w:val="Normal"/>
    <w:qFormat/>
    <w:rsid w:val="00D14DB9"/>
    <w:pPr>
      <w:ind w:left="720"/>
    </w:pPr>
    <w:rPr>
      <w:rFonts w:ascii="Times" w:hAnsi="Times" w:cs="Times"/>
      <w:szCs w:val="20"/>
      <w:lang w:val="en-US" w:eastAsia="es-MX"/>
    </w:rPr>
  </w:style>
  <w:style w:type="character" w:customStyle="1" w:styleId="FooterChar">
    <w:name w:val="Footer Char"/>
    <w:link w:val="Footer"/>
    <w:uiPriority w:val="99"/>
    <w:rsid w:val="00992450"/>
    <w:rPr>
      <w:sz w:val="24"/>
      <w:szCs w:val="24"/>
      <w:lang w:val="es-ES" w:eastAsia="es-ES"/>
    </w:rPr>
  </w:style>
  <w:style w:type="paragraph" w:styleId="BalloonText">
    <w:name w:val="Balloon Text"/>
    <w:basedOn w:val="Normal"/>
    <w:link w:val="BalloonTextChar"/>
    <w:rsid w:val="00A1109A"/>
    <w:rPr>
      <w:rFonts w:ascii="Tahoma" w:hAnsi="Tahoma" w:cs="Tahoma"/>
      <w:sz w:val="16"/>
      <w:szCs w:val="16"/>
    </w:rPr>
  </w:style>
  <w:style w:type="character" w:customStyle="1" w:styleId="BalloonTextChar">
    <w:name w:val="Balloon Text Char"/>
    <w:link w:val="BalloonText"/>
    <w:rsid w:val="00A1109A"/>
    <w:rPr>
      <w:rFonts w:ascii="Tahoma" w:hAnsi="Tahoma" w:cs="Tahoma"/>
      <w:sz w:val="16"/>
      <w:szCs w:val="16"/>
      <w:lang w:val="es-ES" w:eastAsia="es-ES"/>
    </w:rPr>
  </w:style>
  <w:style w:type="table" w:styleId="TableGrid">
    <w:name w:val="Table Grid"/>
    <w:basedOn w:val="TableNormal"/>
    <w:rsid w:val="009E4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250459">
      <w:bodyDiv w:val="1"/>
      <w:marLeft w:val="0"/>
      <w:marRight w:val="0"/>
      <w:marTop w:val="0"/>
      <w:marBottom w:val="0"/>
      <w:divBdr>
        <w:top w:val="none" w:sz="0" w:space="0" w:color="auto"/>
        <w:left w:val="none" w:sz="0" w:space="0" w:color="auto"/>
        <w:bottom w:val="none" w:sz="0" w:space="0" w:color="auto"/>
        <w:right w:val="none" w:sz="0" w:space="0" w:color="auto"/>
      </w:divBdr>
    </w:div>
    <w:div w:id="665284458">
      <w:bodyDiv w:val="1"/>
      <w:marLeft w:val="0"/>
      <w:marRight w:val="0"/>
      <w:marTop w:val="0"/>
      <w:marBottom w:val="0"/>
      <w:divBdr>
        <w:top w:val="none" w:sz="0" w:space="0" w:color="auto"/>
        <w:left w:val="none" w:sz="0" w:space="0" w:color="auto"/>
        <w:bottom w:val="none" w:sz="0" w:space="0" w:color="auto"/>
        <w:right w:val="none" w:sz="0" w:space="0" w:color="auto"/>
      </w:divBdr>
    </w:div>
    <w:div w:id="1030495609">
      <w:bodyDiv w:val="1"/>
      <w:marLeft w:val="0"/>
      <w:marRight w:val="0"/>
      <w:marTop w:val="0"/>
      <w:marBottom w:val="0"/>
      <w:divBdr>
        <w:top w:val="none" w:sz="0" w:space="0" w:color="auto"/>
        <w:left w:val="none" w:sz="0" w:space="0" w:color="auto"/>
        <w:bottom w:val="none" w:sz="0" w:space="0" w:color="auto"/>
        <w:right w:val="none" w:sz="0" w:space="0" w:color="auto"/>
      </w:divBdr>
    </w:div>
    <w:div w:id="1129710300">
      <w:bodyDiv w:val="1"/>
      <w:marLeft w:val="0"/>
      <w:marRight w:val="0"/>
      <w:marTop w:val="0"/>
      <w:marBottom w:val="0"/>
      <w:divBdr>
        <w:top w:val="none" w:sz="0" w:space="0" w:color="auto"/>
        <w:left w:val="none" w:sz="0" w:space="0" w:color="auto"/>
        <w:bottom w:val="none" w:sz="0" w:space="0" w:color="auto"/>
        <w:right w:val="none" w:sz="0" w:space="0" w:color="auto"/>
      </w:divBdr>
      <w:divsChild>
        <w:div w:id="1800102524">
          <w:marLeft w:val="0"/>
          <w:marRight w:val="0"/>
          <w:marTop w:val="0"/>
          <w:marBottom w:val="0"/>
          <w:divBdr>
            <w:top w:val="none" w:sz="0" w:space="0" w:color="auto"/>
            <w:left w:val="none" w:sz="0" w:space="0" w:color="auto"/>
            <w:bottom w:val="none" w:sz="0" w:space="0" w:color="auto"/>
            <w:right w:val="none" w:sz="0" w:space="0" w:color="auto"/>
          </w:divBdr>
          <w:divsChild>
            <w:div w:id="829373961">
              <w:marLeft w:val="60"/>
              <w:marRight w:val="0"/>
              <w:marTop w:val="0"/>
              <w:marBottom w:val="0"/>
              <w:divBdr>
                <w:top w:val="none" w:sz="0" w:space="0" w:color="auto"/>
                <w:left w:val="none" w:sz="0" w:space="0" w:color="auto"/>
                <w:bottom w:val="none" w:sz="0" w:space="0" w:color="auto"/>
                <w:right w:val="none" w:sz="0" w:space="0" w:color="auto"/>
              </w:divBdr>
              <w:divsChild>
                <w:div w:id="1385641672">
                  <w:marLeft w:val="0"/>
                  <w:marRight w:val="0"/>
                  <w:marTop w:val="0"/>
                  <w:marBottom w:val="0"/>
                  <w:divBdr>
                    <w:top w:val="none" w:sz="0" w:space="0" w:color="auto"/>
                    <w:left w:val="none" w:sz="0" w:space="0" w:color="auto"/>
                    <w:bottom w:val="none" w:sz="0" w:space="0" w:color="auto"/>
                    <w:right w:val="none" w:sz="0" w:space="0" w:color="auto"/>
                  </w:divBdr>
                  <w:divsChild>
                    <w:div w:id="912928056">
                      <w:marLeft w:val="0"/>
                      <w:marRight w:val="0"/>
                      <w:marTop w:val="0"/>
                      <w:marBottom w:val="120"/>
                      <w:divBdr>
                        <w:top w:val="single" w:sz="6" w:space="0" w:color="F5F5F5"/>
                        <w:left w:val="single" w:sz="6" w:space="0" w:color="F5F5F5"/>
                        <w:bottom w:val="single" w:sz="6" w:space="0" w:color="F5F5F5"/>
                        <w:right w:val="single" w:sz="6" w:space="0" w:color="F5F5F5"/>
                      </w:divBdr>
                      <w:divsChild>
                        <w:div w:id="1025642485">
                          <w:marLeft w:val="0"/>
                          <w:marRight w:val="0"/>
                          <w:marTop w:val="0"/>
                          <w:marBottom w:val="0"/>
                          <w:divBdr>
                            <w:top w:val="none" w:sz="0" w:space="0" w:color="auto"/>
                            <w:left w:val="none" w:sz="0" w:space="0" w:color="auto"/>
                            <w:bottom w:val="none" w:sz="0" w:space="0" w:color="auto"/>
                            <w:right w:val="none" w:sz="0" w:space="0" w:color="auto"/>
                          </w:divBdr>
                          <w:divsChild>
                            <w:div w:id="9775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094678">
          <w:marLeft w:val="0"/>
          <w:marRight w:val="0"/>
          <w:marTop w:val="0"/>
          <w:marBottom w:val="0"/>
          <w:divBdr>
            <w:top w:val="none" w:sz="0" w:space="0" w:color="auto"/>
            <w:left w:val="none" w:sz="0" w:space="0" w:color="auto"/>
            <w:bottom w:val="none" w:sz="0" w:space="0" w:color="auto"/>
            <w:right w:val="none" w:sz="0" w:space="0" w:color="auto"/>
          </w:divBdr>
          <w:divsChild>
            <w:div w:id="629870122">
              <w:marLeft w:val="0"/>
              <w:marRight w:val="60"/>
              <w:marTop w:val="0"/>
              <w:marBottom w:val="0"/>
              <w:divBdr>
                <w:top w:val="none" w:sz="0" w:space="0" w:color="auto"/>
                <w:left w:val="none" w:sz="0" w:space="0" w:color="auto"/>
                <w:bottom w:val="none" w:sz="0" w:space="0" w:color="auto"/>
                <w:right w:val="none" w:sz="0" w:space="0" w:color="auto"/>
              </w:divBdr>
              <w:divsChild>
                <w:div w:id="21096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42632">
      <w:bodyDiv w:val="1"/>
      <w:marLeft w:val="0"/>
      <w:marRight w:val="0"/>
      <w:marTop w:val="0"/>
      <w:marBottom w:val="0"/>
      <w:divBdr>
        <w:top w:val="none" w:sz="0" w:space="0" w:color="auto"/>
        <w:left w:val="none" w:sz="0" w:space="0" w:color="auto"/>
        <w:bottom w:val="none" w:sz="0" w:space="0" w:color="auto"/>
        <w:right w:val="none" w:sz="0" w:space="0" w:color="auto"/>
      </w:divBdr>
    </w:div>
    <w:div w:id="208857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3.png"/><Relationship Id="rId42" Type="http://schemas.openxmlformats.org/officeDocument/2006/relationships/image" Target="media/image26.png"/><Relationship Id="rId47" Type="http://schemas.openxmlformats.org/officeDocument/2006/relationships/image" Target="media/image29.png"/><Relationship Id="rId63" Type="http://schemas.openxmlformats.org/officeDocument/2006/relationships/oleObject" Target="embeddings/oleObject17.bin"/><Relationship Id="rId68" Type="http://schemas.openxmlformats.org/officeDocument/2006/relationships/image" Target="media/image44.png"/><Relationship Id="rId84" Type="http://schemas.openxmlformats.org/officeDocument/2006/relationships/image" Target="media/image59.png"/><Relationship Id="rId89" Type="http://schemas.openxmlformats.org/officeDocument/2006/relationships/oleObject" Target="embeddings/oleObject19.bin"/><Relationship Id="rId16" Type="http://schemas.openxmlformats.org/officeDocument/2006/relationships/image" Target="media/image9.png"/><Relationship Id="rId107"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oleObject" Target="embeddings/oleObject7.bin"/><Relationship Id="rId37" Type="http://schemas.openxmlformats.org/officeDocument/2006/relationships/image" Target="media/image21.png"/><Relationship Id="rId53" Type="http://schemas.openxmlformats.org/officeDocument/2006/relationships/oleObject" Target="embeddings/oleObject12.bin"/><Relationship Id="rId58" Type="http://schemas.openxmlformats.org/officeDocument/2006/relationships/image" Target="media/image37.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oleObject" Target="embeddings/oleObject22.bin"/><Relationship Id="rId22" Type="http://schemas.openxmlformats.org/officeDocument/2006/relationships/oleObject" Target="embeddings/oleObject2.bin"/><Relationship Id="rId27" Type="http://schemas.openxmlformats.org/officeDocument/2006/relationships/image" Target="media/image16.png"/><Relationship Id="rId43" Type="http://schemas.openxmlformats.org/officeDocument/2006/relationships/oleObject" Target="embeddings/oleObject10.bin"/><Relationship Id="rId48" Type="http://schemas.openxmlformats.org/officeDocument/2006/relationships/image" Target="media/image30.png"/><Relationship Id="rId64" Type="http://schemas.openxmlformats.org/officeDocument/2006/relationships/image" Target="media/image40.png"/><Relationship Id="rId69" Type="http://schemas.openxmlformats.org/officeDocument/2006/relationships/image" Target="media/image45.png"/><Relationship Id="rId80" Type="http://schemas.openxmlformats.org/officeDocument/2006/relationships/image" Target="media/image56.png"/><Relationship Id="rId85" Type="http://schemas.openxmlformats.org/officeDocument/2006/relationships/image" Target="media/image60.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9.png"/><Relationship Id="rId38" Type="http://schemas.openxmlformats.org/officeDocument/2006/relationships/image" Target="media/image22.png"/><Relationship Id="rId59" Type="http://schemas.openxmlformats.org/officeDocument/2006/relationships/oleObject" Target="embeddings/oleObject15.bin"/><Relationship Id="rId103" Type="http://schemas.openxmlformats.org/officeDocument/2006/relationships/image" Target="media/image73.png"/><Relationship Id="rId108" Type="http://schemas.openxmlformats.org/officeDocument/2006/relationships/footer" Target="footer1.xml"/><Relationship Id="rId54" Type="http://schemas.openxmlformats.org/officeDocument/2006/relationships/image" Target="media/image35.png"/><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oleObject" Target="embeddings/oleObject20.bin"/><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31.png"/><Relationship Id="rId57" Type="http://schemas.openxmlformats.org/officeDocument/2006/relationships/oleObject" Target="embeddings/oleObject14.bin"/><Relationship Id="rId106"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38.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1.png"/><Relationship Id="rId94" Type="http://schemas.openxmlformats.org/officeDocument/2006/relationships/image" Target="media/image66.png"/><Relationship Id="rId99" Type="http://schemas.openxmlformats.org/officeDocument/2006/relationships/image" Target="media/image69.emf"/><Relationship Id="rId101" Type="http://schemas.openxmlformats.org/officeDocument/2006/relationships/image" Target="media/image71.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3.png"/><Relationship Id="rId109" Type="http://schemas.openxmlformats.org/officeDocument/2006/relationships/fontTable" Target="fontTable.xml"/><Relationship Id="rId34" Type="http://schemas.openxmlformats.org/officeDocument/2006/relationships/oleObject" Target="embeddings/oleObject8.bin"/><Relationship Id="rId50" Type="http://schemas.openxmlformats.org/officeDocument/2006/relationships/image" Target="media/image32.png"/><Relationship Id="rId55" Type="http://schemas.openxmlformats.org/officeDocument/2006/relationships/oleObject" Target="embeddings/oleObject13.bin"/><Relationship Id="rId76" Type="http://schemas.openxmlformats.org/officeDocument/2006/relationships/image" Target="media/image52.png"/><Relationship Id="rId97" Type="http://schemas.openxmlformats.org/officeDocument/2006/relationships/image" Target="media/image68.png"/><Relationship Id="rId104" Type="http://schemas.openxmlformats.org/officeDocument/2006/relationships/hyperlink" Target="http://www.inrs.fr"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oleObject" Target="embeddings/oleObject3.bin"/><Relationship Id="rId40" Type="http://schemas.openxmlformats.org/officeDocument/2006/relationships/image" Target="media/image24.png"/><Relationship Id="rId45" Type="http://schemas.openxmlformats.org/officeDocument/2006/relationships/oleObject" Target="embeddings/oleObject11.bin"/><Relationship Id="rId66" Type="http://schemas.openxmlformats.org/officeDocument/2006/relationships/image" Target="media/image42.png"/><Relationship Id="rId87" Type="http://schemas.openxmlformats.org/officeDocument/2006/relationships/image" Target="media/image62.wmf"/><Relationship Id="rId110" Type="http://schemas.openxmlformats.org/officeDocument/2006/relationships/theme" Target="theme/theme1.xml"/><Relationship Id="rId61" Type="http://schemas.openxmlformats.org/officeDocument/2006/relationships/oleObject" Target="embeddings/oleObject16.bin"/><Relationship Id="rId82" Type="http://schemas.openxmlformats.org/officeDocument/2006/relationships/oleObject" Target="embeddings/oleObject18.bin"/><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oleObject" Target="embeddings/oleObject6.bin"/><Relationship Id="rId35" Type="http://schemas.openxmlformats.org/officeDocument/2006/relationships/image" Target="media/image20.png"/><Relationship Id="rId56" Type="http://schemas.openxmlformats.org/officeDocument/2006/relationships/image" Target="media/image36.png"/><Relationship Id="rId77" Type="http://schemas.openxmlformats.org/officeDocument/2006/relationships/image" Target="media/image53.png"/><Relationship Id="rId100" Type="http://schemas.openxmlformats.org/officeDocument/2006/relationships/image" Target="media/image70.emf"/><Relationship Id="rId105" Type="http://schemas.openxmlformats.org/officeDocument/2006/relationships/hyperlink" Target="http://www.inrs.fr" TargetMode="External"/><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8.png"/><Relationship Id="rId93" Type="http://schemas.openxmlformats.org/officeDocument/2006/relationships/oleObject" Target="embeddings/oleObject21.bin"/><Relationship Id="rId98" Type="http://schemas.openxmlformats.org/officeDocument/2006/relationships/oleObject" Target="embeddings/oleObject23.bin"/><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28.png"/><Relationship Id="rId67" Type="http://schemas.openxmlformats.org/officeDocument/2006/relationships/image" Target="media/image43.png"/><Relationship Id="rId20" Type="http://schemas.openxmlformats.org/officeDocument/2006/relationships/oleObject" Target="embeddings/oleObject1.bin"/><Relationship Id="rId41" Type="http://schemas.openxmlformats.org/officeDocument/2006/relationships/image" Target="media/image25.png"/><Relationship Id="rId62" Type="http://schemas.openxmlformats.org/officeDocument/2006/relationships/image" Target="media/image39.png"/><Relationship Id="rId83" Type="http://schemas.openxmlformats.org/officeDocument/2006/relationships/image" Target="media/image58.png"/><Relationship Id="rId88" Type="http://schemas.openxmlformats.org/officeDocument/2006/relationships/image" Target="media/image6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D52D-02CA-457C-80E4-9717B356A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45</Pages>
  <Words>15800</Words>
  <Characters>84214</Characters>
  <Application>Microsoft Office Word</Application>
  <DocSecurity>0</DocSecurity>
  <Lines>2476</Lines>
  <Paragraphs>458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99556</CharactersWithSpaces>
  <SharedDoc>false</SharedDoc>
  <HLinks>
    <vt:vector size="12" baseType="variant">
      <vt:variant>
        <vt:i4>7077931</vt:i4>
      </vt:variant>
      <vt:variant>
        <vt:i4>84</vt:i4>
      </vt:variant>
      <vt:variant>
        <vt:i4>0</vt:i4>
      </vt:variant>
      <vt:variant>
        <vt:i4>5</vt:i4>
      </vt:variant>
      <vt:variant>
        <vt:lpwstr>http://www.inrs.fr/</vt:lpwstr>
      </vt:variant>
      <vt:variant>
        <vt:lpwstr/>
      </vt:variant>
      <vt:variant>
        <vt:i4>7077931</vt:i4>
      </vt:variant>
      <vt:variant>
        <vt:i4>81</vt:i4>
      </vt:variant>
      <vt:variant>
        <vt:i4>0</vt:i4>
      </vt:variant>
      <vt:variant>
        <vt:i4>5</vt:i4>
      </vt:variant>
      <vt:variant>
        <vt:lpwstr>http://www.inrs.fr/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NOM-003-SSPC-2011, Signs and warnings for civil protection. Colors, shapes and symbols to be used</dc:title>
  <dc:subject/>
  <dc:creator>TRANSLATED BY LIC GLENN LOUIS MCBRIDE</dc:creator>
  <cp:keywords/>
  <dc:description/>
  <cp:lastModifiedBy>GLENN MCBRIDE</cp:lastModifiedBy>
  <cp:revision>2</cp:revision>
  <cp:lastPrinted>2015-03-09T16:56:00Z</cp:lastPrinted>
  <dcterms:created xsi:type="dcterms:W3CDTF">2024-11-09T16:53:00Z</dcterms:created>
  <dcterms:modified xsi:type="dcterms:W3CDTF">2024-11-09T16:53:00Z</dcterms:modified>
</cp:coreProperties>
</file>